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4B" w:rsidRPr="008A2AD2" w:rsidRDefault="00BA0B4B" w:rsidP="007A6DF4">
      <w:pPr>
        <w:jc w:val="right"/>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BA0B4B" w:rsidRPr="007A77C9" w:rsidTr="00680E3A">
        <w:tc>
          <w:tcPr>
            <w:tcW w:w="15701" w:type="dxa"/>
            <w:tcBorders>
              <w:top w:val="nil"/>
              <w:left w:val="nil"/>
              <w:bottom w:val="nil"/>
              <w:right w:val="nil"/>
            </w:tcBorders>
            <w:shd w:val="clear" w:color="auto" w:fill="auto"/>
          </w:tcPr>
          <w:p w:rsidR="00BA0B4B" w:rsidRPr="00A7671A" w:rsidRDefault="00BA0B4B" w:rsidP="00680E3A">
            <w:pPr>
              <w:jc w:val="center"/>
              <w:rPr>
                <w:b/>
                <w:sz w:val="22"/>
              </w:rPr>
            </w:pPr>
            <w:r w:rsidRPr="00A7671A">
              <w:rPr>
                <w:b/>
                <w:sz w:val="22"/>
              </w:rPr>
              <w:t xml:space="preserve">муниципальное дошкольное образовательное учреждение  </w:t>
            </w:r>
            <w:r>
              <w:rPr>
                <w:b/>
              </w:rPr>
              <w:t>«</w:t>
            </w:r>
            <w:r w:rsidRPr="00A7671A">
              <w:rPr>
                <w:b/>
                <w:sz w:val="22"/>
              </w:rPr>
              <w:t>Гаевский детский сад</w:t>
            </w:r>
            <w:r>
              <w:rPr>
                <w:b/>
              </w:rPr>
              <w:t>»</w:t>
            </w:r>
          </w:p>
          <w:p w:rsidR="00BA0B4B" w:rsidRPr="00940901" w:rsidRDefault="00B818D5" w:rsidP="00680E3A">
            <w:pPr>
              <w:jc w:val="center"/>
              <w:rPr>
                <w:rFonts w:ascii="Cambria" w:hAnsi="Cambria"/>
                <w:sz w:val="28"/>
              </w:rPr>
            </w:pPr>
            <w:r>
              <w:rPr>
                <w:rFonts w:ascii="Cambria" w:hAnsi="Cambria"/>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05pt;height:7.75pt" o:hrpct="0" o:hralign="center" o:hr="t">
                  <v:imagedata r:id="rId9" o:title="BD14845_"/>
                </v:shape>
              </w:pict>
            </w:r>
          </w:p>
          <w:p w:rsidR="00BA0B4B" w:rsidRPr="00A835D6" w:rsidRDefault="00BA0B4B" w:rsidP="00680E3A">
            <w:pPr>
              <w:jc w:val="center"/>
              <w:rPr>
                <w:sz w:val="18"/>
              </w:rPr>
            </w:pPr>
            <w:r w:rsidRPr="00A835D6">
              <w:rPr>
                <w:sz w:val="18"/>
              </w:rPr>
              <w:t xml:space="preserve">623840, Российская Федерация, Свердловская область, Ирбитский район, д. </w:t>
            </w:r>
            <w:proofErr w:type="spellStart"/>
            <w:r w:rsidRPr="00A835D6">
              <w:rPr>
                <w:sz w:val="18"/>
              </w:rPr>
              <w:t>Га</w:t>
            </w:r>
            <w:r w:rsidR="00235B2A">
              <w:rPr>
                <w:sz w:val="18"/>
              </w:rPr>
              <w:t>ё</w:t>
            </w:r>
            <w:r w:rsidRPr="00A835D6">
              <w:rPr>
                <w:sz w:val="18"/>
              </w:rPr>
              <w:t>ва</w:t>
            </w:r>
            <w:proofErr w:type="spellEnd"/>
            <w:r w:rsidRPr="00A835D6">
              <w:rPr>
                <w:sz w:val="18"/>
              </w:rPr>
              <w:t>,  ул. Школьная 17,  тел. 3-14-36,  эл. адрес: gaewski_dsad@mail.ru., сайт: http://gaevsad.uoirbitmo.ru/</w:t>
            </w:r>
          </w:p>
          <w:p w:rsidR="00BA0B4B" w:rsidRPr="007A77C9" w:rsidRDefault="00BA0B4B" w:rsidP="007A77C9">
            <w:pPr>
              <w:jc w:val="center"/>
              <w:rPr>
                <w:b/>
                <w:sz w:val="28"/>
                <w:szCs w:val="28"/>
                <w:highlight w:val="yellow"/>
              </w:rPr>
            </w:pPr>
          </w:p>
          <w:p w:rsidR="00BA0B4B" w:rsidRPr="007A77C9" w:rsidRDefault="00BA0B4B" w:rsidP="000341B4">
            <w:pPr>
              <w:jc w:val="center"/>
              <w:rPr>
                <w:b/>
                <w:highlight w:val="yellow"/>
              </w:rPr>
            </w:pPr>
          </w:p>
        </w:tc>
      </w:tr>
    </w:tbl>
    <w:p w:rsidR="00BA0B4B" w:rsidRPr="008A2AD2" w:rsidRDefault="00BA0B4B" w:rsidP="007A6DF4">
      <w:pPr>
        <w:jc w:val="center"/>
        <w:rPr>
          <w:b/>
        </w:rPr>
      </w:pPr>
    </w:p>
    <w:p w:rsidR="009A48CB" w:rsidRDefault="009A48CB" w:rsidP="009076C9">
      <w:pPr>
        <w:jc w:val="center"/>
        <w:rPr>
          <w:b/>
          <w:sz w:val="40"/>
          <w:szCs w:val="40"/>
        </w:rPr>
      </w:pPr>
    </w:p>
    <w:p w:rsidR="00235B2A" w:rsidRDefault="00235B2A" w:rsidP="009076C9">
      <w:pPr>
        <w:jc w:val="center"/>
        <w:rPr>
          <w:b/>
          <w:sz w:val="40"/>
          <w:szCs w:val="40"/>
        </w:rPr>
      </w:pPr>
    </w:p>
    <w:p w:rsidR="00235B2A" w:rsidRDefault="00235B2A" w:rsidP="009076C9">
      <w:pPr>
        <w:jc w:val="center"/>
        <w:rPr>
          <w:b/>
          <w:sz w:val="40"/>
          <w:szCs w:val="40"/>
        </w:rPr>
      </w:pPr>
    </w:p>
    <w:p w:rsidR="00235B2A" w:rsidRDefault="00235B2A" w:rsidP="009076C9">
      <w:pPr>
        <w:jc w:val="center"/>
        <w:rPr>
          <w:b/>
          <w:sz w:val="40"/>
          <w:szCs w:val="40"/>
        </w:rPr>
      </w:pPr>
    </w:p>
    <w:p w:rsidR="00BA0B4B" w:rsidRDefault="00BA0B4B" w:rsidP="009076C9">
      <w:pPr>
        <w:jc w:val="center"/>
        <w:rPr>
          <w:b/>
          <w:sz w:val="40"/>
          <w:szCs w:val="40"/>
        </w:rPr>
      </w:pPr>
    </w:p>
    <w:p w:rsidR="009076C9" w:rsidRPr="00560931" w:rsidRDefault="009076C9" w:rsidP="009076C9">
      <w:pPr>
        <w:jc w:val="center"/>
        <w:rPr>
          <w:b/>
          <w:sz w:val="40"/>
          <w:szCs w:val="40"/>
        </w:rPr>
      </w:pPr>
      <w:r>
        <w:rPr>
          <w:b/>
          <w:sz w:val="40"/>
          <w:szCs w:val="40"/>
        </w:rPr>
        <w:t xml:space="preserve">РАБОЧАЯ  ПРОГРАММА </w:t>
      </w:r>
      <w:r w:rsidRPr="00560931">
        <w:rPr>
          <w:b/>
          <w:sz w:val="40"/>
          <w:szCs w:val="40"/>
        </w:rPr>
        <w:t xml:space="preserve"> (модуль)</w:t>
      </w:r>
    </w:p>
    <w:p w:rsidR="009A48CB" w:rsidRDefault="009076C9" w:rsidP="009076C9">
      <w:pPr>
        <w:pStyle w:val="a4"/>
        <w:kinsoku w:val="0"/>
        <w:overflowPunct w:val="0"/>
        <w:rPr>
          <w:bCs w:val="0"/>
          <w:sz w:val="40"/>
          <w:szCs w:val="40"/>
        </w:rPr>
      </w:pPr>
      <w:r w:rsidRPr="00530A58">
        <w:rPr>
          <w:bCs w:val="0"/>
          <w:sz w:val="40"/>
          <w:szCs w:val="40"/>
        </w:rPr>
        <w:t>образов</w:t>
      </w:r>
      <w:r>
        <w:rPr>
          <w:bCs w:val="0"/>
          <w:sz w:val="40"/>
          <w:szCs w:val="40"/>
        </w:rPr>
        <w:t>ательной деятельности с дет</w:t>
      </w:r>
      <w:r w:rsidR="007A77C9">
        <w:rPr>
          <w:bCs w:val="0"/>
          <w:sz w:val="40"/>
          <w:szCs w:val="40"/>
        </w:rPr>
        <w:t>ьми</w:t>
      </w:r>
      <w:r w:rsidR="00366EAB">
        <w:rPr>
          <w:bCs w:val="0"/>
          <w:sz w:val="40"/>
          <w:szCs w:val="40"/>
        </w:rPr>
        <w:t xml:space="preserve"> средн</w:t>
      </w:r>
      <w:r w:rsidR="009A48CB">
        <w:rPr>
          <w:bCs w:val="0"/>
          <w:sz w:val="40"/>
          <w:szCs w:val="40"/>
        </w:rPr>
        <w:t>его дошкольного возраста</w:t>
      </w:r>
    </w:p>
    <w:p w:rsidR="009076C9" w:rsidRPr="00336FA7" w:rsidRDefault="009A48CB" w:rsidP="009076C9">
      <w:pPr>
        <w:pStyle w:val="a4"/>
        <w:kinsoku w:val="0"/>
        <w:overflowPunct w:val="0"/>
        <w:rPr>
          <w:bCs w:val="0"/>
          <w:sz w:val="40"/>
          <w:szCs w:val="40"/>
        </w:rPr>
      </w:pPr>
      <w:r>
        <w:rPr>
          <w:bCs w:val="0"/>
          <w:sz w:val="40"/>
          <w:szCs w:val="40"/>
        </w:rPr>
        <w:t>(от 4 до 5</w:t>
      </w:r>
      <w:r w:rsidR="007A77C9">
        <w:rPr>
          <w:bCs w:val="0"/>
          <w:sz w:val="40"/>
          <w:szCs w:val="40"/>
        </w:rPr>
        <w:t xml:space="preserve"> лет</w:t>
      </w:r>
      <w:r w:rsidR="009076C9" w:rsidRPr="00530A58">
        <w:rPr>
          <w:bCs w:val="0"/>
          <w:sz w:val="40"/>
          <w:szCs w:val="40"/>
        </w:rPr>
        <w:t xml:space="preserve"> жизни</w:t>
      </w:r>
      <w:r w:rsidR="009076C9">
        <w:rPr>
          <w:bCs w:val="0"/>
          <w:sz w:val="40"/>
          <w:szCs w:val="40"/>
        </w:rPr>
        <w:t xml:space="preserve">) </w:t>
      </w:r>
      <w:r>
        <w:rPr>
          <w:bCs w:val="0"/>
          <w:sz w:val="40"/>
          <w:szCs w:val="40"/>
        </w:rPr>
        <w:t>средняя г</w:t>
      </w:r>
      <w:r w:rsidR="009076C9" w:rsidRPr="00336FA7">
        <w:rPr>
          <w:bCs w:val="0"/>
          <w:sz w:val="40"/>
          <w:szCs w:val="40"/>
        </w:rPr>
        <w:t>р</w:t>
      </w:r>
      <w:r>
        <w:rPr>
          <w:bCs w:val="0"/>
          <w:sz w:val="40"/>
          <w:szCs w:val="40"/>
        </w:rPr>
        <w:t>уппа</w:t>
      </w:r>
      <w:r w:rsidR="00235B2A">
        <w:rPr>
          <w:bCs w:val="0"/>
          <w:sz w:val="40"/>
          <w:szCs w:val="40"/>
        </w:rPr>
        <w:t xml:space="preserve"> комбинированной направленности</w:t>
      </w:r>
    </w:p>
    <w:p w:rsidR="009076C9" w:rsidRPr="00336FA7" w:rsidRDefault="00596664" w:rsidP="009076C9">
      <w:pPr>
        <w:jc w:val="center"/>
        <w:rPr>
          <w:b/>
          <w:sz w:val="40"/>
          <w:szCs w:val="40"/>
        </w:rPr>
      </w:pPr>
      <w:r>
        <w:rPr>
          <w:b/>
          <w:sz w:val="40"/>
          <w:szCs w:val="40"/>
        </w:rPr>
        <w:t>с</w:t>
      </w:r>
      <w:r w:rsidR="009076C9">
        <w:rPr>
          <w:b/>
          <w:sz w:val="40"/>
          <w:szCs w:val="40"/>
        </w:rPr>
        <w:t>рок реализации 1</w:t>
      </w:r>
      <w:r w:rsidR="009076C9" w:rsidRPr="00336FA7">
        <w:rPr>
          <w:b/>
          <w:sz w:val="40"/>
          <w:szCs w:val="40"/>
        </w:rPr>
        <w:t xml:space="preserve"> год</w:t>
      </w:r>
    </w:p>
    <w:p w:rsidR="009076C9" w:rsidRDefault="009076C9" w:rsidP="009076C9">
      <w:pPr>
        <w:jc w:val="center"/>
        <w:rPr>
          <w:b/>
          <w:sz w:val="32"/>
          <w:szCs w:val="32"/>
        </w:rPr>
      </w:pPr>
    </w:p>
    <w:p w:rsidR="00BA0B4B" w:rsidRDefault="00BA0B4B" w:rsidP="009076C9">
      <w:pPr>
        <w:jc w:val="center"/>
        <w:rPr>
          <w:b/>
          <w:sz w:val="32"/>
          <w:szCs w:val="32"/>
        </w:rPr>
      </w:pPr>
    </w:p>
    <w:p w:rsidR="00BA0B4B" w:rsidRDefault="00BA0B4B" w:rsidP="009076C9">
      <w:pPr>
        <w:jc w:val="center"/>
        <w:rPr>
          <w:b/>
          <w:sz w:val="32"/>
          <w:szCs w:val="32"/>
        </w:rPr>
      </w:pPr>
    </w:p>
    <w:p w:rsidR="00235B2A" w:rsidRDefault="00235B2A" w:rsidP="009076C9">
      <w:pPr>
        <w:jc w:val="center"/>
        <w:rPr>
          <w:b/>
          <w:sz w:val="32"/>
          <w:szCs w:val="32"/>
        </w:rPr>
      </w:pPr>
    </w:p>
    <w:p w:rsidR="00235B2A" w:rsidRDefault="00235B2A" w:rsidP="009076C9">
      <w:pPr>
        <w:jc w:val="center"/>
        <w:rPr>
          <w:b/>
          <w:sz w:val="32"/>
          <w:szCs w:val="32"/>
        </w:rPr>
      </w:pPr>
    </w:p>
    <w:p w:rsidR="00235B2A" w:rsidRPr="008A2AD2" w:rsidRDefault="00235B2A" w:rsidP="009076C9">
      <w:pPr>
        <w:jc w:val="center"/>
        <w:rPr>
          <w:b/>
          <w:sz w:val="32"/>
          <w:szCs w:val="32"/>
        </w:rPr>
      </w:pPr>
    </w:p>
    <w:p w:rsidR="000B3D23" w:rsidRDefault="000B3D23" w:rsidP="00D165F1">
      <w:pPr>
        <w:rPr>
          <w:b/>
        </w:rPr>
      </w:pPr>
    </w:p>
    <w:p w:rsidR="007A77C9" w:rsidRDefault="007A77C9" w:rsidP="009076C9">
      <w:pPr>
        <w:jc w:val="center"/>
        <w:rPr>
          <w:b/>
        </w:rPr>
      </w:pPr>
    </w:p>
    <w:p w:rsidR="009076C9" w:rsidRPr="008A2AD2" w:rsidRDefault="00235B2A" w:rsidP="009076C9">
      <w:pPr>
        <w:jc w:val="center"/>
        <w:rPr>
          <w:b/>
        </w:rPr>
      </w:pPr>
      <w:r>
        <w:rPr>
          <w:b/>
        </w:rPr>
        <w:t xml:space="preserve">Д. </w:t>
      </w:r>
      <w:proofErr w:type="spellStart"/>
      <w:r>
        <w:rPr>
          <w:b/>
        </w:rPr>
        <w:t>Гаё</w:t>
      </w:r>
      <w:r w:rsidR="009A48CB">
        <w:rPr>
          <w:b/>
        </w:rPr>
        <w:t>ва</w:t>
      </w:r>
      <w:proofErr w:type="spellEnd"/>
    </w:p>
    <w:p w:rsidR="009076C9" w:rsidRPr="008A2AD2" w:rsidRDefault="00706173" w:rsidP="009076C9">
      <w:pPr>
        <w:jc w:val="center"/>
        <w:rPr>
          <w:b/>
        </w:rPr>
      </w:pPr>
      <w:r>
        <w:rPr>
          <w:b/>
        </w:rPr>
        <w:t>2021</w:t>
      </w:r>
      <w:r w:rsidR="009076C9" w:rsidRPr="008A2AD2">
        <w:rPr>
          <w:b/>
        </w:rPr>
        <w:t xml:space="preserve"> г.</w:t>
      </w:r>
    </w:p>
    <w:p w:rsidR="00530A58" w:rsidRPr="00530A58" w:rsidRDefault="00530A58" w:rsidP="00530A58">
      <w:pPr>
        <w:pStyle w:val="a4"/>
        <w:ind w:right="-24"/>
        <w:jc w:val="right"/>
        <w:rPr>
          <w:b w:val="0"/>
          <w:sz w:val="24"/>
        </w:rPr>
      </w:pPr>
    </w:p>
    <w:p w:rsidR="009076C9" w:rsidRPr="00336FA7" w:rsidRDefault="009076C9" w:rsidP="009076C9">
      <w:pPr>
        <w:pStyle w:val="a4"/>
        <w:kinsoku w:val="0"/>
        <w:overflowPunct w:val="0"/>
        <w:jc w:val="both"/>
        <w:rPr>
          <w:b w:val="0"/>
          <w:bCs w:val="0"/>
          <w:sz w:val="24"/>
        </w:rPr>
      </w:pPr>
      <w:r w:rsidRPr="00336FA7">
        <w:rPr>
          <w:bCs w:val="0"/>
          <w:sz w:val="24"/>
        </w:rPr>
        <w:lastRenderedPageBreak/>
        <w:t>Рабочая программа</w:t>
      </w:r>
      <w:r w:rsidRPr="00336FA7">
        <w:rPr>
          <w:b w:val="0"/>
          <w:bCs w:val="0"/>
          <w:sz w:val="24"/>
        </w:rPr>
        <w:t xml:space="preserve"> (модуль) образовательной деятельности</w:t>
      </w:r>
      <w:r w:rsidR="00596664">
        <w:rPr>
          <w:b w:val="0"/>
          <w:bCs w:val="0"/>
          <w:sz w:val="24"/>
        </w:rPr>
        <w:t xml:space="preserve"> в </w:t>
      </w:r>
      <w:r w:rsidR="00322EEF">
        <w:rPr>
          <w:b w:val="0"/>
          <w:bCs w:val="0"/>
          <w:sz w:val="24"/>
        </w:rPr>
        <w:t>средней</w:t>
      </w:r>
      <w:r w:rsidR="00596664">
        <w:rPr>
          <w:b w:val="0"/>
          <w:bCs w:val="0"/>
          <w:sz w:val="24"/>
        </w:rPr>
        <w:t xml:space="preserve"> группе дошкольного возраста </w:t>
      </w:r>
      <w:r w:rsidR="00235B2A" w:rsidRPr="00235B2A">
        <w:rPr>
          <w:b w:val="0"/>
          <w:bCs w:val="0"/>
          <w:sz w:val="24"/>
        </w:rPr>
        <w:t xml:space="preserve">комбинированной </w:t>
      </w:r>
      <w:r w:rsidR="00596664">
        <w:rPr>
          <w:b w:val="0"/>
          <w:bCs w:val="0"/>
          <w:sz w:val="24"/>
        </w:rPr>
        <w:t xml:space="preserve">направленности  с детьми </w:t>
      </w:r>
      <w:r w:rsidR="007A77C9">
        <w:rPr>
          <w:b w:val="0"/>
          <w:bCs w:val="0"/>
          <w:sz w:val="24"/>
        </w:rPr>
        <w:t>от</w:t>
      </w:r>
      <w:proofErr w:type="gramStart"/>
      <w:r w:rsidR="00322EEF">
        <w:rPr>
          <w:b w:val="0"/>
          <w:bCs w:val="0"/>
          <w:sz w:val="24"/>
        </w:rPr>
        <w:t>4</w:t>
      </w:r>
      <w:proofErr w:type="gramEnd"/>
      <w:r w:rsidR="007A77C9">
        <w:rPr>
          <w:b w:val="0"/>
          <w:bCs w:val="0"/>
          <w:sz w:val="24"/>
        </w:rPr>
        <w:t xml:space="preserve"> до 5 лет</w:t>
      </w:r>
      <w:r w:rsidR="00706173">
        <w:rPr>
          <w:b w:val="0"/>
          <w:bCs w:val="0"/>
          <w:sz w:val="24"/>
        </w:rPr>
        <w:t xml:space="preserve"> – 2021</w:t>
      </w:r>
      <w:r w:rsidRPr="00336FA7">
        <w:rPr>
          <w:b w:val="0"/>
          <w:bCs w:val="0"/>
          <w:sz w:val="24"/>
        </w:rPr>
        <w:t xml:space="preserve"> г.</w:t>
      </w:r>
    </w:p>
    <w:p w:rsidR="009076C9" w:rsidRDefault="009076C9" w:rsidP="00BA1153">
      <w:pPr>
        <w:jc w:val="both"/>
        <w:rPr>
          <w:b/>
        </w:rPr>
      </w:pPr>
    </w:p>
    <w:p w:rsidR="00BA1153" w:rsidRPr="00333251" w:rsidRDefault="00BA1153" w:rsidP="00596664">
      <w:pPr>
        <w:jc w:val="both"/>
      </w:pPr>
      <w:proofErr w:type="spellStart"/>
      <w:r w:rsidRPr="00322EEF">
        <w:rPr>
          <w:b/>
        </w:rPr>
        <w:t>Составитель</w:t>
      </w:r>
      <w:proofErr w:type="gramStart"/>
      <w:r w:rsidRPr="00322EEF">
        <w:rPr>
          <w:b/>
        </w:rPr>
        <w:t>:</w:t>
      </w:r>
      <w:r w:rsidR="00BA0B4B" w:rsidRPr="00322EEF">
        <w:t>Н</w:t>
      </w:r>
      <w:proofErr w:type="gramEnd"/>
      <w:r w:rsidR="00BA0B4B" w:rsidRPr="00322EEF">
        <w:t>азмышева</w:t>
      </w:r>
      <w:proofErr w:type="spellEnd"/>
      <w:r w:rsidR="00BA0B4B" w:rsidRPr="00322EEF">
        <w:t xml:space="preserve"> </w:t>
      </w:r>
      <w:proofErr w:type="spellStart"/>
      <w:r w:rsidR="0034179E" w:rsidRPr="00322EEF">
        <w:t>Бибигуль</w:t>
      </w:r>
      <w:proofErr w:type="spellEnd"/>
      <w:r w:rsidR="0034179E" w:rsidRPr="00322EEF">
        <w:t xml:space="preserve"> </w:t>
      </w:r>
      <w:proofErr w:type="spellStart"/>
      <w:r w:rsidR="0034179E" w:rsidRPr="00322EEF">
        <w:t>Абдулхаковна</w:t>
      </w:r>
      <w:proofErr w:type="spellEnd"/>
      <w:r w:rsidR="00055180">
        <w:t xml:space="preserve"> </w:t>
      </w:r>
      <w:r w:rsidR="00596664" w:rsidRPr="00322EEF">
        <w:t>зам</w:t>
      </w:r>
      <w:r w:rsidR="00BA0B4B" w:rsidRPr="00322EEF">
        <w:t xml:space="preserve">еститель </w:t>
      </w:r>
      <w:r w:rsidR="00596664" w:rsidRPr="00322EEF">
        <w:t xml:space="preserve"> зав</w:t>
      </w:r>
      <w:r w:rsidR="00BA0B4B" w:rsidRPr="00322EEF">
        <w:t>едующего</w:t>
      </w:r>
      <w:r w:rsidRPr="00322EEF">
        <w:t xml:space="preserve">; </w:t>
      </w:r>
      <w:proofErr w:type="spellStart"/>
      <w:r w:rsidR="00706173" w:rsidRPr="00333251">
        <w:t>Дорохина</w:t>
      </w:r>
      <w:proofErr w:type="spellEnd"/>
      <w:r w:rsidR="00706173" w:rsidRPr="00333251">
        <w:t xml:space="preserve"> В.В., </w:t>
      </w:r>
      <w:r w:rsidR="00333251" w:rsidRPr="00333251">
        <w:t>Конева Л.А –</w:t>
      </w:r>
      <w:r w:rsidR="0034179E" w:rsidRPr="00333251">
        <w:t>воспитател</w:t>
      </w:r>
      <w:r w:rsidR="00333251" w:rsidRPr="00333251">
        <w:t>и.</w:t>
      </w:r>
    </w:p>
    <w:p w:rsidR="00BA1153" w:rsidRPr="00333251" w:rsidRDefault="00BA1153" w:rsidP="00BA1153">
      <w:proofErr w:type="spellStart"/>
      <w:r w:rsidRPr="00333251">
        <w:rPr>
          <w:b/>
        </w:rPr>
        <w:t>Редактор</w:t>
      </w:r>
      <w:proofErr w:type="gramStart"/>
      <w:r w:rsidRPr="00333251">
        <w:rPr>
          <w:b/>
        </w:rPr>
        <w:t>:</w:t>
      </w:r>
      <w:r w:rsidR="0034179E" w:rsidRPr="00333251">
        <w:t>В</w:t>
      </w:r>
      <w:proofErr w:type="gramEnd"/>
      <w:r w:rsidR="0034179E" w:rsidRPr="00333251">
        <w:t>аганова</w:t>
      </w:r>
      <w:proofErr w:type="spellEnd"/>
      <w:r w:rsidR="0034179E" w:rsidRPr="00333251">
        <w:t xml:space="preserve"> Людмила Петровна</w:t>
      </w:r>
      <w:r w:rsidR="00322EEF" w:rsidRPr="00333251">
        <w:t>–</w:t>
      </w:r>
      <w:r w:rsidR="00BA0B4B" w:rsidRPr="00333251">
        <w:t xml:space="preserve"> заведующий</w:t>
      </w:r>
      <w:r w:rsidR="00322EEF" w:rsidRPr="00333251">
        <w:t>.</w:t>
      </w:r>
    </w:p>
    <w:p w:rsidR="00BA1153" w:rsidRDefault="00BA1153" w:rsidP="00BA1153">
      <w:pPr>
        <w:jc w:val="both"/>
      </w:pPr>
      <w:r>
        <w:t xml:space="preserve">В </w:t>
      </w:r>
      <w:r>
        <w:rPr>
          <w:b/>
        </w:rPr>
        <w:t>рабочей программе</w:t>
      </w:r>
      <w:r>
        <w:t xml:space="preserve"> определены ценностно-целевые ориентиры, задачи, основные направления, условия и средства по всем сферам развития ребенка (физическая, познавательная, речевая, социально-коммуникативная, художественно-эстетическая). </w:t>
      </w:r>
    </w:p>
    <w:p w:rsidR="00BA1153" w:rsidRDefault="00BA1153" w:rsidP="00BA1153">
      <w:pPr>
        <w:jc w:val="both"/>
        <w:rPr>
          <w:b/>
        </w:rPr>
      </w:pPr>
    </w:p>
    <w:p w:rsidR="00BA1153" w:rsidRPr="00B24AD4" w:rsidRDefault="00BA1153" w:rsidP="00BA1153">
      <w:pPr>
        <w:jc w:val="both"/>
      </w:pPr>
      <w:proofErr w:type="gramStart"/>
      <w:r w:rsidRPr="00B24AD4">
        <w:rPr>
          <w:b/>
        </w:rPr>
        <w:t>Рабочая</w:t>
      </w:r>
      <w:proofErr w:type="gramEnd"/>
      <w:r w:rsidRPr="00B24AD4">
        <w:rPr>
          <w:b/>
        </w:rPr>
        <w:t xml:space="preserve"> </w:t>
      </w:r>
      <w:proofErr w:type="spellStart"/>
      <w:r w:rsidRPr="00B24AD4">
        <w:rPr>
          <w:b/>
        </w:rPr>
        <w:t>программа</w:t>
      </w:r>
      <w:r w:rsidR="007E3E1A" w:rsidRPr="00B24AD4">
        <w:t>разработана</w:t>
      </w:r>
      <w:proofErr w:type="spellEnd"/>
      <w:r w:rsidR="007E3E1A" w:rsidRPr="00B24AD4">
        <w:t xml:space="preserve"> на ос</w:t>
      </w:r>
      <w:r w:rsidR="007E3E1A">
        <w:t xml:space="preserve">нове целей и задач основной общеобразовательной программы - </w:t>
      </w:r>
      <w:r w:rsidR="007E3E1A" w:rsidRPr="00B24AD4">
        <w:t>образовательной программы дошкольного образования, с учетом психофизических особенностей детей дошкольного возраст</w:t>
      </w:r>
      <w:r w:rsidR="007E3E1A">
        <w:t>а, в соответствии с Федеральным</w:t>
      </w:r>
      <w:r w:rsidR="007E3E1A" w:rsidRPr="00B24AD4">
        <w:t xml:space="preserve"> государственным </w:t>
      </w:r>
      <w:r w:rsidR="007E3E1A">
        <w:t>образовательным стандартом дошкольного образования</w:t>
      </w:r>
      <w:r w:rsidR="007E3E1A" w:rsidRPr="00B24AD4">
        <w:t xml:space="preserve">, </w:t>
      </w:r>
      <w:r w:rsidR="007E3E1A">
        <w:t>с учетом Примерной основной образовательной программы дошкольного образования</w:t>
      </w:r>
      <w:r w:rsidR="007E3E1A" w:rsidRPr="004440A1">
        <w:t>.</w:t>
      </w:r>
    </w:p>
    <w:p w:rsidR="00BA1153" w:rsidRPr="00B24AD4" w:rsidRDefault="00BA1153" w:rsidP="00BA1153">
      <w:pPr>
        <w:jc w:val="both"/>
        <w:rPr>
          <w:b/>
          <w:bCs/>
        </w:rPr>
      </w:pPr>
    </w:p>
    <w:p w:rsidR="00BA1153" w:rsidRPr="00160A70" w:rsidRDefault="00BA1153" w:rsidP="00094EFE">
      <w:pPr>
        <w:jc w:val="both"/>
      </w:pPr>
      <w:r w:rsidRPr="00B24AD4">
        <w:rPr>
          <w:b/>
          <w:bCs/>
        </w:rPr>
        <w:t xml:space="preserve">Рабочая программа </w:t>
      </w:r>
      <w:r w:rsidRPr="00B24AD4">
        <w:t>определяет содержание и орган</w:t>
      </w:r>
      <w:r w:rsidR="00094EFE">
        <w:t>изацию образова</w:t>
      </w:r>
      <w:r w:rsidR="001E3647">
        <w:t>тельной деятельности  с детьми</w:t>
      </w:r>
      <w:r w:rsidR="009076C9">
        <w:t xml:space="preserve"> дошкольного </w:t>
      </w:r>
      <w:proofErr w:type="spellStart"/>
      <w:r w:rsidR="009076C9">
        <w:t>возраста</w:t>
      </w:r>
      <w:proofErr w:type="gramStart"/>
      <w:r w:rsidRPr="00B24AD4">
        <w:t>.С</w:t>
      </w:r>
      <w:proofErr w:type="gramEnd"/>
      <w:r w:rsidRPr="00B24AD4">
        <w:t>одержание</w:t>
      </w:r>
      <w:proofErr w:type="spellEnd"/>
      <w:r w:rsidRPr="00B24AD4">
        <w:t xml:space="preserve"> рабочей</w:t>
      </w:r>
      <w:r w:rsidR="00094EFE">
        <w:t xml:space="preserve"> программы включает интеграцию</w:t>
      </w:r>
      <w:r w:rsidRPr="00B24AD4">
        <w:t xml:space="preserve"> образовательных областей, которые обеспечивают </w:t>
      </w:r>
      <w:r w:rsidR="00596664">
        <w:t>полноценно</w:t>
      </w:r>
      <w:r w:rsidR="009A48CB">
        <w:t>е развитие ребенка 4-5</w:t>
      </w:r>
      <w:r w:rsidR="00596664">
        <w:t xml:space="preserve"> лет</w:t>
      </w:r>
      <w:r w:rsidRPr="00160A70">
        <w:t xml:space="preserve">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w:t>
      </w:r>
      <w:r>
        <w:t xml:space="preserve"> раннего возраста</w:t>
      </w:r>
      <w:r w:rsidRPr="00160A70">
        <w:t>.</w:t>
      </w: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322EEF" w:rsidRDefault="00322EEF" w:rsidP="00BA1153">
      <w:pPr>
        <w:jc w:val="both"/>
        <w:rPr>
          <w:b/>
          <w:bCs/>
        </w:rPr>
      </w:pPr>
    </w:p>
    <w:p w:rsidR="00322EEF" w:rsidRDefault="00322EEF"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BA1153" w:rsidRDefault="00BA1153" w:rsidP="00BA1153">
      <w:pPr>
        <w:jc w:val="both"/>
        <w:rPr>
          <w:b/>
          <w:bCs/>
        </w:rPr>
      </w:pPr>
    </w:p>
    <w:p w:rsidR="00596664" w:rsidRDefault="00596664" w:rsidP="00BA1153">
      <w:pPr>
        <w:jc w:val="both"/>
        <w:rPr>
          <w:b/>
          <w:bCs/>
        </w:rPr>
      </w:pPr>
    </w:p>
    <w:p w:rsidR="00596664" w:rsidRDefault="00596664" w:rsidP="00BA1153">
      <w:pPr>
        <w:jc w:val="both"/>
        <w:rPr>
          <w:b/>
          <w:bCs/>
        </w:rPr>
      </w:pPr>
    </w:p>
    <w:p w:rsidR="00596664" w:rsidRDefault="00596664" w:rsidP="00BA1153">
      <w:pPr>
        <w:jc w:val="both"/>
        <w:rPr>
          <w:b/>
          <w:bCs/>
        </w:rPr>
      </w:pPr>
    </w:p>
    <w:p w:rsidR="00BA1153" w:rsidRDefault="00BA1153" w:rsidP="00BA1153">
      <w:pPr>
        <w:jc w:val="both"/>
        <w:rPr>
          <w:b/>
          <w:bCs/>
        </w:rPr>
      </w:pPr>
    </w:p>
    <w:p w:rsidR="001E3647" w:rsidRDefault="001E3647" w:rsidP="001E3647">
      <w:pPr>
        <w:jc w:val="center"/>
        <w:rPr>
          <w:b/>
          <w:bCs/>
        </w:rPr>
      </w:pPr>
      <w:r>
        <w:rPr>
          <w:b/>
          <w:bCs/>
        </w:rPr>
        <w:t>СОДЕРЖАНИЕ</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6"/>
        <w:gridCol w:w="1134"/>
      </w:tblGrid>
      <w:tr w:rsidR="001E3647" w:rsidRPr="00FF7615" w:rsidTr="001E3647">
        <w:trPr>
          <w:trHeight w:val="416"/>
        </w:trPr>
        <w:tc>
          <w:tcPr>
            <w:tcW w:w="13466" w:type="dxa"/>
            <w:tcBorders>
              <w:top w:val="single" w:sz="4" w:space="0" w:color="auto"/>
              <w:left w:val="single" w:sz="4" w:space="0" w:color="auto"/>
              <w:bottom w:val="single" w:sz="4" w:space="0" w:color="auto"/>
              <w:right w:val="single" w:sz="4" w:space="0" w:color="auto"/>
            </w:tcBorders>
          </w:tcPr>
          <w:p w:rsidR="001E3647" w:rsidRPr="00FF7615" w:rsidRDefault="001E3647">
            <w:pPr>
              <w:rPr>
                <w:b/>
              </w:rPr>
            </w:pPr>
            <w:r w:rsidRPr="00FF7615">
              <w:rPr>
                <w:b/>
              </w:rPr>
              <w:t xml:space="preserve">1. Пояснительная записка </w:t>
            </w:r>
          </w:p>
          <w:p w:rsidR="001E3647" w:rsidRPr="00FF7615" w:rsidRDefault="001E3647">
            <w:r w:rsidRPr="00FF7615">
              <w:t>1.1 Цели и задачи образовательной деятельности</w:t>
            </w:r>
          </w:p>
          <w:p w:rsidR="001E3647" w:rsidRPr="00FF7615" w:rsidRDefault="001E3647">
            <w:r w:rsidRPr="00FF7615">
              <w:t>1.2 Принципы и подходы к организации образовательной деятельности</w:t>
            </w:r>
          </w:p>
          <w:p w:rsidR="00720E1C" w:rsidRDefault="001E3647">
            <w:r w:rsidRPr="00FF7615">
              <w:t xml:space="preserve">1.3 Значимые для осуществления образовательной деятельности характеристики, </w:t>
            </w:r>
          </w:p>
          <w:p w:rsidR="001E3647" w:rsidRPr="00FF7615" w:rsidRDefault="001E3647">
            <w:r w:rsidRPr="00FF7615">
              <w:t xml:space="preserve">1.4 Планируемые результаты образовательной деятельности </w:t>
            </w:r>
          </w:p>
          <w:p w:rsidR="001E3647" w:rsidRPr="00FF7615" w:rsidRDefault="001E3647">
            <w:r w:rsidRPr="00FF7615">
              <w:t>1.5 Развивающее оценивание качества образовательной деятельности</w:t>
            </w:r>
          </w:p>
          <w:p w:rsidR="001E3647" w:rsidRPr="00FF7615" w:rsidRDefault="001E3647">
            <w:pPr>
              <w:pStyle w:val="afff"/>
              <w:spacing w:after="0" w:line="240" w:lineRule="auto"/>
              <w:jc w:val="both"/>
              <w:rPr>
                <w:rFonts w:ascii="Times New Roman" w:hAnsi="Times New Roman"/>
                <w:b/>
                <w:sz w:val="24"/>
                <w:szCs w:val="24"/>
              </w:rPr>
            </w:pPr>
          </w:p>
          <w:p w:rsidR="001E3647" w:rsidRPr="00FF7615" w:rsidRDefault="001E3647">
            <w:pPr>
              <w:pStyle w:val="afff"/>
              <w:spacing w:after="0" w:line="240" w:lineRule="auto"/>
              <w:jc w:val="both"/>
              <w:rPr>
                <w:rFonts w:ascii="Times New Roman" w:hAnsi="Times New Roman"/>
                <w:b/>
                <w:sz w:val="24"/>
                <w:szCs w:val="24"/>
              </w:rPr>
            </w:pPr>
            <w:r w:rsidRPr="00FF7615">
              <w:rPr>
                <w:rFonts w:ascii="Times New Roman" w:hAnsi="Times New Roman"/>
                <w:b/>
                <w:sz w:val="24"/>
                <w:szCs w:val="24"/>
              </w:rPr>
              <w:t>2. Организационно-педагогические условия образовательной деятельности</w:t>
            </w:r>
          </w:p>
          <w:p w:rsidR="001E3647" w:rsidRPr="00FF7615" w:rsidRDefault="001E3647">
            <w:pPr>
              <w:tabs>
                <w:tab w:val="left" w:pos="567"/>
              </w:tabs>
              <w:autoSpaceDE w:val="0"/>
              <w:autoSpaceDN w:val="0"/>
              <w:adjustRightInd w:val="0"/>
            </w:pPr>
            <w:r w:rsidRPr="00FF7615">
              <w:t>2.1 Взаимодействие взрослых с детьми</w:t>
            </w:r>
          </w:p>
          <w:p w:rsidR="001E3647" w:rsidRPr="00FF7615" w:rsidRDefault="001E3647">
            <w:pPr>
              <w:tabs>
                <w:tab w:val="left" w:pos="567"/>
              </w:tabs>
              <w:autoSpaceDE w:val="0"/>
              <w:autoSpaceDN w:val="0"/>
              <w:adjustRightInd w:val="0"/>
              <w:rPr>
                <w:b/>
              </w:rPr>
            </w:pPr>
            <w:r w:rsidRPr="00FF7615">
              <w:t>2.2 Особенности взаимодействия педагогического коллектива с семьями воспитанников</w:t>
            </w:r>
          </w:p>
          <w:p w:rsidR="001E3647" w:rsidRPr="00FF7615" w:rsidRDefault="001E3647">
            <w:pPr>
              <w:tabs>
                <w:tab w:val="left" w:pos="567"/>
              </w:tabs>
              <w:autoSpaceDE w:val="0"/>
              <w:autoSpaceDN w:val="0"/>
              <w:adjustRightInd w:val="0"/>
              <w:rPr>
                <w:highlight w:val="white"/>
              </w:rPr>
            </w:pPr>
            <w:r w:rsidRPr="00FF7615">
              <w:rPr>
                <w:bCs/>
              </w:rPr>
              <w:t>2.3 Развивающая предметно-пространственная</w:t>
            </w:r>
            <w:r w:rsidRPr="00FF7615">
              <w:t xml:space="preserve"> среда группы</w:t>
            </w:r>
          </w:p>
          <w:p w:rsidR="001E3647" w:rsidRPr="00FF7615" w:rsidRDefault="001E3647">
            <w:pPr>
              <w:pStyle w:val="afff"/>
              <w:spacing w:after="0" w:line="240" w:lineRule="auto"/>
              <w:rPr>
                <w:rFonts w:ascii="Times New Roman" w:hAnsi="Times New Roman"/>
                <w:sz w:val="24"/>
                <w:szCs w:val="24"/>
              </w:rPr>
            </w:pPr>
            <w:r w:rsidRPr="00FF7615">
              <w:rPr>
                <w:rFonts w:ascii="Times New Roman" w:hAnsi="Times New Roman"/>
                <w:sz w:val="24"/>
                <w:szCs w:val="24"/>
              </w:rPr>
              <w:t>2.4 Режим и распорядок дня</w:t>
            </w:r>
          </w:p>
          <w:p w:rsidR="001E3647" w:rsidRPr="00FF7615" w:rsidRDefault="0019051A">
            <w:pPr>
              <w:rPr>
                <w:rFonts w:eastAsia="Calibri"/>
              </w:rPr>
            </w:pPr>
            <w:r>
              <w:rPr>
                <w:rFonts w:eastAsia="Calibri"/>
              </w:rPr>
              <w:t>2.5 Учебный план</w:t>
            </w:r>
          </w:p>
          <w:p w:rsidR="001E3647" w:rsidRPr="00FF7615" w:rsidRDefault="005B6DF3">
            <w:pPr>
              <w:jc w:val="both"/>
            </w:pPr>
            <w:r w:rsidRPr="00FF7615">
              <w:t xml:space="preserve">2.6 Особенности традиционных событий и </w:t>
            </w:r>
            <w:r w:rsidR="00BA3A5C" w:rsidRPr="00FF7615">
              <w:t>праздников</w:t>
            </w:r>
            <w:r w:rsidRPr="00FF7615">
              <w:t>, мероприятий</w:t>
            </w:r>
          </w:p>
          <w:p w:rsidR="00FF7615" w:rsidRPr="00FF7615" w:rsidRDefault="00FF7615">
            <w:pPr>
              <w:jc w:val="both"/>
            </w:pPr>
          </w:p>
          <w:p w:rsidR="001E3647" w:rsidRPr="005B301A" w:rsidRDefault="001E3647">
            <w:pPr>
              <w:rPr>
                <w:b/>
              </w:rPr>
            </w:pPr>
            <w:r w:rsidRPr="005B301A">
              <w:rPr>
                <w:b/>
              </w:rPr>
              <w:t>3. Задачи образовательной деятельности по образовательным областям (модули образовательной деятельности)</w:t>
            </w:r>
          </w:p>
          <w:p w:rsidR="001E3647" w:rsidRPr="005B301A" w:rsidRDefault="001E3647">
            <w:r w:rsidRPr="005B301A">
              <w:t>3.1 Модуль образовательной деятельности «Социально-коммуникативное развитие»</w:t>
            </w:r>
          </w:p>
          <w:p w:rsidR="001E3647" w:rsidRPr="005B301A" w:rsidRDefault="001E3647">
            <w:r w:rsidRPr="005B301A">
              <w:t>3.2 Модуль образовательной деятельности «Познавательное развитие»</w:t>
            </w:r>
          </w:p>
          <w:p w:rsidR="001E3647" w:rsidRPr="005B301A" w:rsidRDefault="001E3647">
            <w:r w:rsidRPr="005B301A">
              <w:t>3.3 Модуль образовательной деятельности «Речевое развитие»</w:t>
            </w:r>
          </w:p>
          <w:p w:rsidR="001E3647" w:rsidRPr="005B301A" w:rsidRDefault="001E3647">
            <w:r w:rsidRPr="005B301A">
              <w:t>3.4 Модуль образовательной деятельности «Художественно-эстетическое развитие»</w:t>
            </w:r>
          </w:p>
          <w:p w:rsidR="001E3647" w:rsidRPr="005B301A" w:rsidRDefault="001E3647">
            <w:r w:rsidRPr="005B301A">
              <w:t>3.5 Модуль образовательной деятельности «Физическое развитие»</w:t>
            </w:r>
          </w:p>
          <w:p w:rsidR="001E3647" w:rsidRPr="005B301A" w:rsidRDefault="001E3647">
            <w:pPr>
              <w:widowControl w:val="0"/>
              <w:tabs>
                <w:tab w:val="left" w:pos="0"/>
              </w:tabs>
              <w:rPr>
                <w:bCs/>
              </w:rPr>
            </w:pPr>
            <w:r w:rsidRPr="005B301A">
              <w:rPr>
                <w:bCs/>
              </w:rPr>
              <w:t>3.6.</w:t>
            </w:r>
            <w:r w:rsidRPr="005B301A">
              <w:rPr>
                <w:rFonts w:eastAsia="Calibri"/>
              </w:rPr>
              <w:t>Вариативные формы, способы, методы и средства организации совместной деятельности взрослых и детей, поддерживающих культурные практики</w:t>
            </w:r>
          </w:p>
          <w:p w:rsidR="005B301A" w:rsidRDefault="001E3647" w:rsidP="005B301A">
            <w:pPr>
              <w:rPr>
                <w:b/>
              </w:rPr>
            </w:pPr>
            <w:r w:rsidRPr="005B301A">
              <w:t>3.7.</w:t>
            </w:r>
            <w:r w:rsidR="005B301A" w:rsidRPr="005B301A">
              <w:t xml:space="preserve">Образовательная деятельность по коррекционно-развивающей работе с детьми с особыми образовательными потребностями  </w:t>
            </w:r>
          </w:p>
          <w:p w:rsidR="00FF7615" w:rsidRPr="00FF7615" w:rsidRDefault="001E3647" w:rsidP="005B301A">
            <w:pPr>
              <w:rPr>
                <w:b/>
              </w:rPr>
            </w:pPr>
            <w:r w:rsidRPr="00FF7615">
              <w:rPr>
                <w:b/>
              </w:rPr>
              <w:t>4. Планирование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F7615" w:rsidRPr="00187F4A" w:rsidRDefault="00B37084" w:rsidP="00B37084">
            <w:pPr>
              <w:jc w:val="center"/>
              <w:rPr>
                <w:bCs/>
                <w:sz w:val="22"/>
                <w:szCs w:val="22"/>
              </w:rPr>
            </w:pPr>
            <w:r w:rsidRPr="00187F4A">
              <w:rPr>
                <w:bCs/>
                <w:sz w:val="22"/>
                <w:szCs w:val="22"/>
              </w:rPr>
              <w:t>3</w:t>
            </w:r>
          </w:p>
          <w:p w:rsidR="00B37084" w:rsidRPr="00187F4A" w:rsidRDefault="001B5290" w:rsidP="00B37084">
            <w:pPr>
              <w:jc w:val="center"/>
              <w:rPr>
                <w:bCs/>
                <w:sz w:val="22"/>
                <w:szCs w:val="22"/>
              </w:rPr>
            </w:pPr>
            <w:r>
              <w:rPr>
                <w:bCs/>
                <w:sz w:val="22"/>
                <w:szCs w:val="22"/>
              </w:rPr>
              <w:t>3</w:t>
            </w:r>
          </w:p>
          <w:p w:rsidR="00B37084" w:rsidRPr="00187F4A" w:rsidRDefault="001B5290" w:rsidP="00B37084">
            <w:pPr>
              <w:jc w:val="center"/>
              <w:rPr>
                <w:bCs/>
                <w:sz w:val="22"/>
                <w:szCs w:val="22"/>
              </w:rPr>
            </w:pPr>
            <w:r>
              <w:rPr>
                <w:bCs/>
                <w:sz w:val="22"/>
                <w:szCs w:val="22"/>
              </w:rPr>
              <w:t>6</w:t>
            </w:r>
          </w:p>
          <w:p w:rsidR="00B37084" w:rsidRPr="00187F4A" w:rsidRDefault="001B5290" w:rsidP="00B37084">
            <w:pPr>
              <w:jc w:val="center"/>
              <w:rPr>
                <w:bCs/>
                <w:sz w:val="22"/>
                <w:szCs w:val="22"/>
              </w:rPr>
            </w:pPr>
            <w:r>
              <w:rPr>
                <w:bCs/>
                <w:sz w:val="22"/>
                <w:szCs w:val="22"/>
              </w:rPr>
              <w:t>11</w:t>
            </w:r>
          </w:p>
          <w:p w:rsidR="00B37084" w:rsidRPr="00187F4A" w:rsidRDefault="001B5290" w:rsidP="00B37084">
            <w:pPr>
              <w:jc w:val="center"/>
              <w:rPr>
                <w:bCs/>
                <w:sz w:val="22"/>
                <w:szCs w:val="22"/>
              </w:rPr>
            </w:pPr>
            <w:r>
              <w:rPr>
                <w:bCs/>
                <w:sz w:val="22"/>
                <w:szCs w:val="22"/>
              </w:rPr>
              <w:t>21</w:t>
            </w:r>
          </w:p>
          <w:p w:rsidR="00B37084" w:rsidRPr="00187F4A" w:rsidRDefault="001B5290" w:rsidP="00B37084">
            <w:pPr>
              <w:jc w:val="center"/>
              <w:rPr>
                <w:bCs/>
                <w:sz w:val="22"/>
                <w:szCs w:val="22"/>
              </w:rPr>
            </w:pPr>
            <w:r>
              <w:rPr>
                <w:bCs/>
                <w:sz w:val="22"/>
                <w:szCs w:val="22"/>
              </w:rPr>
              <w:t>29</w:t>
            </w:r>
          </w:p>
          <w:p w:rsidR="00B37084" w:rsidRPr="00187F4A" w:rsidRDefault="00B37084" w:rsidP="00B37084">
            <w:pPr>
              <w:jc w:val="center"/>
              <w:rPr>
                <w:bCs/>
                <w:sz w:val="22"/>
                <w:szCs w:val="22"/>
              </w:rPr>
            </w:pPr>
          </w:p>
          <w:p w:rsidR="00B37084" w:rsidRPr="00187F4A" w:rsidRDefault="001B5290" w:rsidP="00B37084">
            <w:pPr>
              <w:jc w:val="center"/>
              <w:rPr>
                <w:bCs/>
                <w:sz w:val="22"/>
                <w:szCs w:val="22"/>
              </w:rPr>
            </w:pPr>
            <w:r>
              <w:rPr>
                <w:bCs/>
                <w:sz w:val="22"/>
                <w:szCs w:val="22"/>
              </w:rPr>
              <w:t>33</w:t>
            </w:r>
          </w:p>
          <w:p w:rsidR="00B37084" w:rsidRPr="00187F4A" w:rsidRDefault="001B5290" w:rsidP="00B37084">
            <w:pPr>
              <w:jc w:val="center"/>
              <w:rPr>
                <w:bCs/>
                <w:sz w:val="22"/>
                <w:szCs w:val="22"/>
              </w:rPr>
            </w:pPr>
            <w:r>
              <w:rPr>
                <w:bCs/>
                <w:sz w:val="22"/>
                <w:szCs w:val="22"/>
              </w:rPr>
              <w:t>33</w:t>
            </w:r>
          </w:p>
          <w:p w:rsidR="00B37084" w:rsidRPr="00187F4A" w:rsidRDefault="00090835" w:rsidP="00B37084">
            <w:pPr>
              <w:jc w:val="center"/>
              <w:rPr>
                <w:bCs/>
                <w:sz w:val="22"/>
                <w:szCs w:val="22"/>
              </w:rPr>
            </w:pPr>
            <w:r w:rsidRPr="00187F4A">
              <w:rPr>
                <w:bCs/>
                <w:sz w:val="22"/>
                <w:szCs w:val="22"/>
              </w:rPr>
              <w:t>35</w:t>
            </w:r>
          </w:p>
          <w:p w:rsidR="00B37084" w:rsidRPr="00187F4A" w:rsidRDefault="001B5290" w:rsidP="00B37084">
            <w:pPr>
              <w:jc w:val="center"/>
              <w:rPr>
                <w:bCs/>
                <w:sz w:val="22"/>
                <w:szCs w:val="22"/>
              </w:rPr>
            </w:pPr>
            <w:r>
              <w:rPr>
                <w:bCs/>
                <w:sz w:val="22"/>
                <w:szCs w:val="22"/>
              </w:rPr>
              <w:t>39</w:t>
            </w:r>
          </w:p>
          <w:p w:rsidR="001B5290" w:rsidRDefault="00A934A5" w:rsidP="00B37084">
            <w:pPr>
              <w:jc w:val="center"/>
              <w:rPr>
                <w:bCs/>
                <w:sz w:val="22"/>
                <w:szCs w:val="22"/>
              </w:rPr>
            </w:pPr>
            <w:r>
              <w:rPr>
                <w:bCs/>
                <w:sz w:val="22"/>
                <w:szCs w:val="22"/>
              </w:rPr>
              <w:t>39</w:t>
            </w:r>
          </w:p>
          <w:p w:rsidR="00B37084" w:rsidRPr="00187F4A" w:rsidRDefault="00A934A5" w:rsidP="00B37084">
            <w:pPr>
              <w:jc w:val="center"/>
              <w:rPr>
                <w:bCs/>
                <w:sz w:val="22"/>
                <w:szCs w:val="22"/>
              </w:rPr>
            </w:pPr>
            <w:r>
              <w:rPr>
                <w:bCs/>
                <w:sz w:val="22"/>
                <w:szCs w:val="22"/>
              </w:rPr>
              <w:t>55</w:t>
            </w:r>
          </w:p>
          <w:p w:rsidR="00B37084" w:rsidRPr="00187F4A" w:rsidRDefault="00A934A5" w:rsidP="00B37084">
            <w:pPr>
              <w:jc w:val="center"/>
              <w:rPr>
                <w:bCs/>
                <w:sz w:val="22"/>
                <w:szCs w:val="22"/>
              </w:rPr>
            </w:pPr>
            <w:r>
              <w:rPr>
                <w:bCs/>
                <w:sz w:val="22"/>
                <w:szCs w:val="22"/>
              </w:rPr>
              <w:t>68</w:t>
            </w:r>
          </w:p>
          <w:p w:rsidR="00B37084" w:rsidRPr="00187F4A" w:rsidRDefault="00A934A5" w:rsidP="00B37084">
            <w:pPr>
              <w:jc w:val="center"/>
              <w:rPr>
                <w:bCs/>
                <w:sz w:val="22"/>
                <w:szCs w:val="22"/>
              </w:rPr>
            </w:pPr>
            <w:r>
              <w:rPr>
                <w:bCs/>
                <w:sz w:val="22"/>
                <w:szCs w:val="22"/>
              </w:rPr>
              <w:t>73</w:t>
            </w:r>
          </w:p>
          <w:p w:rsidR="00B37084" w:rsidRPr="00187F4A" w:rsidRDefault="00B37084" w:rsidP="00187F4A">
            <w:pPr>
              <w:jc w:val="center"/>
              <w:rPr>
                <w:bCs/>
                <w:sz w:val="22"/>
                <w:szCs w:val="22"/>
              </w:rPr>
            </w:pPr>
          </w:p>
          <w:p w:rsidR="005B301A" w:rsidRPr="00187F4A" w:rsidRDefault="00A934A5" w:rsidP="00B37084">
            <w:pPr>
              <w:jc w:val="center"/>
              <w:rPr>
                <w:bCs/>
                <w:sz w:val="22"/>
                <w:szCs w:val="22"/>
              </w:rPr>
            </w:pPr>
            <w:r>
              <w:rPr>
                <w:bCs/>
                <w:sz w:val="22"/>
                <w:szCs w:val="22"/>
              </w:rPr>
              <w:t>75</w:t>
            </w:r>
          </w:p>
          <w:p w:rsidR="001B5290" w:rsidRDefault="00187F4A" w:rsidP="00B37084">
            <w:pPr>
              <w:jc w:val="center"/>
              <w:rPr>
                <w:bCs/>
                <w:sz w:val="22"/>
                <w:szCs w:val="22"/>
              </w:rPr>
            </w:pPr>
            <w:r w:rsidRPr="00187F4A">
              <w:rPr>
                <w:bCs/>
                <w:sz w:val="22"/>
                <w:szCs w:val="22"/>
              </w:rPr>
              <w:t>7</w:t>
            </w:r>
            <w:r w:rsidR="00A934A5">
              <w:rPr>
                <w:bCs/>
                <w:sz w:val="22"/>
                <w:szCs w:val="22"/>
              </w:rPr>
              <w:t>6</w:t>
            </w:r>
          </w:p>
          <w:p w:rsidR="005B301A" w:rsidRPr="00187F4A" w:rsidRDefault="001B5290" w:rsidP="00B37084">
            <w:pPr>
              <w:jc w:val="center"/>
              <w:rPr>
                <w:bCs/>
                <w:sz w:val="22"/>
                <w:szCs w:val="22"/>
              </w:rPr>
            </w:pPr>
            <w:r>
              <w:rPr>
                <w:bCs/>
                <w:sz w:val="22"/>
                <w:szCs w:val="22"/>
              </w:rPr>
              <w:t>100</w:t>
            </w:r>
          </w:p>
          <w:p w:rsidR="005B301A" w:rsidRPr="00187F4A" w:rsidRDefault="001B5290" w:rsidP="00B37084">
            <w:pPr>
              <w:jc w:val="center"/>
              <w:rPr>
                <w:bCs/>
                <w:sz w:val="22"/>
                <w:szCs w:val="22"/>
              </w:rPr>
            </w:pPr>
            <w:r>
              <w:rPr>
                <w:bCs/>
                <w:sz w:val="22"/>
                <w:szCs w:val="22"/>
              </w:rPr>
              <w:t>121</w:t>
            </w:r>
          </w:p>
          <w:p w:rsidR="005B301A" w:rsidRPr="00187F4A" w:rsidRDefault="001B5290" w:rsidP="00B37084">
            <w:pPr>
              <w:jc w:val="center"/>
              <w:rPr>
                <w:bCs/>
                <w:sz w:val="22"/>
                <w:szCs w:val="22"/>
              </w:rPr>
            </w:pPr>
            <w:r>
              <w:rPr>
                <w:bCs/>
                <w:sz w:val="22"/>
                <w:szCs w:val="22"/>
              </w:rPr>
              <w:t>133</w:t>
            </w:r>
          </w:p>
          <w:p w:rsidR="005B301A" w:rsidRPr="00596664" w:rsidRDefault="001B5290" w:rsidP="00B37084">
            <w:pPr>
              <w:jc w:val="center"/>
              <w:rPr>
                <w:bCs/>
                <w:sz w:val="22"/>
                <w:szCs w:val="22"/>
                <w:highlight w:val="yellow"/>
              </w:rPr>
            </w:pPr>
            <w:r>
              <w:rPr>
                <w:bCs/>
                <w:sz w:val="22"/>
                <w:szCs w:val="22"/>
              </w:rPr>
              <w:t>150</w:t>
            </w:r>
          </w:p>
          <w:p w:rsidR="005B301A" w:rsidRPr="00724D74" w:rsidRDefault="001B5290" w:rsidP="00B37084">
            <w:pPr>
              <w:jc w:val="center"/>
              <w:rPr>
                <w:bCs/>
                <w:sz w:val="22"/>
                <w:szCs w:val="22"/>
              </w:rPr>
            </w:pPr>
            <w:r>
              <w:rPr>
                <w:bCs/>
                <w:sz w:val="22"/>
                <w:szCs w:val="22"/>
              </w:rPr>
              <w:t>166</w:t>
            </w:r>
          </w:p>
          <w:p w:rsidR="005B301A" w:rsidRDefault="005B301A" w:rsidP="00B37084">
            <w:pPr>
              <w:jc w:val="center"/>
              <w:rPr>
                <w:bCs/>
                <w:sz w:val="22"/>
                <w:szCs w:val="22"/>
                <w:highlight w:val="yellow"/>
              </w:rPr>
            </w:pPr>
          </w:p>
          <w:p w:rsidR="005B301A" w:rsidRPr="00A934A5" w:rsidRDefault="001B5290" w:rsidP="00A934A5">
            <w:pPr>
              <w:jc w:val="center"/>
              <w:rPr>
                <w:bCs/>
                <w:sz w:val="22"/>
                <w:szCs w:val="22"/>
              </w:rPr>
            </w:pPr>
            <w:r>
              <w:rPr>
                <w:bCs/>
                <w:sz w:val="22"/>
                <w:szCs w:val="22"/>
              </w:rPr>
              <w:t>166</w:t>
            </w:r>
          </w:p>
          <w:p w:rsidR="005B301A" w:rsidRPr="001B5290" w:rsidRDefault="00A934A5" w:rsidP="00B37084">
            <w:pPr>
              <w:jc w:val="center"/>
              <w:rPr>
                <w:bCs/>
                <w:sz w:val="22"/>
                <w:szCs w:val="22"/>
              </w:rPr>
            </w:pPr>
            <w:r>
              <w:rPr>
                <w:bCs/>
                <w:sz w:val="22"/>
                <w:szCs w:val="22"/>
              </w:rPr>
              <w:t>178</w:t>
            </w:r>
          </w:p>
          <w:p w:rsidR="00FF7615" w:rsidRPr="005B301A" w:rsidRDefault="001B5290" w:rsidP="005B301A">
            <w:pPr>
              <w:jc w:val="center"/>
              <w:rPr>
                <w:bCs/>
                <w:sz w:val="22"/>
                <w:szCs w:val="22"/>
              </w:rPr>
            </w:pPr>
            <w:r>
              <w:rPr>
                <w:bCs/>
                <w:sz w:val="22"/>
                <w:szCs w:val="22"/>
              </w:rPr>
              <w:t>21</w:t>
            </w:r>
            <w:r w:rsidR="00A934A5">
              <w:rPr>
                <w:bCs/>
                <w:sz w:val="22"/>
                <w:szCs w:val="22"/>
              </w:rPr>
              <w:t>2</w:t>
            </w:r>
          </w:p>
        </w:tc>
      </w:tr>
    </w:tbl>
    <w:p w:rsidR="00BA1153" w:rsidRPr="00BC4E54" w:rsidRDefault="00BA1153" w:rsidP="0031423C">
      <w:pPr>
        <w:jc w:val="both"/>
        <w:rPr>
          <w:b/>
          <w:bCs/>
          <w:color w:val="FF0000"/>
        </w:rPr>
      </w:pPr>
    </w:p>
    <w:p w:rsidR="00094EFE" w:rsidRDefault="00094EFE" w:rsidP="0031423C">
      <w:pPr>
        <w:jc w:val="both"/>
        <w:rPr>
          <w:b/>
          <w:bCs/>
        </w:rPr>
      </w:pPr>
    </w:p>
    <w:p w:rsidR="00094EFE" w:rsidRDefault="00094EFE" w:rsidP="0031423C">
      <w:pPr>
        <w:jc w:val="both"/>
        <w:rPr>
          <w:b/>
          <w:bCs/>
        </w:rPr>
      </w:pPr>
    </w:p>
    <w:p w:rsidR="00094EFE" w:rsidRDefault="00094EFE" w:rsidP="0031423C">
      <w:pPr>
        <w:jc w:val="both"/>
        <w:rPr>
          <w:b/>
          <w:bCs/>
        </w:rPr>
      </w:pPr>
    </w:p>
    <w:p w:rsidR="00720E1C" w:rsidRDefault="00720E1C" w:rsidP="0031423C">
      <w:pPr>
        <w:jc w:val="both"/>
        <w:rPr>
          <w:b/>
          <w:bCs/>
        </w:rPr>
      </w:pPr>
    </w:p>
    <w:p w:rsidR="00B37084" w:rsidRDefault="00B37084" w:rsidP="0031423C">
      <w:pPr>
        <w:jc w:val="both"/>
        <w:rPr>
          <w:b/>
          <w:bCs/>
        </w:rPr>
      </w:pPr>
    </w:p>
    <w:p w:rsidR="00DD341D" w:rsidRDefault="00DD341D" w:rsidP="0031423C">
      <w:pPr>
        <w:jc w:val="both"/>
        <w:rPr>
          <w:b/>
          <w:bCs/>
        </w:rPr>
      </w:pPr>
    </w:p>
    <w:p w:rsidR="0069005E" w:rsidRDefault="0069005E" w:rsidP="0031423C">
      <w:pPr>
        <w:jc w:val="both"/>
        <w:rPr>
          <w:b/>
          <w:bCs/>
        </w:rPr>
      </w:pPr>
    </w:p>
    <w:p w:rsidR="00094EFE" w:rsidRDefault="00094EFE" w:rsidP="0031423C">
      <w:pPr>
        <w:jc w:val="both"/>
        <w:rPr>
          <w:b/>
          <w:bCs/>
        </w:rPr>
      </w:pPr>
    </w:p>
    <w:p w:rsidR="00C3798F" w:rsidRPr="0031423C" w:rsidRDefault="00094EFE" w:rsidP="0031423C">
      <w:pPr>
        <w:rPr>
          <w:b/>
        </w:rPr>
      </w:pPr>
      <w:r>
        <w:rPr>
          <w:b/>
        </w:rPr>
        <w:lastRenderedPageBreak/>
        <w:t>1.</w:t>
      </w:r>
      <w:r w:rsidR="00C3798F" w:rsidRPr="0031423C">
        <w:rPr>
          <w:b/>
        </w:rPr>
        <w:t>Пояснительная записка</w:t>
      </w:r>
    </w:p>
    <w:p w:rsidR="00C3798F" w:rsidRPr="0031423C" w:rsidRDefault="00C3798F" w:rsidP="0031423C">
      <w:pPr>
        <w:ind w:firstLine="360"/>
        <w:jc w:val="center"/>
        <w:rPr>
          <w:b/>
        </w:rPr>
      </w:pPr>
    </w:p>
    <w:p w:rsidR="00C3798F" w:rsidRDefault="00C3798F" w:rsidP="0031423C">
      <w:pPr>
        <w:shd w:val="clear" w:color="auto" w:fill="FFFFFF"/>
        <w:ind w:firstLine="709"/>
        <w:jc w:val="both"/>
      </w:pPr>
      <w:r w:rsidRPr="0031423C">
        <w:rPr>
          <w:b/>
          <w:i/>
        </w:rPr>
        <w:t>В группе общеразвив</w:t>
      </w:r>
      <w:r w:rsidR="009076C9">
        <w:rPr>
          <w:b/>
          <w:i/>
        </w:rPr>
        <w:t xml:space="preserve">ающей направленности для детей дошкольного </w:t>
      </w:r>
      <w:proofErr w:type="spellStart"/>
      <w:r w:rsidR="009076C9">
        <w:rPr>
          <w:b/>
          <w:i/>
        </w:rPr>
        <w:t>возраста</w:t>
      </w:r>
      <w:r w:rsidRPr="0031423C">
        <w:t>осуществляется</w:t>
      </w:r>
      <w:proofErr w:type="spellEnd"/>
      <w:r w:rsidRPr="0031423C">
        <w:t xml:space="preserve">   дошкольное образование в соответствии с целями, задачами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7E3E1A" w:rsidRPr="0031423C" w:rsidRDefault="007E3E1A" w:rsidP="007E3E1A">
      <w:pPr>
        <w:shd w:val="clear" w:color="auto" w:fill="FFFFFF"/>
        <w:ind w:firstLine="709"/>
        <w:jc w:val="both"/>
      </w:pPr>
      <w:proofErr w:type="gramStart"/>
      <w:r w:rsidRPr="0031423C">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дошкольного образования, представленной 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roofErr w:type="gramEnd"/>
    </w:p>
    <w:p w:rsidR="007E3E1A" w:rsidRDefault="007E3E1A" w:rsidP="007E3E1A">
      <w:pPr>
        <w:tabs>
          <w:tab w:val="left" w:pos="1134"/>
        </w:tabs>
        <w:ind w:firstLine="709"/>
        <w:jc w:val="both"/>
      </w:pPr>
      <w:r>
        <w:t>Рабочая программа</w:t>
      </w:r>
      <w:r w:rsidRPr="00F450A8">
        <w:t xml:space="preserve"> разработана</w:t>
      </w:r>
      <w:r>
        <w:t>:</w:t>
      </w:r>
    </w:p>
    <w:p w:rsidR="007E3E1A" w:rsidRDefault="007E3E1A" w:rsidP="006D7BEB">
      <w:pPr>
        <w:pStyle w:val="Default"/>
        <w:ind w:firstLine="708"/>
        <w:rPr>
          <w:kern w:val="3"/>
        </w:rPr>
      </w:pPr>
      <w:r>
        <w:t>-</w:t>
      </w:r>
      <w:r w:rsidRPr="00F450A8">
        <w:t xml:space="preserve"> в </w:t>
      </w:r>
      <w:r>
        <w:t xml:space="preserve">на основе общеобразовательной программы </w:t>
      </w:r>
      <w:proofErr w:type="gramStart"/>
      <w:r>
        <w:t>–о</w:t>
      </w:r>
      <w:proofErr w:type="gramEnd"/>
      <w:r>
        <w:t xml:space="preserve">бразовательная программа дошкольного образования </w:t>
      </w:r>
      <w:r w:rsidR="006D7BEB">
        <w:t>муниципального</w:t>
      </w:r>
      <w:r>
        <w:t xml:space="preserve"> дошкольного </w:t>
      </w:r>
      <w:r w:rsidR="006D7BEB">
        <w:t>образовательного учреждения «Гаевский детский сад»</w:t>
      </w:r>
      <w:r w:rsidR="00055180">
        <w:t xml:space="preserve"> </w:t>
      </w:r>
      <w:r w:rsidR="006D7BEB">
        <w:t>далее – ООП ДО</w:t>
      </w:r>
    </w:p>
    <w:p w:rsidR="002D0DFB" w:rsidRPr="003509CA" w:rsidRDefault="002D0DFB" w:rsidP="003509CA">
      <w:pPr>
        <w:pStyle w:val="5"/>
        <w:shd w:val="clear" w:color="auto" w:fill="FFFFFF"/>
        <w:spacing w:before="0" w:after="0"/>
        <w:textAlignment w:val="baseline"/>
        <w:rPr>
          <w:b w:val="0"/>
          <w:i w:val="0"/>
          <w:color w:val="333333"/>
        </w:rPr>
      </w:pPr>
      <w:r>
        <w:tab/>
      </w:r>
      <w:r w:rsidRPr="003509CA">
        <w:rPr>
          <w:b w:val="0"/>
          <w:i w:val="0"/>
        </w:rPr>
        <w:t xml:space="preserve">- </w:t>
      </w:r>
      <w:r w:rsidR="003509CA" w:rsidRPr="003509CA">
        <w:rPr>
          <w:b w:val="0"/>
          <w:i w:val="0"/>
          <w:color w:val="333333"/>
        </w:rPr>
        <w:t xml:space="preserve">Основная образовательная программа дошкольного образования «Вдохновение» / под ред. В. К. </w:t>
      </w:r>
      <w:proofErr w:type="spellStart"/>
      <w:r w:rsidR="003509CA" w:rsidRPr="003509CA">
        <w:rPr>
          <w:b w:val="0"/>
          <w:i w:val="0"/>
          <w:color w:val="333333"/>
        </w:rPr>
        <w:t>Загвоздкина</w:t>
      </w:r>
      <w:proofErr w:type="spellEnd"/>
      <w:r w:rsidR="003509CA" w:rsidRPr="003509CA">
        <w:rPr>
          <w:b w:val="0"/>
          <w:i w:val="0"/>
          <w:color w:val="333333"/>
        </w:rPr>
        <w:t>, И. Е</w:t>
      </w:r>
      <w:r w:rsidR="00EF7C24">
        <w:rPr>
          <w:b w:val="0"/>
          <w:i w:val="0"/>
          <w:color w:val="333333"/>
        </w:rPr>
        <w:t>. Федосовой. — М.</w:t>
      </w:r>
      <w:r w:rsidR="003509CA" w:rsidRPr="003509CA">
        <w:rPr>
          <w:b w:val="0"/>
          <w:i w:val="0"/>
          <w:color w:val="333333"/>
        </w:rPr>
        <w:t>: Издательство «Национальное образование», 2019. — 334 с. — (Серия «Вдохновение»).</w:t>
      </w:r>
    </w:p>
    <w:p w:rsidR="00C3798F" w:rsidRDefault="002D0DFB" w:rsidP="003509CA">
      <w:pPr>
        <w:pStyle w:val="Default"/>
        <w:ind w:firstLine="708"/>
        <w:rPr>
          <w:shd w:val="clear" w:color="auto" w:fill="FFFFFF"/>
        </w:rPr>
      </w:pPr>
      <w:r>
        <w:t xml:space="preserve">- парциальная </w:t>
      </w:r>
      <w:r w:rsidR="003509CA">
        <w:rPr>
          <w:shd w:val="clear" w:color="auto" w:fill="FFFFFF"/>
        </w:rPr>
        <w:t>о</w:t>
      </w:r>
      <w:r w:rsidR="006D7BEB">
        <w:rPr>
          <w:shd w:val="clear" w:color="auto" w:fill="FFFFFF"/>
        </w:rPr>
        <w:t>бразовательная программа дошкольного образования «</w:t>
      </w:r>
      <w:proofErr w:type="spellStart"/>
      <w:r w:rsidR="006D7BEB">
        <w:rPr>
          <w:shd w:val="clear" w:color="auto" w:fill="FFFFFF"/>
        </w:rPr>
        <w:t>СамоЦвет</w:t>
      </w:r>
      <w:proofErr w:type="spellEnd"/>
      <w:r w:rsidR="006D7BEB">
        <w:rPr>
          <w:shd w:val="clear" w:color="auto" w:fill="FFFFFF"/>
        </w:rPr>
        <w:t>»: дошкольный возраст / О. А. Трофимова, О. В. Толстикова, Н. В. Дягилева, О. В. Закревская</w:t>
      </w:r>
      <w:r w:rsidR="003509CA">
        <w:rPr>
          <w:shd w:val="clear" w:color="auto" w:fill="FFFFFF"/>
        </w:rPr>
        <w:t>.</w:t>
      </w:r>
    </w:p>
    <w:p w:rsidR="003509CA" w:rsidRPr="008F7CC1" w:rsidRDefault="003509CA" w:rsidP="003509CA">
      <w:pPr>
        <w:tabs>
          <w:tab w:val="left" w:pos="1134"/>
        </w:tabs>
        <w:ind w:firstLine="709"/>
        <w:jc w:val="both"/>
      </w:pPr>
      <w:r>
        <w:rPr>
          <w:shd w:val="clear" w:color="auto" w:fill="FFFFFF"/>
        </w:rPr>
        <w:t>-</w:t>
      </w:r>
      <w:r>
        <w:t xml:space="preserve"> в соответствии с Федеральным государственным образовательным стандартом</w:t>
      </w:r>
      <w:r w:rsidRPr="00F450A8">
        <w:t xml:space="preserve"> дошкольного образования, утвержденного</w:t>
      </w:r>
      <w:r w:rsidRPr="00F450A8">
        <w:rPr>
          <w:spacing w:val="-5"/>
        </w:rPr>
        <w:t xml:space="preserve"> Приказом Министерства образования и науки РФ от 17.10.2013 № 1155 </w:t>
      </w:r>
      <w:r>
        <w:t>(далее – ФГОС ДО);</w:t>
      </w:r>
    </w:p>
    <w:p w:rsidR="00094EFE" w:rsidRPr="00094EFE" w:rsidRDefault="00094EFE" w:rsidP="00094EFE">
      <w:pPr>
        <w:pStyle w:val="afff"/>
        <w:tabs>
          <w:tab w:val="clear" w:pos="709"/>
          <w:tab w:val="left" w:pos="0"/>
        </w:tabs>
        <w:spacing w:after="0" w:line="240" w:lineRule="auto"/>
        <w:jc w:val="both"/>
        <w:rPr>
          <w:rFonts w:ascii="Times New Roman" w:hAnsi="Times New Roman"/>
          <w:sz w:val="24"/>
          <w:szCs w:val="24"/>
        </w:rPr>
      </w:pPr>
      <w:r w:rsidRPr="008F7CC1">
        <w:rPr>
          <w:rFonts w:ascii="Times New Roman" w:hAnsi="Times New Roman"/>
          <w:sz w:val="28"/>
          <w:szCs w:val="28"/>
        </w:rPr>
        <w:tab/>
      </w:r>
      <w:r w:rsidRPr="008F7CC1">
        <w:rPr>
          <w:rFonts w:ascii="Times New Roman" w:hAnsi="Times New Roman"/>
          <w:sz w:val="24"/>
          <w:szCs w:val="24"/>
        </w:rPr>
        <w:t>Образовательная деятельность реализуется в течение всего времени пребывания</w:t>
      </w:r>
      <w:r w:rsidRPr="00094EFE">
        <w:rPr>
          <w:rFonts w:ascii="Times New Roman" w:hAnsi="Times New Roman"/>
          <w:sz w:val="24"/>
          <w:szCs w:val="24"/>
        </w:rPr>
        <w:t xml:space="preserve"> детей </w:t>
      </w:r>
      <w:r w:rsidR="009076C9">
        <w:rPr>
          <w:rFonts w:ascii="Times New Roman" w:hAnsi="Times New Roman"/>
          <w:sz w:val="24"/>
          <w:szCs w:val="24"/>
        </w:rPr>
        <w:t xml:space="preserve">дошкольного возраста </w:t>
      </w:r>
      <w:r w:rsidRPr="00094EFE">
        <w:rPr>
          <w:rFonts w:ascii="Times New Roman" w:hAnsi="Times New Roman"/>
          <w:sz w:val="24"/>
          <w:szCs w:val="24"/>
        </w:rPr>
        <w:t xml:space="preserve">в ДОУ. </w:t>
      </w:r>
    </w:p>
    <w:p w:rsidR="00C64BE5" w:rsidRPr="00094EFE" w:rsidRDefault="00C64BE5" w:rsidP="00C64BE5">
      <w:pPr>
        <w:pStyle w:val="New"/>
        <w:rPr>
          <w:sz w:val="24"/>
          <w:szCs w:val="24"/>
        </w:rPr>
      </w:pPr>
      <w:r w:rsidRPr="00094EFE">
        <w:rPr>
          <w:sz w:val="24"/>
          <w:szCs w:val="24"/>
        </w:rPr>
        <w:t>В рабочей программе раскрывается общая модель образо</w:t>
      </w:r>
      <w:r>
        <w:rPr>
          <w:sz w:val="24"/>
          <w:szCs w:val="24"/>
        </w:rPr>
        <w:t>вательной деятельности</w:t>
      </w:r>
      <w:r w:rsidRPr="00094EFE">
        <w:rPr>
          <w:sz w:val="24"/>
          <w:szCs w:val="24"/>
        </w:rPr>
        <w:t>, в которой учитываются возрастные и индивидуальные особенности развития детей</w:t>
      </w:r>
      <w:r>
        <w:rPr>
          <w:sz w:val="24"/>
          <w:szCs w:val="24"/>
        </w:rPr>
        <w:t xml:space="preserve"> дошкольного возраста</w:t>
      </w:r>
      <w:r w:rsidRPr="00094EFE">
        <w:rPr>
          <w:sz w:val="24"/>
          <w:szCs w:val="24"/>
        </w:rPr>
        <w:t>,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w:t>
      </w:r>
    </w:p>
    <w:p w:rsidR="00C64BE5" w:rsidRPr="00094EFE" w:rsidRDefault="00C64BE5" w:rsidP="00C64BE5">
      <w:pPr>
        <w:pStyle w:val="New"/>
        <w:rPr>
          <w:sz w:val="24"/>
          <w:szCs w:val="24"/>
        </w:rPr>
      </w:pPr>
      <w:r w:rsidRPr="00094EFE">
        <w:rPr>
          <w:sz w:val="24"/>
          <w:szCs w:val="24"/>
        </w:rPr>
        <w:t xml:space="preserve">Образовательные области, содержание образовательной деятельности, равно как и организация  образовательной среды, в том числе предметно </w:t>
      </w:r>
      <w:r w:rsidRPr="00094EFE">
        <w:rPr>
          <w:sz w:val="24"/>
          <w:szCs w:val="24"/>
        </w:rPr>
        <w:noBreakHyphen/>
        <w:t xml:space="preserve"> пространственной и развивающей  образовательной  среды, выступают в качестве модулей, из которых создана данная ООП </w:t>
      </w:r>
      <w:proofErr w:type="gramStart"/>
      <w:r w:rsidRPr="00094EFE">
        <w:rPr>
          <w:sz w:val="24"/>
          <w:szCs w:val="24"/>
        </w:rPr>
        <w:t>ДО</w:t>
      </w:r>
      <w:proofErr w:type="gramEnd"/>
      <w:r w:rsidRPr="00094EFE">
        <w:rPr>
          <w:sz w:val="24"/>
          <w:szCs w:val="24"/>
        </w:rPr>
        <w:t>.</w:t>
      </w:r>
    </w:p>
    <w:p w:rsidR="00C64BE5" w:rsidRPr="00094EFE" w:rsidRDefault="00C64BE5" w:rsidP="00C64BE5">
      <w:pPr>
        <w:pStyle w:val="New"/>
      </w:pPr>
      <w:proofErr w:type="gramStart"/>
      <w:r w:rsidRPr="00094EFE">
        <w:rPr>
          <w:sz w:val="24"/>
          <w:szCs w:val="24"/>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 спектра имеющихся образовательных программ дошкольного образования (примерной и парциальных</w:t>
      </w:r>
      <w:r w:rsidRPr="00094EFE">
        <w:t>).</w:t>
      </w:r>
      <w:proofErr w:type="gramEnd"/>
    </w:p>
    <w:p w:rsidR="00CE61E9" w:rsidRPr="00C64BE5" w:rsidRDefault="00CE61E9" w:rsidP="00CE61E9">
      <w:pPr>
        <w:pStyle w:val="ad"/>
        <w:spacing w:before="0" w:beforeAutospacing="0" w:after="0" w:afterAutospacing="0"/>
        <w:ind w:firstLine="0"/>
        <w:rPr>
          <w:rFonts w:ascii="Times New Roman" w:hAnsi="Times New Roman"/>
          <w:b/>
          <w:i/>
          <w:color w:val="auto"/>
        </w:rPr>
      </w:pPr>
    </w:p>
    <w:p w:rsidR="00003241" w:rsidRPr="00EF7C24" w:rsidRDefault="00094EFE" w:rsidP="00EF7C24">
      <w:pPr>
        <w:pStyle w:val="ad"/>
        <w:spacing w:before="0" w:beforeAutospacing="0" w:after="0" w:afterAutospacing="0"/>
        <w:ind w:firstLine="0"/>
        <w:rPr>
          <w:rFonts w:ascii="Times New Roman" w:hAnsi="Times New Roman"/>
          <w:b/>
        </w:rPr>
      </w:pPr>
      <w:r>
        <w:rPr>
          <w:rFonts w:ascii="Times New Roman" w:hAnsi="Times New Roman"/>
          <w:b/>
        </w:rPr>
        <w:t>1.</w:t>
      </w:r>
      <w:r w:rsidR="00C3798F" w:rsidRPr="0031423C">
        <w:rPr>
          <w:rFonts w:ascii="Times New Roman" w:hAnsi="Times New Roman"/>
          <w:b/>
        </w:rPr>
        <w:t>1</w:t>
      </w:r>
      <w:r>
        <w:rPr>
          <w:rFonts w:ascii="Times New Roman" w:hAnsi="Times New Roman"/>
          <w:b/>
        </w:rPr>
        <w:t xml:space="preserve"> Цели и задачи образовательной деятельности</w:t>
      </w:r>
    </w:p>
    <w:p w:rsidR="00C64BE5" w:rsidRPr="0031423C" w:rsidRDefault="00D9657E" w:rsidP="00C64BE5">
      <w:pPr>
        <w:shd w:val="clear" w:color="auto" w:fill="FFFFFF"/>
        <w:ind w:firstLine="709"/>
        <w:jc w:val="both"/>
      </w:pPr>
      <w:r w:rsidRPr="0031423C">
        <w:rPr>
          <w:b/>
        </w:rPr>
        <w:t>Ведущие цель рабочей программы</w:t>
      </w:r>
      <w:r w:rsidR="00055180">
        <w:rPr>
          <w:b/>
        </w:rPr>
        <w:t xml:space="preserve"> </w:t>
      </w:r>
      <w:r w:rsidR="00C64BE5" w:rsidRPr="0031423C">
        <w:t>направлена на полноценное</w:t>
      </w:r>
      <w:r w:rsidR="00C64BE5">
        <w:t xml:space="preserve"> развитие ребенка 4-7(8) года</w:t>
      </w:r>
      <w:r w:rsidR="00C64BE5" w:rsidRPr="0031423C">
        <w:t xml:space="preserve">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w:t>
      </w:r>
      <w:r w:rsidR="00C64BE5" w:rsidRPr="0031423C">
        <w:lastRenderedPageBreak/>
        <w:t>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старшего дошкольного возраста.</w:t>
      </w:r>
    </w:p>
    <w:p w:rsidR="00C64BE5" w:rsidRPr="0031423C" w:rsidRDefault="00C64BE5" w:rsidP="00C64BE5">
      <w:pPr>
        <w:ind w:firstLine="720"/>
        <w:jc w:val="both"/>
        <w:rPr>
          <w:b/>
        </w:rPr>
      </w:pPr>
    </w:p>
    <w:p w:rsidR="00C64BE5" w:rsidRPr="0031423C" w:rsidRDefault="00C64BE5" w:rsidP="00C64BE5">
      <w:pPr>
        <w:jc w:val="both"/>
        <w:rPr>
          <w:b/>
        </w:rPr>
      </w:pPr>
      <w:r>
        <w:rPr>
          <w:b/>
        </w:rPr>
        <w:t>Задачи обязательной части</w:t>
      </w:r>
      <w:r w:rsidRPr="0031423C">
        <w:rPr>
          <w:b/>
        </w:rPr>
        <w:t>:</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Усвоение норм и ценностей, принятых в обществе, включая моральные и нравственные ценности.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 xml:space="preserve">Развитие общения и взаимодействия ребёнка </w:t>
      </w:r>
      <w:proofErr w:type="gramStart"/>
      <w:r w:rsidRPr="0031423C">
        <w:t>со</w:t>
      </w:r>
      <w:proofErr w:type="gramEnd"/>
      <w:r w:rsidRPr="0031423C">
        <w:t xml:space="preserve"> взрослыми и сверстниками.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 xml:space="preserve">Становление самостоятельности, целенаправленности и </w:t>
      </w:r>
      <w:proofErr w:type="spellStart"/>
      <w:r w:rsidRPr="0031423C">
        <w:t>саморегуляции</w:t>
      </w:r>
      <w:proofErr w:type="spellEnd"/>
      <w:r w:rsidRPr="0031423C">
        <w:t xml:space="preserve"> собственных действий.</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социального и эмоционального интеллекта, эмоциональной отзывчивости, сопереживания.</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Формирование готовности к совместной деятельности со сверстниками.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Формирование позитивных установок к различным видам труда и творчества.</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Формирование основ безопасного поведения в быту, социуме, природе.</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интересов детей, любознательности и познавательной мотивации.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proofErr w:type="gramStart"/>
      <w:r w:rsidRPr="0031423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1423C">
        <w:t xml:space="preserve"> </w:t>
      </w:r>
      <w:proofErr w:type="gramStart"/>
      <w:r w:rsidRPr="0031423C">
        <w:t>общем</w:t>
      </w:r>
      <w:proofErr w:type="gramEnd"/>
      <w:r w:rsidRPr="0031423C">
        <w:t xml:space="preserve"> доме людей, об особенностях её природы, многообразии стран и народов мира.</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Формирование познавательных действий, становление сознания.</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воображения и творческой активности.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Овладение речью как средством общения и культуры.</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Обогащение активного словаря в различных видах деятельности.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связной, грамматически правильной диалогической и монологической речи.</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речевого творчества.</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звуковой и интонационной культуры речи, фонематического слуха.</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Знакомство с книжной культурой, детской литературой, понимание на слух текстов различных жанров детской литературы</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Формирование элементарных представлений о видах искусства.</w:t>
      </w:r>
    </w:p>
    <w:p w:rsidR="00C64BE5" w:rsidRPr="0031423C" w:rsidRDefault="00C64BE5" w:rsidP="005F2214">
      <w:pPr>
        <w:widowControl w:val="0"/>
        <w:numPr>
          <w:ilvl w:val="0"/>
          <w:numId w:val="74"/>
        </w:numPr>
        <w:tabs>
          <w:tab w:val="left" w:pos="993"/>
        </w:tabs>
        <w:autoSpaceDE w:val="0"/>
        <w:autoSpaceDN w:val="0"/>
        <w:adjustRightInd w:val="0"/>
        <w:ind w:left="0" w:right="805" w:firstLine="709"/>
        <w:jc w:val="both"/>
      </w:pPr>
      <w:r w:rsidRPr="0031423C">
        <w:t>Реализация самостоятельной творческой деятельности детей (изобразительной, конструктивно-модельной, музыкальной).</w:t>
      </w:r>
    </w:p>
    <w:p w:rsidR="00C64BE5" w:rsidRPr="0031423C" w:rsidRDefault="00C64BE5" w:rsidP="00C64BE5">
      <w:pPr>
        <w:tabs>
          <w:tab w:val="left" w:pos="851"/>
        </w:tabs>
        <w:ind w:firstLine="409"/>
        <w:jc w:val="both"/>
        <w:rPr>
          <w:color w:val="000000"/>
        </w:rPr>
      </w:pPr>
    </w:p>
    <w:p w:rsidR="00C64BE5" w:rsidRPr="0031423C" w:rsidRDefault="00C64BE5" w:rsidP="00C64BE5">
      <w:pPr>
        <w:jc w:val="both"/>
        <w:rPr>
          <w:b/>
        </w:rPr>
      </w:pPr>
      <w:r>
        <w:rPr>
          <w:b/>
        </w:rPr>
        <w:t>Задачи части, формируемой участниками образовательных отношений</w:t>
      </w:r>
      <w:r w:rsidRPr="0031423C">
        <w:rPr>
          <w:b/>
        </w:rPr>
        <w:t>:</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Формировать познавательный интерес к истории своей семьи, ее родословной.</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Воспитывать чувство родовой чести, привязанности, сопричастности к общим делам, любви и уважения к членам семьи.</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proofErr w:type="gramStart"/>
      <w:r w:rsidRPr="00002BF2">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Развивать способность чувствовать красоту природы, архитектуры своей малой родины и эмоционально откликаться на нее.</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Развивать чувство гордости, бережное отношение к родному городу (селу).</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Расширять представления детей о том, что делает малую родину (город село) красивым.</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Познакомить детей с жизнью и творчеством некоторых знаменитых людей своего города (села).</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 xml:space="preserve">Развивать у детей интерес к родному краю как части России: </w:t>
      </w:r>
      <w:r w:rsidRPr="00B666A6">
        <w:t>культуре</w:t>
      </w:r>
      <w:r w:rsidRPr="00002BF2">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 xml:space="preserve">Развивать интерес и уважение к деятельности взрослых на благо родного края, стремление участвовать в совместной </w:t>
      </w:r>
      <w:proofErr w:type="gramStart"/>
      <w:r w:rsidRPr="00002BF2">
        <w:t>со</w:t>
      </w:r>
      <w:proofErr w:type="gramEnd"/>
      <w:r w:rsidRPr="00002BF2">
        <w:t xml:space="preserve"> взрослыми деятельности социальной направленности.</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Развивать представления детей об особенностях (внешний облик, на</w:t>
      </w:r>
      <w:r>
        <w:t>циональные костюмы, жилища, тра</w:t>
      </w:r>
      <w:r w:rsidRPr="00002BF2">
        <w:t>диционные занятия) и культурных традициях представителей разных национальностей жителей родного края - Среднего Урала.</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Воспитывать чувство привязанности ребенка к родному краю, уважение к культурным традициям своего и других народов.</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Развивать интерес детей к природным богатствам родного края, стремление сохранять их.</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Развивать способность к толерантному общению, к позитивному взаимодействию с людьми разных этносов.</w:t>
      </w:r>
    </w:p>
    <w:p w:rsidR="00C64BE5" w:rsidRPr="00002BF2" w:rsidRDefault="00C64BE5" w:rsidP="005F2214">
      <w:pPr>
        <w:widowControl w:val="0"/>
        <w:numPr>
          <w:ilvl w:val="0"/>
          <w:numId w:val="74"/>
        </w:numPr>
        <w:tabs>
          <w:tab w:val="left" w:pos="993"/>
        </w:tabs>
        <w:autoSpaceDE w:val="0"/>
        <w:autoSpaceDN w:val="0"/>
        <w:adjustRightInd w:val="0"/>
        <w:ind w:left="0" w:right="805" w:firstLine="709"/>
        <w:jc w:val="both"/>
      </w:pPr>
      <w:r w:rsidRPr="00002BF2">
        <w:t xml:space="preserve">Воспитывать у детей миролюбие, принятие и понимание других людей (детей и взрослых) независимо от их расовой и </w:t>
      </w:r>
      <w:r w:rsidRPr="00002BF2">
        <w:lastRenderedPageBreak/>
        <w:t>национальной принадлежности, языка и других особенностей культуры.</w:t>
      </w:r>
    </w:p>
    <w:p w:rsidR="00922B1C" w:rsidRPr="00922B1C" w:rsidRDefault="00922B1C" w:rsidP="00922B1C">
      <w:pPr>
        <w:autoSpaceDE w:val="0"/>
        <w:autoSpaceDN w:val="0"/>
        <w:adjustRightInd w:val="0"/>
        <w:jc w:val="both"/>
        <w:rPr>
          <w:rFonts w:ascii="OfficinaSansC-Book" w:eastAsia="Andale Sans UI" w:hAnsi="OfficinaSansC-Book" w:cs="OfficinaSansC-Book"/>
          <w:i/>
          <w:sz w:val="18"/>
          <w:szCs w:val="18"/>
        </w:rPr>
      </w:pPr>
    </w:p>
    <w:p w:rsidR="00003241" w:rsidRPr="00094EFE" w:rsidRDefault="00003241" w:rsidP="00CE61E9">
      <w:pPr>
        <w:pStyle w:val="ad"/>
        <w:spacing w:before="0" w:beforeAutospacing="0" w:after="0" w:afterAutospacing="0"/>
        <w:ind w:firstLine="0"/>
        <w:rPr>
          <w:rFonts w:ascii="Times New Roman" w:hAnsi="Times New Roman"/>
          <w:b/>
        </w:rPr>
      </w:pPr>
      <w:r w:rsidRPr="0031423C">
        <w:rPr>
          <w:rFonts w:ascii="Times New Roman" w:hAnsi="Times New Roman"/>
          <w:b/>
        </w:rPr>
        <w:t>1.</w:t>
      </w:r>
      <w:r w:rsidR="00C3798F" w:rsidRPr="0031423C">
        <w:rPr>
          <w:rFonts w:ascii="Times New Roman" w:hAnsi="Times New Roman"/>
          <w:b/>
        </w:rPr>
        <w:t>2</w:t>
      </w:r>
      <w:r w:rsidRPr="0031423C">
        <w:rPr>
          <w:rFonts w:ascii="Times New Roman" w:hAnsi="Times New Roman"/>
          <w:b/>
        </w:rPr>
        <w:t xml:space="preserve"> Принципы  и подходы по </w:t>
      </w:r>
      <w:r w:rsidR="00094EFE">
        <w:rPr>
          <w:rFonts w:ascii="Times New Roman" w:hAnsi="Times New Roman"/>
          <w:b/>
        </w:rPr>
        <w:t>организации образовательной деятельности</w:t>
      </w:r>
    </w:p>
    <w:p w:rsidR="00CE61E9" w:rsidRDefault="00CE61E9" w:rsidP="00CE61E9">
      <w:pPr>
        <w:pStyle w:val="ad"/>
        <w:spacing w:before="0" w:beforeAutospacing="0" w:after="0" w:afterAutospacing="0"/>
        <w:ind w:firstLine="0"/>
        <w:rPr>
          <w:rFonts w:ascii="Times New Roman" w:hAnsi="Times New Roman"/>
          <w:b/>
        </w:rPr>
      </w:pPr>
    </w:p>
    <w:p w:rsidR="00BC4E54" w:rsidRDefault="00BC4E54" w:rsidP="00922B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olor w:val="auto"/>
        </w:rPr>
      </w:pPr>
      <w:r>
        <w:rPr>
          <w:rFonts w:ascii="Times New Roman" w:hAnsi="Times New Roman"/>
          <w:b/>
          <w:color w:val="auto"/>
        </w:rPr>
        <w:t>Принципы обязательной части</w:t>
      </w:r>
      <w:r w:rsidRPr="0031423C">
        <w:rPr>
          <w:rFonts w:ascii="Times New Roman" w:hAnsi="Times New Roman"/>
          <w:color w:val="auto"/>
        </w:rPr>
        <w:t>:</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b/>
          <w:u w:val="single"/>
        </w:rPr>
        <w:t>поддержки разнообразия детства</w:t>
      </w:r>
      <w:r w:rsidRPr="0031423C">
        <w:rPr>
          <w:rFonts w:ascii="Times New Roman" w:hAnsi="Times New Roman"/>
        </w:rPr>
        <w:t xml:space="preserve">; сохранения уникальности и </w:t>
      </w:r>
      <w:proofErr w:type="spellStart"/>
      <w:r w:rsidRPr="0031423C">
        <w:rPr>
          <w:rFonts w:ascii="Times New Roman" w:hAnsi="Times New Roman"/>
        </w:rPr>
        <w:t>самоценности</w:t>
      </w:r>
      <w:proofErr w:type="spellEnd"/>
      <w:r w:rsidRPr="0031423C">
        <w:rPr>
          <w:rFonts w:ascii="Times New Roman" w:hAnsi="Times New Roman"/>
        </w:rPr>
        <w:t xml:space="preserve"> детства как важного этапа в общем развитии человека, </w:t>
      </w:r>
      <w:proofErr w:type="spellStart"/>
      <w:r w:rsidRPr="0031423C">
        <w:rPr>
          <w:rFonts w:ascii="Times New Roman" w:hAnsi="Times New Roman"/>
        </w:rPr>
        <w:t>самоценность</w:t>
      </w:r>
      <w:proofErr w:type="spellEnd"/>
      <w:r w:rsidRPr="0031423C">
        <w:rPr>
          <w:rFonts w:ascii="Times New Roman" w:hAnsi="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b/>
          <w:u w:val="single"/>
        </w:rPr>
        <w:t>личностно-развивающего и гуманистического характера</w:t>
      </w:r>
      <w:r w:rsidRPr="0031423C">
        <w:rPr>
          <w:rFonts w:ascii="Times New Roman" w:hAnsi="Times New Roman"/>
        </w:rPr>
        <w:t xml:space="preserve"> взаимодействия взрослых (родителей (законных представителей), педагогических и иных работников Организации) и детей;</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b/>
          <w:u w:val="single"/>
        </w:rPr>
        <w:t>уважения к личности ребенка</w:t>
      </w:r>
      <w:r w:rsidRPr="0031423C">
        <w:rPr>
          <w:rFonts w:ascii="Times New Roman" w:hAnsi="Times New Roman"/>
        </w:rPr>
        <w:t>;</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 xml:space="preserve">реализации ООП </w:t>
      </w:r>
      <w:proofErr w:type="gramStart"/>
      <w:r w:rsidRPr="0031423C">
        <w:rPr>
          <w:rFonts w:ascii="Times New Roman" w:hAnsi="Times New Roman"/>
        </w:rPr>
        <w:t>ДО</w:t>
      </w:r>
      <w:proofErr w:type="gramEnd"/>
      <w:r w:rsidRPr="0031423C">
        <w:rPr>
          <w:rFonts w:ascii="Times New Roman" w:hAnsi="Times New Roman"/>
        </w:rPr>
        <w:t xml:space="preserve"> </w:t>
      </w:r>
      <w:proofErr w:type="gramStart"/>
      <w:r w:rsidRPr="0031423C">
        <w:rPr>
          <w:rFonts w:ascii="Times New Roman" w:hAnsi="Times New Roman"/>
        </w:rPr>
        <w:t>в</w:t>
      </w:r>
      <w:proofErr w:type="gramEnd"/>
      <w:r w:rsidRPr="0031423C">
        <w:rPr>
          <w:rFonts w:ascii="Times New Roman" w:hAnsi="Times New Roman"/>
        </w:rPr>
        <w:t xml:space="preserve"> формах, специфических для детей данной возрастной группы, прежде всего в форме </w:t>
      </w:r>
      <w:r w:rsidRPr="0031423C">
        <w:rPr>
          <w:rFonts w:ascii="Times New Roman" w:hAnsi="Times New Roman"/>
          <w:b/>
          <w:u w:val="single"/>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31423C">
        <w:rPr>
          <w:rFonts w:ascii="Times New Roman" w:hAnsi="Times New Roman"/>
        </w:rPr>
        <w:t>.</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 xml:space="preserve">содействия и сотрудничества детей и взрослых, признание ребенка полноценным участником </w:t>
      </w:r>
      <w:r w:rsidRPr="0031423C">
        <w:rPr>
          <w:rFonts w:ascii="Times New Roman" w:hAnsi="Times New Roman"/>
          <w:b/>
          <w:u w:val="single"/>
        </w:rPr>
        <w:t>(субъектом) образовательных отношений</w:t>
      </w:r>
      <w:r w:rsidRPr="0031423C">
        <w:rPr>
          <w:rFonts w:ascii="Times New Roman" w:hAnsi="Times New Roman"/>
        </w:rPr>
        <w:t>;</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поддержки инициативы детей в различных видах деятельности;</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сотрудничества ДОУ с семьей;</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приобщения детей к социокультурным нормам, традициям семьи, общества и государства;</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формирования познавательных интересов и познавательных действий ребенка в различных видах деятельности;</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возрастной адекватности дошкольного образования (соответствие условий, требований, методов возрасту и особенностям развития);</w:t>
      </w:r>
    </w:p>
    <w:p w:rsidR="00C64BE5" w:rsidRPr="0031423C" w:rsidRDefault="00C64BE5" w:rsidP="005F2214">
      <w:pPr>
        <w:pStyle w:val="ad"/>
        <w:numPr>
          <w:ilvl w:val="1"/>
          <w:numId w:val="75"/>
        </w:numPr>
        <w:spacing w:before="0" w:beforeAutospacing="0" w:after="0" w:afterAutospacing="0"/>
        <w:ind w:left="426" w:hanging="426"/>
        <w:rPr>
          <w:rFonts w:ascii="Times New Roman" w:hAnsi="Times New Roman"/>
        </w:rPr>
      </w:pPr>
      <w:r w:rsidRPr="0031423C">
        <w:rPr>
          <w:rFonts w:ascii="Times New Roman" w:hAnsi="Times New Roman"/>
        </w:rPr>
        <w:t>учета этнокул</w:t>
      </w:r>
      <w:r>
        <w:rPr>
          <w:rFonts w:ascii="Times New Roman" w:hAnsi="Times New Roman"/>
        </w:rPr>
        <w:t>ьтурной ситуации развития детей;</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ориентировка на потенциальные возможности ребенка, на «зону ближайшего развития»</w:t>
      </w:r>
      <w:r>
        <w:rPr>
          <w:rFonts w:ascii="Times New Roman" w:hAnsi="Times New Roman"/>
        </w:rPr>
        <w:t>;</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 xml:space="preserve">реализация </w:t>
      </w:r>
      <w:proofErr w:type="spellStart"/>
      <w:r w:rsidRPr="00B666A6">
        <w:rPr>
          <w:rFonts w:ascii="Times New Roman" w:hAnsi="Times New Roman"/>
        </w:rPr>
        <w:t>деятельностного</w:t>
      </w:r>
      <w:proofErr w:type="spellEnd"/>
      <w:r w:rsidRPr="00B666A6">
        <w:rPr>
          <w:rFonts w:ascii="Times New Roman" w:hAnsi="Times New Roman"/>
        </w:rPr>
        <w:t xml:space="preserve"> подхода как развитие самой деятельности, основных ее компонентов (мотивов, целей, действий, способов действий или операций), что способствует развитию ребенка как </w:t>
      </w:r>
      <w:r>
        <w:rPr>
          <w:rFonts w:ascii="Times New Roman" w:hAnsi="Times New Roman"/>
        </w:rPr>
        <w:t>субъекта деятельности (деятеля);</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принцип универсальности содержания и одновременно вариативности и гибкости, позволяющий корректировать ее реализацию в зависимости от хода образовательного процесс</w:t>
      </w:r>
      <w:r>
        <w:rPr>
          <w:rFonts w:ascii="Times New Roman" w:hAnsi="Times New Roman"/>
        </w:rPr>
        <w:t>а и особенностей развития детей;</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 xml:space="preserve">принцип интеграции освоения предлагаемого содержания модулей образовательной деятельности, который, с одной стороны, не нарушает целостность каждого из направлений развития, а с другой - существенно их </w:t>
      </w:r>
      <w:proofErr w:type="spellStart"/>
      <w:r w:rsidRPr="00B666A6">
        <w:rPr>
          <w:rFonts w:ascii="Times New Roman" w:hAnsi="Times New Roman"/>
        </w:rPr>
        <w:t>взаимообогащает</w:t>
      </w:r>
      <w:proofErr w:type="spellEnd"/>
      <w:r w:rsidRPr="00B666A6">
        <w:rPr>
          <w:rFonts w:ascii="Times New Roman" w:hAnsi="Times New Roman"/>
        </w:rPr>
        <w:t>, способствует их смысловому углублению, расширяет ассоциативное информационное поле детей, что и предполагае</w:t>
      </w:r>
      <w:r>
        <w:rPr>
          <w:rFonts w:ascii="Times New Roman" w:hAnsi="Times New Roman"/>
        </w:rPr>
        <w:t>т освоение культурной практикой;</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 xml:space="preserve">принцип создания проблемных ситуаций в процессе освоения содержания культурной практики,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w:t>
      </w:r>
      <w:r w:rsidRPr="00B666A6">
        <w:rPr>
          <w:rFonts w:ascii="Times New Roman" w:hAnsi="Times New Roman"/>
        </w:rPr>
        <w:lastRenderedPageBreak/>
        <w:t>В результате найденные обучающимися способы обобщаются и свободно используются в новых ситуациях, что</w:t>
      </w:r>
      <w:r>
        <w:rPr>
          <w:rFonts w:ascii="Times New Roman" w:hAnsi="Times New Roman"/>
        </w:rPr>
        <w:t xml:space="preserve"> говорит о развитии их мышления;</w:t>
      </w:r>
    </w:p>
    <w:p w:rsidR="00C64BE5" w:rsidRPr="00591BC3"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 xml:space="preserve">принцип продуктивного и игрового взаимодействия детей между собой и </w:t>
      </w:r>
      <w:proofErr w:type="gramStart"/>
      <w:r w:rsidRPr="00B666A6">
        <w:rPr>
          <w:rFonts w:ascii="Times New Roman" w:hAnsi="Times New Roman"/>
        </w:rPr>
        <w:t>со</w:t>
      </w:r>
      <w:proofErr w:type="gramEnd"/>
      <w:r w:rsidRPr="00B666A6">
        <w:rPr>
          <w:rFonts w:ascii="Times New Roman" w:hAnsi="Times New Roman"/>
        </w:rPr>
        <w:t xml:space="preserve"> взрослыми (диалогическое общение), благодаря чему формируется социокультурное пространство саморазвития, а также детское сообщество, в котором каждый ребенок чувствует себя успешным, умелым, уверенным в случае необходимости в помощи товарищей и взрослого. </w:t>
      </w:r>
      <w:r w:rsidRPr="00591BC3">
        <w:rPr>
          <w:rFonts w:ascii="Times New Roman" w:hAnsi="Times New Roman"/>
        </w:rPr>
        <w:t xml:space="preserve">Стимулирование и мотивация игрового взаимодействия, предоставляет возможность поиска личностного смысла в игровой деятельности. Открытость игрового взаимодействия, </w:t>
      </w:r>
      <w:r w:rsidRPr="00B666A6">
        <w:rPr>
          <w:rFonts w:ascii="Times New Roman" w:hAnsi="Times New Roman"/>
        </w:rPr>
        <w:t xml:space="preserve">обеспечивает </w:t>
      </w:r>
      <w:proofErr w:type="spellStart"/>
      <w:r w:rsidRPr="00B666A6">
        <w:rPr>
          <w:rFonts w:ascii="Times New Roman" w:hAnsi="Times New Roman"/>
        </w:rPr>
        <w:t>субъектность</w:t>
      </w:r>
      <w:proofErr w:type="spellEnd"/>
      <w:r w:rsidRPr="00B666A6">
        <w:rPr>
          <w:rFonts w:ascii="Times New Roman" w:hAnsi="Times New Roman"/>
        </w:rPr>
        <w:t xml:space="preserve"> ребенка</w:t>
      </w:r>
      <w:r w:rsidRPr="00591BC3">
        <w:rPr>
          <w:rFonts w:ascii="Times New Roman" w:hAnsi="Times New Roman"/>
        </w:rPr>
        <w:t>, усвоение им социального опыта на основе взаимодейст</w:t>
      </w:r>
      <w:r>
        <w:rPr>
          <w:rFonts w:ascii="Times New Roman" w:hAnsi="Times New Roman"/>
        </w:rPr>
        <w:t>вия со сверстниками и взрослыми;</w:t>
      </w:r>
    </w:p>
    <w:p w:rsidR="00C64BE5" w:rsidRPr="00591BC3"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 xml:space="preserve">принцип </w:t>
      </w:r>
      <w:r w:rsidRPr="00591BC3">
        <w:rPr>
          <w:rFonts w:ascii="Times New Roman" w:hAnsi="Times New Roman"/>
        </w:rPr>
        <w:t xml:space="preserve">учета </w:t>
      </w:r>
      <w:r w:rsidRPr="00B666A6">
        <w:rPr>
          <w:rFonts w:ascii="Times New Roman" w:hAnsi="Times New Roman"/>
        </w:rPr>
        <w:t xml:space="preserve">определенных особенностей психики детей (высокое развитие эмоционально-чувственного восприятия, способность непосредственно запечатлевать, сохранять и использовать в качестве ориентиров как материальные, так и духовные объекты внешнего мира). Целенаправленное формирование аксиологического ядра личности может успешно осуществляться в период дошкольного детства на основе психологических механизмов </w:t>
      </w:r>
      <w:proofErr w:type="spellStart"/>
      <w:r w:rsidRPr="00B666A6">
        <w:rPr>
          <w:rFonts w:ascii="Times New Roman" w:hAnsi="Times New Roman"/>
        </w:rPr>
        <w:t>интериоризации</w:t>
      </w:r>
      <w:proofErr w:type="spellEnd"/>
      <w:r w:rsidRPr="00B666A6">
        <w:rPr>
          <w:rFonts w:ascii="Times New Roman" w:hAnsi="Times New Roman"/>
        </w:rPr>
        <w:t xml:space="preserve">, оценки, выбора и </w:t>
      </w:r>
      <w:proofErr w:type="spellStart"/>
      <w:r w:rsidRPr="00B666A6">
        <w:rPr>
          <w:rFonts w:ascii="Times New Roman" w:hAnsi="Times New Roman"/>
        </w:rPr>
        <w:t>экстериоризации</w:t>
      </w:r>
      <w:proofErr w:type="spellEnd"/>
      <w:r w:rsidRPr="00B666A6">
        <w:rPr>
          <w:rFonts w:ascii="Times New Roman" w:hAnsi="Times New Roman"/>
        </w:rPr>
        <w:t xml:space="preserve"> совокупности устойчивых общечеловеческих ценностей, имеющих нравственное содержание, представленных в социокультурной среде в виде идеальных форм, образцов, эталонов поведения, отношения, деятельности, доступ</w:t>
      </w:r>
      <w:r>
        <w:rPr>
          <w:rFonts w:ascii="Times New Roman" w:hAnsi="Times New Roman"/>
        </w:rPr>
        <w:t>ных для восприятия дошкольников;</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 xml:space="preserve">принцип учета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w:t>
      </w:r>
      <w:r>
        <w:rPr>
          <w:rFonts w:ascii="Times New Roman" w:hAnsi="Times New Roman"/>
        </w:rPr>
        <w:t>его эмоциональному благополучию;</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принцип учета основных когнитивных с</w:t>
      </w:r>
      <w:r>
        <w:rPr>
          <w:rFonts w:ascii="Times New Roman" w:hAnsi="Times New Roman"/>
        </w:rPr>
        <w:t>тилей или модальностей обучения;</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принцип стимулирования рефлексивной позиции ребенка, означающий создание условий для поиска оптимальных средств и способов взаимодействия, позволяющих реб</w:t>
      </w:r>
      <w:r>
        <w:rPr>
          <w:rFonts w:ascii="Times New Roman" w:hAnsi="Times New Roman"/>
        </w:rPr>
        <w:t>енку познать и реализовать себя;</w:t>
      </w:r>
    </w:p>
    <w:p w:rsidR="00C64BE5" w:rsidRPr="00B666A6" w:rsidRDefault="00C64BE5" w:rsidP="005F2214">
      <w:pPr>
        <w:pStyle w:val="ad"/>
        <w:numPr>
          <w:ilvl w:val="1"/>
          <w:numId w:val="75"/>
        </w:numPr>
        <w:spacing w:before="0" w:beforeAutospacing="0" w:after="0" w:afterAutospacing="0"/>
        <w:ind w:left="426" w:hanging="426"/>
        <w:rPr>
          <w:rFonts w:ascii="Times New Roman" w:hAnsi="Times New Roman"/>
        </w:rPr>
      </w:pPr>
      <w:r w:rsidRPr="00B666A6">
        <w:rPr>
          <w:rFonts w:ascii="Times New Roman" w:hAnsi="Times New Roman"/>
        </w:rPr>
        <w:t>принцип учета специфики развития мальчиков и девочек, их позиционирования в культурной практике, а также принципы, необходимость учета которых  позволяет достичь планируемых результатов на основе концепции:</w:t>
      </w:r>
    </w:p>
    <w:p w:rsidR="00C64BE5" w:rsidRPr="00591BC3" w:rsidRDefault="00C64BE5" w:rsidP="00C64BE5">
      <w:pPr>
        <w:jc w:val="both"/>
      </w:pPr>
      <w:r w:rsidRPr="00591BC3">
        <w:t xml:space="preserve">- </w:t>
      </w:r>
      <w:r w:rsidRPr="00591BC3">
        <w:tab/>
      </w:r>
      <w:r w:rsidRPr="00591BC3">
        <w:rPr>
          <w:i/>
        </w:rPr>
        <w:t>принцип обогащения (амплификации) детского развити</w:t>
      </w:r>
      <w:proofErr w:type="gramStart"/>
      <w:r w:rsidRPr="00591BC3">
        <w:rPr>
          <w:i/>
        </w:rPr>
        <w:t>я</w:t>
      </w:r>
      <w:r w:rsidRPr="00591BC3">
        <w:t>-</w:t>
      </w:r>
      <w:proofErr w:type="gramEnd"/>
      <w:r w:rsidRPr="00591BC3">
        <w:t xml:space="preserve"> получение опыта самоопределения и </w:t>
      </w:r>
      <w:proofErr w:type="spellStart"/>
      <w:r w:rsidRPr="00591BC3">
        <w:t>саморегуляции</w:t>
      </w:r>
      <w:proofErr w:type="spellEnd"/>
      <w:r w:rsidRPr="00591BC3">
        <w:t xml:space="preserve">, созидательного отношения к миру и себе самому, формирование и развитие желания учиться постоянно и самостоятельно через игру и различные виды деятельности, через поддержку детской инициативы, исследовательской активности, любознательности, поддержку в реализации собственного потенциала в развивающей среде, предоставляющей инструменты и возможности, которыми он может воспользоваться, осуществлять поиск ответов на свои вопросы, возможность высказывать свое мнение, аргументировать собственную позицию и умение слышать и принимать позицию </w:t>
      </w:r>
      <w:proofErr w:type="gramStart"/>
      <w:r w:rsidRPr="00591BC3">
        <w:t>другого</w:t>
      </w:r>
      <w:proofErr w:type="gramEnd"/>
      <w:r w:rsidRPr="00591BC3">
        <w:t xml:space="preserve">; </w:t>
      </w:r>
    </w:p>
    <w:p w:rsidR="00C64BE5" w:rsidRPr="00591BC3" w:rsidRDefault="00C64BE5" w:rsidP="00C64BE5">
      <w:pPr>
        <w:jc w:val="both"/>
      </w:pPr>
      <w:proofErr w:type="gramStart"/>
      <w:r w:rsidRPr="00591BC3">
        <w:t xml:space="preserve">- </w:t>
      </w:r>
      <w:r w:rsidRPr="00591BC3">
        <w:tab/>
      </w:r>
      <w:r w:rsidRPr="00591BC3">
        <w:rPr>
          <w:i/>
        </w:rPr>
        <w:t>принцип эмоционального благополучия</w:t>
      </w:r>
      <w:r w:rsidRPr="00591BC3">
        <w:t xml:space="preserve"> через позитивный эмоциональный фон, способствующий укреплению чувства защищенности, веры в себя и настойчивости в достижении поставленных целей в мотивированной, творческой деятельности; если удовлетворены базовые потребности ребенка в привязанности, внимании и любви, если дети здоровы и хорошо себя чувствуют, они начинают активно интересоваться и исследовать окружающее пространство, положительно воспринимать себя как успешного, творческого человека;</w:t>
      </w:r>
      <w:proofErr w:type="gramEnd"/>
    </w:p>
    <w:p w:rsidR="00C64BE5" w:rsidRPr="00B666A6" w:rsidRDefault="00C64BE5" w:rsidP="00C64BE5">
      <w:pPr>
        <w:widowControl w:val="0"/>
        <w:autoSpaceDE w:val="0"/>
        <w:autoSpaceDN w:val="0"/>
        <w:adjustRightInd w:val="0"/>
        <w:jc w:val="both"/>
        <w:rPr>
          <w:color w:val="000000"/>
        </w:rPr>
      </w:pPr>
      <w:r w:rsidRPr="00591BC3">
        <w:t xml:space="preserve">- </w:t>
      </w:r>
      <w:r w:rsidRPr="00591BC3">
        <w:tab/>
      </w:r>
      <w:r w:rsidRPr="00B666A6">
        <w:rPr>
          <w:i/>
          <w:color w:val="000000"/>
        </w:rPr>
        <w:t>принцип предоставления возможностей для проявления детской инициативы</w:t>
      </w:r>
      <w:r w:rsidRPr="00B666A6">
        <w:rPr>
          <w:color w:val="000000"/>
        </w:rPr>
        <w:t xml:space="preserve"> в планировании образовательной деятельности, ее поддержки и стимулирования.</w:t>
      </w:r>
    </w:p>
    <w:p w:rsidR="00C64BE5" w:rsidRPr="00591BC3" w:rsidRDefault="00C64BE5" w:rsidP="00C64BE5">
      <w:pPr>
        <w:jc w:val="both"/>
      </w:pPr>
      <w:r w:rsidRPr="00591BC3">
        <w:t xml:space="preserve">- </w:t>
      </w:r>
      <w:r w:rsidRPr="00591BC3">
        <w:tab/>
      </w:r>
      <w:r w:rsidRPr="00591BC3">
        <w:rPr>
          <w:i/>
        </w:rPr>
        <w:t xml:space="preserve">принцип содействия, сотрудничества </w:t>
      </w:r>
      <w:proofErr w:type="gramStart"/>
      <w:r w:rsidRPr="00591BC3">
        <w:rPr>
          <w:i/>
        </w:rPr>
        <w:t>–</w:t>
      </w:r>
      <w:r w:rsidRPr="00591BC3">
        <w:t>и</w:t>
      </w:r>
      <w:proofErr w:type="gramEnd"/>
      <w:r w:rsidRPr="00591BC3">
        <w:t xml:space="preserve">спользования и поддержки в воспитании детей партнерских доброжелательных отношений между взрослыми и детьми, </w:t>
      </w:r>
      <w:proofErr w:type="spellStart"/>
      <w:r w:rsidRPr="00591BC3">
        <w:t>черезполноправное</w:t>
      </w:r>
      <w:proofErr w:type="spellEnd"/>
      <w:r w:rsidRPr="00591BC3">
        <w:t xml:space="preserve"> участие ребенка в образовательном процессе, приобретение им собственного культурного опыта общения, освоения и осмысления окружающего мира (природного, социального) как исследователя и </w:t>
      </w:r>
      <w:proofErr w:type="spellStart"/>
      <w:r w:rsidRPr="00591BC3">
        <w:t>партнерав</w:t>
      </w:r>
      <w:proofErr w:type="spellEnd"/>
      <w:r w:rsidRPr="00591BC3">
        <w:t xml:space="preserve"> самостоятельной и </w:t>
      </w:r>
      <w:r w:rsidRPr="00591BC3">
        <w:lastRenderedPageBreak/>
        <w:t xml:space="preserve">совместной </w:t>
      </w:r>
      <w:proofErr w:type="spellStart"/>
      <w:r w:rsidRPr="00591BC3">
        <w:t>деятельностис</w:t>
      </w:r>
      <w:proofErr w:type="spellEnd"/>
      <w:r w:rsidRPr="00591BC3">
        <w:t xml:space="preserve"> другими детьми и взрослыми; взрослый, по отношению к ребенку со-исследователь, </w:t>
      </w:r>
      <w:proofErr w:type="gramStart"/>
      <w:r w:rsidRPr="00591BC3">
        <w:t>со-автор</w:t>
      </w:r>
      <w:proofErr w:type="gramEnd"/>
      <w:r w:rsidRPr="00591BC3">
        <w:t>, проводник, поддерживающий и уважающий самостоятельность и осознанность ребенка;</w:t>
      </w:r>
    </w:p>
    <w:p w:rsidR="00C64BE5" w:rsidRPr="00B666A6" w:rsidRDefault="00C64BE5" w:rsidP="00C64BE5">
      <w:pPr>
        <w:jc w:val="both"/>
        <w:rPr>
          <w:color w:val="000000"/>
        </w:rPr>
      </w:pPr>
      <w:r w:rsidRPr="00B666A6">
        <w:rPr>
          <w:color w:val="000000"/>
        </w:rPr>
        <w:t xml:space="preserve">- </w:t>
      </w:r>
      <w:r w:rsidRPr="00B666A6">
        <w:rPr>
          <w:color w:val="000000"/>
        </w:rPr>
        <w:tab/>
      </w:r>
      <w:r w:rsidRPr="00B666A6">
        <w:rPr>
          <w:i/>
          <w:color w:val="000000"/>
        </w:rPr>
        <w:t xml:space="preserve">принцип привлечения и использования в реализации программы потенциала семьи </w:t>
      </w:r>
      <w:proofErr w:type="gramStart"/>
      <w:r w:rsidRPr="00B666A6">
        <w:rPr>
          <w:i/>
          <w:color w:val="000000"/>
        </w:rPr>
        <w:t>-</w:t>
      </w:r>
      <w:r w:rsidRPr="00B666A6">
        <w:rPr>
          <w:color w:val="000000"/>
        </w:rPr>
        <w:t>р</w:t>
      </w:r>
      <w:proofErr w:type="gramEnd"/>
      <w:r w:rsidRPr="00B666A6">
        <w:rPr>
          <w:color w:val="000000"/>
        </w:rPr>
        <w:t>одители участники, соавторы программы, осведомлены обо всех ее изменениях, о достижениях детей; они включены в творческий, постоянный, слаженный коллектив взрослых, заинтересованных в развитии ребенка;</w:t>
      </w:r>
    </w:p>
    <w:p w:rsidR="00C64BE5" w:rsidRPr="00B666A6" w:rsidRDefault="00C64BE5" w:rsidP="00C64BE5">
      <w:pPr>
        <w:jc w:val="both"/>
        <w:rPr>
          <w:color w:val="000000"/>
        </w:rPr>
      </w:pPr>
      <w:r w:rsidRPr="00B666A6">
        <w:rPr>
          <w:color w:val="000000"/>
        </w:rPr>
        <w:t xml:space="preserve">- </w:t>
      </w:r>
      <w:r w:rsidRPr="00B666A6">
        <w:rPr>
          <w:color w:val="000000"/>
        </w:rPr>
        <w:tab/>
      </w:r>
      <w:r w:rsidRPr="00B666A6">
        <w:rPr>
          <w:i/>
          <w:color w:val="000000"/>
        </w:rPr>
        <w:t>принцип особой роли в реализации программы социальной и развивающей предметной пространственной среды.</w:t>
      </w:r>
    </w:p>
    <w:p w:rsidR="00C64BE5" w:rsidRPr="00FD2F6A" w:rsidRDefault="00C64BE5" w:rsidP="005F2214">
      <w:pPr>
        <w:pStyle w:val="ad"/>
        <w:numPr>
          <w:ilvl w:val="1"/>
          <w:numId w:val="75"/>
        </w:numPr>
        <w:spacing w:before="0" w:beforeAutospacing="0" w:after="0" w:afterAutospacing="0"/>
        <w:ind w:left="426" w:hanging="426"/>
        <w:rPr>
          <w:rFonts w:ascii="Times New Roman" w:hAnsi="Times New Roman"/>
          <w:b/>
          <w:u w:val="single"/>
        </w:rPr>
      </w:pPr>
      <w:r w:rsidRPr="00B666A6">
        <w:rPr>
          <w:rFonts w:ascii="Times New Roman" w:hAnsi="Times New Roman"/>
        </w:rPr>
        <w:t>принцип</w:t>
      </w:r>
      <w:r w:rsidRPr="00FD2F6A">
        <w:rPr>
          <w:rFonts w:ascii="Times New Roman" w:hAnsi="Times New Roman"/>
        </w:rPr>
        <w:t xml:space="preserve"> учета социокультур</w:t>
      </w:r>
      <w:r>
        <w:rPr>
          <w:rFonts w:ascii="Times New Roman" w:hAnsi="Times New Roman"/>
        </w:rPr>
        <w:t>ных особенностей региона, семьи;</w:t>
      </w:r>
    </w:p>
    <w:p w:rsidR="00C64BE5" w:rsidRPr="00BC4E54" w:rsidRDefault="00C64BE5" w:rsidP="00C64BE5">
      <w:pPr>
        <w:pStyle w:val="ad"/>
        <w:spacing w:before="0" w:beforeAutospacing="0" w:after="0" w:afterAutospacing="0"/>
        <w:ind w:firstLine="0"/>
        <w:rPr>
          <w:rFonts w:ascii="Times New Roman" w:hAnsi="Times New Roman"/>
          <w:b/>
        </w:rPr>
      </w:pPr>
    </w:p>
    <w:p w:rsidR="00C64BE5" w:rsidRPr="0031423C" w:rsidRDefault="00C64BE5" w:rsidP="00C64BE5">
      <w:pPr>
        <w:jc w:val="both"/>
        <w:rPr>
          <w:b/>
        </w:rPr>
      </w:pPr>
      <w:r w:rsidRPr="0031423C">
        <w:rPr>
          <w:b/>
          <w:i/>
        </w:rPr>
        <w:t>Методологи</w:t>
      </w:r>
      <w:r>
        <w:rPr>
          <w:b/>
          <w:i/>
        </w:rPr>
        <w:t>ческие подходы по организации образовательной деятельности обязательной части</w:t>
      </w:r>
      <w:r w:rsidRPr="0031423C">
        <w:rPr>
          <w:b/>
          <w:i/>
        </w:rPr>
        <w:t>:</w:t>
      </w:r>
    </w:p>
    <w:p w:rsidR="00C64BE5" w:rsidRPr="0031423C" w:rsidRDefault="00C64BE5" w:rsidP="00C64BE5">
      <w:pPr>
        <w:shd w:val="clear" w:color="auto" w:fill="FFFFFF"/>
        <w:ind w:firstLine="709"/>
        <w:jc w:val="both"/>
      </w:pPr>
      <w:r w:rsidRPr="0031423C">
        <w:rPr>
          <w:b/>
        </w:rPr>
        <w:t xml:space="preserve">- </w:t>
      </w:r>
      <w:r w:rsidRPr="0031423C">
        <w:rPr>
          <w:b/>
          <w:i/>
        </w:rPr>
        <w:t>личностно-ориентированный подход</w:t>
      </w:r>
      <w:r w:rsidRPr="0031423C">
        <w:rPr>
          <w:i/>
        </w:rPr>
        <w:t>,</w:t>
      </w:r>
      <w:r w:rsidRPr="0031423C">
        <w:t xml:space="preserve">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Pr="0031423C">
        <w:softHyphen/>
        <w:t>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C64BE5" w:rsidRPr="0031423C" w:rsidRDefault="00C64BE5" w:rsidP="005F2214">
      <w:pPr>
        <w:widowControl w:val="0"/>
        <w:numPr>
          <w:ilvl w:val="0"/>
          <w:numId w:val="76"/>
        </w:numPr>
        <w:shd w:val="clear" w:color="auto" w:fill="FFFFFF"/>
        <w:tabs>
          <w:tab w:val="left" w:pos="533"/>
        </w:tabs>
        <w:autoSpaceDE w:val="0"/>
        <w:autoSpaceDN w:val="0"/>
        <w:adjustRightInd w:val="0"/>
        <w:ind w:firstLine="709"/>
        <w:jc w:val="both"/>
        <w:rPr>
          <w:spacing w:val="-12"/>
        </w:rPr>
      </w:pPr>
      <w:r w:rsidRPr="0031423C">
        <w:t xml:space="preserve"> в центре воспитательного процесса находится личность воспитанника, т.е. воспитатель</w:t>
      </w:r>
      <w:r w:rsidRPr="0031423C">
        <w:softHyphen/>
        <w:t>ный процесс является антропоцентрическим по целям, содержанию и формам организации;</w:t>
      </w:r>
    </w:p>
    <w:p w:rsidR="00C64BE5" w:rsidRPr="0031423C" w:rsidRDefault="00C64BE5" w:rsidP="005F2214">
      <w:pPr>
        <w:widowControl w:val="0"/>
        <w:numPr>
          <w:ilvl w:val="0"/>
          <w:numId w:val="76"/>
        </w:numPr>
        <w:shd w:val="clear" w:color="auto" w:fill="FFFFFF"/>
        <w:tabs>
          <w:tab w:val="left" w:pos="533"/>
        </w:tabs>
        <w:autoSpaceDE w:val="0"/>
        <w:autoSpaceDN w:val="0"/>
        <w:adjustRightInd w:val="0"/>
        <w:ind w:firstLine="709"/>
        <w:jc w:val="both"/>
        <w:rPr>
          <w:spacing w:val="-4"/>
        </w:rPr>
      </w:pPr>
      <w:r w:rsidRPr="0031423C">
        <w:t xml:space="preserve"> организация воспитательного процесса основывается на </w:t>
      </w:r>
      <w:proofErr w:type="gramStart"/>
      <w:r w:rsidRPr="0031423C">
        <w:t>субъект-субъектном</w:t>
      </w:r>
      <w:proofErr w:type="gramEnd"/>
      <w:r w:rsidRPr="0031423C">
        <w:t xml:space="preserve"> взаимоот</w:t>
      </w:r>
      <w:r w:rsidRPr="0031423C">
        <w:softHyphen/>
        <w:t>ношении его участников, подразумевающем равноправное сотрудничество и взаимопонима</w:t>
      </w:r>
      <w:r w:rsidRPr="0031423C">
        <w:softHyphen/>
        <w:t>ние педагога и воспитанников на основе диалогового общения;</w:t>
      </w:r>
    </w:p>
    <w:p w:rsidR="00C64BE5" w:rsidRPr="0031423C" w:rsidRDefault="00C64BE5" w:rsidP="005F2214">
      <w:pPr>
        <w:widowControl w:val="0"/>
        <w:numPr>
          <w:ilvl w:val="0"/>
          <w:numId w:val="76"/>
        </w:numPr>
        <w:shd w:val="clear" w:color="auto" w:fill="FFFFFF"/>
        <w:tabs>
          <w:tab w:val="left" w:pos="533"/>
        </w:tabs>
        <w:autoSpaceDE w:val="0"/>
        <w:autoSpaceDN w:val="0"/>
        <w:adjustRightInd w:val="0"/>
        <w:ind w:firstLine="709"/>
        <w:jc w:val="both"/>
        <w:rPr>
          <w:spacing w:val="-5"/>
        </w:rPr>
      </w:pPr>
      <w:r w:rsidRPr="0031423C">
        <w:t xml:space="preserve"> воспитательный процесс подразумевает сотрудничество и самих воспитанников в ре</w:t>
      </w:r>
      <w:r w:rsidRPr="0031423C">
        <w:softHyphen/>
        <w:t>шении воспитательных задач;</w:t>
      </w:r>
    </w:p>
    <w:p w:rsidR="00C64BE5" w:rsidRPr="0031423C" w:rsidRDefault="00C64BE5" w:rsidP="005F2214">
      <w:pPr>
        <w:widowControl w:val="0"/>
        <w:numPr>
          <w:ilvl w:val="0"/>
          <w:numId w:val="76"/>
        </w:numPr>
        <w:shd w:val="clear" w:color="auto" w:fill="FFFFFF"/>
        <w:tabs>
          <w:tab w:val="left" w:pos="533"/>
        </w:tabs>
        <w:autoSpaceDE w:val="0"/>
        <w:autoSpaceDN w:val="0"/>
        <w:adjustRightInd w:val="0"/>
        <w:ind w:firstLine="709"/>
        <w:jc w:val="both"/>
        <w:rPr>
          <w:spacing w:val="-4"/>
        </w:rPr>
      </w:pPr>
      <w:r w:rsidRPr="0031423C">
        <w:t xml:space="preserve">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C64BE5" w:rsidRPr="0031423C" w:rsidRDefault="00C64BE5" w:rsidP="005F2214">
      <w:pPr>
        <w:widowControl w:val="0"/>
        <w:numPr>
          <w:ilvl w:val="0"/>
          <w:numId w:val="76"/>
        </w:numPr>
        <w:shd w:val="clear" w:color="auto" w:fill="FFFFFF"/>
        <w:tabs>
          <w:tab w:val="left" w:pos="533"/>
        </w:tabs>
        <w:autoSpaceDE w:val="0"/>
        <w:autoSpaceDN w:val="0"/>
        <w:adjustRightInd w:val="0"/>
        <w:ind w:firstLine="709"/>
        <w:jc w:val="both"/>
        <w:rPr>
          <w:spacing w:val="-8"/>
        </w:rPr>
      </w:pPr>
      <w:r w:rsidRPr="0031423C">
        <w:t xml:space="preserve"> задача педагога заключается в </w:t>
      </w:r>
      <w:proofErr w:type="spellStart"/>
      <w:r w:rsidRPr="0031423C">
        <w:t>фасилитации</w:t>
      </w:r>
      <w:proofErr w:type="spellEnd"/>
      <w:r w:rsidRPr="0031423C">
        <w:t>, т.е. стимулировании, поддержке, активиза</w:t>
      </w:r>
      <w:r w:rsidRPr="0031423C">
        <w:softHyphen/>
        <w:t xml:space="preserve">ции внутренних резервов развития личности» (В.А. </w:t>
      </w:r>
      <w:proofErr w:type="spellStart"/>
      <w:r w:rsidRPr="0031423C">
        <w:t>Сластенин</w:t>
      </w:r>
      <w:proofErr w:type="spellEnd"/>
      <w:r w:rsidRPr="0031423C">
        <w:t>);</w:t>
      </w:r>
    </w:p>
    <w:p w:rsidR="00C64BE5" w:rsidRPr="0031423C" w:rsidRDefault="00C64BE5" w:rsidP="00C64BE5">
      <w:pPr>
        <w:shd w:val="clear" w:color="auto" w:fill="FFFFFF"/>
        <w:ind w:firstLine="709"/>
        <w:jc w:val="both"/>
      </w:pPr>
      <w:r w:rsidRPr="0031423C">
        <w:rPr>
          <w:b/>
          <w:i/>
          <w:iCs/>
        </w:rPr>
        <w:t xml:space="preserve">- индивидуальный подход </w:t>
      </w:r>
      <w:r w:rsidRPr="0031423C">
        <w:t>к воспитанию и обучению дошкольника определяется как ком</w:t>
      </w:r>
      <w:r w:rsidRPr="0031423C">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31423C">
        <w:softHyphen/>
        <w:t>вития способностей воспитанников. Он же предусматривает обеспеченность для каждого ре</w:t>
      </w:r>
      <w:r w:rsidRPr="0031423C">
        <w:softHyphen/>
        <w:t>бенка сохранения и укрепления здоровья, психического благополучия, полноценного физиче</w:t>
      </w:r>
      <w:r w:rsidRPr="0031423C">
        <w:softHyphen/>
        <w:t>ского воспитания. При этом индивидуальный подход предполагает, что педагогический про</w:t>
      </w:r>
      <w:r w:rsidRPr="0031423C">
        <w:softHyphen/>
        <w:t>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31423C">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31423C">
        <w:softHyphen/>
        <w:t>нию к каждому ребенку. Применение индивидуального подхода должно быть свободным от стереотипов восприя</w:t>
      </w:r>
      <w:r w:rsidRPr="0031423C">
        <w:softHyphen/>
        <w:t>тия и гибким, способным компенсировать недостатки коллективного, общественного воспи</w:t>
      </w:r>
      <w:r w:rsidRPr="0031423C">
        <w:softHyphen/>
        <w:t>тания;</w:t>
      </w:r>
    </w:p>
    <w:p w:rsidR="00C64BE5" w:rsidRPr="0031423C" w:rsidRDefault="00C64BE5" w:rsidP="00C64BE5">
      <w:pPr>
        <w:ind w:firstLine="709"/>
        <w:jc w:val="both"/>
      </w:pPr>
      <w:proofErr w:type="gramStart"/>
      <w:r w:rsidRPr="0031423C">
        <w:t xml:space="preserve">- </w:t>
      </w:r>
      <w:proofErr w:type="spellStart"/>
      <w:r w:rsidRPr="0031423C">
        <w:rPr>
          <w:b/>
          <w:i/>
        </w:rPr>
        <w:t>деятельностный</w:t>
      </w:r>
      <w:proofErr w:type="spellEnd"/>
      <w:r w:rsidRPr="0031423C">
        <w:rPr>
          <w:b/>
          <w:i/>
        </w:rPr>
        <w:t xml:space="preserve"> подход,</w:t>
      </w:r>
      <w:r w:rsidRPr="0031423C">
        <w:t xml:space="preserve">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w:t>
      </w:r>
      <w:r w:rsidRPr="0031423C">
        <w:lastRenderedPageBreak/>
        <w:t xml:space="preserve">игровая, спортивная и другие); формами и методами развития и воспитания; возрастными особенностями ребенка при включении в образовательную деятельность; </w:t>
      </w:r>
      <w:proofErr w:type="gramEnd"/>
    </w:p>
    <w:p w:rsidR="00C64BE5" w:rsidRPr="0031423C" w:rsidRDefault="00C64BE5" w:rsidP="00C64BE5">
      <w:pPr>
        <w:ind w:firstLine="709"/>
        <w:jc w:val="both"/>
      </w:pPr>
      <w:proofErr w:type="gramStart"/>
      <w:r w:rsidRPr="0031423C">
        <w:rPr>
          <w:b/>
        </w:rPr>
        <w:t xml:space="preserve">- </w:t>
      </w:r>
      <w:r w:rsidRPr="0031423C">
        <w:rPr>
          <w:b/>
          <w:i/>
        </w:rPr>
        <w:t>аксиологический (ценностный) подход</w:t>
      </w:r>
      <w:r w:rsidRPr="0031423C">
        <w:rPr>
          <w:i/>
        </w:rPr>
        <w:t>,</w:t>
      </w:r>
      <w:r w:rsidRPr="0031423C">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w:t>
      </w:r>
      <w:proofErr w:type="gramEnd"/>
      <w:r w:rsidRPr="0031423C">
        <w:t xml:space="preserve">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Pr="0031423C">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Pr="0031423C">
        <w:softHyphen/>
        <w:t>века путем перевода их в суб</w:t>
      </w:r>
      <w:r>
        <w:t>ъективные ценностные ориентации;</w:t>
      </w:r>
    </w:p>
    <w:p w:rsidR="00C64BE5" w:rsidRPr="0031423C" w:rsidRDefault="00C64BE5" w:rsidP="00C64BE5">
      <w:pPr>
        <w:ind w:firstLine="709"/>
        <w:jc w:val="both"/>
      </w:pPr>
      <w:r>
        <w:t xml:space="preserve">- </w:t>
      </w:r>
      <w:r w:rsidRPr="00FD2F6A">
        <w:rPr>
          <w:b/>
          <w:i/>
        </w:rPr>
        <w:t>культурно-исторический подход</w:t>
      </w:r>
      <w:r w:rsidRPr="0031423C">
        <w:t xml:space="preserve">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w:t>
      </w:r>
      <w:r>
        <w:t>ьности взрослого и детей и др.);</w:t>
      </w:r>
    </w:p>
    <w:p w:rsidR="00C64BE5" w:rsidRPr="0031423C" w:rsidRDefault="00C64BE5" w:rsidP="00C64BE5">
      <w:pPr>
        <w:ind w:firstLine="709"/>
        <w:jc w:val="both"/>
      </w:pPr>
      <w:r>
        <w:t xml:space="preserve">- </w:t>
      </w:r>
      <w:r w:rsidRPr="00FD2F6A">
        <w:rPr>
          <w:b/>
          <w:i/>
        </w:rPr>
        <w:t>личностный подход</w:t>
      </w:r>
      <w:r w:rsidRPr="0031423C">
        <w:t xml:space="preserve"> в широком значении предполагает отношение к каждому ребёнку как к самостоятельной ценности, принятие его таким, каков он есть. Сам ребёнок понимается как высша</w:t>
      </w:r>
      <w:r>
        <w:t>я ценность процесса образования;</w:t>
      </w:r>
    </w:p>
    <w:p w:rsidR="00C64BE5" w:rsidRPr="0031423C" w:rsidRDefault="00C64BE5" w:rsidP="00C64BE5">
      <w:pPr>
        <w:ind w:firstLine="709"/>
        <w:jc w:val="both"/>
      </w:pPr>
      <w:r>
        <w:rPr>
          <w:b/>
          <w:i/>
        </w:rPr>
        <w:t>- к</w:t>
      </w:r>
      <w:r w:rsidRPr="00FD2F6A">
        <w:rPr>
          <w:b/>
          <w:i/>
        </w:rPr>
        <w:t>ультурологический подход</w:t>
      </w:r>
      <w:r w:rsidRPr="0031423C">
        <w:t xml:space="preserve"> ориентирует образование на формирование общей культуры ребёнка, освоение им общечеловеческих культурных ценностей. </w:t>
      </w:r>
    </w:p>
    <w:p w:rsidR="00C64BE5" w:rsidRPr="002578D9" w:rsidRDefault="00C64BE5" w:rsidP="00C64BE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b/>
          <w:color w:val="auto"/>
        </w:rPr>
      </w:pPr>
    </w:p>
    <w:p w:rsidR="00C64BE5" w:rsidRPr="000F2077" w:rsidRDefault="00C64BE5" w:rsidP="00C64BE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olor w:val="auto"/>
        </w:rPr>
      </w:pPr>
      <w:r>
        <w:rPr>
          <w:rFonts w:ascii="Times New Roman" w:hAnsi="Times New Roman"/>
          <w:b/>
          <w:color w:val="auto"/>
        </w:rPr>
        <w:t>Принципы</w:t>
      </w:r>
      <w:r w:rsidRPr="000F2077">
        <w:rPr>
          <w:rFonts w:ascii="Times New Roman" w:hAnsi="Times New Roman"/>
          <w:b/>
          <w:color w:val="auto"/>
        </w:rPr>
        <w:t xml:space="preserve"> части, формируемой участниками образовательных отношений</w:t>
      </w:r>
      <w:r w:rsidRPr="000F2077">
        <w:rPr>
          <w:rFonts w:ascii="Times New Roman" w:hAnsi="Times New Roman"/>
          <w:color w:val="auto"/>
        </w:rPr>
        <w:t>:</w:t>
      </w:r>
    </w:p>
    <w:p w:rsidR="00C64BE5" w:rsidRPr="000F2077" w:rsidRDefault="00C64BE5" w:rsidP="005F2214">
      <w:pPr>
        <w:pStyle w:val="ad"/>
        <w:numPr>
          <w:ilvl w:val="0"/>
          <w:numId w:val="77"/>
        </w:numPr>
        <w:spacing w:before="0" w:beforeAutospacing="0" w:after="0" w:afterAutospacing="0"/>
        <w:rPr>
          <w:rFonts w:ascii="Times New Roman" w:hAnsi="Times New Roman"/>
        </w:rPr>
      </w:pPr>
      <w:r w:rsidRPr="000F2077">
        <w:rPr>
          <w:rFonts w:ascii="Times New Roman" w:hAnsi="Times New Roman"/>
          <w:b/>
          <w:u w:val="single"/>
        </w:rPr>
        <w:t xml:space="preserve">принцип </w:t>
      </w:r>
      <w:proofErr w:type="spellStart"/>
      <w:r w:rsidRPr="000F2077">
        <w:rPr>
          <w:rFonts w:ascii="Times New Roman" w:hAnsi="Times New Roman"/>
          <w:b/>
          <w:u w:val="single"/>
        </w:rPr>
        <w:t>природосообразности</w:t>
      </w:r>
      <w:proofErr w:type="spellEnd"/>
      <w:r w:rsidRPr="000F2077">
        <w:rPr>
          <w:rFonts w:ascii="Times New Roman" w:hAnsi="Times New Roman"/>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F2077">
        <w:rPr>
          <w:rFonts w:ascii="Times New Roman" w:hAnsi="Times New Roman"/>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C64BE5" w:rsidRPr="000F2077" w:rsidRDefault="00C64BE5" w:rsidP="005F2214">
      <w:pPr>
        <w:pStyle w:val="ad"/>
        <w:numPr>
          <w:ilvl w:val="0"/>
          <w:numId w:val="77"/>
        </w:numPr>
        <w:spacing w:before="0" w:beforeAutospacing="0" w:after="0" w:afterAutospacing="0"/>
        <w:rPr>
          <w:rFonts w:ascii="Times New Roman" w:hAnsi="Times New Roman"/>
        </w:rPr>
      </w:pPr>
      <w:r w:rsidRPr="000F2077">
        <w:rPr>
          <w:rFonts w:ascii="Times New Roman" w:hAnsi="Times New Roman"/>
          <w:b/>
          <w:u w:val="single"/>
        </w:rPr>
        <w:t xml:space="preserve">принцип </w:t>
      </w:r>
      <w:proofErr w:type="spellStart"/>
      <w:r w:rsidRPr="000F2077">
        <w:rPr>
          <w:rFonts w:ascii="Times New Roman" w:hAnsi="Times New Roman"/>
          <w:b/>
          <w:u w:val="single"/>
        </w:rPr>
        <w:t>культуросообразности</w:t>
      </w:r>
      <w:proofErr w:type="spellEnd"/>
      <w:r w:rsidRPr="000F2077">
        <w:rPr>
          <w:rFonts w:ascii="Times New Roman" w:hAnsi="Times New Roman"/>
        </w:rPr>
        <w:t xml:space="preserve"> предусматривает необходи</w:t>
      </w:r>
      <w:r w:rsidRPr="000F2077">
        <w:rPr>
          <w:rFonts w:ascii="Times New Roman" w:hAnsi="Times New Roman"/>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C64BE5" w:rsidRPr="000F2077" w:rsidRDefault="00C64BE5" w:rsidP="005F2214">
      <w:pPr>
        <w:pStyle w:val="ad"/>
        <w:numPr>
          <w:ilvl w:val="0"/>
          <w:numId w:val="77"/>
        </w:numPr>
        <w:spacing w:before="0" w:beforeAutospacing="0" w:after="0" w:afterAutospacing="0"/>
        <w:rPr>
          <w:rFonts w:ascii="Times New Roman" w:hAnsi="Times New Roman"/>
        </w:rPr>
      </w:pPr>
      <w:r w:rsidRPr="000F2077">
        <w:rPr>
          <w:rFonts w:ascii="Times New Roman" w:hAnsi="Times New Roman"/>
          <w:b/>
          <w:u w:val="single"/>
        </w:rPr>
        <w:t>принцип вариативности</w:t>
      </w:r>
      <w:r w:rsidRPr="000F2077">
        <w:rPr>
          <w:rFonts w:ascii="Times New Roman" w:hAnsi="Times New Roman"/>
        </w:rPr>
        <w:t xml:space="preserve"> обеспечивает возможность выбора содержания образования, форм и ме</w:t>
      </w:r>
      <w:r w:rsidRPr="000F2077">
        <w:rPr>
          <w:rFonts w:ascii="Times New Roman" w:hAnsi="Times New Roman"/>
        </w:rPr>
        <w:softHyphen/>
        <w:t>тодов воспитания и обучения с ориентацией на интересы и возможности каждого ребенка и учета социальной ситуации его развития;</w:t>
      </w:r>
    </w:p>
    <w:p w:rsidR="00C64BE5" w:rsidRPr="00A25552" w:rsidRDefault="00C64BE5" w:rsidP="005F2214">
      <w:pPr>
        <w:pStyle w:val="ad"/>
        <w:numPr>
          <w:ilvl w:val="0"/>
          <w:numId w:val="77"/>
        </w:numPr>
        <w:spacing w:before="0" w:beforeAutospacing="0" w:after="0" w:afterAutospacing="0"/>
        <w:rPr>
          <w:rStyle w:val="aff3"/>
          <w:rFonts w:ascii="Times New Roman" w:hAnsi="Times New Roman"/>
          <w:sz w:val="28"/>
          <w:szCs w:val="28"/>
        </w:rPr>
      </w:pPr>
      <w:r w:rsidRPr="000F2077">
        <w:rPr>
          <w:rFonts w:ascii="Times New Roman" w:hAnsi="Times New Roman"/>
          <w:b/>
          <w:u w:val="single"/>
        </w:rPr>
        <w:t>принцип индивидуализации</w:t>
      </w:r>
      <w:r w:rsidRPr="000F2077">
        <w:rPr>
          <w:rFonts w:ascii="Times New Roman" w:hAnsi="Times New Roman"/>
        </w:rPr>
        <w:t xml:space="preserve"> опирается на то, что позиция ребенка, входяще</w:t>
      </w:r>
      <w:r w:rsidRPr="000F2077">
        <w:rPr>
          <w:rFonts w:ascii="Times New Roman" w:hAnsi="Times New Roman"/>
        </w:rPr>
        <w:softHyphen/>
        <w:t>го в мир и осваивающего его как новое для себя простран</w:t>
      </w:r>
      <w:r w:rsidRPr="000F2077">
        <w:rPr>
          <w:rFonts w:ascii="Times New Roman" w:hAnsi="Times New Roman"/>
        </w:rPr>
        <w:softHyphen/>
        <w:t xml:space="preserve">ство, изначально творческая. </w:t>
      </w:r>
      <w:proofErr w:type="gramStart"/>
      <w:r w:rsidRPr="000F2077">
        <w:rPr>
          <w:rFonts w:ascii="Times New Roman" w:hAnsi="Times New Roman"/>
        </w:rPr>
        <w:t>Ребенок</w:t>
      </w:r>
      <w:proofErr w:type="gramEnd"/>
      <w:r w:rsidRPr="000F2077">
        <w:rPr>
          <w:rFonts w:ascii="Times New Roman" w:hAnsi="Times New Roman"/>
        </w:rPr>
        <w:t xml:space="preserve"> наблюдая за взрос</w:t>
      </w:r>
      <w:r w:rsidRPr="000F2077">
        <w:rPr>
          <w:rFonts w:ascii="Times New Roman" w:hAnsi="Times New Roman"/>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0F2077">
        <w:rPr>
          <w:rFonts w:ascii="Times New Roman" w:hAnsi="Times New Roman"/>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0F2077">
        <w:rPr>
          <w:rFonts w:ascii="Times New Roman" w:hAnsi="Times New Roman"/>
        </w:rPr>
        <w:softHyphen/>
        <w:t>бождаясь от подражания, творец не свободен от познания, созидания, самовыражения, самостоятельной деятельно</w:t>
      </w:r>
      <w:r w:rsidRPr="000F2077">
        <w:rPr>
          <w:rFonts w:ascii="Times New Roman" w:hAnsi="Times New Roman"/>
        </w:rPr>
        <w:softHyphen/>
        <w:t>сти</w:t>
      </w:r>
    </w:p>
    <w:p w:rsidR="00C64BE5" w:rsidRPr="00BC4E54" w:rsidRDefault="00C64BE5" w:rsidP="00C64BE5">
      <w:pPr>
        <w:widowControl w:val="0"/>
        <w:autoSpaceDE w:val="0"/>
        <w:autoSpaceDN w:val="0"/>
        <w:adjustRightInd w:val="0"/>
        <w:ind w:firstLine="709"/>
        <w:jc w:val="both"/>
        <w:rPr>
          <w:b/>
        </w:rPr>
      </w:pPr>
    </w:p>
    <w:p w:rsidR="00C64BE5" w:rsidRPr="000F2077" w:rsidRDefault="00C64BE5" w:rsidP="00C64BE5">
      <w:pPr>
        <w:jc w:val="both"/>
        <w:rPr>
          <w:b/>
        </w:rPr>
      </w:pPr>
      <w:r w:rsidRPr="000F2077">
        <w:rPr>
          <w:b/>
          <w:i/>
        </w:rPr>
        <w:t>Методологические подходы к части, формируемой участниками образовательных отношений:</w:t>
      </w:r>
    </w:p>
    <w:p w:rsidR="00C64BE5" w:rsidRPr="000F2077" w:rsidRDefault="00C64BE5" w:rsidP="00C64BE5">
      <w:pPr>
        <w:shd w:val="clear" w:color="auto" w:fill="FFFFFF"/>
        <w:ind w:firstLine="709"/>
        <w:jc w:val="both"/>
        <w:rPr>
          <w:b/>
          <w:color w:val="000000"/>
        </w:rPr>
      </w:pPr>
    </w:p>
    <w:p w:rsidR="00C64BE5" w:rsidRPr="000F2077" w:rsidRDefault="00C64BE5" w:rsidP="00C64BE5">
      <w:pPr>
        <w:pStyle w:val="ad"/>
        <w:spacing w:before="0" w:beforeAutospacing="0" w:after="0" w:afterAutospacing="0"/>
        <w:ind w:firstLine="567"/>
        <w:rPr>
          <w:rFonts w:ascii="Times New Roman" w:hAnsi="Times New Roman"/>
        </w:rPr>
      </w:pPr>
      <w:r w:rsidRPr="000F2077">
        <w:rPr>
          <w:rFonts w:ascii="Times New Roman" w:hAnsi="Times New Roman"/>
          <w:b/>
          <w:i/>
        </w:rPr>
        <w:lastRenderedPageBreak/>
        <w:t>Культурно-исторический подход</w:t>
      </w:r>
      <w:r w:rsidRPr="000F2077">
        <w:rPr>
          <w:rFonts w:ascii="Times New Roman" w:hAnsi="Times New Roman"/>
        </w:rPr>
        <w:t xml:space="preserve">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C64BE5" w:rsidRPr="000F2077" w:rsidRDefault="00C64BE5" w:rsidP="00C64BE5">
      <w:pPr>
        <w:pStyle w:val="ad"/>
        <w:spacing w:before="0" w:beforeAutospacing="0" w:after="0" w:afterAutospacing="0"/>
        <w:ind w:firstLine="567"/>
        <w:rPr>
          <w:rFonts w:ascii="Times New Roman" w:hAnsi="Times New Roman"/>
        </w:rPr>
      </w:pPr>
      <w:r w:rsidRPr="000F2077">
        <w:rPr>
          <w:rFonts w:ascii="Times New Roman" w:hAnsi="Times New Roman"/>
          <w:b/>
          <w:i/>
        </w:rPr>
        <w:t>Личностный подход</w:t>
      </w:r>
      <w:r w:rsidRPr="000F2077">
        <w:rPr>
          <w:rFonts w:ascii="Times New Roman" w:hAnsi="Times New Roman"/>
        </w:rPr>
        <w:t xml:space="preserve"> в широком значении предполагает отношение к каждому ребёнку как к самостоятельной ценности, принятие его таким, каков он есть. Сам ребёнок понимается как высшая ценность процесса образования.</w:t>
      </w:r>
    </w:p>
    <w:p w:rsidR="00C64BE5" w:rsidRPr="000F2077" w:rsidRDefault="00C64BE5" w:rsidP="00C64BE5">
      <w:pPr>
        <w:pStyle w:val="ad"/>
        <w:spacing w:before="0" w:beforeAutospacing="0" w:after="0" w:afterAutospacing="0"/>
        <w:ind w:firstLine="567"/>
        <w:rPr>
          <w:rFonts w:ascii="Times New Roman" w:hAnsi="Times New Roman"/>
        </w:rPr>
      </w:pPr>
      <w:r w:rsidRPr="000F2077">
        <w:rPr>
          <w:rFonts w:ascii="Times New Roman" w:hAnsi="Times New Roman"/>
          <w:b/>
          <w:i/>
        </w:rPr>
        <w:t>Культурологический подход</w:t>
      </w:r>
      <w:r w:rsidRPr="000F2077">
        <w:rPr>
          <w:rFonts w:ascii="Times New Roman" w:hAnsi="Times New Roman"/>
        </w:rPr>
        <w:t xml:space="preserve"> ориентирует образование на формирование общей культуры ребёнка, освоение им общечеловеческих культурных ценностей. </w:t>
      </w:r>
    </w:p>
    <w:p w:rsidR="00C64BE5" w:rsidRPr="000F2077" w:rsidRDefault="00C64BE5" w:rsidP="00C64BE5">
      <w:pPr>
        <w:shd w:val="clear" w:color="auto" w:fill="FFFFFF"/>
        <w:ind w:firstLine="567"/>
        <w:jc w:val="both"/>
      </w:pPr>
      <w:r w:rsidRPr="000F2077">
        <w:rPr>
          <w:b/>
          <w:i/>
          <w:color w:val="000000"/>
        </w:rPr>
        <w:t>Личностно-развивающий подход</w:t>
      </w:r>
      <w:r w:rsidRPr="000F2077">
        <w:rPr>
          <w:i/>
          <w:color w:val="000000"/>
        </w:rPr>
        <w:t>,</w:t>
      </w:r>
      <w:r w:rsidRPr="000F2077">
        <w:rPr>
          <w:color w:val="000000"/>
        </w:rPr>
        <w:t xml:space="preserve"> который предусматривает организацию образовательной деятельности с учетом того, что развитие личности ребенка является главным критерием его эффективности. Механизм реализации личностно-развивающего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Личностно-развивающего подхода концентрирует внимание педагога на целостности личности ребенка и учета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C64BE5" w:rsidRPr="000F2077" w:rsidRDefault="00C64BE5" w:rsidP="00C64BE5">
      <w:pPr>
        <w:widowControl w:val="0"/>
        <w:shd w:val="clear" w:color="auto" w:fill="FFFFFF"/>
        <w:tabs>
          <w:tab w:val="left" w:pos="533"/>
        </w:tabs>
        <w:autoSpaceDE w:val="0"/>
        <w:autoSpaceDN w:val="0"/>
        <w:adjustRightInd w:val="0"/>
        <w:jc w:val="both"/>
        <w:rPr>
          <w:color w:val="000000"/>
          <w:spacing w:val="-12"/>
        </w:rPr>
      </w:pPr>
      <w:r w:rsidRPr="000F2077">
        <w:rPr>
          <w:color w:val="000000"/>
        </w:rPr>
        <w:t>-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w:t>
      </w:r>
    </w:p>
    <w:p w:rsidR="00C64BE5" w:rsidRPr="000F2077" w:rsidRDefault="00C64BE5" w:rsidP="00C64BE5">
      <w:pPr>
        <w:widowControl w:val="0"/>
        <w:shd w:val="clear" w:color="auto" w:fill="FFFFFF"/>
        <w:tabs>
          <w:tab w:val="left" w:pos="533"/>
        </w:tabs>
        <w:autoSpaceDE w:val="0"/>
        <w:autoSpaceDN w:val="0"/>
        <w:adjustRightInd w:val="0"/>
        <w:jc w:val="both"/>
        <w:rPr>
          <w:color w:val="000000"/>
          <w:spacing w:val="-4"/>
        </w:rPr>
      </w:pPr>
      <w:r w:rsidRPr="000F2077">
        <w:rPr>
          <w:color w:val="000000"/>
        </w:rPr>
        <w:t xml:space="preserve">- организация воспитательного процесса основывается на </w:t>
      </w:r>
      <w:proofErr w:type="gramStart"/>
      <w:r w:rsidRPr="000F2077">
        <w:rPr>
          <w:color w:val="000000"/>
        </w:rPr>
        <w:t>субъект-субъектном</w:t>
      </w:r>
      <w:proofErr w:type="gramEnd"/>
      <w:r w:rsidRPr="000F2077">
        <w:rPr>
          <w:color w:val="000000"/>
        </w:rPr>
        <w:t xml:space="preserve">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C64BE5" w:rsidRPr="000F2077" w:rsidRDefault="00C64BE5" w:rsidP="00C64BE5">
      <w:pPr>
        <w:widowControl w:val="0"/>
        <w:shd w:val="clear" w:color="auto" w:fill="FFFFFF"/>
        <w:tabs>
          <w:tab w:val="left" w:pos="533"/>
        </w:tabs>
        <w:autoSpaceDE w:val="0"/>
        <w:autoSpaceDN w:val="0"/>
        <w:adjustRightInd w:val="0"/>
        <w:jc w:val="both"/>
        <w:rPr>
          <w:color w:val="000000"/>
          <w:spacing w:val="-5"/>
        </w:rPr>
      </w:pPr>
      <w:r w:rsidRPr="000F2077">
        <w:rPr>
          <w:color w:val="000000"/>
        </w:rPr>
        <w:t>- воспитательный процесс подразумевает сотрудничество и самих воспитанников в решении воспитательных задач;</w:t>
      </w:r>
    </w:p>
    <w:p w:rsidR="00C64BE5" w:rsidRPr="000F2077" w:rsidRDefault="00C64BE5" w:rsidP="00C64BE5">
      <w:pPr>
        <w:widowControl w:val="0"/>
        <w:shd w:val="clear" w:color="auto" w:fill="FFFFFF"/>
        <w:tabs>
          <w:tab w:val="left" w:pos="533"/>
        </w:tabs>
        <w:autoSpaceDE w:val="0"/>
        <w:autoSpaceDN w:val="0"/>
        <w:adjustRightInd w:val="0"/>
        <w:jc w:val="both"/>
        <w:rPr>
          <w:color w:val="000000"/>
          <w:spacing w:val="-4"/>
        </w:rPr>
      </w:pPr>
      <w:r w:rsidRPr="000F2077">
        <w:rPr>
          <w:color w:val="000000"/>
        </w:rPr>
        <w:t>-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C64BE5" w:rsidRPr="000F2077" w:rsidRDefault="00C64BE5" w:rsidP="00C64BE5">
      <w:pPr>
        <w:widowControl w:val="0"/>
        <w:shd w:val="clear" w:color="auto" w:fill="FFFFFF"/>
        <w:tabs>
          <w:tab w:val="left" w:pos="533"/>
        </w:tabs>
        <w:autoSpaceDE w:val="0"/>
        <w:autoSpaceDN w:val="0"/>
        <w:adjustRightInd w:val="0"/>
        <w:jc w:val="both"/>
        <w:rPr>
          <w:color w:val="000000"/>
          <w:spacing w:val="-8"/>
        </w:rPr>
      </w:pPr>
      <w:r w:rsidRPr="000F2077">
        <w:rPr>
          <w:color w:val="000000"/>
        </w:rPr>
        <w:t xml:space="preserve">- задача педагога заключается в </w:t>
      </w:r>
      <w:proofErr w:type="spellStart"/>
      <w:r w:rsidRPr="000F2077">
        <w:rPr>
          <w:color w:val="000000"/>
        </w:rPr>
        <w:t>фасилитации</w:t>
      </w:r>
      <w:proofErr w:type="spellEnd"/>
      <w:r w:rsidRPr="000F2077">
        <w:rPr>
          <w:color w:val="000000"/>
        </w:rPr>
        <w:t xml:space="preserve">, т.е. стимулировании, поддержке, активизации внутренних резервов развития личности» (В.А. </w:t>
      </w:r>
      <w:proofErr w:type="spellStart"/>
      <w:r w:rsidRPr="000F2077">
        <w:rPr>
          <w:color w:val="000000"/>
        </w:rPr>
        <w:t>Сластенин</w:t>
      </w:r>
      <w:proofErr w:type="spellEnd"/>
      <w:r w:rsidRPr="000F2077">
        <w:rPr>
          <w:color w:val="000000"/>
        </w:rPr>
        <w:t>);</w:t>
      </w:r>
    </w:p>
    <w:p w:rsidR="00C64BE5" w:rsidRPr="000F2077" w:rsidRDefault="00C64BE5" w:rsidP="00C64BE5">
      <w:pPr>
        <w:ind w:firstLine="567"/>
        <w:jc w:val="both"/>
        <w:rPr>
          <w:color w:val="000000"/>
        </w:rPr>
      </w:pPr>
      <w:r w:rsidRPr="000F2077">
        <w:rPr>
          <w:b/>
          <w:i/>
          <w:color w:val="000000"/>
        </w:rPr>
        <w:t>Личностно-</w:t>
      </w:r>
      <w:proofErr w:type="spellStart"/>
      <w:r w:rsidRPr="000F2077">
        <w:rPr>
          <w:b/>
          <w:i/>
          <w:color w:val="000000"/>
        </w:rPr>
        <w:t>деятельностный</w:t>
      </w:r>
      <w:proofErr w:type="spellEnd"/>
      <w:r w:rsidRPr="000F2077">
        <w:rPr>
          <w:b/>
          <w:i/>
          <w:color w:val="000000"/>
        </w:rPr>
        <w:t xml:space="preserve"> подход</w:t>
      </w:r>
      <w:r w:rsidRPr="000F2077">
        <w:rPr>
          <w:color w:val="000000"/>
        </w:rPr>
        <w:t xml:space="preserve"> рассматривает развитие в ходе воспитания и </w:t>
      </w:r>
      <w:proofErr w:type="gramStart"/>
      <w:r w:rsidRPr="000F2077">
        <w:rPr>
          <w:color w:val="000000"/>
        </w:rPr>
        <w:t>обучения</w:t>
      </w:r>
      <w:proofErr w:type="gramEnd"/>
      <w:r w:rsidRPr="000F2077">
        <w:rPr>
          <w:color w:val="000000"/>
        </w:rPr>
        <w:t xml:space="preserve"> как с позиции педагога, так и с позиции ребенка. Организация такого процесса воспитания и обучения предполагает наличие руководства, формула которого у М. </w:t>
      </w:r>
      <w:proofErr w:type="spellStart"/>
      <w:r w:rsidRPr="000F2077">
        <w:rPr>
          <w:color w:val="000000"/>
        </w:rPr>
        <w:t>Монтессори</w:t>
      </w:r>
      <w:proofErr w:type="spellEnd"/>
      <w:r w:rsidRPr="000F2077">
        <w:rPr>
          <w:color w:val="000000"/>
        </w:rPr>
        <w:t xml:space="preserve"> определена как «Помоги мне сделать это самому». </w:t>
      </w:r>
      <w:proofErr w:type="gramStart"/>
      <w:r w:rsidRPr="000F2077">
        <w:rPr>
          <w:color w:val="000000"/>
        </w:rPr>
        <w:t>В соответствии с данной установкой педагог видит свою миссию в том, чтобы помочь обучающимся стать людьми: любознательными и пытливыми, знающими и умеющими пополнять знания, думающими, коммуникативными, непредубежденными и обладающими широким кругозором, способными принимать решения и отвечать на вызов, разносторонними, размышляющими и способными к рефлексии;</w:t>
      </w:r>
      <w:proofErr w:type="gramEnd"/>
    </w:p>
    <w:p w:rsidR="00C64BE5" w:rsidRPr="000F2077" w:rsidRDefault="00C64BE5" w:rsidP="00C64BE5">
      <w:pPr>
        <w:shd w:val="clear" w:color="auto" w:fill="FFFFFF"/>
        <w:ind w:firstLine="567"/>
        <w:jc w:val="both"/>
      </w:pPr>
      <w:r w:rsidRPr="000F2077">
        <w:rPr>
          <w:b/>
          <w:i/>
          <w:iCs/>
          <w:color w:val="000000"/>
        </w:rPr>
        <w:t xml:space="preserve">Индивидуальный подход </w:t>
      </w:r>
      <w:r w:rsidRPr="000F2077">
        <w:rPr>
          <w:color w:val="000000"/>
        </w:rPr>
        <w:t xml:space="preserve">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прочее), в значительной мере влияющих на их поведение в различных жизненных ситуациях. Суть индивидуального </w:t>
      </w:r>
      <w:r w:rsidRPr="000F2077">
        <w:rPr>
          <w:color w:val="000000"/>
        </w:rPr>
        <w:lastRenderedPageBreak/>
        <w:t>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 Применение индивидуального подхода должно быть свободным от стереотипов восприятия и гибким, способным компенсировать недостатки коллективного, общественного воспитания;</w:t>
      </w:r>
    </w:p>
    <w:p w:rsidR="00C64BE5" w:rsidRPr="000F2077" w:rsidRDefault="00C64BE5" w:rsidP="00C64BE5">
      <w:pPr>
        <w:ind w:firstLine="567"/>
        <w:jc w:val="both"/>
      </w:pPr>
      <w:r w:rsidRPr="000F2077">
        <w:rPr>
          <w:b/>
          <w:i/>
        </w:rPr>
        <w:t>Проблемный подход</w:t>
      </w:r>
      <w:r w:rsidRPr="000F2077">
        <w:t xml:space="preserve"> позволяет сформировать видение образовательной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 В таком виде образовательная программа содержит ведущую цель и подцели (задачи), конкретизирующие образовательную деятельность дошкольного образовательного учреждения по основным направлениям (которые оформлены как подпрограммы). 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ребенка.</w:t>
      </w:r>
    </w:p>
    <w:p w:rsidR="000F2077" w:rsidRPr="000F2077" w:rsidRDefault="000F2077" w:rsidP="000F2077">
      <w:pPr>
        <w:shd w:val="clear" w:color="auto" w:fill="FFFFFF"/>
        <w:ind w:firstLine="709"/>
        <w:jc w:val="both"/>
        <w:rPr>
          <w:b/>
          <w:color w:val="000000"/>
        </w:rPr>
      </w:pPr>
    </w:p>
    <w:p w:rsidR="000F2077" w:rsidRDefault="000F2077" w:rsidP="002578D9">
      <w:pPr>
        <w:widowControl w:val="0"/>
        <w:autoSpaceDE w:val="0"/>
        <w:autoSpaceDN w:val="0"/>
        <w:adjustRightInd w:val="0"/>
        <w:ind w:firstLine="709"/>
        <w:jc w:val="both"/>
        <w:rPr>
          <w:b/>
        </w:rPr>
      </w:pPr>
    </w:p>
    <w:p w:rsidR="00003241" w:rsidRDefault="00C3798F" w:rsidP="00094EFE">
      <w:pPr>
        <w:pStyle w:val="ad"/>
        <w:spacing w:before="0" w:beforeAutospacing="0" w:after="0" w:afterAutospacing="0"/>
        <w:ind w:firstLine="0"/>
        <w:rPr>
          <w:rFonts w:ascii="Times New Roman" w:hAnsi="Times New Roman"/>
          <w:b/>
        </w:rPr>
      </w:pPr>
      <w:r w:rsidRPr="0031423C">
        <w:rPr>
          <w:rFonts w:ascii="Times New Roman" w:hAnsi="Times New Roman"/>
          <w:b/>
        </w:rPr>
        <w:t>1.3</w:t>
      </w:r>
      <w:r w:rsidR="00003241" w:rsidRPr="0031423C">
        <w:rPr>
          <w:rFonts w:ascii="Times New Roman" w:hAnsi="Times New Roman"/>
          <w:b/>
        </w:rPr>
        <w:t xml:space="preserve"> Значимые </w:t>
      </w:r>
      <w:r w:rsidR="000E6ACC">
        <w:rPr>
          <w:rFonts w:ascii="Times New Roman" w:hAnsi="Times New Roman"/>
          <w:b/>
        </w:rPr>
        <w:t xml:space="preserve">для организации образовательной деятельности </w:t>
      </w:r>
      <w:r w:rsidR="00003241" w:rsidRPr="0031423C">
        <w:rPr>
          <w:rFonts w:ascii="Times New Roman" w:hAnsi="Times New Roman"/>
          <w:b/>
        </w:rPr>
        <w:t>характеристики</w:t>
      </w:r>
    </w:p>
    <w:p w:rsidR="009076C9" w:rsidRDefault="009076C9" w:rsidP="009076C9">
      <w:pPr>
        <w:pStyle w:val="ad"/>
        <w:spacing w:before="0" w:beforeAutospacing="0" w:after="0" w:afterAutospacing="0"/>
        <w:ind w:firstLine="0"/>
        <w:jc w:val="center"/>
        <w:rPr>
          <w:rFonts w:ascii="Times New Roman" w:hAnsi="Times New Roman"/>
          <w:b/>
          <w:i/>
        </w:rPr>
      </w:pPr>
    </w:p>
    <w:p w:rsidR="00F67352" w:rsidRDefault="00F67352" w:rsidP="00F67352">
      <w:pPr>
        <w:pStyle w:val="ad"/>
        <w:spacing w:before="0" w:beforeAutospacing="0" w:after="0" w:afterAutospacing="0"/>
        <w:ind w:firstLine="0"/>
        <w:rPr>
          <w:rFonts w:ascii="Times New Roman" w:hAnsi="Times New Roman"/>
          <w:b/>
          <w:i/>
        </w:rPr>
      </w:pPr>
      <w:r w:rsidRPr="00F67352">
        <w:rPr>
          <w:rFonts w:ascii="Times New Roman" w:hAnsi="Times New Roman"/>
          <w:b/>
          <w:i/>
        </w:rPr>
        <w:t>Значимые для организации образовательной деятельности характеристики в о</w:t>
      </w:r>
      <w:r>
        <w:rPr>
          <w:rFonts w:ascii="Times New Roman" w:hAnsi="Times New Roman"/>
          <w:b/>
          <w:i/>
        </w:rPr>
        <w:t>бязательной части</w:t>
      </w:r>
    </w:p>
    <w:p w:rsidR="00F67352" w:rsidRDefault="00F67352" w:rsidP="00F67352">
      <w:pPr>
        <w:pStyle w:val="ad"/>
        <w:spacing w:before="0" w:beforeAutospacing="0" w:after="0" w:afterAutospacing="0"/>
        <w:ind w:firstLine="0"/>
        <w:rPr>
          <w:rFonts w:ascii="Times New Roman" w:hAnsi="Times New Roman"/>
          <w:b/>
          <w:i/>
        </w:rPr>
      </w:pPr>
    </w:p>
    <w:p w:rsidR="00437D8D" w:rsidRPr="00A71C1F" w:rsidRDefault="00437D8D" w:rsidP="00437D8D">
      <w:pPr>
        <w:pStyle w:val="ad"/>
        <w:spacing w:before="0" w:beforeAutospacing="0" w:after="0" w:afterAutospacing="0"/>
        <w:ind w:firstLine="0"/>
        <w:jc w:val="center"/>
        <w:rPr>
          <w:b/>
          <w:i/>
        </w:rPr>
      </w:pPr>
      <w:r w:rsidRPr="00A71C1F">
        <w:rPr>
          <w:b/>
          <w:i/>
        </w:rPr>
        <w:t xml:space="preserve">Психолого-педагогические условия реализации ООП </w:t>
      </w:r>
      <w:proofErr w:type="gramStart"/>
      <w:r w:rsidRPr="00A71C1F">
        <w:rPr>
          <w:b/>
          <w:i/>
        </w:rPr>
        <w:t>ДО</w:t>
      </w:r>
      <w:proofErr w:type="gramEnd"/>
      <w:r w:rsidRPr="00A71C1F">
        <w:rPr>
          <w:b/>
          <w:i/>
        </w:rPr>
        <w:t>:</w:t>
      </w:r>
    </w:p>
    <w:p w:rsidR="00437D8D" w:rsidRPr="00BD0E0B" w:rsidRDefault="00EA55F2" w:rsidP="00437D8D">
      <w:pPr>
        <w:ind w:firstLine="709"/>
        <w:jc w:val="both"/>
      </w:pPr>
      <w:proofErr w:type="gramStart"/>
      <w:r>
        <w:t xml:space="preserve">Условия реализации Программы в </w:t>
      </w:r>
      <w:r w:rsidR="00437D8D" w:rsidRPr="00BD0E0B">
        <w:t>ДОУ направлены на 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roofErr w:type="gramEnd"/>
    </w:p>
    <w:p w:rsidR="00EA55F2" w:rsidRDefault="00EA55F2" w:rsidP="00EA55F2">
      <w:pPr>
        <w:jc w:val="both"/>
      </w:pPr>
      <w:bookmarkStart w:id="0" w:name="sub_321"/>
      <w:r>
        <w:t>Психолого–педагогические условия помогут реализовать 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0C0151" w:rsidRPr="00BD0E0B" w:rsidRDefault="000C0151" w:rsidP="000C0151">
      <w:pPr>
        <w:tabs>
          <w:tab w:val="left" w:pos="567"/>
          <w:tab w:val="left" w:pos="709"/>
        </w:tabs>
        <w:autoSpaceDE w:val="0"/>
        <w:autoSpaceDN w:val="0"/>
        <w:adjustRightInd w:val="0"/>
        <w:ind w:firstLine="709"/>
        <w:jc w:val="both"/>
        <w:rPr>
          <w:bCs/>
          <w:color w:val="000000"/>
        </w:rPr>
      </w:pPr>
      <w:r w:rsidRPr="00BD0E0B">
        <w:rPr>
          <w:bCs/>
          <w:color w:val="000000"/>
        </w:rPr>
        <w:t xml:space="preserve">ООП </w:t>
      </w:r>
      <w:proofErr w:type="gramStart"/>
      <w:r w:rsidRPr="00BD0E0B">
        <w:rPr>
          <w:bCs/>
          <w:color w:val="000000"/>
        </w:rPr>
        <w:t>ДО предполагает</w:t>
      </w:r>
      <w:proofErr w:type="gramEnd"/>
      <w:r w:rsidRPr="00BD0E0B">
        <w:rPr>
          <w:bCs/>
          <w:color w:val="000000"/>
        </w:rPr>
        <w:t xml:space="preserve">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b/>
          <w:bCs/>
          <w:i/>
          <w:color w:val="000000"/>
          <w:sz w:val="24"/>
          <w:szCs w:val="24"/>
        </w:rPr>
        <w:t xml:space="preserve">- </w:t>
      </w:r>
      <w:r w:rsidRPr="00BD0E0B">
        <w:rPr>
          <w:rFonts w:ascii="Times New Roman" w:hAnsi="Times New Roman"/>
          <w:b/>
          <w:bCs/>
          <w:i/>
          <w:color w:val="000000"/>
          <w:sz w:val="24"/>
          <w:szCs w:val="24"/>
        </w:rPr>
        <w:t xml:space="preserve">Личностно-порождающее взаимодействие взрослых с детьми, </w:t>
      </w:r>
      <w:r w:rsidRPr="00BD0E0B">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BD0E0B">
        <w:rPr>
          <w:rFonts w:ascii="Times New Roman" w:hAnsi="Times New Roman"/>
          <w:sz w:val="24"/>
          <w:szCs w:val="24"/>
        </w:rPr>
        <w:t>и жизненных навыков</w:t>
      </w:r>
      <w:r w:rsidRPr="00BD0E0B">
        <w:rPr>
          <w:rFonts w:ascii="Times New Roman" w:hAnsi="Times New Roman"/>
          <w:color w:val="000000"/>
          <w:sz w:val="24"/>
          <w:szCs w:val="24"/>
        </w:rPr>
        <w:t>.</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b/>
          <w:bCs/>
          <w:i/>
          <w:color w:val="000000"/>
          <w:sz w:val="24"/>
          <w:szCs w:val="24"/>
        </w:rPr>
        <w:t xml:space="preserve">- </w:t>
      </w:r>
      <w:r w:rsidRPr="00BD0E0B">
        <w:rPr>
          <w:rFonts w:ascii="Times New Roman" w:hAnsi="Times New Roman"/>
          <w:b/>
          <w:bCs/>
          <w:i/>
          <w:color w:val="000000"/>
          <w:sz w:val="24"/>
          <w:szCs w:val="24"/>
        </w:rPr>
        <w:t xml:space="preserve">Ориентированность педагогической оценки на относительные показатели детской успешности, </w:t>
      </w:r>
      <w:r w:rsidRPr="00BD0E0B">
        <w:rPr>
          <w:rFonts w:ascii="Times New Roman" w:hAnsi="Times New Roman"/>
          <w:color w:val="000000"/>
          <w:sz w:val="24"/>
          <w:szCs w:val="24"/>
        </w:rPr>
        <w:t>то есть сравнение нынешних и предыдущих достижений ребенка, стимулирование самооценки.</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b/>
          <w:i/>
          <w:color w:val="000000"/>
          <w:sz w:val="24"/>
          <w:szCs w:val="24"/>
        </w:rPr>
        <w:t xml:space="preserve">- </w:t>
      </w:r>
      <w:r w:rsidRPr="00BD0E0B">
        <w:rPr>
          <w:rFonts w:ascii="Times New Roman" w:hAnsi="Times New Roman"/>
          <w:b/>
          <w:i/>
          <w:color w:val="000000"/>
          <w:sz w:val="24"/>
          <w:szCs w:val="24"/>
        </w:rPr>
        <w:t>Ф</w:t>
      </w:r>
      <w:r w:rsidRPr="00BD0E0B">
        <w:rPr>
          <w:rFonts w:ascii="Times New Roman" w:hAnsi="Times New Roman"/>
          <w:b/>
          <w:bCs/>
          <w:i/>
          <w:color w:val="000000"/>
          <w:sz w:val="24"/>
          <w:szCs w:val="24"/>
        </w:rPr>
        <w:t xml:space="preserve">ормирование игры </w:t>
      </w:r>
      <w:r w:rsidRPr="00BD0E0B">
        <w:rPr>
          <w:rFonts w:ascii="Times New Roman" w:hAnsi="Times New Roman"/>
          <w:color w:val="000000"/>
          <w:sz w:val="24"/>
          <w:szCs w:val="24"/>
        </w:rPr>
        <w:t>как важнейшего фактора развития ребенка.</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b/>
          <w:bCs/>
          <w:i/>
          <w:color w:val="000000"/>
          <w:sz w:val="24"/>
          <w:szCs w:val="24"/>
        </w:rPr>
        <w:t xml:space="preserve">- </w:t>
      </w:r>
      <w:r w:rsidRPr="00BD0E0B">
        <w:rPr>
          <w:rFonts w:ascii="Times New Roman" w:hAnsi="Times New Roman"/>
          <w:b/>
          <w:bCs/>
          <w:i/>
          <w:color w:val="000000"/>
          <w:sz w:val="24"/>
          <w:szCs w:val="24"/>
        </w:rPr>
        <w:t xml:space="preserve">Создание развивающей образовательной среды, </w:t>
      </w:r>
      <w:r w:rsidRPr="00BD0E0B">
        <w:rPr>
          <w:rFonts w:ascii="Times New Roman" w:hAnsi="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bCs/>
          <w:i/>
          <w:sz w:val="24"/>
          <w:szCs w:val="24"/>
        </w:rPr>
        <w:lastRenderedPageBreak/>
        <w:t xml:space="preserve">- </w:t>
      </w:r>
      <w:r w:rsidRPr="00BD0E0B">
        <w:rPr>
          <w:rFonts w:ascii="Times New Roman" w:hAnsi="Times New Roman"/>
          <w:b/>
          <w:bCs/>
          <w:i/>
          <w:sz w:val="24"/>
          <w:szCs w:val="24"/>
        </w:rPr>
        <w:t xml:space="preserve">Сбалансированность репродуктивной </w:t>
      </w:r>
      <w:r w:rsidRPr="00BD0E0B">
        <w:rPr>
          <w:rFonts w:ascii="Times New Roman" w:hAnsi="Times New Roman"/>
          <w:sz w:val="24"/>
          <w:szCs w:val="24"/>
        </w:rPr>
        <w:t xml:space="preserve">(воспроизводящей готовый образец) </w:t>
      </w:r>
      <w:r w:rsidRPr="00BD0E0B">
        <w:rPr>
          <w:rFonts w:ascii="Times New Roman" w:hAnsi="Times New Roman"/>
          <w:b/>
          <w:bCs/>
          <w:i/>
          <w:sz w:val="24"/>
          <w:szCs w:val="24"/>
        </w:rPr>
        <w:t xml:space="preserve">и продуктивной </w:t>
      </w:r>
      <w:r w:rsidRPr="00BD0E0B">
        <w:rPr>
          <w:rFonts w:ascii="Times New Roman" w:hAnsi="Times New Roman"/>
          <w:sz w:val="24"/>
          <w:szCs w:val="24"/>
        </w:rPr>
        <w:t xml:space="preserve">(производящей субъективно новый продукт) </w:t>
      </w:r>
      <w:r w:rsidRPr="00BD0E0B">
        <w:rPr>
          <w:rFonts w:ascii="Times New Roman" w:hAnsi="Times New Roman"/>
          <w:b/>
          <w:bCs/>
          <w:i/>
          <w:sz w:val="24"/>
          <w:szCs w:val="24"/>
        </w:rPr>
        <w:t xml:space="preserve">деятельности, </w:t>
      </w:r>
      <w:r w:rsidRPr="00BD0E0B">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bCs/>
          <w:i/>
          <w:color w:val="000000"/>
          <w:sz w:val="24"/>
          <w:szCs w:val="24"/>
        </w:rPr>
        <w:t xml:space="preserve">- </w:t>
      </w:r>
      <w:r w:rsidRPr="00BD0E0B">
        <w:rPr>
          <w:rFonts w:ascii="Times New Roman" w:hAnsi="Times New Roman"/>
          <w:b/>
          <w:bCs/>
          <w:i/>
          <w:color w:val="000000"/>
          <w:sz w:val="24"/>
          <w:szCs w:val="24"/>
        </w:rPr>
        <w:t xml:space="preserve">Участие семьи </w:t>
      </w:r>
      <w:r w:rsidRPr="00BD0E0B">
        <w:rPr>
          <w:rFonts w:ascii="Times New Roman" w:hAnsi="Times New Roman"/>
          <w:color w:val="000000"/>
          <w:sz w:val="24"/>
          <w:szCs w:val="24"/>
        </w:rPr>
        <w:t>как необходимое условие для полноценного развития ребенка дошкольного возраста</w:t>
      </w:r>
      <w:r w:rsidRPr="00BD0E0B">
        <w:rPr>
          <w:rFonts w:ascii="Times New Roman" w:hAnsi="Times New Roman"/>
          <w:b/>
          <w:sz w:val="24"/>
          <w:szCs w:val="24"/>
        </w:rPr>
        <w:t>.</w:t>
      </w:r>
    </w:p>
    <w:p w:rsidR="000C0151" w:rsidRPr="00BD0E0B" w:rsidRDefault="000C0151" w:rsidP="000C0151">
      <w:pPr>
        <w:pStyle w:val="ac"/>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bCs/>
          <w:i/>
          <w:color w:val="000000"/>
          <w:sz w:val="24"/>
          <w:szCs w:val="24"/>
        </w:rPr>
        <w:t xml:space="preserve">- </w:t>
      </w:r>
      <w:r w:rsidRPr="00BD0E0B">
        <w:rPr>
          <w:rFonts w:ascii="Times New Roman" w:hAnsi="Times New Roman"/>
          <w:b/>
          <w:bCs/>
          <w:i/>
          <w:color w:val="000000"/>
          <w:sz w:val="24"/>
          <w:szCs w:val="24"/>
        </w:rPr>
        <w:t xml:space="preserve">Профессиональное развитие педагогов, </w:t>
      </w:r>
      <w:r w:rsidRPr="00BD0E0B">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D0E0B">
        <w:rPr>
          <w:rFonts w:ascii="Times New Roman" w:hAnsi="Times New Roman"/>
          <w:bCs/>
          <w:color w:val="000000"/>
          <w:sz w:val="24"/>
          <w:szCs w:val="24"/>
        </w:rPr>
        <w:t xml:space="preserve">создание сетевого взаимодействия </w:t>
      </w:r>
      <w:r w:rsidRPr="00BD0E0B">
        <w:rPr>
          <w:rFonts w:ascii="Times New Roman" w:hAnsi="Times New Roman"/>
          <w:color w:val="000000"/>
          <w:sz w:val="24"/>
          <w:szCs w:val="24"/>
        </w:rPr>
        <w:t xml:space="preserve">педагогов и управленцев, работающих по ООП </w:t>
      </w:r>
      <w:proofErr w:type="gramStart"/>
      <w:r w:rsidRPr="00BD0E0B">
        <w:rPr>
          <w:rFonts w:ascii="Times New Roman" w:hAnsi="Times New Roman"/>
          <w:color w:val="000000"/>
          <w:sz w:val="24"/>
          <w:szCs w:val="24"/>
        </w:rPr>
        <w:t>ДО</w:t>
      </w:r>
      <w:proofErr w:type="gramEnd"/>
      <w:r w:rsidRPr="00BD0E0B">
        <w:rPr>
          <w:rFonts w:ascii="Times New Roman" w:hAnsi="Times New Roman"/>
          <w:color w:val="000000"/>
          <w:sz w:val="24"/>
          <w:szCs w:val="24"/>
        </w:rPr>
        <w:t>.</w:t>
      </w:r>
    </w:p>
    <w:p w:rsidR="000C0151" w:rsidRPr="00DD11FA" w:rsidRDefault="000C0151" w:rsidP="000C0151">
      <w:pPr>
        <w:pStyle w:val="ad"/>
        <w:spacing w:before="0" w:beforeAutospacing="0" w:after="0" w:afterAutospacing="0"/>
        <w:ind w:firstLine="709"/>
        <w:rPr>
          <w:b/>
          <w:i/>
        </w:rPr>
      </w:pPr>
      <w:proofErr w:type="gramStart"/>
      <w:r w:rsidRPr="00DD11FA">
        <w:rPr>
          <w:b/>
          <w:i/>
        </w:rPr>
        <w:t>Для успешной реализации О</w:t>
      </w:r>
      <w:r>
        <w:rPr>
          <w:b/>
          <w:i/>
        </w:rPr>
        <w:t>О</w:t>
      </w:r>
      <w:r w:rsidRPr="00DD11FA">
        <w:rPr>
          <w:b/>
          <w:i/>
        </w:rPr>
        <w:t xml:space="preserve">П ДО обеспечиваются следующие психолого-педагогические условия: </w:t>
      </w:r>
      <w:proofErr w:type="gramEnd"/>
    </w:p>
    <w:p w:rsidR="000C0151" w:rsidRPr="00DD11FA" w:rsidRDefault="000C0151" w:rsidP="000C0151">
      <w:pPr>
        <w:pStyle w:val="ad"/>
        <w:spacing w:before="0" w:beforeAutospacing="0" w:after="0" w:afterAutospacing="0"/>
        <w:ind w:firstLine="709"/>
      </w:pPr>
      <w:r w:rsidRPr="00DD11FA">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C0151" w:rsidRPr="00DD11FA" w:rsidRDefault="000C0151" w:rsidP="000C0151">
      <w:pPr>
        <w:pStyle w:val="ad"/>
        <w:spacing w:before="0" w:beforeAutospacing="0" w:after="0" w:afterAutospacing="0"/>
        <w:ind w:firstLine="709"/>
      </w:pPr>
      <w:r w:rsidRPr="00DD11FA">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D11FA">
        <w:t>недопустимость</w:t>
      </w:r>
      <w:proofErr w:type="gramEnd"/>
      <w:r w:rsidRPr="00DD11FA">
        <w:t xml:space="preserve"> как искусственного ускорения, так и искусственного замедления развития детей);</w:t>
      </w:r>
    </w:p>
    <w:p w:rsidR="000C0151" w:rsidRPr="00DD11FA" w:rsidRDefault="000C0151" w:rsidP="000C0151">
      <w:pPr>
        <w:pStyle w:val="ad"/>
        <w:spacing w:before="0" w:beforeAutospacing="0" w:after="0" w:afterAutospacing="0"/>
        <w:ind w:firstLine="709"/>
      </w:pPr>
      <w:r w:rsidRPr="00DD11FA">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0151" w:rsidRPr="00DD11FA" w:rsidRDefault="000C0151" w:rsidP="000C0151">
      <w:pPr>
        <w:pStyle w:val="ad"/>
        <w:spacing w:before="0" w:beforeAutospacing="0" w:after="0" w:afterAutospacing="0"/>
        <w:ind w:firstLine="709"/>
      </w:pPr>
      <w:r w:rsidRPr="00DD11FA">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0151" w:rsidRPr="00DD11FA" w:rsidRDefault="000C0151" w:rsidP="000C0151">
      <w:pPr>
        <w:pStyle w:val="ad"/>
        <w:spacing w:before="0" w:beforeAutospacing="0" w:after="0" w:afterAutospacing="0"/>
        <w:ind w:firstLine="709"/>
      </w:pPr>
      <w:r w:rsidRPr="00DD11FA">
        <w:t>5) поддержка инициативы и самостоятельности детей в специфических для них видах деятельности;</w:t>
      </w:r>
    </w:p>
    <w:p w:rsidR="000C0151" w:rsidRPr="00DD11FA" w:rsidRDefault="000C0151" w:rsidP="000C0151">
      <w:pPr>
        <w:pStyle w:val="ad"/>
        <w:spacing w:before="0" w:beforeAutospacing="0" w:after="0" w:afterAutospacing="0"/>
        <w:ind w:firstLine="709"/>
      </w:pPr>
      <w:r w:rsidRPr="00DD11FA">
        <w:t>6) возможность выбора детьми материалов, видов активности, участников совместной деятельности и общения;</w:t>
      </w:r>
    </w:p>
    <w:p w:rsidR="000C0151" w:rsidRPr="00DD11FA" w:rsidRDefault="000C0151" w:rsidP="000C0151">
      <w:pPr>
        <w:pStyle w:val="ad"/>
        <w:spacing w:before="0" w:beforeAutospacing="0" w:after="0" w:afterAutospacing="0"/>
        <w:ind w:firstLine="709"/>
      </w:pPr>
      <w:r w:rsidRPr="00DD11FA">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C0151" w:rsidRPr="00BD0E0B" w:rsidRDefault="000C0151" w:rsidP="000C0151">
      <w:pPr>
        <w:tabs>
          <w:tab w:val="num" w:pos="0"/>
        </w:tabs>
        <w:ind w:left="142" w:firstLine="567"/>
        <w:jc w:val="both"/>
      </w:pPr>
      <w:r w:rsidRPr="00BD0E0B">
        <w:t xml:space="preserve">8) поддержка </w:t>
      </w:r>
      <w:proofErr w:type="spellStart"/>
      <w:r w:rsidRPr="00BD0E0B">
        <w:t>исследовательско</w:t>
      </w:r>
      <w:proofErr w:type="spellEnd"/>
      <w:r w:rsidRPr="00BD0E0B">
        <w:t xml:space="preserve">-технической направленности обучения, через  </w:t>
      </w:r>
      <w:r w:rsidRPr="00BD0E0B">
        <w:rPr>
          <w:lang w:val="en-US"/>
        </w:rPr>
        <w:t>Lego</w:t>
      </w:r>
      <w:r w:rsidRPr="00BD0E0B">
        <w:t xml:space="preserve"> –конструирование, которое базируется на новых информационных технологиях, что способствует развитию информационной культуры и взаимодействию с миром технического творчества.</w:t>
      </w:r>
    </w:p>
    <w:p w:rsidR="000C0151" w:rsidRPr="00EF7C24" w:rsidRDefault="000C0151" w:rsidP="00EF7C24">
      <w:pPr>
        <w:pStyle w:val="ad"/>
        <w:spacing w:before="0" w:beforeAutospacing="0" w:after="0" w:afterAutospacing="0"/>
        <w:ind w:firstLine="709"/>
        <w:rPr>
          <w:rFonts w:ascii="Times New Roman" w:hAnsi="Times New Roman"/>
        </w:rPr>
      </w:pPr>
      <w:proofErr w:type="gramStart"/>
      <w:r w:rsidRPr="00BD0E0B">
        <w:rPr>
          <w:rFonts w:ascii="Times New Roman" w:hAnsi="Times New Roman"/>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D0E0B">
        <w:rPr>
          <w:rFonts w:ascii="Times New Roman" w:hAnsi="Times New Roman"/>
        </w:rPr>
        <w:t xml:space="preserve"> посредством организации инклюзивного образования детей с ограниченными возможностями здоровья.</w:t>
      </w:r>
    </w:p>
    <w:p w:rsidR="00E62471" w:rsidRPr="002A6DDB" w:rsidRDefault="00EA55F2" w:rsidP="00E62471">
      <w:pPr>
        <w:ind w:firstLine="708"/>
        <w:jc w:val="both"/>
        <w:rPr>
          <w:rFonts w:ascii="Liberation Serif" w:eastAsia="Andale Sans UI" w:hAnsi="Liberation Serif" w:cs="Liberation Serif"/>
        </w:rPr>
      </w:pPr>
      <w:r w:rsidRPr="00EF7C24">
        <w:rPr>
          <w:b/>
          <w:i/>
        </w:rPr>
        <w:t>Региональный компонент</w:t>
      </w:r>
      <w:r w:rsidRPr="00EF7C24">
        <w:t xml:space="preserve"> реализуется педагогами через использование </w:t>
      </w:r>
      <w:r w:rsidR="00E62471" w:rsidRPr="002A6DDB">
        <w:rPr>
          <w:rFonts w:ascii="Liberation Serif" w:eastAsia="Andale Sans UI" w:hAnsi="Liberation Serif" w:cs="Liberation Serif"/>
        </w:rPr>
        <w:t>образовательной программы дошкольного  образования  «</w:t>
      </w:r>
      <w:proofErr w:type="spellStart"/>
      <w:r w:rsidR="00E62471" w:rsidRPr="002A6DDB">
        <w:rPr>
          <w:rFonts w:ascii="Liberation Serif" w:eastAsia="Andale Sans UI" w:hAnsi="Liberation Serif" w:cs="Liberation Serif"/>
        </w:rPr>
        <w:t>СамоЦвет</w:t>
      </w:r>
      <w:proofErr w:type="spellEnd"/>
      <w:r w:rsidR="00E62471" w:rsidRPr="002A6DDB">
        <w:rPr>
          <w:rFonts w:ascii="Liberation Serif" w:eastAsia="Andale Sans UI" w:hAnsi="Liberation Serif" w:cs="Liberation Serif"/>
        </w:rPr>
        <w:t>» \ О.</w:t>
      </w:r>
      <w:r w:rsidR="00E62471" w:rsidRPr="002A6DDB">
        <w:rPr>
          <w:rFonts w:eastAsia="Andale Sans UI"/>
        </w:rPr>
        <w:t> </w:t>
      </w:r>
      <w:r w:rsidR="00E62471" w:rsidRPr="002A6DDB">
        <w:rPr>
          <w:rFonts w:ascii="Liberation Serif" w:eastAsia="Andale Sans UI" w:hAnsi="Liberation Serif" w:cs="Liberation Serif"/>
        </w:rPr>
        <w:t>А.</w:t>
      </w:r>
      <w:r w:rsidR="00E62471" w:rsidRPr="002A6DDB">
        <w:rPr>
          <w:rFonts w:eastAsia="Andale Sans UI"/>
        </w:rPr>
        <w:t> </w:t>
      </w:r>
      <w:r w:rsidR="00E62471" w:rsidRPr="002A6DDB">
        <w:rPr>
          <w:rFonts w:ascii="Liberation Serif" w:eastAsia="Andale Sans UI" w:hAnsi="Liberation Serif" w:cs="Liberation Serif"/>
        </w:rPr>
        <w:t>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w:t>
      </w:r>
    </w:p>
    <w:p w:rsidR="00EA55F2" w:rsidRPr="00EF7C24" w:rsidRDefault="00EA55F2" w:rsidP="00EF7C24">
      <w:pPr>
        <w:ind w:firstLine="708"/>
        <w:jc w:val="both"/>
      </w:pPr>
      <w:proofErr w:type="gramStart"/>
      <w:r w:rsidRPr="00EF7C24">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 </w:t>
      </w:r>
      <w:proofErr w:type="gramEnd"/>
    </w:p>
    <w:p w:rsidR="00EA55F2" w:rsidRDefault="00EA55F2" w:rsidP="00EF7C24">
      <w:pPr>
        <w:jc w:val="both"/>
      </w:pPr>
    </w:p>
    <w:bookmarkEnd w:id="0"/>
    <w:p w:rsidR="00003241" w:rsidRPr="00F67352" w:rsidRDefault="009076C9" w:rsidP="009076C9">
      <w:pPr>
        <w:pStyle w:val="ad"/>
        <w:spacing w:before="0" w:beforeAutospacing="0" w:after="0" w:afterAutospacing="0"/>
        <w:ind w:firstLine="0"/>
        <w:rPr>
          <w:rFonts w:ascii="Times New Roman" w:hAnsi="Times New Roman"/>
          <w:b/>
          <w:i/>
        </w:rPr>
      </w:pPr>
      <w:r w:rsidRPr="00F67352">
        <w:rPr>
          <w:rFonts w:ascii="Times New Roman" w:hAnsi="Times New Roman"/>
          <w:b/>
          <w:i/>
        </w:rPr>
        <w:t xml:space="preserve">Значимые для организации образовательной деятельности характеристики в </w:t>
      </w:r>
      <w:proofErr w:type="gramStart"/>
      <w:r w:rsidRPr="00F67352">
        <w:rPr>
          <w:rFonts w:ascii="Times New Roman" w:hAnsi="Times New Roman"/>
          <w:b/>
          <w:i/>
        </w:rPr>
        <w:t>части</w:t>
      </w:r>
      <w:proofErr w:type="gramEnd"/>
      <w:r w:rsidRPr="00F67352">
        <w:rPr>
          <w:rFonts w:ascii="Times New Roman" w:hAnsi="Times New Roman"/>
          <w:b/>
          <w:i/>
        </w:rPr>
        <w:t xml:space="preserve"> формируемой участниками образовательных отношений</w:t>
      </w:r>
    </w:p>
    <w:p w:rsidR="00437D8D" w:rsidRDefault="00437D8D" w:rsidP="00437D8D">
      <w:pPr>
        <w:pStyle w:val="3"/>
        <w:spacing w:before="0" w:after="0"/>
        <w:jc w:val="center"/>
        <w:rPr>
          <w:rFonts w:ascii="Times New Roman" w:hAnsi="Times New Roman"/>
          <w:i/>
          <w:sz w:val="24"/>
          <w:szCs w:val="24"/>
        </w:rPr>
      </w:pPr>
    </w:p>
    <w:p w:rsidR="00437D8D" w:rsidRPr="00437D8D" w:rsidRDefault="00437D8D" w:rsidP="00437D8D">
      <w:pPr>
        <w:autoSpaceDE w:val="0"/>
        <w:autoSpaceDN w:val="0"/>
        <w:adjustRightInd w:val="0"/>
        <w:ind w:firstLine="567"/>
        <w:jc w:val="both"/>
      </w:pPr>
      <w:r>
        <w:t>Рабочая программа для детей дошкол</w:t>
      </w:r>
      <w:r w:rsidR="00EA55F2">
        <w:t xml:space="preserve">ьного возраста охватывает </w:t>
      </w:r>
      <w:r w:rsidR="0004335A">
        <w:t xml:space="preserve">один </w:t>
      </w:r>
      <w:r w:rsidRPr="00437D8D">
        <w:t>возрастн</w:t>
      </w:r>
      <w:r w:rsidR="0004335A">
        <w:t>ой</w:t>
      </w:r>
      <w:r w:rsidRPr="00437D8D">
        <w:t xml:space="preserve"> период физического и психического развития детей:</w:t>
      </w:r>
    </w:p>
    <w:p w:rsidR="00437D8D" w:rsidRDefault="00437D8D" w:rsidP="00525355">
      <w:pPr>
        <w:pStyle w:val="ac"/>
        <w:numPr>
          <w:ilvl w:val="0"/>
          <w:numId w:val="27"/>
        </w:numPr>
        <w:autoSpaceDE w:val="0"/>
        <w:autoSpaceDN w:val="0"/>
        <w:adjustRightInd w:val="0"/>
        <w:spacing w:after="0" w:line="240" w:lineRule="auto"/>
        <w:jc w:val="both"/>
        <w:rPr>
          <w:rFonts w:ascii="Times New Roman" w:hAnsi="Times New Roman"/>
          <w:sz w:val="24"/>
          <w:szCs w:val="24"/>
        </w:rPr>
      </w:pPr>
      <w:r w:rsidRPr="00437D8D">
        <w:rPr>
          <w:rFonts w:ascii="Times New Roman" w:hAnsi="Times New Roman"/>
          <w:sz w:val="24"/>
          <w:szCs w:val="24"/>
        </w:rPr>
        <w:t>средний дошкольный возраст – от 4</w:t>
      </w:r>
      <w:r w:rsidR="00EA55F2">
        <w:rPr>
          <w:rFonts w:ascii="Times New Roman" w:hAnsi="Times New Roman"/>
          <w:sz w:val="24"/>
          <w:szCs w:val="24"/>
        </w:rPr>
        <w:t xml:space="preserve"> до 5 лет (средняя группа).</w:t>
      </w:r>
    </w:p>
    <w:p w:rsidR="00EA55F2" w:rsidRDefault="00EA55F2" w:rsidP="00EA55F2">
      <w:pPr>
        <w:pStyle w:val="ac"/>
        <w:autoSpaceDE w:val="0"/>
        <w:autoSpaceDN w:val="0"/>
        <w:adjustRightInd w:val="0"/>
        <w:spacing w:after="0" w:line="240" w:lineRule="auto"/>
        <w:jc w:val="both"/>
        <w:rPr>
          <w:rFonts w:ascii="Times New Roman" w:hAnsi="Times New Roman"/>
          <w:b/>
          <w:sz w:val="24"/>
          <w:szCs w:val="24"/>
        </w:rPr>
      </w:pPr>
      <w:r w:rsidRPr="00EA55F2">
        <w:rPr>
          <w:rFonts w:ascii="Times New Roman" w:hAnsi="Times New Roman"/>
          <w:b/>
          <w:sz w:val="24"/>
          <w:szCs w:val="24"/>
        </w:rPr>
        <w:t>Возрастные характеристики особенностей развития детей, воспитывающихся в ДОУ</w:t>
      </w:r>
    </w:p>
    <w:p w:rsidR="008F7142" w:rsidRPr="008F7142" w:rsidRDefault="008F7142" w:rsidP="008F7142">
      <w:pPr>
        <w:ind w:firstLine="709"/>
        <w:jc w:val="both"/>
        <w:rPr>
          <w:b/>
          <w:i/>
        </w:rPr>
      </w:pPr>
      <w:r w:rsidRPr="008F7142">
        <w:rPr>
          <w:b/>
          <w:i/>
        </w:rPr>
        <w:t>Возрастные особенности развития детей 4-5 лет</w:t>
      </w:r>
    </w:p>
    <w:p w:rsidR="008F7142" w:rsidRPr="008F7142" w:rsidRDefault="008F7142" w:rsidP="008F7142">
      <w:pPr>
        <w:ind w:firstLine="709"/>
        <w:jc w:val="both"/>
      </w:pPr>
      <w:r w:rsidRPr="008F7142">
        <w:t>В игровой деятельности дете</w:t>
      </w:r>
      <w:r w:rsidR="00041713">
        <w:t>й среднего дошкольного возраста</w:t>
      </w:r>
      <w:r w:rsidRPr="008F7142">
        <w:t xml:space="preserve"> появляются ролевые взаимодействия</w:t>
      </w:r>
      <w:proofErr w:type="gramStart"/>
      <w:r w:rsidRPr="008F7142">
        <w:t>.</w:t>
      </w:r>
      <w:proofErr w:type="gramEnd"/>
      <w:r w:rsidRPr="008F7142">
        <w:t xml:space="preserve"> </w:t>
      </w:r>
      <w:proofErr w:type="gramStart"/>
      <w:r w:rsidRPr="008F7142">
        <w:t>о</w:t>
      </w:r>
      <w:proofErr w:type="gramEnd"/>
      <w:r w:rsidRPr="008F7142">
        <w:t>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F7142" w:rsidRPr="008F7142" w:rsidRDefault="008F7142" w:rsidP="008F7142">
      <w:pPr>
        <w:ind w:firstLine="709"/>
        <w:jc w:val="both"/>
      </w:pPr>
      <w:r w:rsidRPr="008F7142">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F7142" w:rsidRPr="008F7142" w:rsidRDefault="008F7142" w:rsidP="008F7142">
      <w:pPr>
        <w:ind w:firstLine="709"/>
        <w:jc w:val="both"/>
      </w:pPr>
      <w:r w:rsidRPr="008F7142">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F7142" w:rsidRPr="008F7142" w:rsidRDefault="008F7142" w:rsidP="008F7142">
      <w:pPr>
        <w:ind w:firstLine="709"/>
        <w:jc w:val="both"/>
      </w:pPr>
      <w:r w:rsidRPr="008F7142">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F7142" w:rsidRPr="008F7142" w:rsidRDefault="008F7142" w:rsidP="008F7142">
      <w:pPr>
        <w:ind w:firstLine="709"/>
        <w:jc w:val="both"/>
      </w:pPr>
      <w:r w:rsidRPr="008F7142">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F7142" w:rsidRPr="008F7142" w:rsidRDefault="008F7142" w:rsidP="008F7142">
      <w:pPr>
        <w:ind w:firstLine="709"/>
        <w:jc w:val="both"/>
      </w:pPr>
      <w:r w:rsidRPr="008F7142">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F7142" w:rsidRPr="008F7142" w:rsidRDefault="008F7142" w:rsidP="008F7142">
      <w:pPr>
        <w:ind w:firstLine="709"/>
        <w:jc w:val="both"/>
      </w:pPr>
      <w:r w:rsidRPr="008F7142">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F7142" w:rsidRPr="008F7142" w:rsidRDefault="008F7142" w:rsidP="008F7142">
      <w:pPr>
        <w:ind w:firstLine="709"/>
        <w:jc w:val="both"/>
      </w:pPr>
      <w:r w:rsidRPr="008F7142">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8F7142">
        <w:t>же—больше</w:t>
      </w:r>
      <w:proofErr w:type="gramEnd"/>
      <w:r w:rsidRPr="008F7142">
        <w:t xml:space="preserve"> белых.</w:t>
      </w:r>
    </w:p>
    <w:p w:rsidR="008F7142" w:rsidRPr="008F7142" w:rsidRDefault="008F7142" w:rsidP="008F7142">
      <w:pPr>
        <w:ind w:firstLine="709"/>
        <w:jc w:val="both"/>
      </w:pPr>
      <w:r w:rsidRPr="008F7142">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F7142" w:rsidRPr="008F7142" w:rsidRDefault="008F7142" w:rsidP="008F7142">
      <w:pPr>
        <w:ind w:firstLine="709"/>
        <w:jc w:val="both"/>
      </w:pPr>
      <w:r w:rsidRPr="008F7142">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F7142" w:rsidRPr="008F7142" w:rsidRDefault="008F7142" w:rsidP="008F7142">
      <w:pPr>
        <w:ind w:firstLine="709"/>
        <w:jc w:val="both"/>
      </w:pPr>
      <w:r w:rsidRPr="008F7142">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F7142" w:rsidRPr="008F7142" w:rsidRDefault="008F7142" w:rsidP="008F7142">
      <w:pPr>
        <w:ind w:firstLine="709"/>
        <w:jc w:val="both"/>
      </w:pPr>
      <w:r w:rsidRPr="008F7142">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w:t>
      </w:r>
      <w:proofErr w:type="spellStart"/>
      <w:r w:rsidRPr="008F7142">
        <w:t>неситуативной</w:t>
      </w:r>
      <w:proofErr w:type="spellEnd"/>
      <w:r w:rsidRPr="008F7142">
        <w:t>.</w:t>
      </w:r>
    </w:p>
    <w:p w:rsidR="008F7142" w:rsidRPr="008F7142" w:rsidRDefault="008F7142" w:rsidP="008F7142">
      <w:pPr>
        <w:ind w:firstLine="709"/>
        <w:jc w:val="both"/>
      </w:pPr>
      <w:r w:rsidRPr="008F7142">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8F7142" w:rsidRPr="008F7142" w:rsidRDefault="008F7142" w:rsidP="008F7142">
      <w:pPr>
        <w:ind w:firstLine="709"/>
        <w:jc w:val="both"/>
      </w:pPr>
      <w:r w:rsidRPr="008F7142">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F7142" w:rsidRPr="008F7142" w:rsidRDefault="008F7142" w:rsidP="008F7142">
      <w:pPr>
        <w:ind w:firstLine="709"/>
        <w:jc w:val="both"/>
      </w:pPr>
      <w:r w:rsidRPr="008F7142">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F7142">
        <w:t>конкурентность</w:t>
      </w:r>
      <w:proofErr w:type="spellEnd"/>
      <w:r w:rsidRPr="008F7142">
        <w:t xml:space="preserve">,    </w:t>
      </w:r>
      <w:proofErr w:type="spellStart"/>
      <w:r w:rsidRPr="008F7142">
        <w:t>соревновательность</w:t>
      </w:r>
      <w:proofErr w:type="spellEnd"/>
      <w:r w:rsidRPr="008F7142">
        <w:t xml:space="preserve">. Последняя важна для сравнения себя </w:t>
      </w:r>
      <w:proofErr w:type="gramStart"/>
      <w:r w:rsidRPr="008F7142">
        <w:t>с</w:t>
      </w:r>
      <w:proofErr w:type="gramEnd"/>
      <w:r w:rsidRPr="008F7142">
        <w:t xml:space="preserve"> </w:t>
      </w:r>
      <w:proofErr w:type="gramStart"/>
      <w:r w:rsidRPr="008F7142">
        <w:t>другим</w:t>
      </w:r>
      <w:proofErr w:type="gramEnd"/>
      <w:r w:rsidRPr="008F7142">
        <w:t>, что ведет к развитию образа Я ребенка, его детализации.</w:t>
      </w:r>
    </w:p>
    <w:p w:rsidR="008F7142" w:rsidRPr="008F7142" w:rsidRDefault="008F7142" w:rsidP="008F7142">
      <w:pPr>
        <w:ind w:firstLine="709"/>
        <w:jc w:val="both"/>
      </w:pPr>
      <w:proofErr w:type="gramStart"/>
      <w:r w:rsidRPr="008F7142">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F7142">
        <w:t>эгоцентричностью</w:t>
      </w:r>
      <w:proofErr w:type="spellEnd"/>
      <w:r w:rsidRPr="008F7142">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F7142">
        <w:t>конкурентности</w:t>
      </w:r>
      <w:proofErr w:type="spellEnd"/>
      <w:r w:rsidRPr="008F7142">
        <w:t xml:space="preserve">, </w:t>
      </w:r>
      <w:proofErr w:type="spellStart"/>
      <w:r w:rsidRPr="008F7142">
        <w:t>соревновательности</w:t>
      </w:r>
      <w:proofErr w:type="spellEnd"/>
      <w:r w:rsidRPr="008F7142">
        <w:t xml:space="preserve"> со сверстниками;</w:t>
      </w:r>
      <w:proofErr w:type="gramEnd"/>
      <w:r w:rsidRPr="008F7142">
        <w:t xml:space="preserve"> дальнейшим развитием образа Я ребенка, его детализацией.</w:t>
      </w:r>
    </w:p>
    <w:p w:rsidR="00824921" w:rsidRPr="00041713" w:rsidRDefault="00824921" w:rsidP="00041713">
      <w:pPr>
        <w:tabs>
          <w:tab w:val="left" w:pos="5430"/>
          <w:tab w:val="center" w:pos="7371"/>
        </w:tabs>
        <w:rPr>
          <w:rFonts w:eastAsia="Andale Sans UI"/>
          <w:b/>
          <w:bCs/>
          <w:kern w:val="3"/>
          <w:lang w:eastAsia="en-US"/>
        </w:rPr>
      </w:pPr>
      <w:r w:rsidRPr="00041713">
        <w:rPr>
          <w:rFonts w:eastAsia="Andale Sans UI"/>
          <w:b/>
          <w:bCs/>
          <w:kern w:val="3"/>
          <w:lang w:eastAsia="en-US"/>
        </w:rPr>
        <w:t>Индивидуальная характеристика контингента воспитанников ДОУ</w:t>
      </w:r>
    </w:p>
    <w:p w:rsidR="00824921" w:rsidRPr="00041713" w:rsidRDefault="00824921" w:rsidP="00824921">
      <w:pPr>
        <w:jc w:val="both"/>
        <w:rPr>
          <w:rFonts w:eastAsia="Andale Sans UI"/>
          <w:bCs/>
          <w:kern w:val="3"/>
          <w:lang w:eastAsia="en-US"/>
        </w:rPr>
      </w:pPr>
      <w:r w:rsidRPr="00041713">
        <w:rPr>
          <w:rFonts w:eastAsia="Andale Sans UI"/>
          <w:bCs/>
          <w:kern w:val="3"/>
          <w:lang w:eastAsia="en-US"/>
        </w:rPr>
        <w:t xml:space="preserve">Количественный состав воспитанников </w:t>
      </w:r>
      <w:r w:rsidR="003F332C" w:rsidRPr="00041713">
        <w:rPr>
          <w:rFonts w:eastAsia="Andale Sans UI"/>
          <w:bCs/>
          <w:kern w:val="3"/>
          <w:lang w:eastAsia="en-US"/>
        </w:rPr>
        <w:t xml:space="preserve">средней </w:t>
      </w:r>
      <w:r w:rsidRPr="00041713">
        <w:rPr>
          <w:rFonts w:eastAsia="Andale Sans UI"/>
          <w:bCs/>
          <w:kern w:val="3"/>
          <w:lang w:eastAsia="en-US"/>
        </w:rPr>
        <w:t xml:space="preserve"> группы дошкольного возраста:  </w:t>
      </w:r>
      <w:r w:rsidR="00EF7C24" w:rsidRPr="00041713">
        <w:rPr>
          <w:rFonts w:eastAsia="Andale Sans UI"/>
          <w:bCs/>
          <w:kern w:val="3"/>
          <w:lang w:eastAsia="en-US"/>
        </w:rPr>
        <w:t>21</w:t>
      </w:r>
    </w:p>
    <w:p w:rsidR="00824921" w:rsidRPr="00333251" w:rsidRDefault="00366EAB" w:rsidP="00824921">
      <w:pPr>
        <w:jc w:val="both"/>
        <w:rPr>
          <w:rFonts w:eastAsia="Andale Sans UI"/>
          <w:bCs/>
          <w:kern w:val="3"/>
          <w:lang w:eastAsia="en-US"/>
        </w:rPr>
      </w:pPr>
      <w:r w:rsidRPr="00333251">
        <w:rPr>
          <w:rFonts w:eastAsia="Andale Sans UI"/>
          <w:bCs/>
          <w:kern w:val="3"/>
          <w:lang w:eastAsia="en-US"/>
        </w:rPr>
        <w:t xml:space="preserve">дети с 4 до </w:t>
      </w:r>
      <w:r w:rsidR="00041713" w:rsidRPr="00333251">
        <w:rPr>
          <w:rFonts w:eastAsia="Andale Sans UI"/>
          <w:bCs/>
          <w:kern w:val="3"/>
          <w:lang w:eastAsia="en-US"/>
        </w:rPr>
        <w:t>5</w:t>
      </w:r>
      <w:r w:rsidR="00333251" w:rsidRPr="00333251">
        <w:rPr>
          <w:rFonts w:eastAsia="Andale Sans UI"/>
          <w:bCs/>
          <w:kern w:val="3"/>
          <w:lang w:eastAsia="en-US"/>
        </w:rPr>
        <w:t xml:space="preserve"> лет – 21; из них мальчиков – 9;   девочек – 12.</w:t>
      </w:r>
    </w:p>
    <w:p w:rsidR="00041713" w:rsidRPr="00332BE9" w:rsidRDefault="00041713" w:rsidP="00041713">
      <w:pPr>
        <w:pStyle w:val="ad"/>
        <w:spacing w:before="0" w:beforeAutospacing="0" w:after="0" w:afterAutospacing="0"/>
        <w:ind w:right="-2" w:firstLine="709"/>
        <w:jc w:val="center"/>
        <w:rPr>
          <w:rFonts w:ascii="Times New Roman" w:hAnsi="Times New Roman"/>
          <w:b/>
          <w:color w:val="auto"/>
        </w:rPr>
      </w:pPr>
      <w:r w:rsidRPr="00332BE9">
        <w:rPr>
          <w:rFonts w:ascii="Times New Roman" w:hAnsi="Times New Roman"/>
          <w:b/>
          <w:color w:val="auto"/>
        </w:rP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041713" w:rsidRPr="00332BE9" w:rsidRDefault="00041713" w:rsidP="00041713">
      <w:pPr>
        <w:pStyle w:val="HTML"/>
        <w:ind w:firstLine="709"/>
        <w:jc w:val="both"/>
        <w:rPr>
          <w:rFonts w:ascii="Times New Roman" w:hAnsi="Times New Roman"/>
          <w:sz w:val="24"/>
          <w:szCs w:val="24"/>
        </w:rPr>
      </w:pPr>
      <w:r w:rsidRPr="00332BE9">
        <w:rPr>
          <w:rFonts w:ascii="Times New Roman" w:hAnsi="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041713" w:rsidRPr="00332BE9" w:rsidRDefault="00041713" w:rsidP="00041713">
      <w:pPr>
        <w:ind w:firstLine="709"/>
        <w:jc w:val="both"/>
      </w:pPr>
      <w:r w:rsidRPr="00332BE9">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041713" w:rsidRPr="00A01575" w:rsidRDefault="00041713" w:rsidP="00041713">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A01575">
        <w:rPr>
          <w:sz w:val="24"/>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041713" w:rsidRPr="00A01575" w:rsidRDefault="00041713" w:rsidP="00041713">
      <w:pPr>
        <w:pStyle w:val="22"/>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9"/>
      </w:pPr>
      <w:r w:rsidRPr="00A01575">
        <w:t>Реализация содержания образования:</w:t>
      </w:r>
    </w:p>
    <w:p w:rsidR="00041713" w:rsidRPr="00A01575" w:rsidRDefault="00041713" w:rsidP="005F2214">
      <w:pPr>
        <w:pStyle w:val="ac"/>
        <w:numPr>
          <w:ilvl w:val="0"/>
          <w:numId w:val="78"/>
        </w:numPr>
        <w:spacing w:after="0" w:line="240" w:lineRule="auto"/>
        <w:ind w:left="0" w:firstLine="993"/>
        <w:jc w:val="both"/>
        <w:rPr>
          <w:rFonts w:ascii="Times New Roman" w:hAnsi="Times New Roman"/>
          <w:sz w:val="24"/>
          <w:szCs w:val="24"/>
        </w:rPr>
      </w:pPr>
      <w:r w:rsidRPr="00A01575">
        <w:rPr>
          <w:rFonts w:ascii="Times New Roman" w:hAnsi="Times New Roman"/>
          <w:sz w:val="24"/>
          <w:szCs w:val="24"/>
        </w:rPr>
        <w:lastRenderedPageBreak/>
        <w:t xml:space="preserve">обеспечивает возможность отражения знания ребенка о себе, о других, о родственных отношениях, о </w:t>
      </w:r>
      <w:proofErr w:type="spellStart"/>
      <w:r w:rsidRPr="00A01575">
        <w:rPr>
          <w:rFonts w:ascii="Times New Roman" w:hAnsi="Times New Roman"/>
          <w:sz w:val="24"/>
          <w:szCs w:val="24"/>
        </w:rPr>
        <w:t>деятельностных</w:t>
      </w:r>
      <w:proofErr w:type="spellEnd"/>
      <w:r w:rsidRPr="00A01575">
        <w:rPr>
          <w:rFonts w:ascii="Times New Roman" w:hAnsi="Times New Roman"/>
          <w:sz w:val="24"/>
          <w:szCs w:val="24"/>
        </w:rPr>
        <w:t xml:space="preserve"> взаимосвязях с миром ближайшего окружения;</w:t>
      </w:r>
    </w:p>
    <w:p w:rsidR="00041713" w:rsidRPr="00A01575" w:rsidRDefault="00041713" w:rsidP="005F2214">
      <w:pPr>
        <w:pStyle w:val="ac"/>
        <w:numPr>
          <w:ilvl w:val="0"/>
          <w:numId w:val="78"/>
        </w:numPr>
        <w:spacing w:after="0" w:line="240" w:lineRule="auto"/>
        <w:ind w:left="0" w:firstLine="993"/>
        <w:jc w:val="both"/>
        <w:rPr>
          <w:rFonts w:ascii="Times New Roman" w:hAnsi="Times New Roman"/>
          <w:sz w:val="24"/>
          <w:szCs w:val="24"/>
        </w:rPr>
      </w:pPr>
      <w:r w:rsidRPr="00A01575">
        <w:rPr>
          <w:rFonts w:ascii="Times New Roman" w:hAnsi="Times New Roman"/>
          <w:sz w:val="24"/>
          <w:szCs w:val="24"/>
        </w:rPr>
        <w:t>раскрывает способы познания себя, и других через самоощущение себя в мире природы, в мире людей и предметов;</w:t>
      </w:r>
    </w:p>
    <w:p w:rsidR="00041713" w:rsidRPr="00A01575" w:rsidRDefault="00041713" w:rsidP="005F2214">
      <w:pPr>
        <w:pStyle w:val="ac"/>
        <w:numPr>
          <w:ilvl w:val="0"/>
          <w:numId w:val="78"/>
        </w:numPr>
        <w:spacing w:after="0" w:line="240" w:lineRule="auto"/>
        <w:ind w:left="0" w:firstLine="993"/>
        <w:jc w:val="both"/>
        <w:rPr>
          <w:rFonts w:ascii="Times New Roman" w:hAnsi="Times New Roman"/>
          <w:sz w:val="24"/>
          <w:szCs w:val="24"/>
        </w:rPr>
      </w:pPr>
      <w:r w:rsidRPr="00A01575">
        <w:rPr>
          <w:rFonts w:ascii="Times New Roman" w:hAnsi="Times New Roman"/>
          <w:sz w:val="24"/>
          <w:szCs w:val="24"/>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041713" w:rsidRPr="00A01575" w:rsidRDefault="00041713" w:rsidP="005F2214">
      <w:pPr>
        <w:pStyle w:val="ac"/>
        <w:numPr>
          <w:ilvl w:val="0"/>
          <w:numId w:val="78"/>
        </w:numPr>
        <w:spacing w:after="0" w:line="240" w:lineRule="auto"/>
        <w:ind w:left="0" w:firstLine="993"/>
        <w:jc w:val="both"/>
        <w:rPr>
          <w:rFonts w:ascii="Times New Roman" w:hAnsi="Times New Roman"/>
          <w:sz w:val="24"/>
          <w:szCs w:val="24"/>
        </w:rPr>
      </w:pPr>
      <w:r w:rsidRPr="00A01575">
        <w:rPr>
          <w:rFonts w:ascii="Times New Roman" w:hAnsi="Times New Roman"/>
          <w:sz w:val="24"/>
          <w:szCs w:val="24"/>
        </w:rPr>
        <w:t>учитывает приоритет  практической деятельности (</w:t>
      </w:r>
      <w:proofErr w:type="spellStart"/>
      <w:r w:rsidRPr="00A01575">
        <w:rPr>
          <w:rFonts w:ascii="Times New Roman" w:hAnsi="Times New Roman"/>
          <w:sz w:val="24"/>
          <w:szCs w:val="24"/>
        </w:rPr>
        <w:t>деятельностно</w:t>
      </w:r>
      <w:proofErr w:type="spellEnd"/>
      <w:r w:rsidRPr="00A01575">
        <w:rPr>
          <w:rFonts w:ascii="Times New Roman" w:hAnsi="Times New Roman"/>
          <w:sz w:val="24"/>
          <w:szCs w:val="24"/>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041713" w:rsidRPr="00A01575" w:rsidRDefault="00041713" w:rsidP="005F2214">
      <w:pPr>
        <w:pStyle w:val="ac"/>
        <w:numPr>
          <w:ilvl w:val="0"/>
          <w:numId w:val="78"/>
        </w:numPr>
        <w:spacing w:after="0" w:line="240" w:lineRule="auto"/>
        <w:ind w:left="0" w:firstLine="993"/>
        <w:jc w:val="both"/>
        <w:rPr>
          <w:rFonts w:ascii="Times New Roman" w:hAnsi="Times New Roman"/>
          <w:sz w:val="24"/>
          <w:szCs w:val="24"/>
        </w:rPr>
      </w:pPr>
      <w:r w:rsidRPr="00A01575">
        <w:rPr>
          <w:rFonts w:ascii="Times New Roman" w:hAnsi="Times New Roman"/>
          <w:sz w:val="24"/>
          <w:szCs w:val="24"/>
        </w:rPr>
        <w:t xml:space="preserve">осуществляется на основе </w:t>
      </w:r>
      <w:proofErr w:type="spellStart"/>
      <w:r w:rsidRPr="00A01575">
        <w:rPr>
          <w:rFonts w:ascii="Times New Roman" w:hAnsi="Times New Roman"/>
          <w:sz w:val="24"/>
          <w:szCs w:val="24"/>
        </w:rPr>
        <w:t>компетентностного</w:t>
      </w:r>
      <w:proofErr w:type="spellEnd"/>
      <w:r w:rsidRPr="00A01575">
        <w:rPr>
          <w:rFonts w:ascii="Times New Roman" w:hAnsi="Times New Roman"/>
          <w:sz w:val="24"/>
          <w:szCs w:val="24"/>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041713" w:rsidRPr="00A01575" w:rsidRDefault="00041713" w:rsidP="005F2214">
      <w:pPr>
        <w:pStyle w:val="ac"/>
        <w:numPr>
          <w:ilvl w:val="0"/>
          <w:numId w:val="78"/>
        </w:numPr>
        <w:spacing w:after="0" w:line="240" w:lineRule="auto"/>
        <w:ind w:left="0" w:firstLine="993"/>
        <w:jc w:val="both"/>
        <w:rPr>
          <w:rFonts w:ascii="Times New Roman" w:hAnsi="Times New Roman"/>
          <w:sz w:val="24"/>
          <w:szCs w:val="24"/>
        </w:rPr>
      </w:pPr>
      <w:r w:rsidRPr="00A01575">
        <w:rPr>
          <w:rFonts w:ascii="Times New Roman" w:hAnsi="Times New Roman"/>
          <w:sz w:val="24"/>
          <w:szCs w:val="24"/>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041713" w:rsidRPr="00332BE9" w:rsidRDefault="00041713" w:rsidP="0004171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97"/>
        <w:jc w:val="both"/>
      </w:pPr>
      <w:r w:rsidRPr="00A01575">
        <w:t>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w:t>
      </w:r>
      <w:r w:rsidRPr="00332BE9">
        <w:t xml:space="preserve"> возможностей детей в овладении креативным потенциалом, на культивировании в ребенке субъекта учения; на конструировании </w:t>
      </w:r>
      <w:proofErr w:type="spellStart"/>
      <w:r w:rsidRPr="00332BE9">
        <w:t>диалогово</w:t>
      </w:r>
      <w:proofErr w:type="spellEnd"/>
      <w:r w:rsidRPr="00332BE9">
        <w:t>-дискуссионной формы организации совместной деятельности взрослых и детей.</w:t>
      </w:r>
    </w:p>
    <w:p w:rsidR="00041713" w:rsidRPr="00332BE9" w:rsidRDefault="00041713" w:rsidP="0004171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pPr>
      <w:r w:rsidRPr="00332BE9">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041713" w:rsidRPr="00332BE9" w:rsidRDefault="00041713" w:rsidP="00041713">
      <w:pPr>
        <w:ind w:firstLine="697"/>
        <w:jc w:val="both"/>
      </w:pPr>
      <w:r w:rsidRPr="00332BE9">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w:t>
      </w:r>
    </w:p>
    <w:p w:rsidR="00041713" w:rsidRPr="00332BE9" w:rsidRDefault="00041713" w:rsidP="00041713">
      <w:pPr>
        <w:ind w:firstLine="720"/>
        <w:jc w:val="both"/>
      </w:pPr>
      <w:proofErr w:type="gramStart"/>
      <w:r w:rsidRPr="00332BE9">
        <w:t>Важное значение</w:t>
      </w:r>
      <w:proofErr w:type="gramEnd"/>
      <w:r w:rsidRPr="00332BE9">
        <w:t xml:space="preserve"> при определении содержательной основы Программы и выявлении приоритетных направлений образовательной деятельности учреждения имеют </w:t>
      </w:r>
      <w:r w:rsidRPr="00332BE9">
        <w:rPr>
          <w:b/>
          <w:bCs/>
        </w:rPr>
        <w:t>национально-культурные, демографические, климатические условия</w:t>
      </w:r>
      <w:r w:rsidRPr="00332BE9">
        <w:t>, в которых осуществляется образовательный процесс.</w:t>
      </w:r>
    </w:p>
    <w:p w:rsidR="00041713" w:rsidRPr="00332BE9" w:rsidRDefault="00041713" w:rsidP="00041713">
      <w:pPr>
        <w:ind w:firstLine="709"/>
        <w:jc w:val="both"/>
        <w:rPr>
          <w:i/>
          <w:u w:val="single"/>
        </w:rPr>
      </w:pPr>
      <w:r w:rsidRPr="00332BE9">
        <w:rPr>
          <w:i/>
          <w:u w:val="single"/>
        </w:rPr>
        <w:t>Особенности организации образовательного процесса</w:t>
      </w:r>
    </w:p>
    <w:p w:rsidR="00774804" w:rsidRPr="00774804" w:rsidRDefault="00041713" w:rsidP="00041713">
      <w:pPr>
        <w:jc w:val="both"/>
        <w:rPr>
          <w:rFonts w:ascii="Liberation Serif" w:eastAsia="Andale Sans UI" w:hAnsi="Liberation Serif" w:cs="Liberation Serif"/>
          <w:b/>
          <w:bCs/>
          <w:kern w:val="3"/>
          <w:lang w:eastAsia="en-US"/>
        </w:rPr>
      </w:pPr>
      <w:r w:rsidRPr="00A01575">
        <w:rPr>
          <w:b/>
          <w:i/>
        </w:rPr>
        <w:t>Природно-климатические, географические и экологические особенности</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района, г. Ирбит находится почти в центре района, на правом берегу р. </w:t>
      </w:r>
      <w:proofErr w:type="spellStart"/>
      <w:r w:rsidRPr="00774804">
        <w:rPr>
          <w:rFonts w:ascii="Liberation Serif" w:eastAsia="Andale Sans UI" w:hAnsi="Liberation Serif" w:cs="Liberation Serif"/>
          <w:bCs/>
          <w:kern w:val="3"/>
          <w:lang w:eastAsia="en-US"/>
        </w:rPr>
        <w:t>Ницы</w:t>
      </w:r>
      <w:proofErr w:type="spellEnd"/>
      <w:r w:rsidRPr="00774804">
        <w:rPr>
          <w:rFonts w:ascii="Liberation Serif" w:eastAsia="Andale Sans UI" w:hAnsi="Liberation Serif" w:cs="Liberation Serif"/>
          <w:bCs/>
          <w:kern w:val="3"/>
          <w:lang w:eastAsia="en-US"/>
        </w:rPr>
        <w:t xml:space="preserve"> при впадении в нее р. Ирбит. Его </w:t>
      </w:r>
      <w:r w:rsidRPr="00774804">
        <w:rPr>
          <w:rFonts w:ascii="Liberation Serif" w:eastAsia="Andale Sans UI" w:hAnsi="Liberation Serif" w:cs="Liberation Serif"/>
          <w:bCs/>
          <w:kern w:val="3"/>
          <w:lang w:eastAsia="en-US"/>
        </w:rPr>
        <w:lastRenderedPageBreak/>
        <w:t xml:space="preserve">координаты – 57°30¢ </w:t>
      </w:r>
      <w:proofErr w:type="spellStart"/>
      <w:r w:rsidRPr="00774804">
        <w:rPr>
          <w:rFonts w:ascii="Liberation Serif" w:eastAsia="Andale Sans UI" w:hAnsi="Liberation Serif" w:cs="Liberation Serif"/>
          <w:bCs/>
          <w:kern w:val="3"/>
          <w:lang w:eastAsia="en-US"/>
        </w:rPr>
        <w:t>с.ш</w:t>
      </w:r>
      <w:proofErr w:type="spellEnd"/>
      <w:r w:rsidRPr="00774804">
        <w:rPr>
          <w:rFonts w:ascii="Liberation Serif" w:eastAsia="Andale Sans UI" w:hAnsi="Liberation Serif" w:cs="Liberation Serif"/>
          <w:bCs/>
          <w:kern w:val="3"/>
          <w:lang w:eastAsia="en-US"/>
        </w:rPr>
        <w:t xml:space="preserve">. и 63°в.д. На севере район граничит с </w:t>
      </w:r>
      <w:proofErr w:type="gramStart"/>
      <w:r w:rsidRPr="00774804">
        <w:rPr>
          <w:rFonts w:ascii="Liberation Serif" w:eastAsia="Andale Sans UI" w:hAnsi="Liberation Serif" w:cs="Liberation Serif"/>
          <w:bCs/>
          <w:kern w:val="3"/>
          <w:lang w:eastAsia="en-US"/>
        </w:rPr>
        <w:t>Туринским</w:t>
      </w:r>
      <w:proofErr w:type="gramEnd"/>
      <w:r w:rsidRPr="00774804">
        <w:rPr>
          <w:rFonts w:ascii="Liberation Serif" w:eastAsia="Andale Sans UI" w:hAnsi="Liberation Serif" w:cs="Liberation Serif"/>
          <w:bCs/>
          <w:kern w:val="3"/>
          <w:lang w:eastAsia="en-US"/>
        </w:rPr>
        <w:t xml:space="preserve">, на востоке с </w:t>
      </w:r>
      <w:proofErr w:type="spellStart"/>
      <w:r w:rsidRPr="00774804">
        <w:rPr>
          <w:rFonts w:ascii="Liberation Serif" w:eastAsia="Andale Sans UI" w:hAnsi="Liberation Serif" w:cs="Liberation Serif"/>
          <w:bCs/>
          <w:kern w:val="3"/>
          <w:lang w:eastAsia="en-US"/>
        </w:rPr>
        <w:t>Байкаловским</w:t>
      </w:r>
      <w:proofErr w:type="spellEnd"/>
      <w:r w:rsidRPr="00774804">
        <w:rPr>
          <w:rFonts w:ascii="Liberation Serif" w:eastAsia="Andale Sans UI" w:hAnsi="Liberation Serif" w:cs="Liberation Serif"/>
          <w:bCs/>
          <w:kern w:val="3"/>
          <w:lang w:eastAsia="en-US"/>
        </w:rPr>
        <w:t xml:space="preserve">, на юге с </w:t>
      </w:r>
      <w:proofErr w:type="spellStart"/>
      <w:r w:rsidRPr="00774804">
        <w:rPr>
          <w:rFonts w:ascii="Liberation Serif" w:eastAsia="Andale Sans UI" w:hAnsi="Liberation Serif" w:cs="Liberation Serif"/>
          <w:bCs/>
          <w:kern w:val="3"/>
          <w:lang w:eastAsia="en-US"/>
        </w:rPr>
        <w:t>Талицским</w:t>
      </w:r>
      <w:proofErr w:type="spellEnd"/>
      <w:r w:rsidRPr="00774804">
        <w:rPr>
          <w:rFonts w:ascii="Liberation Serif" w:eastAsia="Andale Sans UI" w:hAnsi="Liberation Serif" w:cs="Liberation Serif"/>
          <w:bCs/>
          <w:kern w:val="3"/>
          <w:lang w:eastAsia="en-US"/>
        </w:rPr>
        <w:t xml:space="preserve">, </w:t>
      </w:r>
      <w:proofErr w:type="spellStart"/>
      <w:r w:rsidRPr="00774804">
        <w:rPr>
          <w:rFonts w:ascii="Liberation Serif" w:eastAsia="Andale Sans UI" w:hAnsi="Liberation Serif" w:cs="Liberation Serif"/>
          <w:bCs/>
          <w:kern w:val="3"/>
          <w:lang w:eastAsia="en-US"/>
        </w:rPr>
        <w:t>Пышминским</w:t>
      </w:r>
      <w:proofErr w:type="spellEnd"/>
      <w:r w:rsidRPr="00774804">
        <w:rPr>
          <w:rFonts w:ascii="Liberation Serif" w:eastAsia="Andale Sans UI" w:hAnsi="Liberation Serif" w:cs="Liberation Serif"/>
          <w:bCs/>
          <w:kern w:val="3"/>
          <w:lang w:eastAsia="en-US"/>
        </w:rPr>
        <w:t xml:space="preserve">, </w:t>
      </w:r>
      <w:proofErr w:type="spellStart"/>
      <w:r w:rsidRPr="00774804">
        <w:rPr>
          <w:rFonts w:ascii="Liberation Serif" w:eastAsia="Andale Sans UI" w:hAnsi="Liberation Serif" w:cs="Liberation Serif"/>
          <w:bCs/>
          <w:kern w:val="3"/>
          <w:lang w:eastAsia="en-US"/>
        </w:rPr>
        <w:t>Камышловским</w:t>
      </w:r>
      <w:proofErr w:type="spellEnd"/>
      <w:r w:rsidRPr="00774804">
        <w:rPr>
          <w:rFonts w:ascii="Liberation Serif" w:eastAsia="Andale Sans UI" w:hAnsi="Liberation Serif" w:cs="Liberation Serif"/>
          <w:bCs/>
          <w:kern w:val="3"/>
          <w:lang w:eastAsia="en-US"/>
        </w:rPr>
        <w:t xml:space="preserve">, </w:t>
      </w:r>
      <w:proofErr w:type="spellStart"/>
      <w:r w:rsidRPr="00774804">
        <w:rPr>
          <w:rFonts w:ascii="Liberation Serif" w:eastAsia="Andale Sans UI" w:hAnsi="Liberation Serif" w:cs="Liberation Serif"/>
          <w:bCs/>
          <w:kern w:val="3"/>
          <w:lang w:eastAsia="en-US"/>
        </w:rPr>
        <w:t>Сухоложским</w:t>
      </w:r>
      <w:proofErr w:type="spellEnd"/>
      <w:r w:rsidRPr="00774804">
        <w:rPr>
          <w:rFonts w:ascii="Liberation Serif" w:eastAsia="Andale Sans UI" w:hAnsi="Liberation Serif" w:cs="Liberation Serif"/>
          <w:bCs/>
          <w:kern w:val="3"/>
          <w:lang w:eastAsia="en-US"/>
        </w:rPr>
        <w:t xml:space="preserve">, на западе с Артемовским и </w:t>
      </w:r>
      <w:proofErr w:type="spellStart"/>
      <w:r w:rsidRPr="00774804">
        <w:rPr>
          <w:rFonts w:ascii="Liberation Serif" w:eastAsia="Andale Sans UI" w:hAnsi="Liberation Serif" w:cs="Liberation Serif"/>
          <w:bCs/>
          <w:kern w:val="3"/>
          <w:lang w:eastAsia="en-US"/>
        </w:rPr>
        <w:t>Алапаевским</w:t>
      </w:r>
      <w:proofErr w:type="spellEnd"/>
      <w:r w:rsidRPr="00774804">
        <w:rPr>
          <w:rFonts w:ascii="Liberation Serif" w:eastAsia="Andale Sans UI" w:hAnsi="Liberation Serif" w:cs="Liberation Serif"/>
          <w:bCs/>
          <w:kern w:val="3"/>
          <w:lang w:eastAsia="en-US"/>
        </w:rPr>
        <w:t xml:space="preserve"> районами. Через район проходит железная дорога   Свердловск – Тавда – Устье-</w:t>
      </w:r>
      <w:proofErr w:type="spellStart"/>
      <w:r w:rsidRPr="00774804">
        <w:rPr>
          <w:rFonts w:ascii="Liberation Serif" w:eastAsia="Andale Sans UI" w:hAnsi="Liberation Serif" w:cs="Liberation Serif"/>
          <w:bCs/>
          <w:kern w:val="3"/>
          <w:lang w:eastAsia="en-US"/>
        </w:rPr>
        <w:t>Аха</w:t>
      </w:r>
      <w:proofErr w:type="spellEnd"/>
      <w:r w:rsidRPr="00774804">
        <w:rPr>
          <w:rFonts w:ascii="Liberation Serif" w:eastAsia="Andale Sans UI" w:hAnsi="Liberation Serif" w:cs="Liberation Serif"/>
          <w:bCs/>
          <w:kern w:val="3"/>
          <w:lang w:eastAsia="en-US"/>
        </w:rPr>
        <w:t>. Шоссейные дороги связывают его практически со всеми соседними районами. Расстояние до Екатеринбурга 204 км, до г. Москвы 1857 км.</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w:t>
      </w:r>
      <w:proofErr w:type="spellStart"/>
      <w:r w:rsidRPr="00774804">
        <w:rPr>
          <w:rFonts w:ascii="Liberation Serif" w:eastAsia="Andale Sans UI" w:hAnsi="Liberation Serif" w:cs="Liberation Serif"/>
          <w:bCs/>
          <w:kern w:val="3"/>
          <w:lang w:eastAsia="en-US"/>
        </w:rPr>
        <w:t>континентальности</w:t>
      </w:r>
      <w:proofErr w:type="spellEnd"/>
      <w:r w:rsidRPr="00774804">
        <w:rPr>
          <w:rFonts w:ascii="Liberation Serif" w:eastAsia="Andale Sans UI" w:hAnsi="Liberation Serif" w:cs="Liberation Serif"/>
          <w:bCs/>
          <w:kern w:val="3"/>
          <w:lang w:eastAsia="en-US"/>
        </w:rPr>
        <w:t xml:space="preserve">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С физико-географической точки зрения Ирбитский район находится в пределах южной тайги и </w:t>
      </w:r>
      <w:proofErr w:type="spellStart"/>
      <w:r w:rsidRPr="00774804">
        <w:rPr>
          <w:rFonts w:ascii="Liberation Serif" w:eastAsia="Andale Sans UI" w:hAnsi="Liberation Serif" w:cs="Liberation Serif"/>
          <w:bCs/>
          <w:kern w:val="3"/>
          <w:lang w:eastAsia="en-US"/>
        </w:rPr>
        <w:t>подзоны</w:t>
      </w:r>
      <w:proofErr w:type="spellEnd"/>
      <w:r w:rsidRPr="00774804">
        <w:rPr>
          <w:rFonts w:ascii="Liberation Serif" w:eastAsia="Andale Sans UI" w:hAnsi="Liberation Serif" w:cs="Liberation Serif"/>
          <w:bCs/>
          <w:kern w:val="3"/>
          <w:lang w:eastAsia="en-US"/>
        </w:rPr>
        <w:t xml:space="preserve"> осиново-березовых лесов и сосновых ленточных боров лесостепной зоны Западно-Сибирской равнины, ее Туринской наклонной равнины.</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Гидрографическая сеть района представлена рекой </w:t>
      </w:r>
      <w:proofErr w:type="spellStart"/>
      <w:r w:rsidRPr="00774804">
        <w:rPr>
          <w:rFonts w:ascii="Liberation Serif" w:eastAsia="Andale Sans UI" w:hAnsi="Liberation Serif" w:cs="Liberation Serif"/>
          <w:bCs/>
          <w:kern w:val="3"/>
          <w:lang w:eastAsia="en-US"/>
        </w:rPr>
        <w:t>Ница</w:t>
      </w:r>
      <w:proofErr w:type="spellEnd"/>
      <w:r w:rsidRPr="00774804">
        <w:rPr>
          <w:rFonts w:ascii="Liberation Serif" w:eastAsia="Andale Sans UI" w:hAnsi="Liberation Serif" w:cs="Liberation Serif"/>
          <w:bCs/>
          <w:kern w:val="3"/>
          <w:lang w:eastAsia="en-US"/>
        </w:rPr>
        <w:t xml:space="preserve"> и ее притоками: Ирбит, </w:t>
      </w:r>
      <w:proofErr w:type="spellStart"/>
      <w:r w:rsidRPr="00774804">
        <w:rPr>
          <w:rFonts w:ascii="Liberation Serif" w:eastAsia="Andale Sans UI" w:hAnsi="Liberation Serif" w:cs="Liberation Serif"/>
          <w:bCs/>
          <w:kern w:val="3"/>
          <w:lang w:eastAsia="en-US"/>
        </w:rPr>
        <w:t>Кирга</w:t>
      </w:r>
      <w:proofErr w:type="spellEnd"/>
      <w:r w:rsidRPr="00774804">
        <w:rPr>
          <w:rFonts w:ascii="Liberation Serif" w:eastAsia="Andale Sans UI" w:hAnsi="Liberation Serif" w:cs="Liberation Serif"/>
          <w:bCs/>
          <w:kern w:val="3"/>
          <w:lang w:eastAsia="en-US"/>
        </w:rPr>
        <w:t xml:space="preserve">, Бобровка, </w:t>
      </w:r>
      <w:proofErr w:type="gramStart"/>
      <w:r w:rsidRPr="00774804">
        <w:rPr>
          <w:rFonts w:ascii="Liberation Serif" w:eastAsia="Andale Sans UI" w:hAnsi="Liberation Serif" w:cs="Liberation Serif"/>
          <w:bCs/>
          <w:kern w:val="3"/>
          <w:lang w:eastAsia="en-US"/>
        </w:rPr>
        <w:t>относящимися</w:t>
      </w:r>
      <w:proofErr w:type="gramEnd"/>
      <w:r w:rsidRPr="00774804">
        <w:rPr>
          <w:rFonts w:ascii="Liberation Serif" w:eastAsia="Andale Sans UI" w:hAnsi="Liberation Serif" w:cs="Liberation Serif"/>
          <w:bCs/>
          <w:kern w:val="3"/>
          <w:lang w:eastAsia="en-US"/>
        </w:rPr>
        <w:t xml:space="preserve"> к бассейну реки Тобол. Водный режим характеризуется ярко выраженными половодьями, продолжающимися до 57 дней.</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774804" w:rsidRPr="00774804" w:rsidRDefault="00774804" w:rsidP="00774804">
      <w:pPr>
        <w:jc w:val="both"/>
        <w:rPr>
          <w:rFonts w:ascii="Liberation Serif" w:eastAsia="Andale Sans UI" w:hAnsi="Liberation Serif" w:cs="Liberation Serif"/>
          <w:bCs/>
          <w:kern w:val="3"/>
          <w:lang w:eastAsia="en-US"/>
        </w:rPr>
      </w:pPr>
      <w:proofErr w:type="gramStart"/>
      <w:r w:rsidRPr="00774804">
        <w:rPr>
          <w:rFonts w:ascii="Liberation Serif" w:eastAsia="Andale Sans UI" w:hAnsi="Liberation Serif" w:cs="Liberation Serif"/>
          <w:bCs/>
          <w:kern w:val="3"/>
          <w:lang w:eastAsia="en-US"/>
        </w:rPr>
        <w:t xml:space="preserve">На территории Ирбитского района имеется 11 памятников природы, в том числе “Белая горка”, “Вязовая роща” около д. </w:t>
      </w:r>
      <w:proofErr w:type="spellStart"/>
      <w:r w:rsidRPr="00774804">
        <w:rPr>
          <w:rFonts w:ascii="Liberation Serif" w:eastAsia="Andale Sans UI" w:hAnsi="Liberation Serif" w:cs="Liberation Serif"/>
          <w:bCs/>
          <w:kern w:val="3"/>
          <w:lang w:eastAsia="en-US"/>
        </w:rPr>
        <w:t>Бердюгина</w:t>
      </w:r>
      <w:proofErr w:type="spellEnd"/>
      <w:r w:rsidRPr="00774804">
        <w:rPr>
          <w:rFonts w:ascii="Liberation Serif" w:eastAsia="Andale Sans UI" w:hAnsi="Liberation Serif" w:cs="Liberation Serif"/>
          <w:bCs/>
          <w:kern w:val="3"/>
          <w:lang w:eastAsia="en-US"/>
        </w:rPr>
        <w:t>, Трубина, Озеро “Поваренное” (карьер “Рудник”), 7 охотничьих хозяйств.</w:t>
      </w:r>
      <w:proofErr w:type="gramEnd"/>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Деревня </w:t>
      </w:r>
      <w:proofErr w:type="spellStart"/>
      <w:r w:rsidRPr="00774804">
        <w:rPr>
          <w:rFonts w:ascii="Liberation Serif" w:eastAsia="Andale Sans UI" w:hAnsi="Liberation Serif" w:cs="Liberation Serif"/>
          <w:bCs/>
          <w:kern w:val="3"/>
          <w:lang w:eastAsia="en-US"/>
        </w:rPr>
        <w:t>Гаёва</w:t>
      </w:r>
      <w:proofErr w:type="spellEnd"/>
      <w:r w:rsidRPr="00774804">
        <w:rPr>
          <w:rFonts w:ascii="Liberation Serif" w:eastAsia="Andale Sans UI" w:hAnsi="Liberation Serif" w:cs="Liberation Serif"/>
          <w:bCs/>
          <w:kern w:val="3"/>
          <w:lang w:eastAsia="en-US"/>
        </w:rPr>
        <w:t xml:space="preserve"> Ирбитского муниципального образования находится в 5 километрах (по автотрассе в 6 километрах) к востоку-юго-востоку от города Ирбит, на правом берегу протоки Старица реки </w:t>
      </w:r>
      <w:proofErr w:type="spellStart"/>
      <w:r w:rsidRPr="00774804">
        <w:rPr>
          <w:rFonts w:ascii="Liberation Serif" w:eastAsia="Andale Sans UI" w:hAnsi="Liberation Serif" w:cs="Liberation Serif"/>
          <w:bCs/>
          <w:kern w:val="3"/>
          <w:lang w:eastAsia="en-US"/>
        </w:rPr>
        <w:t>Ница</w:t>
      </w:r>
      <w:proofErr w:type="spellEnd"/>
      <w:r w:rsidRPr="00774804">
        <w:rPr>
          <w:rFonts w:ascii="Liberation Serif" w:eastAsia="Andale Sans UI" w:hAnsi="Liberation Serif" w:cs="Liberation Serif"/>
          <w:bCs/>
          <w:kern w:val="3"/>
          <w:lang w:eastAsia="en-US"/>
        </w:rPr>
        <w:t>.</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летний период − оздоровительный (июнь-август), для которого составляется другой  режим дня.</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В теплое время – жизнедеятельность детей, преимущественно, организуется на открытом воздухе;</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774804" w:rsidRPr="00774804" w:rsidRDefault="00774804" w:rsidP="00774804">
      <w:pPr>
        <w:jc w:val="both"/>
        <w:rPr>
          <w:rFonts w:ascii="Liberation Serif" w:eastAsia="Andale Sans UI" w:hAnsi="Liberation Serif" w:cs="Liberation Serif"/>
          <w:b/>
          <w:lang w:eastAsia="en-US"/>
        </w:rPr>
      </w:pPr>
      <w:r w:rsidRPr="00774804">
        <w:rPr>
          <w:rFonts w:ascii="Liberation Serif" w:eastAsia="Andale Sans UI" w:hAnsi="Liberation Serif" w:cs="Liberation Serif"/>
          <w:b/>
          <w:lang w:eastAsia="en-US"/>
        </w:rPr>
        <w:t>Образовательная среда ДОУ.</w:t>
      </w:r>
    </w:p>
    <w:p w:rsidR="00996977" w:rsidRDefault="00774804" w:rsidP="00774804">
      <w:pPr>
        <w:jc w:val="both"/>
        <w:rPr>
          <w:rFonts w:ascii="Liberation Serif" w:eastAsia="Andale Sans UI" w:hAnsi="Liberation Serif" w:cs="Liberation Serif"/>
          <w:lang w:eastAsia="zh-CN"/>
        </w:rPr>
      </w:pPr>
      <w:r w:rsidRPr="00774804">
        <w:rPr>
          <w:rFonts w:ascii="Liberation Serif" w:eastAsia="Andale Sans UI" w:hAnsi="Liberation Serif" w:cs="Liberation Serif"/>
          <w:lang w:eastAsia="zh-CN"/>
        </w:rPr>
        <w:lastRenderedPageBreak/>
        <w:t>Муниципальное дошкольное образ</w:t>
      </w:r>
      <w:r w:rsidR="00996977">
        <w:rPr>
          <w:rFonts w:ascii="Liberation Serif" w:eastAsia="Andale Sans UI" w:hAnsi="Liberation Serif" w:cs="Liberation Serif"/>
          <w:lang w:eastAsia="zh-CN"/>
        </w:rPr>
        <w:t xml:space="preserve">овательное учреждение «Гаевский </w:t>
      </w:r>
      <w:r w:rsidRPr="00774804">
        <w:rPr>
          <w:rFonts w:ascii="Liberation Serif" w:eastAsia="Andale Sans UI" w:hAnsi="Liberation Serif" w:cs="Liberation Serif"/>
          <w:lang w:eastAsia="zh-CN"/>
        </w:rPr>
        <w:t xml:space="preserve"> детский сад» расположен по адресу: </w:t>
      </w:r>
      <w:r w:rsidRPr="00774804">
        <w:rPr>
          <w:rFonts w:eastAsia="Calibri" w:cs="Calibri"/>
          <w:lang w:eastAsia="en-US"/>
        </w:rPr>
        <w:t xml:space="preserve">623840, Российская Федерация, Свердловская область, Ирбитский </w:t>
      </w:r>
      <w:proofErr w:type="spellStart"/>
      <w:r w:rsidRPr="00774804">
        <w:rPr>
          <w:rFonts w:eastAsia="Calibri" w:cs="Calibri"/>
          <w:lang w:eastAsia="en-US"/>
        </w:rPr>
        <w:t>район</w:t>
      </w:r>
      <w:proofErr w:type="gramStart"/>
      <w:r w:rsidRPr="00774804">
        <w:rPr>
          <w:rFonts w:eastAsia="Calibri" w:cs="Calibri"/>
          <w:lang w:eastAsia="en-US"/>
        </w:rPr>
        <w:t>,</w:t>
      </w:r>
      <w:r w:rsidR="00D03C7D">
        <w:rPr>
          <w:rFonts w:eastAsia="Calibri" w:cs="Calibri"/>
          <w:lang w:eastAsia="en-US"/>
        </w:rPr>
        <w:t>д</w:t>
      </w:r>
      <w:proofErr w:type="spellEnd"/>
      <w:proofErr w:type="gramEnd"/>
      <w:r w:rsidR="00D03C7D">
        <w:rPr>
          <w:rFonts w:eastAsia="Calibri" w:cs="Calibri"/>
          <w:lang w:eastAsia="en-US"/>
        </w:rPr>
        <w:t xml:space="preserve">. </w:t>
      </w:r>
      <w:proofErr w:type="spellStart"/>
      <w:r w:rsidR="00D03C7D">
        <w:rPr>
          <w:rFonts w:eastAsia="Calibri" w:cs="Calibri"/>
          <w:lang w:eastAsia="en-US"/>
        </w:rPr>
        <w:t>Гаё</w:t>
      </w:r>
      <w:r w:rsidRPr="00774804">
        <w:rPr>
          <w:rFonts w:eastAsia="Calibri" w:cs="Calibri"/>
          <w:lang w:eastAsia="en-US"/>
        </w:rPr>
        <w:t>ва</w:t>
      </w:r>
      <w:proofErr w:type="spellEnd"/>
      <w:r w:rsidRPr="00774804">
        <w:rPr>
          <w:rFonts w:eastAsia="Calibri" w:cs="Calibri"/>
          <w:lang w:eastAsia="en-US"/>
        </w:rPr>
        <w:t xml:space="preserve">,  ул. Школьная, 17. </w:t>
      </w:r>
      <w:r w:rsidRPr="00774804">
        <w:rPr>
          <w:rFonts w:ascii="Liberation Serif" w:eastAsia="Andale Sans UI" w:hAnsi="Liberation Serif" w:cs="Liberation Serif"/>
          <w:lang w:eastAsia="zh-CN"/>
        </w:rPr>
        <w:t>Телефон - 8(34355) 3-14-36 , электронный адрес ДОУ (e-</w:t>
      </w:r>
      <w:proofErr w:type="spellStart"/>
      <w:r w:rsidRPr="00774804">
        <w:rPr>
          <w:rFonts w:ascii="Liberation Serif" w:eastAsia="Andale Sans UI" w:hAnsi="Liberation Serif" w:cs="Liberation Serif"/>
          <w:lang w:eastAsia="zh-CN"/>
        </w:rPr>
        <w:t>mail</w:t>
      </w:r>
      <w:proofErr w:type="spellEnd"/>
      <w:r w:rsidRPr="00774804">
        <w:rPr>
          <w:rFonts w:ascii="Liberation Serif" w:eastAsia="Andale Sans UI" w:hAnsi="Liberation Serif" w:cs="Liberation Serif"/>
          <w:lang w:eastAsia="zh-CN"/>
        </w:rPr>
        <w:t xml:space="preserve">): </w:t>
      </w:r>
      <w:hyperlink r:id="rId10" w:history="1">
        <w:r w:rsidR="00996977" w:rsidRPr="003D75F8">
          <w:rPr>
            <w:rStyle w:val="aff0"/>
            <w:rFonts w:ascii="Liberation Serif" w:eastAsia="Andale Sans UI" w:hAnsi="Liberation Serif" w:cs="Liberation Serif"/>
            <w:lang w:val="en-US" w:eastAsia="zh-CN"/>
          </w:rPr>
          <w:t>gaewski</w:t>
        </w:r>
        <w:r w:rsidR="00996977" w:rsidRPr="003D75F8">
          <w:rPr>
            <w:rStyle w:val="aff0"/>
            <w:rFonts w:ascii="Liberation Serif" w:eastAsia="Andale Sans UI" w:hAnsi="Liberation Serif" w:cs="Liberation Serif"/>
            <w:lang w:eastAsia="zh-CN"/>
          </w:rPr>
          <w:t>_</w:t>
        </w:r>
        <w:r w:rsidR="00996977" w:rsidRPr="003D75F8">
          <w:rPr>
            <w:rStyle w:val="aff0"/>
            <w:rFonts w:ascii="Liberation Serif" w:eastAsia="Andale Sans UI" w:hAnsi="Liberation Serif" w:cs="Liberation Serif"/>
            <w:lang w:val="en-US" w:eastAsia="zh-CN"/>
          </w:rPr>
          <w:t>dsad</w:t>
        </w:r>
        <w:r w:rsidR="00996977" w:rsidRPr="003D75F8">
          <w:rPr>
            <w:rStyle w:val="aff0"/>
            <w:rFonts w:ascii="Liberation Serif" w:eastAsia="Andale Sans UI" w:hAnsi="Liberation Serif" w:cs="Liberation Serif"/>
            <w:lang w:eastAsia="zh-CN"/>
          </w:rPr>
          <w:t>@</w:t>
        </w:r>
        <w:r w:rsidR="00996977" w:rsidRPr="003D75F8">
          <w:rPr>
            <w:rStyle w:val="aff0"/>
            <w:rFonts w:ascii="Liberation Serif" w:eastAsia="Andale Sans UI" w:hAnsi="Liberation Serif" w:cs="Liberation Serif"/>
            <w:lang w:val="en-US" w:eastAsia="zh-CN"/>
          </w:rPr>
          <w:t>mail</w:t>
        </w:r>
        <w:r w:rsidR="00996977" w:rsidRPr="003D75F8">
          <w:rPr>
            <w:rStyle w:val="aff0"/>
            <w:rFonts w:ascii="Liberation Serif" w:eastAsia="Andale Sans UI" w:hAnsi="Liberation Serif" w:cs="Liberation Serif"/>
            <w:lang w:eastAsia="zh-CN"/>
          </w:rPr>
          <w:t>.</w:t>
        </w:r>
        <w:proofErr w:type="spellStart"/>
        <w:r w:rsidR="00996977" w:rsidRPr="003D75F8">
          <w:rPr>
            <w:rStyle w:val="aff0"/>
            <w:rFonts w:ascii="Liberation Serif" w:eastAsia="Andale Sans UI" w:hAnsi="Liberation Serif" w:cs="Liberation Serif"/>
            <w:lang w:val="en-US" w:eastAsia="zh-CN"/>
          </w:rPr>
          <w:t>ru</w:t>
        </w:r>
        <w:proofErr w:type="spellEnd"/>
      </w:hyperlink>
      <w:r w:rsidRPr="00774804">
        <w:rPr>
          <w:rFonts w:ascii="Liberation Serif" w:eastAsia="Andale Sans UI" w:hAnsi="Liberation Serif" w:cs="Liberation Serif"/>
          <w:lang w:eastAsia="zh-CN"/>
        </w:rPr>
        <w:t>.</w:t>
      </w:r>
    </w:p>
    <w:p w:rsidR="00774804" w:rsidRPr="00774804" w:rsidRDefault="00996977" w:rsidP="00774804">
      <w:pPr>
        <w:jc w:val="both"/>
        <w:rPr>
          <w:rFonts w:ascii="Liberation Serif" w:eastAsia="Andale Sans UI" w:hAnsi="Liberation Serif" w:cs="Liberation Serif"/>
          <w:lang w:eastAsia="zh-CN"/>
        </w:rPr>
      </w:pPr>
      <w:r>
        <w:rPr>
          <w:rFonts w:ascii="Liberation Serif" w:eastAsia="Andale Sans UI" w:hAnsi="Liberation Serif" w:cs="Liberation Serif"/>
          <w:lang w:eastAsia="zh-CN"/>
        </w:rPr>
        <w:t>С</w:t>
      </w:r>
      <w:r w:rsidR="00774804" w:rsidRPr="00774804">
        <w:rPr>
          <w:rFonts w:ascii="Liberation Serif" w:eastAsia="Andale Sans UI" w:hAnsi="Liberation Serif" w:cs="Liberation Serif"/>
          <w:lang w:eastAsia="zh-CN"/>
        </w:rPr>
        <w:t>обственником имущества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774804" w:rsidRPr="00774804" w:rsidRDefault="00774804" w:rsidP="00774804">
      <w:pPr>
        <w:jc w:val="both"/>
        <w:rPr>
          <w:rFonts w:ascii="Liberation Serif" w:eastAsia="Andale Sans UI" w:hAnsi="Liberation Serif" w:cs="Liberation Serif"/>
          <w:lang w:eastAsia="zh-CN"/>
        </w:rPr>
      </w:pPr>
      <w:r w:rsidRPr="00774804">
        <w:rPr>
          <w:rFonts w:ascii="Liberation Serif" w:eastAsia="Andale Sans UI" w:hAnsi="Liberation Serif" w:cs="Liberation Serif"/>
          <w:lang w:eastAsia="zh-CN"/>
        </w:rPr>
        <w:t>Лицензия на правоведения образовательной деятельности от 29 января  2018  года, регистрационный № 19600, Серия 66  ЛО</w:t>
      </w:r>
      <w:proofErr w:type="gramStart"/>
      <w:r w:rsidRPr="00774804">
        <w:rPr>
          <w:rFonts w:ascii="Liberation Serif" w:eastAsia="Andale Sans UI" w:hAnsi="Liberation Serif" w:cs="Liberation Serif"/>
          <w:lang w:eastAsia="zh-CN"/>
        </w:rPr>
        <w:t>1</w:t>
      </w:r>
      <w:proofErr w:type="gramEnd"/>
      <w:r w:rsidRPr="00774804">
        <w:rPr>
          <w:rFonts w:ascii="Liberation Serif" w:eastAsia="Andale Sans UI" w:hAnsi="Liberation Serif" w:cs="Liberation Serif"/>
          <w:lang w:eastAsia="zh-CN"/>
        </w:rPr>
        <w:t xml:space="preserve"> N 0006114, выданной  Министерством  общего  и профессионального  образования  Свердловской области, срок действия лицензии бессрочно.  </w:t>
      </w:r>
    </w:p>
    <w:p w:rsidR="00C318DD" w:rsidRDefault="00774804" w:rsidP="00774804">
      <w:pPr>
        <w:jc w:val="both"/>
        <w:rPr>
          <w:rFonts w:ascii="Liberation Serif" w:eastAsia="Andale Sans UI" w:hAnsi="Liberation Serif" w:cs="Liberation Serif"/>
          <w:lang w:eastAsia="zh-CN"/>
        </w:rPr>
      </w:pPr>
      <w:r w:rsidRPr="00774804">
        <w:rPr>
          <w:rFonts w:ascii="Liberation Serif" w:eastAsia="Andale Sans UI" w:hAnsi="Liberation Serif" w:cs="Liberation Serif"/>
          <w:lang w:eastAsia="zh-CN"/>
        </w:rPr>
        <w:t xml:space="preserve">Здание  детского сада  типовое, двухэтажное, построено по проекту 60- х годов XX  века. В здание  имеются: для каждой возрастной группы - групповые комнаты, спальни, раздевальные и умывальные комнаты;  имеется пищеблок с подсобными помещениями, хозяйственный блок, зал для физкультурных и музыкальных занятий; медицинский блок, изолятор, кабинет заведующего, методический кабинет, кабинет главного бухгалтера и заведующего хозяйством.  </w:t>
      </w:r>
    </w:p>
    <w:p w:rsidR="00774804" w:rsidRPr="00774804" w:rsidRDefault="00774804" w:rsidP="00774804">
      <w:pPr>
        <w:jc w:val="both"/>
        <w:rPr>
          <w:rFonts w:ascii="Liberation Serif" w:eastAsia="Andale Sans UI" w:hAnsi="Liberation Serif" w:cs="Liberation Serif"/>
          <w:lang w:eastAsia="zh-CN"/>
        </w:rPr>
      </w:pPr>
      <w:r w:rsidRPr="00774804">
        <w:rPr>
          <w:rFonts w:ascii="Liberation Serif" w:eastAsia="Andale Sans UI" w:hAnsi="Liberation Serif" w:cs="Liberation Serif"/>
          <w:lang w:eastAsia="zh-CN"/>
        </w:rPr>
        <w:t>Режим работы ДОУ</w:t>
      </w:r>
      <w:proofErr w:type="gramStart"/>
      <w:r w:rsidRPr="00774804">
        <w:rPr>
          <w:rFonts w:ascii="Liberation Serif" w:eastAsia="Andale Sans UI" w:hAnsi="Liberation Serif" w:cs="Liberation Serif"/>
          <w:lang w:eastAsia="zh-CN"/>
        </w:rPr>
        <w:t xml:space="preserve"> :</w:t>
      </w:r>
      <w:proofErr w:type="gramEnd"/>
      <w:r w:rsidRPr="00774804">
        <w:rPr>
          <w:rFonts w:ascii="Liberation Serif" w:eastAsia="Andale Sans UI" w:hAnsi="Liberation Serif" w:cs="Liberation Serif"/>
          <w:lang w:eastAsia="zh-CN"/>
        </w:rPr>
        <w:t xml:space="preserve">5-ти  дневная рабочая неделя </w:t>
      </w:r>
    </w:p>
    <w:p w:rsidR="00774804" w:rsidRPr="00774804" w:rsidRDefault="00774804" w:rsidP="00774804">
      <w:pPr>
        <w:jc w:val="both"/>
        <w:rPr>
          <w:rFonts w:ascii="Liberation Serif" w:eastAsia="Andale Sans UI" w:hAnsi="Liberation Serif" w:cs="Liberation Serif"/>
          <w:lang w:eastAsia="zh-CN"/>
        </w:rPr>
      </w:pPr>
      <w:r w:rsidRPr="00774804">
        <w:rPr>
          <w:rFonts w:ascii="Liberation Serif" w:eastAsia="Andale Sans UI" w:hAnsi="Liberation Serif" w:cs="Liberation Serif"/>
          <w:lang w:eastAsia="zh-CN"/>
        </w:rPr>
        <w:t>Время работы с 7. 30 час. до 17.30 часов, в предпраздничные дни – с 7.30 час. до 16.30 час</w:t>
      </w:r>
      <w:proofErr w:type="gramStart"/>
      <w:r w:rsidRPr="00774804">
        <w:rPr>
          <w:rFonts w:ascii="Liberation Serif" w:eastAsia="Andale Sans UI" w:hAnsi="Liberation Serif" w:cs="Liberation Serif"/>
          <w:lang w:eastAsia="zh-CN"/>
        </w:rPr>
        <w:t>.;</w:t>
      </w:r>
      <w:proofErr w:type="gramEnd"/>
    </w:p>
    <w:p w:rsidR="00774804" w:rsidRPr="00774804" w:rsidRDefault="00774804" w:rsidP="00774804">
      <w:pPr>
        <w:jc w:val="both"/>
        <w:rPr>
          <w:rFonts w:ascii="Liberation Serif" w:eastAsia="Andale Sans UI" w:hAnsi="Liberation Serif" w:cs="Liberation Serif"/>
          <w:lang w:eastAsia="zh-CN"/>
        </w:rPr>
      </w:pPr>
      <w:r w:rsidRPr="00774804">
        <w:rPr>
          <w:rFonts w:ascii="Liberation Serif" w:eastAsia="Andale Sans UI" w:hAnsi="Liberation Serif" w:cs="Liberation Serif"/>
          <w:lang w:eastAsia="zh-CN"/>
        </w:rPr>
        <w:t>выходные – суббота, воскресенье, праздничные дни.</w:t>
      </w:r>
    </w:p>
    <w:p w:rsidR="00774804" w:rsidRPr="007D4EA8" w:rsidRDefault="00774804" w:rsidP="00774804">
      <w:pPr>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Структуру органов управления учреждения образуют:</w:t>
      </w:r>
    </w:p>
    <w:p w:rsidR="00774804" w:rsidRPr="007D4EA8" w:rsidRDefault="00774804" w:rsidP="005F2214">
      <w:pPr>
        <w:numPr>
          <w:ilvl w:val="0"/>
          <w:numId w:val="69"/>
        </w:numPr>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заведующий учреждением;</w:t>
      </w:r>
    </w:p>
    <w:p w:rsidR="00774804" w:rsidRPr="007D4EA8" w:rsidRDefault="00774804" w:rsidP="005F2214">
      <w:pPr>
        <w:numPr>
          <w:ilvl w:val="0"/>
          <w:numId w:val="69"/>
        </w:numPr>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общее собрание работников учреждения;</w:t>
      </w:r>
    </w:p>
    <w:p w:rsidR="00774804" w:rsidRPr="007D4EA8" w:rsidRDefault="00774804" w:rsidP="005F2214">
      <w:pPr>
        <w:numPr>
          <w:ilvl w:val="0"/>
          <w:numId w:val="69"/>
        </w:numPr>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 xml:space="preserve">педагогический совет; </w:t>
      </w:r>
    </w:p>
    <w:p w:rsidR="00774804" w:rsidRPr="007D4EA8" w:rsidRDefault="00774804" w:rsidP="005F2214">
      <w:pPr>
        <w:numPr>
          <w:ilvl w:val="0"/>
          <w:numId w:val="69"/>
        </w:numPr>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совет учреждения.</w:t>
      </w:r>
    </w:p>
    <w:p w:rsidR="00774804" w:rsidRPr="00333251" w:rsidRDefault="00774804" w:rsidP="00D165F1">
      <w:pPr>
        <w:ind w:firstLine="709"/>
        <w:rPr>
          <w:rFonts w:cs="Calibri"/>
        </w:rPr>
      </w:pPr>
      <w:r w:rsidRPr="00333251">
        <w:rPr>
          <w:rFonts w:cs="Calibri"/>
        </w:rPr>
        <w:t>Штатное количество ставок в ДОУ  35,04  единиц, укомплектованность 100%.</w:t>
      </w:r>
    </w:p>
    <w:p w:rsidR="00774804" w:rsidRPr="007D4EA8" w:rsidRDefault="00C318DD" w:rsidP="00D165F1">
      <w:pPr>
        <w:ind w:firstLine="709"/>
        <w:jc w:val="both"/>
        <w:rPr>
          <w:rFonts w:ascii="Liberation Serif" w:eastAsia="Andale Sans UI" w:hAnsi="Liberation Serif" w:cs="Liberation Serif"/>
        </w:rPr>
      </w:pPr>
      <w:r w:rsidRPr="007D4EA8">
        <w:rPr>
          <w:rFonts w:ascii="Liberation Serif" w:eastAsia="Andale Sans UI" w:hAnsi="Liberation Serif" w:cs="Liberation Serif"/>
        </w:rPr>
        <w:t xml:space="preserve">Группу </w:t>
      </w:r>
      <w:r w:rsidR="00774804" w:rsidRPr="007D4EA8">
        <w:rPr>
          <w:rFonts w:ascii="Liberation Serif" w:eastAsia="Andale Sans UI" w:hAnsi="Liberation Serif" w:cs="Liberation Serif"/>
        </w:rPr>
        <w:t xml:space="preserve"> посещают дети из семей  социального статуса:</w:t>
      </w:r>
    </w:p>
    <w:p w:rsidR="00774804" w:rsidRPr="007D4EA8" w:rsidRDefault="00774804" w:rsidP="005F2214">
      <w:pPr>
        <w:numPr>
          <w:ilvl w:val="0"/>
          <w:numId w:val="73"/>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 xml:space="preserve">Детей из </w:t>
      </w:r>
      <w:r w:rsidR="009D382F" w:rsidRPr="007D4EA8">
        <w:rPr>
          <w:rFonts w:ascii="Liberation Serif" w:eastAsia="Andale Sans UI" w:hAnsi="Liberation Serif" w:cs="Liberation Serif"/>
          <w:lang w:eastAsia="zh-CN"/>
        </w:rPr>
        <w:t>полных сем</w:t>
      </w:r>
      <w:r w:rsidR="007D4EA8" w:rsidRPr="007D4EA8">
        <w:rPr>
          <w:rFonts w:ascii="Liberation Serif" w:eastAsia="Andale Sans UI" w:hAnsi="Liberation Serif" w:cs="Liberation Serif"/>
          <w:lang w:eastAsia="zh-CN"/>
        </w:rPr>
        <w:t>ей – 100%, из неполных семей – 0</w:t>
      </w:r>
      <w:r w:rsidRPr="007D4EA8">
        <w:rPr>
          <w:rFonts w:ascii="Liberation Serif" w:eastAsia="Andale Sans UI" w:hAnsi="Liberation Serif" w:cs="Liberation Serif"/>
          <w:lang w:eastAsia="zh-CN"/>
        </w:rPr>
        <w:t>%;</w:t>
      </w:r>
    </w:p>
    <w:p w:rsidR="00774804" w:rsidRPr="007D4EA8" w:rsidRDefault="009D382F" w:rsidP="005F2214">
      <w:pPr>
        <w:numPr>
          <w:ilvl w:val="0"/>
          <w:numId w:val="73"/>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Детей-инвалидов – 0 %</w:t>
      </w:r>
      <w:r w:rsidR="00774804" w:rsidRPr="007D4EA8">
        <w:rPr>
          <w:rFonts w:ascii="Liberation Serif" w:eastAsia="Andale Sans UI" w:hAnsi="Liberation Serif" w:cs="Liberation Serif"/>
          <w:lang w:eastAsia="zh-CN"/>
        </w:rPr>
        <w:t>;</w:t>
      </w:r>
    </w:p>
    <w:p w:rsidR="00774804" w:rsidRPr="007D4EA8" w:rsidRDefault="00774804" w:rsidP="005F2214">
      <w:pPr>
        <w:numPr>
          <w:ilvl w:val="0"/>
          <w:numId w:val="73"/>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Дети из семей, потерявших кормильца – 0%;</w:t>
      </w:r>
    </w:p>
    <w:p w:rsidR="00774804" w:rsidRPr="007D4EA8" w:rsidRDefault="00774804" w:rsidP="005F2214">
      <w:pPr>
        <w:numPr>
          <w:ilvl w:val="0"/>
          <w:numId w:val="73"/>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Дет</w:t>
      </w:r>
      <w:r w:rsidR="009D382F" w:rsidRPr="007D4EA8">
        <w:rPr>
          <w:rFonts w:ascii="Liberation Serif" w:eastAsia="Andale Sans UI" w:hAnsi="Liberation Serif" w:cs="Liberation Serif"/>
          <w:lang w:eastAsia="zh-CN"/>
        </w:rPr>
        <w:t>и из семей матерей-оди</w:t>
      </w:r>
      <w:r w:rsidR="007D4EA8" w:rsidRPr="007D4EA8">
        <w:rPr>
          <w:rFonts w:ascii="Liberation Serif" w:eastAsia="Andale Sans UI" w:hAnsi="Liberation Serif" w:cs="Liberation Serif"/>
          <w:lang w:eastAsia="zh-CN"/>
        </w:rPr>
        <w:t>ночек – 0</w:t>
      </w:r>
      <w:r w:rsidRPr="007D4EA8">
        <w:rPr>
          <w:rFonts w:ascii="Liberation Serif" w:eastAsia="Andale Sans UI" w:hAnsi="Liberation Serif" w:cs="Liberation Serif"/>
          <w:lang w:eastAsia="zh-CN"/>
        </w:rPr>
        <w:t>%;</w:t>
      </w:r>
    </w:p>
    <w:p w:rsidR="00774804" w:rsidRPr="007D4EA8" w:rsidRDefault="00774804" w:rsidP="005F2214">
      <w:pPr>
        <w:numPr>
          <w:ilvl w:val="0"/>
          <w:numId w:val="73"/>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 xml:space="preserve">Дети </w:t>
      </w:r>
      <w:r w:rsidR="0064386C" w:rsidRPr="007D4EA8">
        <w:rPr>
          <w:rFonts w:ascii="Liberation Serif" w:eastAsia="Andale Sans UI" w:hAnsi="Liberation Serif" w:cs="Liberation Serif"/>
          <w:lang w:eastAsia="zh-CN"/>
        </w:rPr>
        <w:t xml:space="preserve">из </w:t>
      </w:r>
      <w:r w:rsidR="007D4EA8" w:rsidRPr="007D4EA8">
        <w:rPr>
          <w:rFonts w:ascii="Liberation Serif" w:eastAsia="Andale Sans UI" w:hAnsi="Liberation Serif" w:cs="Liberation Serif"/>
          <w:lang w:eastAsia="zh-CN"/>
        </w:rPr>
        <w:t>семей, состоящих в разводе -0</w:t>
      </w:r>
      <w:r w:rsidRPr="007D4EA8">
        <w:rPr>
          <w:rFonts w:ascii="Liberation Serif" w:eastAsia="Andale Sans UI" w:hAnsi="Liberation Serif" w:cs="Liberation Serif"/>
          <w:lang w:eastAsia="zh-CN"/>
        </w:rPr>
        <w:t>%.</w:t>
      </w:r>
    </w:p>
    <w:p w:rsidR="00774804" w:rsidRPr="007D4EA8" w:rsidRDefault="00774804" w:rsidP="005F2214">
      <w:pPr>
        <w:numPr>
          <w:ilvl w:val="0"/>
          <w:numId w:val="73"/>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Дети, находящиеся под опекой – нет;</w:t>
      </w:r>
    </w:p>
    <w:p w:rsidR="00774804" w:rsidRPr="007D4EA8" w:rsidRDefault="007D4EA8" w:rsidP="005F2214">
      <w:pPr>
        <w:numPr>
          <w:ilvl w:val="0"/>
          <w:numId w:val="70"/>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Многодетные – 70</w:t>
      </w:r>
      <w:r w:rsidR="0064386C" w:rsidRPr="007D4EA8">
        <w:rPr>
          <w:rFonts w:ascii="Liberation Serif" w:eastAsia="Andale Sans UI" w:hAnsi="Liberation Serif" w:cs="Liberation Serif"/>
          <w:lang w:eastAsia="zh-CN"/>
        </w:rPr>
        <w:t>%</w:t>
      </w:r>
      <w:r w:rsidR="00774804" w:rsidRPr="007D4EA8">
        <w:rPr>
          <w:rFonts w:ascii="Liberation Serif" w:eastAsia="Andale Sans UI" w:hAnsi="Liberation Serif" w:cs="Liberation Serif"/>
          <w:lang w:eastAsia="zh-CN"/>
        </w:rPr>
        <w:t>;</w:t>
      </w:r>
    </w:p>
    <w:p w:rsidR="00774804" w:rsidRPr="007D4EA8" w:rsidRDefault="0064386C" w:rsidP="005F2214">
      <w:pPr>
        <w:numPr>
          <w:ilvl w:val="0"/>
          <w:numId w:val="70"/>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 xml:space="preserve">Малообеспеченные – </w:t>
      </w:r>
      <w:r w:rsidR="007D4EA8" w:rsidRPr="007D4EA8">
        <w:rPr>
          <w:rFonts w:ascii="Liberation Serif" w:eastAsia="Andale Sans UI" w:hAnsi="Liberation Serif" w:cs="Liberation Serif"/>
          <w:lang w:eastAsia="zh-CN"/>
        </w:rPr>
        <w:t>40</w:t>
      </w:r>
      <w:r w:rsidR="00774804" w:rsidRPr="007D4EA8">
        <w:rPr>
          <w:rFonts w:ascii="Liberation Serif" w:eastAsia="Andale Sans UI" w:hAnsi="Liberation Serif" w:cs="Liberation Serif"/>
          <w:lang w:eastAsia="zh-CN"/>
        </w:rPr>
        <w:t>%;</w:t>
      </w:r>
    </w:p>
    <w:p w:rsidR="00774804" w:rsidRPr="007D4EA8" w:rsidRDefault="0064386C" w:rsidP="005F2214">
      <w:pPr>
        <w:numPr>
          <w:ilvl w:val="0"/>
          <w:numId w:val="70"/>
        </w:numPr>
        <w:tabs>
          <w:tab w:val="num" w:pos="-2695"/>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Неблагополучные – 0</w:t>
      </w:r>
      <w:r w:rsidR="00774804" w:rsidRPr="007D4EA8">
        <w:rPr>
          <w:rFonts w:ascii="Liberation Serif" w:eastAsia="Andale Sans UI" w:hAnsi="Liberation Serif" w:cs="Liberation Serif"/>
          <w:lang w:eastAsia="zh-CN"/>
        </w:rPr>
        <w:t>%.</w:t>
      </w:r>
    </w:p>
    <w:p w:rsidR="00774804" w:rsidRPr="007D4EA8" w:rsidRDefault="00774804" w:rsidP="00D165F1">
      <w:pPr>
        <w:ind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Социальный состав родителей:</w:t>
      </w:r>
    </w:p>
    <w:p w:rsidR="00774804" w:rsidRPr="007D4EA8" w:rsidRDefault="0064386C" w:rsidP="005F2214">
      <w:pPr>
        <w:numPr>
          <w:ilvl w:val="0"/>
          <w:numId w:val="71"/>
        </w:numPr>
        <w:tabs>
          <w:tab w:val="num" w:pos="-180"/>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Рабочие – 56</w:t>
      </w:r>
      <w:r w:rsidR="00774804" w:rsidRPr="007D4EA8">
        <w:rPr>
          <w:rFonts w:ascii="Liberation Serif" w:eastAsia="Andale Sans UI" w:hAnsi="Liberation Serif" w:cs="Liberation Serif"/>
          <w:lang w:eastAsia="zh-CN"/>
        </w:rPr>
        <w:t>%;</w:t>
      </w:r>
    </w:p>
    <w:p w:rsidR="00774804" w:rsidRPr="007D4EA8" w:rsidRDefault="0064386C" w:rsidP="005F2214">
      <w:pPr>
        <w:numPr>
          <w:ilvl w:val="0"/>
          <w:numId w:val="71"/>
        </w:numPr>
        <w:tabs>
          <w:tab w:val="num" w:pos="-180"/>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Служащие – 10</w:t>
      </w:r>
      <w:r w:rsidR="00774804" w:rsidRPr="007D4EA8">
        <w:rPr>
          <w:rFonts w:ascii="Liberation Serif" w:eastAsia="Andale Sans UI" w:hAnsi="Liberation Serif" w:cs="Liberation Serif"/>
          <w:lang w:eastAsia="zh-CN"/>
        </w:rPr>
        <w:t>%;</w:t>
      </w:r>
    </w:p>
    <w:p w:rsidR="00774804" w:rsidRPr="007D4EA8" w:rsidRDefault="007D4EA8" w:rsidP="005F2214">
      <w:pPr>
        <w:numPr>
          <w:ilvl w:val="0"/>
          <w:numId w:val="71"/>
        </w:numPr>
        <w:tabs>
          <w:tab w:val="num" w:pos="-180"/>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Предприниматели – 0</w:t>
      </w:r>
      <w:r w:rsidR="00774804" w:rsidRPr="007D4EA8">
        <w:rPr>
          <w:rFonts w:ascii="Liberation Serif" w:eastAsia="Andale Sans UI" w:hAnsi="Liberation Serif" w:cs="Liberation Serif"/>
          <w:lang w:eastAsia="zh-CN"/>
        </w:rPr>
        <w:t>%;</w:t>
      </w:r>
    </w:p>
    <w:p w:rsidR="00774804" w:rsidRPr="007D4EA8" w:rsidRDefault="0064386C" w:rsidP="005F2214">
      <w:pPr>
        <w:numPr>
          <w:ilvl w:val="0"/>
          <w:numId w:val="71"/>
        </w:numPr>
        <w:tabs>
          <w:tab w:val="num" w:pos="-180"/>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lastRenderedPageBreak/>
        <w:t>Пенсионеры – 0</w:t>
      </w:r>
      <w:r w:rsidR="00774804" w:rsidRPr="007D4EA8">
        <w:rPr>
          <w:rFonts w:ascii="Liberation Serif" w:eastAsia="Andale Sans UI" w:hAnsi="Liberation Serif" w:cs="Liberation Serif"/>
          <w:lang w:eastAsia="zh-CN"/>
        </w:rPr>
        <w:t>%;</w:t>
      </w:r>
    </w:p>
    <w:p w:rsidR="00774804" w:rsidRPr="007D4EA8" w:rsidRDefault="0064386C" w:rsidP="005F2214">
      <w:pPr>
        <w:numPr>
          <w:ilvl w:val="0"/>
          <w:numId w:val="71"/>
        </w:numPr>
        <w:tabs>
          <w:tab w:val="num" w:pos="-180"/>
        </w:tabs>
        <w:ind w:left="0"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Безработные –</w:t>
      </w:r>
      <w:r w:rsidR="00774804" w:rsidRPr="007D4EA8">
        <w:rPr>
          <w:rFonts w:ascii="Liberation Serif" w:eastAsia="Andale Sans UI" w:hAnsi="Liberation Serif" w:cs="Liberation Serif"/>
          <w:lang w:eastAsia="zh-CN"/>
        </w:rPr>
        <w:t>%.</w:t>
      </w:r>
    </w:p>
    <w:p w:rsidR="00774804" w:rsidRPr="007D4EA8" w:rsidRDefault="00774804" w:rsidP="00D165F1">
      <w:pPr>
        <w:ind w:firstLine="709"/>
        <w:jc w:val="both"/>
        <w:rPr>
          <w:rFonts w:ascii="Liberation Serif" w:eastAsia="Andale Sans UI" w:hAnsi="Liberation Serif" w:cs="Liberation Serif"/>
          <w:lang w:eastAsia="zh-CN"/>
        </w:rPr>
      </w:pPr>
      <w:r w:rsidRPr="007D4EA8">
        <w:rPr>
          <w:rFonts w:ascii="Liberation Serif" w:eastAsia="Andale Sans UI" w:hAnsi="Liberation Serif" w:cs="Liberation Serif"/>
          <w:lang w:eastAsia="zh-CN"/>
        </w:rPr>
        <w:t>Образование родителей:</w:t>
      </w:r>
    </w:p>
    <w:p w:rsidR="00774804" w:rsidRPr="0064386C" w:rsidRDefault="007D4EA8" w:rsidP="005F2214">
      <w:pPr>
        <w:numPr>
          <w:ilvl w:val="0"/>
          <w:numId w:val="72"/>
        </w:numPr>
        <w:tabs>
          <w:tab w:val="num" w:pos="-180"/>
        </w:tabs>
        <w:ind w:left="0" w:firstLine="709"/>
        <w:jc w:val="both"/>
        <w:rPr>
          <w:rFonts w:ascii="Liberation Serif" w:eastAsia="Andale Sans UI" w:hAnsi="Liberation Serif" w:cs="Liberation Serif"/>
          <w:lang w:eastAsia="zh-CN"/>
        </w:rPr>
      </w:pPr>
      <w:r>
        <w:rPr>
          <w:rFonts w:ascii="Liberation Serif" w:eastAsia="Andale Sans UI" w:hAnsi="Liberation Serif" w:cs="Liberation Serif"/>
          <w:lang w:eastAsia="zh-CN"/>
        </w:rPr>
        <w:t>Высшее – 0</w:t>
      </w:r>
      <w:r w:rsidR="00774804" w:rsidRPr="0064386C">
        <w:rPr>
          <w:rFonts w:ascii="Liberation Serif" w:eastAsia="Andale Sans UI" w:hAnsi="Liberation Serif" w:cs="Liberation Serif"/>
          <w:lang w:eastAsia="zh-CN"/>
        </w:rPr>
        <w:t>%;</w:t>
      </w:r>
    </w:p>
    <w:p w:rsidR="00774804" w:rsidRPr="0064386C" w:rsidRDefault="00774804" w:rsidP="005F2214">
      <w:pPr>
        <w:numPr>
          <w:ilvl w:val="0"/>
          <w:numId w:val="72"/>
        </w:numPr>
        <w:tabs>
          <w:tab w:val="num" w:pos="-180"/>
        </w:tabs>
        <w:ind w:left="0" w:firstLine="709"/>
        <w:jc w:val="both"/>
        <w:rPr>
          <w:rFonts w:ascii="Liberation Serif" w:eastAsia="Andale Sans UI" w:hAnsi="Liberation Serif" w:cs="Liberation Serif"/>
          <w:lang w:eastAsia="zh-CN"/>
        </w:rPr>
      </w:pPr>
      <w:r w:rsidRPr="0064386C">
        <w:rPr>
          <w:rFonts w:ascii="Liberation Serif" w:eastAsia="Andale Sans UI" w:hAnsi="Liberation Serif" w:cs="Liberation Serif"/>
          <w:lang w:eastAsia="zh-CN"/>
        </w:rPr>
        <w:t>Среднее про</w:t>
      </w:r>
      <w:r w:rsidR="0064386C" w:rsidRPr="0064386C">
        <w:rPr>
          <w:rFonts w:ascii="Liberation Serif" w:eastAsia="Andale Sans UI" w:hAnsi="Liberation Serif" w:cs="Liberation Serif"/>
          <w:lang w:eastAsia="zh-CN"/>
        </w:rPr>
        <w:t>фессиональное – 31</w:t>
      </w:r>
      <w:r w:rsidRPr="0064386C">
        <w:rPr>
          <w:rFonts w:ascii="Liberation Serif" w:eastAsia="Andale Sans UI" w:hAnsi="Liberation Serif" w:cs="Liberation Serif"/>
          <w:lang w:eastAsia="zh-CN"/>
        </w:rPr>
        <w:t>%;</w:t>
      </w:r>
    </w:p>
    <w:p w:rsidR="00774804" w:rsidRPr="0064386C" w:rsidRDefault="007D4EA8" w:rsidP="005F2214">
      <w:pPr>
        <w:numPr>
          <w:ilvl w:val="0"/>
          <w:numId w:val="72"/>
        </w:numPr>
        <w:tabs>
          <w:tab w:val="num" w:pos="-180"/>
        </w:tabs>
        <w:ind w:left="0" w:firstLine="709"/>
        <w:jc w:val="both"/>
        <w:rPr>
          <w:rFonts w:ascii="Liberation Serif" w:eastAsia="Andale Sans UI" w:hAnsi="Liberation Serif" w:cs="Liberation Serif"/>
          <w:lang w:eastAsia="zh-CN"/>
        </w:rPr>
      </w:pPr>
      <w:r>
        <w:rPr>
          <w:rFonts w:ascii="Liberation Serif" w:eastAsia="Andale Sans UI" w:hAnsi="Liberation Serif" w:cs="Liberation Serif"/>
          <w:lang w:eastAsia="zh-CN"/>
        </w:rPr>
        <w:t>Среднее общее –40</w:t>
      </w:r>
      <w:r w:rsidR="00774804" w:rsidRPr="0064386C">
        <w:rPr>
          <w:rFonts w:ascii="Liberation Serif" w:eastAsia="Andale Sans UI" w:hAnsi="Liberation Serif" w:cs="Liberation Serif"/>
          <w:lang w:eastAsia="zh-CN"/>
        </w:rPr>
        <w:t>%;</w:t>
      </w:r>
    </w:p>
    <w:p w:rsidR="00774804" w:rsidRPr="0064386C" w:rsidRDefault="007D4EA8" w:rsidP="005F2214">
      <w:pPr>
        <w:numPr>
          <w:ilvl w:val="0"/>
          <w:numId w:val="72"/>
        </w:numPr>
        <w:tabs>
          <w:tab w:val="num" w:pos="-180"/>
        </w:tabs>
        <w:ind w:left="0" w:firstLine="709"/>
        <w:jc w:val="both"/>
        <w:rPr>
          <w:rFonts w:ascii="Liberation Serif" w:eastAsia="Andale Sans UI" w:hAnsi="Liberation Serif" w:cs="Liberation Serif"/>
          <w:lang w:eastAsia="zh-CN"/>
        </w:rPr>
      </w:pPr>
      <w:r>
        <w:rPr>
          <w:rFonts w:ascii="Liberation Serif" w:eastAsia="Andale Sans UI" w:hAnsi="Liberation Serif" w:cs="Liberation Serif"/>
          <w:lang w:eastAsia="zh-CN"/>
        </w:rPr>
        <w:t>Основное общее – 40</w:t>
      </w:r>
      <w:r w:rsidR="00774804" w:rsidRPr="0064386C">
        <w:rPr>
          <w:rFonts w:ascii="Liberation Serif" w:eastAsia="Andale Sans UI" w:hAnsi="Liberation Serif" w:cs="Liberation Serif"/>
          <w:lang w:eastAsia="zh-CN"/>
        </w:rPr>
        <w:t>%;</w:t>
      </w:r>
    </w:p>
    <w:p w:rsidR="00774804" w:rsidRPr="0064386C" w:rsidRDefault="00774804" w:rsidP="005F2214">
      <w:pPr>
        <w:numPr>
          <w:ilvl w:val="0"/>
          <w:numId w:val="72"/>
        </w:numPr>
        <w:tabs>
          <w:tab w:val="num" w:pos="-180"/>
        </w:tabs>
        <w:ind w:left="0" w:firstLine="709"/>
        <w:jc w:val="both"/>
        <w:rPr>
          <w:rFonts w:ascii="Liberation Serif" w:eastAsia="Andale Sans UI" w:hAnsi="Liberation Serif" w:cs="Liberation Serif"/>
          <w:lang w:eastAsia="zh-CN"/>
        </w:rPr>
      </w:pPr>
      <w:r w:rsidRPr="0064386C">
        <w:rPr>
          <w:rFonts w:ascii="Liberation Serif" w:eastAsia="Andale Sans UI" w:hAnsi="Liberation Serif" w:cs="Liberation Serif"/>
          <w:lang w:eastAsia="zh-CN"/>
        </w:rPr>
        <w:t>Начальное общее -0%.</w:t>
      </w:r>
    </w:p>
    <w:p w:rsidR="00774804" w:rsidRPr="00774804" w:rsidRDefault="00774804" w:rsidP="00774804">
      <w:pPr>
        <w:jc w:val="both"/>
        <w:rPr>
          <w:rFonts w:ascii="Liberation Serif" w:eastAsia="Andale Sans UI" w:hAnsi="Liberation Serif" w:cs="Liberation Serif"/>
          <w:bCs/>
          <w:kern w:val="3"/>
          <w:lang w:eastAsia="en-US"/>
        </w:rPr>
      </w:pPr>
      <w:r w:rsidRPr="00041713">
        <w:rPr>
          <w:rFonts w:ascii="Liberation Serif" w:eastAsia="Andale Sans UI" w:hAnsi="Liberation Serif" w:cs="Liberation Serif"/>
          <w:b/>
          <w:bCs/>
          <w:kern w:val="3"/>
          <w:lang w:eastAsia="en-US"/>
        </w:rPr>
        <w:t>Социально-демографические особенности осуществления</w:t>
      </w:r>
      <w:r w:rsidRPr="00774804">
        <w:rPr>
          <w:rFonts w:ascii="Liberation Serif" w:eastAsia="Andale Sans UI" w:hAnsi="Liberation Serif" w:cs="Liberation Serif"/>
          <w:bCs/>
          <w:kern w:val="3"/>
          <w:lang w:eastAsia="en-US"/>
        </w:rPr>
        <w:t xml:space="preserve"> образовательного процесса определились в ходе статистического опроса семей воспитанников:</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1) Этнический состав семей воспитанников в основном имеет однородный характер, основной контингент – дети из русскоязычных семей.</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 же обеспечивает необходимые глубинные связи между воспитывающими взрослыми в контексте развития личности ребенка.</w:t>
      </w:r>
    </w:p>
    <w:p w:rsidR="00774804" w:rsidRPr="00774804" w:rsidRDefault="00774804" w:rsidP="00774804">
      <w:pPr>
        <w:jc w:val="both"/>
        <w:rPr>
          <w:rFonts w:ascii="Liberation Serif" w:eastAsia="Andale Sans UI" w:hAnsi="Liberation Serif" w:cs="Liberation Serif"/>
          <w:bCs/>
          <w:kern w:val="3"/>
          <w:lang w:eastAsia="en-US"/>
        </w:rPr>
      </w:pPr>
      <w:r w:rsidRPr="00774804">
        <w:rPr>
          <w:rFonts w:ascii="Liberation Serif" w:eastAsia="Andale Sans UI" w:hAnsi="Liberation Serif" w:cs="Liberation Serif"/>
          <w:bCs/>
          <w:kern w:val="3"/>
          <w:lang w:eastAsia="en-US"/>
        </w:rPr>
        <w:t>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w:t>
      </w:r>
    </w:p>
    <w:p w:rsidR="00460AA3" w:rsidRDefault="00774804" w:rsidP="00460AA3">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 xml:space="preserve">Семья – самый первый и наиболее долго действующий фактор, формирующий личность ребёнка. Влияние на него всех остальных общностей, социальных институтов лишь корректирует семейное воспитание. Ведь именно в семье перед ребёнком впервые открываются двери в огромный и удивительный мир. И от семьи во многом зависит, каким этот мир будет восприниматься ребёнком: интересным, волнующим, несущим открытия и позитивные эмоции или чужим и </w:t>
      </w:r>
      <w:r w:rsidRPr="00C318DD">
        <w:rPr>
          <w:rFonts w:ascii="Liberation Serif" w:eastAsia="Andale Sans UI" w:hAnsi="Liberation Serif" w:cs="Liberation Serif"/>
          <w:lang w:eastAsia="en-US"/>
        </w:rPr>
        <w:t xml:space="preserve">враждебным. </w:t>
      </w:r>
    </w:p>
    <w:p w:rsidR="00774804" w:rsidRPr="00774804" w:rsidRDefault="00774804" w:rsidP="00460AA3">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К сожалению, как показывают исследования, сегодня наблюдается неэффективное использование воспитательного потенциала семьи. У родителей отсутствует программа воспитания, в основном оно стихийно, их педагогические знания отрывочны, нет чётких представлений о возрастных и психических особенностях и потребностях ребёнка, они не умеют анализировать свои методы воспитания. И как следствие – частые ошибки, снижающие его результативность.</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Ошибочные подходы к этому процессу, сложности родителей во многом связаны с их недостаточной компетентностью в сфере воспитания детей дошкольного возраста. Современные родители, с одной стороны, довольно образованные люди, а с другой – они мало информированы по вопросам педагогики, психологии, физиологии и других областей знаний. Сегодня у родителей с любым образованием много вопросов о том, как воспитывать ребёнка. Поэтому семья в своей воспитательной деятельности нуждается в помощи.</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 xml:space="preserve">          С той целью в ДОУ организован консультативный центр  для семей, воспитывающих детей, не посещающих образовательные учреждения. </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 xml:space="preserve">        Одной из основных задач нашего консультационного центра является оказание помощи родителям  детей  2-х месяцев до 8 лет, не посещающих ДОУ, по различным вопросам воспитания, обучения и развития ребенка дошкольного возраста. </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lastRenderedPageBreak/>
        <w:t>Консультационный центр в своей деятельности руководствуется действующим законодательством Российской Федерации, Свердловской области, Уставом образовательной организации, положен</w:t>
      </w:r>
      <w:r w:rsidR="000C1C8C">
        <w:rPr>
          <w:rFonts w:ascii="Liberation Serif" w:eastAsia="Andale Sans UI" w:hAnsi="Liberation Serif" w:cs="Liberation Serif"/>
          <w:lang w:eastAsia="en-US"/>
        </w:rPr>
        <w:t>ием о Консультационном центре.</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 xml:space="preserve"> В Консультационном центре родителям (законным представителям) и их детям, получающим дошкольное образование в форме семейного образования, оказываются следующие виды помощи (при наличии условий): </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 Педагогическое консультирование, консультирование педагога - психолога, консультирование учителя-логопеда, консультирование (при необходимости) других специалистов сторонних организаций, с которыми заключены договоры на условиях сетевого взаимодействия</w:t>
      </w:r>
    </w:p>
    <w:p w:rsidR="00774804" w:rsidRPr="00774804" w:rsidRDefault="00774804" w:rsidP="00774804">
      <w:pPr>
        <w:jc w:val="both"/>
        <w:rPr>
          <w:rFonts w:ascii="Liberation Serif" w:eastAsia="Andale Sans UI" w:hAnsi="Liberation Serif" w:cs="Liberation Serif"/>
          <w:lang w:eastAsia="en-US"/>
        </w:rPr>
      </w:pPr>
      <w:r w:rsidRPr="00774804">
        <w:rPr>
          <w:rFonts w:ascii="Liberation Serif" w:eastAsia="Andale Sans UI" w:hAnsi="Liberation Serif" w:cs="Liberation Serif"/>
          <w:lang w:eastAsia="en-US"/>
        </w:rPr>
        <w:t>- Методическое сопровождение организации различных видов деятельности (общение, игра, познавательно-исследовательская деятельность - как сквозные механизмы развития ребенка) с ребенком, получающим дошкольное образование в форме семейного образования.</w:t>
      </w:r>
    </w:p>
    <w:p w:rsidR="00774804" w:rsidRPr="00774804" w:rsidRDefault="00774804" w:rsidP="00774804">
      <w:pPr>
        <w:jc w:val="both"/>
        <w:rPr>
          <w:rFonts w:ascii="Liberation Serif" w:eastAsia="Andale Sans UI" w:hAnsi="Liberation Serif" w:cs="Liberation Serif"/>
          <w:b/>
          <w:lang w:eastAsia="en-US"/>
        </w:rPr>
      </w:pPr>
      <w:r w:rsidRPr="00774804">
        <w:rPr>
          <w:rFonts w:ascii="Liberation Serif" w:eastAsia="Andale Sans UI" w:hAnsi="Liberation Serif" w:cs="Liberation Serif"/>
          <w:lang w:eastAsia="en-US"/>
        </w:rPr>
        <w:t>Работа с родителями (законными представителями) и их детьми в консультационном центре может проводиться как индивидуально, так и в формах взаимодействия (групповые и подгрупповые)</w:t>
      </w:r>
      <w:proofErr w:type="gramStart"/>
      <w:r w:rsidRPr="00774804">
        <w:rPr>
          <w:rFonts w:ascii="Liberation Serif" w:eastAsia="Andale Sans UI" w:hAnsi="Liberation Serif" w:cs="Liberation Serif"/>
          <w:lang w:eastAsia="en-US"/>
        </w:rPr>
        <w:t>.И</w:t>
      </w:r>
      <w:proofErr w:type="gramEnd"/>
      <w:r w:rsidRPr="00774804">
        <w:rPr>
          <w:rFonts w:ascii="Liberation Serif" w:eastAsia="Andale Sans UI" w:hAnsi="Liberation Serif" w:cs="Liberation Serif"/>
          <w:lang w:eastAsia="en-US"/>
        </w:rPr>
        <w:t>ндивидуальные формы взаимодействия с детьми проводятся в присутствии родителей (законных представителей).</w:t>
      </w:r>
    </w:p>
    <w:p w:rsidR="009106D5" w:rsidRPr="00D165F1" w:rsidRDefault="009106D5" w:rsidP="009106D5">
      <w:pPr>
        <w:jc w:val="both"/>
        <w:rPr>
          <w:rFonts w:ascii="Liberation Serif" w:eastAsia="Andale Sans UI" w:hAnsi="Liberation Serif" w:cs="Liberation Serif"/>
          <w:b/>
          <w:bCs/>
          <w:kern w:val="3"/>
          <w:sz w:val="26"/>
          <w:lang w:eastAsia="en-US"/>
        </w:rPr>
      </w:pPr>
      <w:r w:rsidRPr="00D165F1">
        <w:rPr>
          <w:rFonts w:ascii="Liberation Serif" w:eastAsia="Andale Sans UI" w:hAnsi="Liberation Serif" w:cs="Liberation Serif"/>
          <w:b/>
          <w:bCs/>
          <w:kern w:val="3"/>
          <w:sz w:val="26"/>
          <w:lang w:eastAsia="en-US"/>
        </w:rPr>
        <w:t>Специфика национальных, социокультурных  условий.</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w:t>
      </w:r>
      <w:proofErr w:type="gramStart"/>
      <w:r w:rsidRPr="00D165F1">
        <w:rPr>
          <w:rFonts w:ascii="Liberation Serif" w:eastAsia="Andale Sans UI" w:hAnsi="Liberation Serif" w:cs="Liberation Serif"/>
          <w:bCs/>
          <w:kern w:val="3"/>
          <w:sz w:val="26"/>
          <w:lang w:eastAsia="en-US"/>
        </w:rPr>
        <w:t>администрация</w:t>
      </w:r>
      <w:proofErr w:type="gramEnd"/>
      <w:r w:rsidRPr="00D165F1">
        <w:rPr>
          <w:rFonts w:ascii="Liberation Serif" w:eastAsia="Andale Sans UI" w:hAnsi="Liberation Serif" w:cs="Liberation Serif"/>
          <w:bCs/>
          <w:kern w:val="3"/>
          <w:sz w:val="26"/>
          <w:lang w:eastAsia="en-US"/>
        </w:rPr>
        <w:t xml:space="preserve"> в которых 103 населенных пункта, в том числе без населения - 6. Наиболее крупные населенные  пункты </w:t>
      </w:r>
      <w:proofErr w:type="spellStart"/>
      <w:r w:rsidRPr="00D165F1">
        <w:rPr>
          <w:rFonts w:ascii="Liberation Serif" w:eastAsia="Andale Sans UI" w:hAnsi="Liberation Serif" w:cs="Liberation Serif"/>
          <w:bCs/>
          <w:kern w:val="3"/>
          <w:sz w:val="26"/>
          <w:lang w:eastAsia="en-US"/>
        </w:rPr>
        <w:t>пгт</w:t>
      </w:r>
      <w:proofErr w:type="spellEnd"/>
      <w:r w:rsidRPr="00D165F1">
        <w:rPr>
          <w:rFonts w:ascii="Liberation Serif" w:eastAsia="Andale Sans UI" w:hAnsi="Liberation Serif" w:cs="Liberation Serif"/>
          <w:bCs/>
          <w:kern w:val="3"/>
          <w:sz w:val="26"/>
          <w:lang w:eastAsia="en-US"/>
        </w:rPr>
        <w:t xml:space="preserve">. </w:t>
      </w:r>
      <w:proofErr w:type="gramStart"/>
      <w:r w:rsidRPr="00D165F1">
        <w:rPr>
          <w:rFonts w:ascii="Liberation Serif" w:eastAsia="Andale Sans UI" w:hAnsi="Liberation Serif" w:cs="Liberation Serif"/>
          <w:bCs/>
          <w:kern w:val="3"/>
          <w:sz w:val="26"/>
          <w:lang w:eastAsia="en-US"/>
        </w:rPr>
        <w:t>Пионерский</w:t>
      </w:r>
      <w:proofErr w:type="gramEnd"/>
      <w:r w:rsidRPr="00D165F1">
        <w:rPr>
          <w:rFonts w:ascii="Liberation Serif" w:eastAsia="Andale Sans UI" w:hAnsi="Liberation Serif" w:cs="Liberation Serif"/>
          <w:bCs/>
          <w:kern w:val="3"/>
          <w:sz w:val="26"/>
          <w:lang w:eastAsia="en-US"/>
        </w:rPr>
        <w:t>, п. Зайково.</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w:t>
      </w:r>
      <w:proofErr w:type="gramStart"/>
      <w:r w:rsidRPr="00D165F1">
        <w:rPr>
          <w:rFonts w:ascii="Liberation Serif" w:eastAsia="Andale Sans UI" w:hAnsi="Liberation Serif" w:cs="Liberation Serif"/>
          <w:bCs/>
          <w:kern w:val="3"/>
          <w:sz w:val="26"/>
          <w:lang w:eastAsia="en-US"/>
        </w:rPr>
        <w:t>ств гр</w:t>
      </w:r>
      <w:proofErr w:type="gramEnd"/>
      <w:r w:rsidRPr="00D165F1">
        <w:rPr>
          <w:rFonts w:ascii="Liberation Serif" w:eastAsia="Andale Sans UI" w:hAnsi="Liberation Serif" w:cs="Liberation Serif"/>
          <w:bCs/>
          <w:kern w:val="3"/>
          <w:sz w:val="26"/>
          <w:lang w:eastAsia="en-US"/>
        </w:rPr>
        <w:t>аждан.</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В Ирбитском муниципальном образовании исторически сложилась большая социально-культурная сеть.</w:t>
      </w:r>
    </w:p>
    <w:p w:rsidR="009106D5" w:rsidRPr="00D165F1" w:rsidRDefault="009106D5" w:rsidP="009106D5">
      <w:pPr>
        <w:jc w:val="both"/>
        <w:rPr>
          <w:rFonts w:ascii="Liberation Serif" w:eastAsia="Andale Sans UI" w:hAnsi="Liberation Serif" w:cs="Liberation Serif"/>
          <w:bCs/>
          <w:sz w:val="26"/>
          <w:lang w:eastAsia="en-US"/>
        </w:rPr>
      </w:pPr>
      <w:r w:rsidRPr="00D165F1">
        <w:rPr>
          <w:rFonts w:ascii="Liberation Serif" w:eastAsia="Andale Sans UI" w:hAnsi="Liberation Serif" w:cs="Liberation Serif"/>
          <w:bCs/>
          <w:sz w:val="26"/>
          <w:lang w:eastAsia="en-US"/>
        </w:rPr>
        <w:t>51 образовательных организаций,</w:t>
      </w:r>
    </w:p>
    <w:p w:rsidR="009106D5" w:rsidRPr="00D165F1" w:rsidRDefault="009106D5" w:rsidP="009106D5">
      <w:pPr>
        <w:jc w:val="both"/>
        <w:rPr>
          <w:rFonts w:ascii="Liberation Serif" w:eastAsia="Andale Sans UI" w:hAnsi="Liberation Serif" w:cs="Liberation Serif"/>
          <w:bCs/>
          <w:sz w:val="26"/>
          <w:lang w:eastAsia="en-US"/>
        </w:rPr>
      </w:pPr>
      <w:r w:rsidRPr="00D165F1">
        <w:rPr>
          <w:rFonts w:ascii="Liberation Serif" w:eastAsia="Andale Sans UI" w:hAnsi="Liberation Serif" w:cs="Liberation Serif"/>
          <w:bCs/>
          <w:sz w:val="26"/>
          <w:lang w:eastAsia="en-US"/>
        </w:rPr>
        <w:t>6 учреждений подведомственных Управлению культуры.</w:t>
      </w:r>
    </w:p>
    <w:p w:rsidR="009106D5" w:rsidRPr="00D165F1" w:rsidRDefault="009106D5" w:rsidP="009106D5">
      <w:pPr>
        <w:jc w:val="both"/>
        <w:rPr>
          <w:rFonts w:ascii="Liberation Serif" w:eastAsia="Andale Sans UI" w:hAnsi="Liberation Serif" w:cs="Liberation Serif"/>
          <w:bCs/>
          <w:sz w:val="26"/>
          <w:lang w:eastAsia="en-US"/>
        </w:rPr>
      </w:pPr>
      <w:r w:rsidRPr="00D165F1">
        <w:rPr>
          <w:rFonts w:ascii="Liberation Serif" w:eastAsia="Andale Sans UI" w:hAnsi="Liberation Serif" w:cs="Liberation Serif"/>
          <w:bCs/>
          <w:sz w:val="26"/>
          <w:lang w:eastAsia="en-US"/>
        </w:rPr>
        <w:t>Медицинское обслуживание осуществляет  1 больница - ГАУЗ СО «Ирбитская центральная городская больница» (в структуру входят 2 поликлиники  и 46 ФАП, 4 - ОВП).</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Национальный состав Ирбитского района 95% русские, 2% татары, 3% казахи.</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В Гаевской территориальной администрации -  основной национальный состав русские. Социально-культурную сеть  состоит</w:t>
      </w:r>
      <w:proofErr w:type="gramStart"/>
      <w:r w:rsidRPr="00D165F1">
        <w:rPr>
          <w:rFonts w:ascii="Liberation Serif" w:eastAsia="Andale Sans UI" w:hAnsi="Liberation Serif" w:cs="Liberation Serif"/>
          <w:bCs/>
          <w:kern w:val="3"/>
          <w:sz w:val="26"/>
          <w:lang w:eastAsia="en-US"/>
        </w:rPr>
        <w:t xml:space="preserve"> :</w:t>
      </w:r>
      <w:proofErr w:type="gramEnd"/>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МОУ Гаевская ООШ</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 Гаевский  сельский дом культуры </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Гаевская сельская библиотека</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Гаевский ФП</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Гаевская те</w:t>
      </w:r>
      <w:r w:rsidR="00535679">
        <w:rPr>
          <w:rFonts w:ascii="Liberation Serif" w:eastAsia="Andale Sans UI" w:hAnsi="Liberation Serif" w:cs="Liberation Serif"/>
          <w:bCs/>
          <w:kern w:val="3"/>
          <w:sz w:val="26"/>
          <w:lang w:eastAsia="en-US"/>
        </w:rPr>
        <w:t>р</w:t>
      </w:r>
      <w:r w:rsidRPr="00D165F1">
        <w:rPr>
          <w:rFonts w:ascii="Liberation Serif" w:eastAsia="Andale Sans UI" w:hAnsi="Liberation Serif" w:cs="Liberation Serif"/>
          <w:bCs/>
          <w:kern w:val="3"/>
          <w:sz w:val="26"/>
          <w:lang w:eastAsia="en-US"/>
        </w:rPr>
        <w:t>риториальная администрация</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СПК «Пригородное»</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 ИП </w:t>
      </w:r>
      <w:proofErr w:type="spellStart"/>
      <w:r w:rsidRPr="00D165F1">
        <w:rPr>
          <w:rFonts w:ascii="Liberation Serif" w:eastAsia="Andale Sans UI" w:hAnsi="Liberation Serif" w:cs="Liberation Serif"/>
          <w:bCs/>
          <w:kern w:val="3"/>
          <w:sz w:val="26"/>
          <w:lang w:eastAsia="en-US"/>
        </w:rPr>
        <w:t>Подкорытов</w:t>
      </w:r>
      <w:proofErr w:type="spellEnd"/>
      <w:r w:rsidRPr="00D165F1">
        <w:rPr>
          <w:rFonts w:ascii="Liberation Serif" w:eastAsia="Andale Sans UI" w:hAnsi="Liberation Serif" w:cs="Liberation Serif"/>
          <w:bCs/>
          <w:kern w:val="3"/>
          <w:sz w:val="26"/>
          <w:lang w:eastAsia="en-US"/>
        </w:rPr>
        <w:t xml:space="preserve"> А. В.</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 ИП </w:t>
      </w:r>
      <w:proofErr w:type="spellStart"/>
      <w:r w:rsidRPr="00D165F1">
        <w:rPr>
          <w:rFonts w:ascii="Liberation Serif" w:eastAsia="Andale Sans UI" w:hAnsi="Liberation Serif" w:cs="Liberation Serif"/>
          <w:bCs/>
          <w:kern w:val="3"/>
          <w:sz w:val="26"/>
          <w:lang w:eastAsia="en-US"/>
        </w:rPr>
        <w:t>Береснев</w:t>
      </w:r>
      <w:proofErr w:type="spellEnd"/>
      <w:r w:rsidRPr="00D165F1">
        <w:rPr>
          <w:rFonts w:ascii="Liberation Serif" w:eastAsia="Andale Sans UI" w:hAnsi="Liberation Serif" w:cs="Liberation Serif"/>
          <w:bCs/>
          <w:kern w:val="3"/>
          <w:sz w:val="26"/>
          <w:lang w:eastAsia="en-US"/>
        </w:rPr>
        <w:t xml:space="preserve"> М.В.  </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lastRenderedPageBreak/>
        <w:t xml:space="preserve">Сетевая форма реализации программы дошкольного образования – это совместная деятельность субъектов социально-культурной сети Гаевской территории, которая как кластер вокруг которого сформировалась (и формируется) устойчивая </w:t>
      </w:r>
      <w:proofErr w:type="gramStart"/>
      <w:r w:rsidRPr="00D165F1">
        <w:rPr>
          <w:rFonts w:ascii="Liberation Serif" w:eastAsia="Andale Sans UI" w:hAnsi="Liberation Serif" w:cs="Liberation Serif"/>
          <w:bCs/>
          <w:kern w:val="3"/>
          <w:sz w:val="26"/>
          <w:lang w:eastAsia="en-US"/>
        </w:rPr>
        <w:t>поддержка</w:t>
      </w:r>
      <w:proofErr w:type="gramEnd"/>
      <w:r w:rsidRPr="00D165F1">
        <w:rPr>
          <w:rFonts w:ascii="Liberation Serif" w:eastAsia="Andale Sans UI" w:hAnsi="Liberation Serif" w:cs="Liberation Serif"/>
          <w:bCs/>
          <w:kern w:val="3"/>
          <w:sz w:val="26"/>
          <w:lang w:eastAsia="en-US"/>
        </w:rPr>
        <w:t xml:space="preserve"> из внешней среды помогающая  успешно согласно выработанной стратегии отвечать за эффективность и качество реализации Программы. </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w:t>
      </w:r>
      <w:proofErr w:type="gramStart"/>
      <w:r w:rsidRPr="00D165F1">
        <w:rPr>
          <w:rFonts w:ascii="Liberation Serif" w:eastAsia="Andale Sans UI" w:hAnsi="Liberation Serif" w:cs="Liberation Serif"/>
          <w:bCs/>
          <w:kern w:val="3"/>
          <w:sz w:val="26"/>
          <w:lang w:eastAsia="en-US"/>
        </w:rPr>
        <w:t>ии и ее</w:t>
      </w:r>
      <w:proofErr w:type="gramEnd"/>
      <w:r w:rsidRPr="00D165F1">
        <w:rPr>
          <w:rFonts w:ascii="Liberation Serif" w:eastAsia="Andale Sans UI" w:hAnsi="Liberation Serif" w:cs="Liberation Serif"/>
          <w:bCs/>
          <w:kern w:val="3"/>
          <w:sz w:val="26"/>
          <w:lang w:eastAsia="en-US"/>
        </w:rPr>
        <w:t xml:space="preserve"> успешного освоения воспитанниками с использованием ресурсов нескольких  организаций.</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При реализации кластерного подхода в совместной реализации целей и задач Программы нами выделяются несколько ключевых моментов: </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w:t>
      </w:r>
      <w:r w:rsidRPr="00D165F1">
        <w:rPr>
          <w:rFonts w:ascii="Liberation Serif" w:eastAsia="Andale Sans UI" w:hAnsi="Liberation Serif" w:cs="Liberation Serif"/>
          <w:bCs/>
          <w:kern w:val="3"/>
          <w:sz w:val="26"/>
          <w:lang w:eastAsia="en-US"/>
        </w:rPr>
        <w:tab/>
        <w:t xml:space="preserve">наличие общей цели – формирование культуры личности ребенка; </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w:t>
      </w:r>
      <w:r w:rsidRPr="00D165F1">
        <w:rPr>
          <w:rFonts w:ascii="Liberation Serif" w:eastAsia="Andale Sans UI" w:hAnsi="Liberation Serif" w:cs="Liberation Serif"/>
          <w:bCs/>
          <w:kern w:val="3"/>
          <w:sz w:val="26"/>
          <w:lang w:eastAsia="en-US"/>
        </w:rPr>
        <w:tab/>
        <w:t xml:space="preserve">наличие правовой основы совместной деятельности субъектов – договорные отношения; </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w:t>
      </w:r>
      <w:r w:rsidRPr="00D165F1">
        <w:rPr>
          <w:rFonts w:ascii="Liberation Serif" w:eastAsia="Andale Sans UI" w:hAnsi="Liberation Serif" w:cs="Liberation Serif"/>
          <w:bCs/>
          <w:kern w:val="3"/>
          <w:sz w:val="26"/>
          <w:lang w:eastAsia="en-US"/>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Сетевая форма реализации Программы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7371"/>
      </w:tblGrid>
      <w:tr w:rsidR="009106D5" w:rsidRPr="00D165F1" w:rsidTr="008F6526">
        <w:trPr>
          <w:trHeight w:val="140"/>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Субъекты взаимодействия</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Предмет взаимодействия</w:t>
            </w:r>
          </w:p>
        </w:tc>
      </w:tr>
      <w:tr w:rsidR="009106D5" w:rsidRPr="00D165F1" w:rsidTr="008F6526">
        <w:trPr>
          <w:trHeight w:val="140"/>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 xml:space="preserve"> МОУ </w:t>
            </w:r>
            <w:r w:rsidRPr="00D165F1">
              <w:rPr>
                <w:rFonts w:ascii="Liberation Serif" w:eastAsia="Andale Sans UI" w:hAnsi="Liberation Serif" w:cs="Liberation Serif"/>
                <w:bCs/>
                <w:kern w:val="3"/>
                <w:sz w:val="26"/>
                <w:lang w:eastAsia="en-US"/>
              </w:rPr>
              <w:t>Гаев</w:t>
            </w:r>
            <w:r w:rsidRPr="00D165F1">
              <w:rPr>
                <w:rFonts w:ascii="Liberation Serif" w:eastAsia="Andale Sans UI" w:hAnsi="Liberation Serif" w:cs="Liberation Serif"/>
                <w:bCs/>
                <w:sz w:val="26"/>
              </w:rPr>
              <w:t xml:space="preserve">ская ООШ </w:t>
            </w:r>
          </w:p>
          <w:p w:rsidR="009106D5" w:rsidRPr="00D165F1" w:rsidRDefault="009106D5" w:rsidP="009106D5">
            <w:pPr>
              <w:jc w:val="both"/>
              <w:rPr>
                <w:rFonts w:ascii="Liberation Serif" w:eastAsia="Andale Sans UI" w:hAnsi="Liberation Serif" w:cs="Liberation Serif"/>
                <w:bCs/>
                <w:sz w:val="26"/>
              </w:rPr>
            </w:pPr>
          </w:p>
        </w:tc>
        <w:tc>
          <w:tcPr>
            <w:tcW w:w="7371" w:type="dxa"/>
          </w:tcPr>
          <w:p w:rsidR="009106D5" w:rsidRPr="00D165F1" w:rsidRDefault="009106D5" w:rsidP="009106D5">
            <w:pPr>
              <w:jc w:val="both"/>
              <w:rPr>
                <w:rFonts w:ascii="Liberation Serif" w:eastAsia="Andale Sans UI" w:hAnsi="Liberation Serif" w:cs="Liberation Serif"/>
                <w:bCs/>
                <w:sz w:val="26"/>
                <w:highlight w:val="red"/>
              </w:rPr>
            </w:pPr>
            <w:r w:rsidRPr="00D165F1">
              <w:rPr>
                <w:rFonts w:ascii="Liberation Serif" w:eastAsia="Andale Sans UI" w:hAnsi="Liberation Serif" w:cs="Liberation Serif"/>
                <w:bCs/>
                <w:sz w:val="26"/>
              </w:rPr>
              <w:t>Участие в реализации основной общеобразовательной программы ДОУ в части физического, интеллектуального и личностного развития ребенка на основе преемственности</w:t>
            </w:r>
          </w:p>
        </w:tc>
      </w:tr>
      <w:tr w:rsidR="009106D5" w:rsidRPr="00D165F1" w:rsidTr="008F6526">
        <w:trPr>
          <w:trHeight w:val="140"/>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kern w:val="3"/>
                <w:sz w:val="26"/>
                <w:lang w:eastAsia="en-US"/>
              </w:rPr>
              <w:t>Муниципальное образовательное учреждение дополнительного образования</w:t>
            </w:r>
            <w:r w:rsidRPr="00D165F1">
              <w:rPr>
                <w:rFonts w:ascii="Liberation Serif" w:eastAsia="Andale Sans UI" w:hAnsi="Liberation Serif" w:cs="Liberation Serif"/>
                <w:kern w:val="3"/>
                <w:sz w:val="26"/>
                <w:lang w:eastAsia="en-US"/>
              </w:rPr>
              <w:br/>
              <w:t>«Центр внешкольной работы»</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Участие в реализации общеобразовательных программ культурологической направленности</w:t>
            </w:r>
          </w:p>
        </w:tc>
      </w:tr>
      <w:tr w:rsidR="009106D5" w:rsidRPr="00D165F1" w:rsidTr="008F6526">
        <w:trPr>
          <w:trHeight w:val="140"/>
        </w:trPr>
        <w:tc>
          <w:tcPr>
            <w:tcW w:w="7905" w:type="dxa"/>
          </w:tcPr>
          <w:p w:rsidR="009106D5" w:rsidRPr="00D165F1" w:rsidRDefault="009106D5" w:rsidP="009106D5">
            <w:pPr>
              <w:jc w:val="both"/>
              <w:rPr>
                <w:rFonts w:ascii="Liberation Serif" w:eastAsia="Andale Sans UI" w:hAnsi="Liberation Serif" w:cs="Liberation Serif"/>
                <w:bCs/>
                <w:sz w:val="26"/>
                <w:highlight w:val="red"/>
              </w:rPr>
            </w:pPr>
            <w:r w:rsidRPr="00D165F1">
              <w:rPr>
                <w:rFonts w:ascii="Liberation Serif" w:eastAsia="Andale Sans UI" w:hAnsi="Liberation Serif" w:cs="Liberation Serif"/>
                <w:kern w:val="3"/>
                <w:sz w:val="26"/>
                <w:lang w:eastAsia="en-US"/>
              </w:rPr>
              <w:t>Муниципальное образовательное учреждение дополнительного образования</w:t>
            </w:r>
            <w:r w:rsidRPr="00D165F1">
              <w:rPr>
                <w:rFonts w:ascii="Liberation Serif" w:eastAsia="Andale Sans UI" w:hAnsi="Liberation Serif" w:cs="Liberation Serif"/>
                <w:kern w:val="3"/>
                <w:sz w:val="26"/>
                <w:lang w:eastAsia="en-US"/>
              </w:rPr>
              <w:br/>
              <w:t>«Детский экологический центр»</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Участие в экологическом воспитании воспитанников</w:t>
            </w:r>
          </w:p>
          <w:p w:rsidR="009106D5" w:rsidRPr="00D165F1" w:rsidRDefault="009106D5" w:rsidP="009106D5">
            <w:pPr>
              <w:jc w:val="both"/>
              <w:rPr>
                <w:rFonts w:ascii="Liberation Serif" w:eastAsia="Andale Sans UI" w:hAnsi="Liberation Serif" w:cs="Liberation Serif"/>
                <w:bCs/>
                <w:sz w:val="26"/>
                <w:highlight w:val="red"/>
              </w:rPr>
            </w:pPr>
          </w:p>
        </w:tc>
      </w:tr>
      <w:tr w:rsidR="009106D5" w:rsidRPr="00D165F1" w:rsidTr="008F6526">
        <w:trPr>
          <w:trHeight w:val="140"/>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kern w:val="3"/>
                <w:sz w:val="26"/>
                <w:lang w:eastAsia="en-US"/>
              </w:rPr>
              <w:t>Гаевский  сельский дом культуры</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Участие в реализации общеобразовательных программ в части художественно-эстетической  и социально-коммуникативного развития воспитанников</w:t>
            </w:r>
          </w:p>
        </w:tc>
      </w:tr>
      <w:tr w:rsidR="009106D5" w:rsidRPr="00D165F1" w:rsidTr="008F6526">
        <w:trPr>
          <w:trHeight w:val="565"/>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kern w:val="3"/>
                <w:sz w:val="26"/>
                <w:lang w:eastAsia="en-US"/>
              </w:rPr>
              <w:t>Гаевская сельская библиотека</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Участие в реализации общеобразовательных программ в части формирования читательской культуры детей, родителей, педагогов</w:t>
            </w:r>
          </w:p>
        </w:tc>
      </w:tr>
      <w:tr w:rsidR="009106D5" w:rsidRPr="00D165F1" w:rsidTr="008F6526">
        <w:trPr>
          <w:trHeight w:val="417"/>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kern w:val="3"/>
                <w:sz w:val="26"/>
                <w:lang w:eastAsia="en-US"/>
              </w:rPr>
              <w:t>Гаевский ФП</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Участие в реализации общеобразовательных программ в части сохранения и укрепления здоровья воспитанников</w:t>
            </w:r>
          </w:p>
        </w:tc>
      </w:tr>
      <w:tr w:rsidR="009106D5" w:rsidRPr="00D165F1" w:rsidTr="00D03C7D">
        <w:trPr>
          <w:trHeight w:val="908"/>
        </w:trPr>
        <w:tc>
          <w:tcPr>
            <w:tcW w:w="7905" w:type="dxa"/>
          </w:tcPr>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lastRenderedPageBreak/>
              <w:t>СПК «Пригородное»</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ИП </w:t>
            </w:r>
            <w:proofErr w:type="spellStart"/>
            <w:r w:rsidRPr="00D165F1">
              <w:rPr>
                <w:rFonts w:ascii="Liberation Serif" w:eastAsia="Andale Sans UI" w:hAnsi="Liberation Serif" w:cs="Liberation Serif"/>
                <w:bCs/>
                <w:kern w:val="3"/>
                <w:sz w:val="26"/>
                <w:lang w:eastAsia="en-US"/>
              </w:rPr>
              <w:t>Подкорытов</w:t>
            </w:r>
            <w:proofErr w:type="spellEnd"/>
            <w:r w:rsidRPr="00D165F1">
              <w:rPr>
                <w:rFonts w:ascii="Liberation Serif" w:eastAsia="Andale Sans UI" w:hAnsi="Liberation Serif" w:cs="Liberation Serif"/>
                <w:bCs/>
                <w:kern w:val="3"/>
                <w:sz w:val="26"/>
                <w:lang w:eastAsia="en-US"/>
              </w:rPr>
              <w:t xml:space="preserve"> А. В.</w:t>
            </w:r>
          </w:p>
          <w:p w:rsidR="009106D5" w:rsidRPr="00D165F1" w:rsidRDefault="009106D5" w:rsidP="009106D5">
            <w:pPr>
              <w:jc w:val="both"/>
              <w:rPr>
                <w:rFonts w:ascii="Liberation Serif" w:eastAsia="Andale Sans UI" w:hAnsi="Liberation Serif" w:cs="Liberation Serif"/>
                <w:bCs/>
                <w:kern w:val="3"/>
                <w:sz w:val="26"/>
                <w:lang w:eastAsia="en-US"/>
              </w:rPr>
            </w:pPr>
            <w:r w:rsidRPr="00D165F1">
              <w:rPr>
                <w:rFonts w:ascii="Liberation Serif" w:eastAsia="Andale Sans UI" w:hAnsi="Liberation Serif" w:cs="Liberation Serif"/>
                <w:bCs/>
                <w:kern w:val="3"/>
                <w:sz w:val="26"/>
                <w:lang w:eastAsia="en-US"/>
              </w:rPr>
              <w:t xml:space="preserve">ИП </w:t>
            </w:r>
            <w:proofErr w:type="spellStart"/>
            <w:r w:rsidRPr="00D165F1">
              <w:rPr>
                <w:rFonts w:ascii="Liberation Serif" w:eastAsia="Andale Sans UI" w:hAnsi="Liberation Serif" w:cs="Liberation Serif"/>
                <w:bCs/>
                <w:kern w:val="3"/>
                <w:sz w:val="26"/>
                <w:lang w:eastAsia="en-US"/>
              </w:rPr>
              <w:t>Береснев</w:t>
            </w:r>
            <w:proofErr w:type="spellEnd"/>
            <w:r w:rsidRPr="00D165F1">
              <w:rPr>
                <w:rFonts w:ascii="Liberation Serif" w:eastAsia="Andale Sans UI" w:hAnsi="Liberation Serif" w:cs="Liberation Serif"/>
                <w:bCs/>
                <w:kern w:val="3"/>
                <w:sz w:val="26"/>
                <w:lang w:eastAsia="en-US"/>
              </w:rPr>
              <w:t xml:space="preserve"> М.В.  </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Участие в реализации общеобразовательных программ в части социально-коммуникативного развития</w:t>
            </w:r>
          </w:p>
        </w:tc>
      </w:tr>
      <w:tr w:rsidR="009106D5" w:rsidRPr="00D165F1" w:rsidTr="008F6526">
        <w:trPr>
          <w:trHeight w:val="571"/>
        </w:trPr>
        <w:tc>
          <w:tcPr>
            <w:tcW w:w="7905"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МКУ «Центр развития образования»</w:t>
            </w:r>
          </w:p>
        </w:tc>
        <w:tc>
          <w:tcPr>
            <w:tcW w:w="7371" w:type="dxa"/>
          </w:tcPr>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 xml:space="preserve">Методическое сопровождение </w:t>
            </w:r>
          </w:p>
          <w:p w:rsidR="009106D5" w:rsidRPr="00D165F1" w:rsidRDefault="009106D5" w:rsidP="009106D5">
            <w:pPr>
              <w:jc w:val="both"/>
              <w:rPr>
                <w:rFonts w:ascii="Liberation Serif" w:eastAsia="Andale Sans UI" w:hAnsi="Liberation Serif" w:cs="Liberation Serif"/>
                <w:bCs/>
                <w:sz w:val="26"/>
              </w:rPr>
            </w:pPr>
            <w:r w:rsidRPr="00D165F1">
              <w:rPr>
                <w:rFonts w:ascii="Liberation Serif" w:eastAsia="Andale Sans UI" w:hAnsi="Liberation Serif" w:cs="Liberation Serif"/>
                <w:bCs/>
                <w:sz w:val="26"/>
              </w:rPr>
              <w:t>Консультационная поддержка</w:t>
            </w:r>
          </w:p>
        </w:tc>
      </w:tr>
    </w:tbl>
    <w:p w:rsidR="00586421" w:rsidRPr="00DD11FA" w:rsidRDefault="00586421" w:rsidP="00586421">
      <w:pPr>
        <w:shd w:val="clear" w:color="auto" w:fill="FFFFFF"/>
        <w:autoSpaceDE w:val="0"/>
        <w:autoSpaceDN w:val="0"/>
        <w:adjustRightInd w:val="0"/>
        <w:ind w:firstLine="700"/>
        <w:jc w:val="both"/>
      </w:pPr>
      <w:r w:rsidRPr="00DD11FA">
        <w:t xml:space="preserve">В соответствии с пониманием качества образования, выделяются </w:t>
      </w:r>
      <w:r w:rsidRPr="00DD11FA">
        <w:rPr>
          <w:b/>
          <w:bCs/>
          <w:i/>
        </w:rPr>
        <w:t>основные составляющие сотрудничества и партнерства со всеми социальными партнерами по реализации</w:t>
      </w:r>
      <w:r>
        <w:rPr>
          <w:b/>
          <w:bCs/>
          <w:i/>
          <w:iCs/>
        </w:rPr>
        <w:t xml:space="preserve"> ООП </w:t>
      </w:r>
      <w:proofErr w:type="gramStart"/>
      <w:r>
        <w:rPr>
          <w:b/>
          <w:bCs/>
          <w:i/>
          <w:iCs/>
        </w:rPr>
        <w:t>ДО</w:t>
      </w:r>
      <w:proofErr w:type="gramEnd"/>
      <w:r w:rsidRPr="00DD11FA">
        <w:rPr>
          <w:b/>
          <w:bCs/>
          <w:i/>
          <w:iCs/>
        </w:rPr>
        <w:t>:</w:t>
      </w:r>
    </w:p>
    <w:p w:rsidR="00586421" w:rsidRPr="00DD11FA" w:rsidRDefault="00586421" w:rsidP="005F2214">
      <w:pPr>
        <w:widowControl w:val="0"/>
        <w:numPr>
          <w:ilvl w:val="0"/>
          <w:numId w:val="79"/>
        </w:numPr>
        <w:tabs>
          <w:tab w:val="clear" w:pos="1440"/>
          <w:tab w:val="num" w:pos="300"/>
          <w:tab w:val="num" w:pos="502"/>
        </w:tabs>
        <w:autoSpaceDE w:val="0"/>
        <w:autoSpaceDN w:val="0"/>
        <w:adjustRightInd w:val="0"/>
        <w:ind w:left="300" w:hanging="300"/>
        <w:jc w:val="both"/>
      </w:pPr>
      <w:r w:rsidRPr="00DD11FA">
        <w:t xml:space="preserve">переход   от   исключительно   </w:t>
      </w:r>
      <w:proofErr w:type="spellStart"/>
      <w:r w:rsidRPr="00DD11FA">
        <w:t>знаниевой</w:t>
      </w:r>
      <w:proofErr w:type="spellEnd"/>
      <w:r w:rsidRPr="00DD11FA">
        <w:t xml:space="preserve">   парадигмы   к   </w:t>
      </w:r>
      <w:proofErr w:type="spellStart"/>
      <w:r w:rsidRPr="00DD11FA">
        <w:t>компетентностной</w:t>
      </w:r>
      <w:proofErr w:type="spellEnd"/>
      <w:r w:rsidRPr="00DD11FA">
        <w:t xml:space="preserve">   и личностно-развивающей;</w:t>
      </w:r>
    </w:p>
    <w:p w:rsidR="00586421" w:rsidRPr="00DD11FA" w:rsidRDefault="00586421" w:rsidP="005F2214">
      <w:pPr>
        <w:widowControl w:val="0"/>
        <w:numPr>
          <w:ilvl w:val="0"/>
          <w:numId w:val="79"/>
        </w:numPr>
        <w:tabs>
          <w:tab w:val="clear" w:pos="1440"/>
          <w:tab w:val="num" w:pos="300"/>
          <w:tab w:val="num" w:pos="502"/>
        </w:tabs>
        <w:autoSpaceDE w:val="0"/>
        <w:autoSpaceDN w:val="0"/>
        <w:adjustRightInd w:val="0"/>
        <w:ind w:left="300" w:hanging="300"/>
        <w:jc w:val="both"/>
      </w:pPr>
      <w:r w:rsidRPr="00DD11FA">
        <w:t>приведение в соответствие содержания образования новым целям, сохранению накопленного положительного опыта (познавательного, социального и пр.) и дальнейшего его совершенствования;</w:t>
      </w:r>
    </w:p>
    <w:p w:rsidR="00586421" w:rsidRPr="00DD11FA" w:rsidRDefault="00586421" w:rsidP="005F2214">
      <w:pPr>
        <w:widowControl w:val="0"/>
        <w:numPr>
          <w:ilvl w:val="0"/>
          <w:numId w:val="79"/>
        </w:numPr>
        <w:tabs>
          <w:tab w:val="clear" w:pos="1440"/>
          <w:tab w:val="num" w:pos="300"/>
          <w:tab w:val="num" w:pos="502"/>
        </w:tabs>
        <w:autoSpaceDE w:val="0"/>
        <w:autoSpaceDN w:val="0"/>
        <w:adjustRightInd w:val="0"/>
        <w:ind w:left="300" w:hanging="300"/>
        <w:jc w:val="both"/>
      </w:pPr>
      <w:r w:rsidRPr="00DD11FA">
        <w:t>разработка средств и методов общественной экспертизы для оценки динамики продвижения детей, способствующих обеспечению жизненной успешности человека;</w:t>
      </w:r>
    </w:p>
    <w:p w:rsidR="00586421" w:rsidRPr="00DD11FA" w:rsidRDefault="00586421" w:rsidP="005F2214">
      <w:pPr>
        <w:widowControl w:val="0"/>
        <w:numPr>
          <w:ilvl w:val="0"/>
          <w:numId w:val="79"/>
        </w:numPr>
        <w:tabs>
          <w:tab w:val="clear" w:pos="1440"/>
          <w:tab w:val="num" w:pos="300"/>
          <w:tab w:val="num" w:pos="502"/>
        </w:tabs>
        <w:autoSpaceDE w:val="0"/>
        <w:autoSpaceDN w:val="0"/>
        <w:adjustRightInd w:val="0"/>
        <w:ind w:left="300" w:hanging="300"/>
        <w:jc w:val="both"/>
      </w:pPr>
      <w:r w:rsidRPr="00DD11FA">
        <w:t>приведение в соответствие условий образовательной деятельности требованиям сохранения и укрепления здоровья воспитанников и обеспечение психологического комфорта;</w:t>
      </w:r>
    </w:p>
    <w:p w:rsidR="00586421" w:rsidRPr="00DD11FA" w:rsidRDefault="00586421" w:rsidP="005F2214">
      <w:pPr>
        <w:widowControl w:val="0"/>
        <w:numPr>
          <w:ilvl w:val="0"/>
          <w:numId w:val="79"/>
        </w:numPr>
        <w:tabs>
          <w:tab w:val="clear" w:pos="1440"/>
          <w:tab w:val="num" w:pos="300"/>
          <w:tab w:val="num" w:pos="502"/>
        </w:tabs>
        <w:autoSpaceDE w:val="0"/>
        <w:autoSpaceDN w:val="0"/>
        <w:adjustRightInd w:val="0"/>
        <w:ind w:left="300" w:hanging="300"/>
        <w:jc w:val="both"/>
      </w:pPr>
      <w:r w:rsidRPr="00DD11FA">
        <w:t>изменение системы межличностных отношений в направлении от авторитарной педагогики к педагогике сотрудничества, педагогике развития.</w:t>
      </w:r>
    </w:p>
    <w:p w:rsidR="00586421" w:rsidRPr="00DD11FA" w:rsidRDefault="00586421" w:rsidP="00586421">
      <w:pPr>
        <w:shd w:val="clear" w:color="auto" w:fill="FFFFFF"/>
        <w:autoSpaceDE w:val="0"/>
        <w:autoSpaceDN w:val="0"/>
        <w:adjustRightInd w:val="0"/>
        <w:ind w:firstLine="700"/>
        <w:jc w:val="both"/>
        <w:rPr>
          <w:i/>
        </w:rPr>
      </w:pPr>
      <w:r w:rsidRPr="00DD11FA">
        <w:rPr>
          <w:bCs/>
          <w:i/>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437D8D" w:rsidRPr="00D165F1" w:rsidRDefault="00437D8D" w:rsidP="00387BF6">
      <w:pPr>
        <w:rPr>
          <w:b/>
          <w:sz w:val="28"/>
        </w:rPr>
      </w:pPr>
    </w:p>
    <w:p w:rsidR="00CC2033" w:rsidRPr="00D165F1" w:rsidRDefault="00720E1C" w:rsidP="0031423C">
      <w:pPr>
        <w:jc w:val="both"/>
        <w:rPr>
          <w:b/>
          <w:sz w:val="28"/>
        </w:rPr>
      </w:pPr>
      <w:r w:rsidRPr="00D165F1">
        <w:rPr>
          <w:b/>
          <w:sz w:val="28"/>
        </w:rPr>
        <w:t>1.4</w:t>
      </w:r>
      <w:r w:rsidR="00CC2033" w:rsidRPr="00D165F1">
        <w:rPr>
          <w:b/>
          <w:sz w:val="28"/>
        </w:rPr>
        <w:t xml:space="preserve"> Планируемые результаты освоения программы  дошкольного образования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3969"/>
        <w:gridCol w:w="4111"/>
      </w:tblGrid>
      <w:tr w:rsidR="00586421" w:rsidRPr="00332BE9" w:rsidTr="00DB56E6">
        <w:tc>
          <w:tcPr>
            <w:tcW w:w="15276" w:type="dxa"/>
            <w:gridSpan w:val="4"/>
            <w:shd w:val="clear" w:color="auto" w:fill="auto"/>
          </w:tcPr>
          <w:p w:rsidR="00586421" w:rsidRPr="00332BE9" w:rsidRDefault="00586421" w:rsidP="00586421">
            <w:pPr>
              <w:widowControl w:val="0"/>
              <w:tabs>
                <w:tab w:val="left" w:pos="279"/>
              </w:tabs>
              <w:autoSpaceDE w:val="0"/>
              <w:autoSpaceDN w:val="0"/>
              <w:adjustRightInd w:val="0"/>
              <w:jc w:val="center"/>
            </w:pPr>
            <w:r>
              <w:rPr>
                <w:rFonts w:eastAsia="Apple SD Gothic Neo Light"/>
                <w:b/>
                <w:i/>
              </w:rPr>
              <w:t>Возрастная категория детей 5-</w:t>
            </w:r>
            <w:r w:rsidRPr="00672792">
              <w:rPr>
                <w:rFonts w:eastAsia="Apple SD Gothic Neo Light"/>
                <w:b/>
                <w:i/>
              </w:rPr>
              <w:t>го года жизни</w:t>
            </w:r>
          </w:p>
        </w:tc>
      </w:tr>
      <w:tr w:rsidR="00586421" w:rsidRPr="00672792" w:rsidTr="00DB56E6">
        <w:trPr>
          <w:trHeight w:val="230"/>
        </w:trPr>
        <w:tc>
          <w:tcPr>
            <w:tcW w:w="3510" w:type="dxa"/>
            <w:vMerge w:val="restart"/>
            <w:shd w:val="clear" w:color="auto" w:fill="auto"/>
          </w:tcPr>
          <w:p w:rsidR="00586421" w:rsidRPr="00672792" w:rsidRDefault="00586421" w:rsidP="00DB56E6">
            <w:pPr>
              <w:pStyle w:val="ad"/>
              <w:tabs>
                <w:tab w:val="left" w:pos="709"/>
              </w:tabs>
              <w:spacing w:before="0" w:beforeAutospacing="0" w:after="0" w:afterAutospacing="0"/>
              <w:jc w:val="center"/>
              <w:rPr>
                <w:rFonts w:eastAsia="Apple SD Gothic Neo Light"/>
                <w:b/>
                <w:i/>
              </w:rPr>
            </w:pPr>
            <w:r w:rsidRPr="00672792">
              <w:rPr>
                <w:rFonts w:eastAsia="Apple SD Gothic Neo Light"/>
                <w:b/>
                <w:i/>
              </w:rPr>
              <w:t>Целевые ориентиры</w:t>
            </w:r>
          </w:p>
        </w:tc>
        <w:tc>
          <w:tcPr>
            <w:tcW w:w="3686" w:type="dxa"/>
            <w:vMerge w:val="restart"/>
          </w:tcPr>
          <w:p w:rsidR="00586421" w:rsidRPr="00672792" w:rsidRDefault="00586421" w:rsidP="00DB56E6">
            <w:pPr>
              <w:widowControl w:val="0"/>
              <w:autoSpaceDE w:val="0"/>
              <w:autoSpaceDN w:val="0"/>
              <w:adjustRightInd w:val="0"/>
              <w:jc w:val="center"/>
              <w:rPr>
                <w:rFonts w:eastAsia="Apple SD Gothic Neo Light"/>
                <w:b/>
                <w:i/>
              </w:rPr>
            </w:pPr>
            <w:r w:rsidRPr="00370A2C">
              <w:rPr>
                <w:rFonts w:ascii="Times New Roman CYR" w:eastAsia="Apple SD Gothic Neo Light" w:hAnsi="Times New Roman CYR"/>
                <w:b/>
                <w:i/>
                <w:color w:val="000000"/>
              </w:rPr>
              <w:t>Ключевые компетентности на этапе дошкольного детства</w:t>
            </w:r>
          </w:p>
        </w:tc>
        <w:tc>
          <w:tcPr>
            <w:tcW w:w="8080" w:type="dxa"/>
            <w:gridSpan w:val="2"/>
            <w:shd w:val="clear" w:color="auto" w:fill="auto"/>
          </w:tcPr>
          <w:p w:rsidR="00586421" w:rsidRPr="00672792" w:rsidRDefault="00586421" w:rsidP="00DB56E6">
            <w:pPr>
              <w:widowControl w:val="0"/>
              <w:autoSpaceDE w:val="0"/>
              <w:autoSpaceDN w:val="0"/>
              <w:adjustRightInd w:val="0"/>
              <w:jc w:val="center"/>
              <w:rPr>
                <w:rFonts w:eastAsia="Apple SD Gothic Neo Light"/>
                <w:b/>
                <w:i/>
              </w:rPr>
            </w:pPr>
            <w:r w:rsidRPr="00672792">
              <w:rPr>
                <w:rFonts w:eastAsia="Apple SD Gothic Neo Light"/>
                <w:b/>
                <w:i/>
              </w:rPr>
              <w:t>Конкретизация целевых ориентиров</w:t>
            </w:r>
          </w:p>
        </w:tc>
      </w:tr>
      <w:tr w:rsidR="00586421" w:rsidRPr="00672792" w:rsidTr="00DB56E6">
        <w:trPr>
          <w:trHeight w:val="549"/>
        </w:trPr>
        <w:tc>
          <w:tcPr>
            <w:tcW w:w="3510" w:type="dxa"/>
            <w:vMerge/>
            <w:shd w:val="clear" w:color="auto" w:fill="auto"/>
          </w:tcPr>
          <w:p w:rsidR="00586421" w:rsidRPr="00672792" w:rsidRDefault="00586421" w:rsidP="00DB56E6">
            <w:pPr>
              <w:pStyle w:val="ad"/>
              <w:tabs>
                <w:tab w:val="left" w:pos="709"/>
              </w:tabs>
              <w:spacing w:before="0" w:beforeAutospacing="0" w:after="0" w:afterAutospacing="0"/>
              <w:ind w:firstLine="0"/>
              <w:jc w:val="center"/>
              <w:rPr>
                <w:rFonts w:ascii="Times New Roman" w:hAnsi="Times New Roman"/>
              </w:rPr>
            </w:pPr>
          </w:p>
        </w:tc>
        <w:tc>
          <w:tcPr>
            <w:tcW w:w="3686" w:type="dxa"/>
            <w:vMerge/>
          </w:tcPr>
          <w:p w:rsidR="00586421" w:rsidRPr="00672792" w:rsidRDefault="00586421" w:rsidP="00DB56E6">
            <w:pPr>
              <w:widowControl w:val="0"/>
              <w:autoSpaceDE w:val="0"/>
              <w:autoSpaceDN w:val="0"/>
              <w:adjustRightInd w:val="0"/>
              <w:jc w:val="center"/>
              <w:rPr>
                <w:rFonts w:eastAsia="Apple SD Gothic Neo Light"/>
                <w:b/>
                <w:i/>
              </w:rPr>
            </w:pPr>
          </w:p>
        </w:tc>
        <w:tc>
          <w:tcPr>
            <w:tcW w:w="3969" w:type="dxa"/>
            <w:shd w:val="clear" w:color="auto" w:fill="auto"/>
          </w:tcPr>
          <w:p w:rsidR="00586421" w:rsidRPr="00672792" w:rsidRDefault="00586421" w:rsidP="00DB56E6">
            <w:pPr>
              <w:widowControl w:val="0"/>
              <w:autoSpaceDE w:val="0"/>
              <w:autoSpaceDN w:val="0"/>
              <w:adjustRightInd w:val="0"/>
              <w:jc w:val="center"/>
              <w:rPr>
                <w:rFonts w:eastAsia="Apple SD Gothic Neo Light"/>
                <w:b/>
                <w:i/>
              </w:rPr>
            </w:pPr>
            <w:r>
              <w:rPr>
                <w:rFonts w:eastAsia="Apple SD Gothic Neo Light"/>
                <w:b/>
                <w:i/>
              </w:rPr>
              <w:t xml:space="preserve"> с учетом обязательная часть</w:t>
            </w:r>
          </w:p>
        </w:tc>
        <w:tc>
          <w:tcPr>
            <w:tcW w:w="4111" w:type="dxa"/>
            <w:shd w:val="clear" w:color="auto" w:fill="auto"/>
          </w:tcPr>
          <w:p w:rsidR="00586421" w:rsidRPr="00672792" w:rsidRDefault="00586421" w:rsidP="00DB56E6">
            <w:pPr>
              <w:widowControl w:val="0"/>
              <w:autoSpaceDE w:val="0"/>
              <w:autoSpaceDN w:val="0"/>
              <w:adjustRightInd w:val="0"/>
              <w:jc w:val="center"/>
              <w:rPr>
                <w:rFonts w:eastAsia="Apple SD Gothic Neo Light"/>
                <w:b/>
                <w:i/>
              </w:rPr>
            </w:pPr>
            <w:r w:rsidRPr="00672792">
              <w:rPr>
                <w:rFonts w:eastAsia="Apple SD Gothic Neo Light"/>
                <w:b/>
                <w:i/>
              </w:rPr>
              <w:t>с учетом части, формируемой участниками образовательных отношений</w:t>
            </w:r>
          </w:p>
        </w:tc>
      </w:tr>
      <w:tr w:rsidR="00586421" w:rsidRPr="00143D54" w:rsidTr="00DB56E6">
        <w:tc>
          <w:tcPr>
            <w:tcW w:w="3510" w:type="dxa"/>
            <w:shd w:val="clear" w:color="auto" w:fill="auto"/>
          </w:tcPr>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sidRPr="00672792">
              <w:rPr>
                <w:rFonts w:ascii="Times New Roman" w:hAnsi="Times New Roman"/>
                <w:iCs/>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w:t>
            </w:r>
            <w:r w:rsidRPr="00672792">
              <w:rPr>
                <w:rFonts w:ascii="Times New Roman" w:hAnsi="Times New Roman"/>
                <w:iCs/>
                <w:sz w:val="24"/>
                <w:szCs w:val="24"/>
              </w:rPr>
              <w:lastRenderedPageBreak/>
              <w:t>род занятий, участников по совместной деятельности;</w:t>
            </w:r>
          </w:p>
        </w:tc>
        <w:tc>
          <w:tcPr>
            <w:tcW w:w="3686" w:type="dxa"/>
          </w:tcPr>
          <w:p w:rsidR="00586421" w:rsidRPr="00232B2E" w:rsidRDefault="00586421" w:rsidP="00DB56E6">
            <w:pPr>
              <w:widowControl w:val="0"/>
              <w:tabs>
                <w:tab w:val="left" w:pos="1440"/>
              </w:tabs>
              <w:contextualSpacing/>
              <w:rPr>
                <w:rFonts w:ascii="Times New Roman CYR" w:eastAsia="Calibri" w:hAnsi="Times New Roman CYR" w:cs="Times New Roman CYR"/>
              </w:rPr>
            </w:pPr>
            <w:proofErr w:type="spellStart"/>
            <w:r w:rsidRPr="00232B2E">
              <w:rPr>
                <w:rFonts w:eastAsia="Calibri"/>
                <w:b/>
                <w:bCs/>
                <w:iCs/>
              </w:rPr>
              <w:lastRenderedPageBreak/>
              <w:t>Деятельностная</w:t>
            </w:r>
            <w:proofErr w:type="spellEnd"/>
            <w:r w:rsidRPr="00232B2E">
              <w:rPr>
                <w:rFonts w:eastAsia="Calibri"/>
                <w:b/>
                <w:bCs/>
                <w:iCs/>
              </w:rPr>
              <w:t xml:space="preserve"> компетентность: </w:t>
            </w:r>
            <w:r w:rsidRPr="00232B2E">
              <w:rPr>
                <w:rFonts w:ascii="Times New Roman CYR" w:eastAsia="Calibri" w:hAnsi="Times New Roman CYR" w:cs="Times New Roman CYR"/>
              </w:rPr>
              <w:t>ребёнок ставит цель, отбирает необходимые средства для её осуществления, определяет последовательность действий;</w:t>
            </w:r>
          </w:p>
          <w:p w:rsidR="00586421" w:rsidRPr="00232B2E" w:rsidRDefault="00586421" w:rsidP="00DB56E6">
            <w:pPr>
              <w:widowControl w:val="0"/>
              <w:tabs>
                <w:tab w:val="left" w:pos="1440"/>
              </w:tabs>
              <w:contextualSpacing/>
              <w:rPr>
                <w:rFonts w:ascii="Times New Roman CYR" w:eastAsia="Calibri" w:hAnsi="Times New Roman CYR" w:cs="Times New Roman CYR"/>
              </w:rPr>
            </w:pPr>
            <w:r w:rsidRPr="00232B2E">
              <w:rPr>
                <w:rFonts w:ascii="Times New Roman CYR" w:eastAsia="Calibri" w:hAnsi="Times New Roman CYR" w:cs="Times New Roman CYR"/>
              </w:rPr>
              <w:t>делает выбор и принимает решение;</w:t>
            </w:r>
          </w:p>
          <w:p w:rsidR="00586421" w:rsidRPr="00232B2E" w:rsidRDefault="00586421" w:rsidP="00DB56E6">
            <w:pPr>
              <w:widowControl w:val="0"/>
              <w:tabs>
                <w:tab w:val="left" w:pos="1440"/>
              </w:tabs>
              <w:contextualSpacing/>
              <w:rPr>
                <w:rFonts w:ascii="Times New Roman CYR" w:eastAsia="Calibri" w:hAnsi="Times New Roman CYR" w:cs="Times New Roman CYR"/>
              </w:rPr>
            </w:pPr>
            <w:r w:rsidRPr="00232B2E">
              <w:rPr>
                <w:rFonts w:ascii="Times New Roman CYR" w:eastAsia="Calibri" w:hAnsi="Times New Roman CYR" w:cs="Times New Roman CYR"/>
              </w:rPr>
              <w:t>договаривается о совместных действиях, работает в группе;</w:t>
            </w:r>
          </w:p>
          <w:p w:rsidR="00586421" w:rsidRDefault="00586421" w:rsidP="00DB56E6">
            <w:pPr>
              <w:widowControl w:val="0"/>
              <w:autoSpaceDE w:val="0"/>
              <w:autoSpaceDN w:val="0"/>
              <w:adjustRightInd w:val="0"/>
              <w:jc w:val="both"/>
            </w:pPr>
            <w:r w:rsidRPr="00232B2E">
              <w:rPr>
                <w:rFonts w:ascii="Times New Roman CYR" w:eastAsia="Calibri" w:hAnsi="Times New Roman CYR" w:cs="Times New Roman CYR"/>
              </w:rPr>
              <w:lastRenderedPageBreak/>
              <w:t>прогнозирует результат, оценивает и корректирует действия (свои, других).</w:t>
            </w:r>
          </w:p>
        </w:tc>
        <w:tc>
          <w:tcPr>
            <w:tcW w:w="3969" w:type="dxa"/>
            <w:shd w:val="clear" w:color="auto" w:fill="auto"/>
          </w:tcPr>
          <w:p w:rsidR="00586421" w:rsidRPr="001626E3" w:rsidRDefault="00586421" w:rsidP="00DB56E6">
            <w:pPr>
              <w:widowControl w:val="0"/>
              <w:autoSpaceDE w:val="0"/>
              <w:autoSpaceDN w:val="0"/>
              <w:adjustRightInd w:val="0"/>
              <w:jc w:val="both"/>
            </w:pPr>
            <w:r>
              <w:lastRenderedPageBreak/>
              <w:t xml:space="preserve">- </w:t>
            </w:r>
            <w:r w:rsidRPr="001626E3">
              <w:t>ребенок проявляет самостоятельность в разнообразных видах деятельности, стремится к проявлению творческой инициативы</w:t>
            </w:r>
            <w:r>
              <w:t>;</w:t>
            </w:r>
          </w:p>
          <w:p w:rsidR="00586421" w:rsidRPr="001626E3" w:rsidRDefault="00586421" w:rsidP="00DB56E6">
            <w:pPr>
              <w:autoSpaceDE w:val="0"/>
              <w:autoSpaceDN w:val="0"/>
              <w:adjustRightInd w:val="0"/>
              <w:jc w:val="both"/>
              <w:rPr>
                <w:u w:val="single"/>
              </w:rPr>
            </w:pPr>
            <w:r>
              <w:t xml:space="preserve">- </w:t>
            </w:r>
            <w:r w:rsidRPr="001626E3">
              <w:t>может самостоятельно поставить цель, обдумать путь к ее достижению, осуществить замысел и оценить полученный результат с позиции цели</w:t>
            </w:r>
            <w:r>
              <w:t>;</w:t>
            </w:r>
          </w:p>
          <w:p w:rsidR="00586421" w:rsidRPr="001626E3" w:rsidRDefault="00586421" w:rsidP="00DB56E6">
            <w:pPr>
              <w:widowControl w:val="0"/>
              <w:autoSpaceDE w:val="0"/>
              <w:autoSpaceDN w:val="0"/>
              <w:adjustRightInd w:val="0"/>
              <w:jc w:val="both"/>
            </w:pPr>
            <w:r>
              <w:lastRenderedPageBreak/>
              <w:t xml:space="preserve">- </w:t>
            </w:r>
            <w:r w:rsidRPr="001626E3">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r>
              <w:t>;</w:t>
            </w:r>
          </w:p>
          <w:p w:rsidR="00586421" w:rsidRPr="001626E3" w:rsidRDefault="00586421" w:rsidP="00DB56E6">
            <w:pPr>
              <w:autoSpaceDE w:val="0"/>
              <w:autoSpaceDN w:val="0"/>
              <w:adjustRightInd w:val="0"/>
              <w:jc w:val="both"/>
            </w:pPr>
            <w:r>
              <w:t xml:space="preserve">- </w:t>
            </w:r>
            <w:r w:rsidRPr="001626E3">
              <w:t>понимает, почему нужно выполнять правила культуры поведения, представляет последствия своих неосторожных действий для других детей</w:t>
            </w:r>
            <w:r>
              <w:t>;</w:t>
            </w:r>
          </w:p>
          <w:p w:rsidR="00586421" w:rsidRPr="001626E3" w:rsidRDefault="00586421" w:rsidP="00DB56E6">
            <w:pPr>
              <w:autoSpaceDE w:val="0"/>
              <w:autoSpaceDN w:val="0"/>
              <w:adjustRightInd w:val="0"/>
              <w:jc w:val="both"/>
            </w:pPr>
            <w:r>
              <w:t xml:space="preserve">- </w:t>
            </w:r>
            <w:r w:rsidRPr="001626E3">
              <w:t>стремится к мирному разрешению конфликтов</w:t>
            </w:r>
            <w:r>
              <w:t>;</w:t>
            </w:r>
          </w:p>
          <w:p w:rsidR="00586421" w:rsidRPr="001626E3" w:rsidRDefault="00586421" w:rsidP="00DB56E6">
            <w:pPr>
              <w:widowControl w:val="0"/>
              <w:autoSpaceDE w:val="0"/>
              <w:autoSpaceDN w:val="0"/>
              <w:adjustRightInd w:val="0"/>
              <w:jc w:val="both"/>
            </w:pPr>
            <w:r>
              <w:t xml:space="preserve">- </w:t>
            </w:r>
            <w:r w:rsidRPr="001626E3">
              <w:t>может испытывать потребность в поддержке и направлении взрослого в выполнении правил поведения в новых условиях</w:t>
            </w:r>
            <w:r>
              <w:t>;</w:t>
            </w:r>
          </w:p>
          <w:p w:rsidR="00586421" w:rsidRPr="001626E3" w:rsidRDefault="00586421" w:rsidP="00DB56E6">
            <w:pPr>
              <w:widowControl w:val="0"/>
              <w:autoSpaceDE w:val="0"/>
              <w:autoSpaceDN w:val="0"/>
              <w:adjustRightInd w:val="0"/>
              <w:jc w:val="both"/>
            </w:pPr>
            <w:proofErr w:type="gramStart"/>
            <w:r>
              <w:t xml:space="preserve">- </w:t>
            </w:r>
            <w:r w:rsidRPr="001626E3">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r>
              <w:t>.</w:t>
            </w:r>
            <w:proofErr w:type="gramEnd"/>
          </w:p>
        </w:tc>
        <w:tc>
          <w:tcPr>
            <w:tcW w:w="4111" w:type="dxa"/>
            <w:shd w:val="clear" w:color="auto" w:fill="auto"/>
          </w:tcPr>
          <w:p w:rsidR="00586421" w:rsidRPr="0031423C" w:rsidRDefault="00586421" w:rsidP="005F2214">
            <w:pPr>
              <w:numPr>
                <w:ilvl w:val="0"/>
                <w:numId w:val="80"/>
              </w:numPr>
              <w:tabs>
                <w:tab w:val="clear" w:pos="720"/>
                <w:tab w:val="left" w:pos="0"/>
                <w:tab w:val="num" w:pos="34"/>
                <w:tab w:val="left" w:pos="343"/>
              </w:tabs>
              <w:ind w:left="34" w:firstLine="0"/>
              <w:jc w:val="both"/>
            </w:pPr>
            <w:r w:rsidRPr="0031423C">
              <w:lastRenderedPageBreak/>
              <w:t>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 xml:space="preserve">Ребенок способен ритмично и выразительно двигаться в русских народных танцах, хороводах, </w:t>
            </w:r>
            <w:r w:rsidRPr="0031423C">
              <w:lastRenderedPageBreak/>
              <w:t>проявляя творчество, самостоятельность, может передать музыкально-игровой образ, способен организовывать русские народные музыкальные игры.</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проявляет чувство гордости от осознания принадлежности к носителям традиций и культуры своего края.</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проявляет интерес к художественно-эстетической стороне жизни человека на Урале в прошлом и настоящем.</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воссоздает в собственной изобразительно-творческой деятельности сюжетов произведений уральских писателей, народных сказок, сказов.</w:t>
            </w:r>
          </w:p>
          <w:p w:rsidR="00586421" w:rsidRPr="00143D54" w:rsidRDefault="00586421" w:rsidP="005F2214">
            <w:pPr>
              <w:numPr>
                <w:ilvl w:val="0"/>
                <w:numId w:val="80"/>
              </w:numPr>
              <w:tabs>
                <w:tab w:val="clear" w:pos="720"/>
                <w:tab w:val="left" w:pos="0"/>
                <w:tab w:val="num" w:pos="34"/>
                <w:tab w:val="left" w:pos="343"/>
              </w:tabs>
              <w:ind w:left="34" w:firstLine="0"/>
              <w:jc w:val="both"/>
              <w:rPr>
                <w:sz w:val="28"/>
                <w:szCs w:val="28"/>
              </w:rPr>
            </w:pPr>
            <w:r w:rsidRPr="0031423C">
              <w:lastRenderedPageBreak/>
              <w:t>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tc>
      </w:tr>
      <w:tr w:rsidR="00586421" w:rsidRPr="00672792" w:rsidTr="00DB56E6">
        <w:trPr>
          <w:trHeight w:val="2259"/>
        </w:trPr>
        <w:tc>
          <w:tcPr>
            <w:tcW w:w="3510" w:type="dxa"/>
            <w:shd w:val="clear" w:color="auto" w:fill="auto"/>
          </w:tcPr>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sidRPr="00672792">
              <w:rPr>
                <w:rFonts w:ascii="Times New Roman" w:hAnsi="Times New Roman"/>
                <w:iCs/>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sidRPr="00672792">
              <w:rPr>
                <w:rFonts w:ascii="Times New Roman" w:hAnsi="Times New Roman"/>
                <w:i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3686" w:type="dxa"/>
          </w:tcPr>
          <w:p w:rsidR="00586421" w:rsidRPr="0071185F" w:rsidRDefault="00586421" w:rsidP="00DB56E6">
            <w:pPr>
              <w:widowControl w:val="0"/>
              <w:tabs>
                <w:tab w:val="left" w:pos="36"/>
              </w:tabs>
              <w:contextualSpacing/>
              <w:rPr>
                <w:rFonts w:eastAsia="Calibri"/>
                <w:iCs/>
              </w:rPr>
            </w:pPr>
            <w:r w:rsidRPr="00232B2E">
              <w:rPr>
                <w:rFonts w:eastAsia="Calibri"/>
                <w:b/>
                <w:bCs/>
                <w:iCs/>
              </w:rPr>
              <w:t xml:space="preserve">Социальная компетентность: </w:t>
            </w:r>
            <w:r w:rsidRPr="00232B2E">
              <w:rPr>
                <w:rFonts w:eastAsia="Calibri"/>
                <w:iCs/>
              </w:rPr>
              <w:t>ребенок принимает разные социальные роли и действует в соответствие с ними; устанавливает и поддерживает отношения с разными людьми (сверстниками, старшими, младшими).</w:t>
            </w:r>
          </w:p>
          <w:p w:rsidR="00586421" w:rsidRDefault="00586421" w:rsidP="00DB56E6">
            <w:pPr>
              <w:widowControl w:val="0"/>
              <w:autoSpaceDE w:val="0"/>
              <w:autoSpaceDN w:val="0"/>
              <w:adjustRightInd w:val="0"/>
              <w:jc w:val="both"/>
            </w:pPr>
          </w:p>
        </w:tc>
        <w:tc>
          <w:tcPr>
            <w:tcW w:w="3969" w:type="dxa"/>
            <w:shd w:val="clear" w:color="auto" w:fill="auto"/>
          </w:tcPr>
          <w:p w:rsidR="00586421" w:rsidRPr="001626E3" w:rsidRDefault="00586421" w:rsidP="00DB56E6">
            <w:pPr>
              <w:widowControl w:val="0"/>
              <w:autoSpaceDE w:val="0"/>
              <w:autoSpaceDN w:val="0"/>
              <w:adjustRightInd w:val="0"/>
              <w:jc w:val="both"/>
            </w:pPr>
            <w:r>
              <w:t xml:space="preserve">- </w:t>
            </w:r>
            <w:r w:rsidRPr="001626E3">
              <w:t xml:space="preserve">может предварительно обозначить тему игры, </w:t>
            </w:r>
            <w:proofErr w:type="gramStart"/>
            <w:r w:rsidRPr="001626E3">
              <w:t>заинтересован</w:t>
            </w:r>
            <w:proofErr w:type="gramEnd"/>
            <w:r w:rsidRPr="001626E3">
              <w:t xml:space="preserve"> совместной игрой</w:t>
            </w:r>
            <w:r>
              <w:t>;</w:t>
            </w:r>
          </w:p>
          <w:p w:rsidR="00586421" w:rsidRPr="001626E3" w:rsidRDefault="00586421" w:rsidP="00DB56E6">
            <w:pPr>
              <w:widowControl w:val="0"/>
              <w:autoSpaceDE w:val="0"/>
              <w:autoSpaceDN w:val="0"/>
              <w:adjustRightInd w:val="0"/>
              <w:jc w:val="both"/>
            </w:pPr>
            <w:r>
              <w:t xml:space="preserve">- </w:t>
            </w:r>
            <w:r w:rsidRPr="001626E3">
              <w:t>согласовывает в игровой деятельности свои интересы и интересы партнеров, умеет объяснить замыслы, адресовать обращение партнеру</w:t>
            </w:r>
            <w:r>
              <w:t>;</w:t>
            </w:r>
          </w:p>
          <w:p w:rsidR="00586421" w:rsidRPr="001626E3" w:rsidRDefault="00586421" w:rsidP="00DB56E6">
            <w:pPr>
              <w:widowControl w:val="0"/>
              <w:autoSpaceDE w:val="0"/>
              <w:autoSpaceDN w:val="0"/>
              <w:adjustRightInd w:val="0"/>
              <w:jc w:val="both"/>
            </w:pPr>
            <w:r>
              <w:t xml:space="preserve">- </w:t>
            </w:r>
            <w:r w:rsidRPr="001626E3">
              <w:t>проявляет интерес к игровому экспериментированию, к развивающим и познавательным играм</w:t>
            </w:r>
            <w:r>
              <w:t>;</w:t>
            </w:r>
          </w:p>
          <w:p w:rsidR="00586421" w:rsidRPr="001626E3" w:rsidRDefault="00586421" w:rsidP="00DB56E6">
            <w:pPr>
              <w:widowControl w:val="0"/>
              <w:autoSpaceDE w:val="0"/>
              <w:autoSpaceDN w:val="0"/>
              <w:adjustRightInd w:val="0"/>
              <w:jc w:val="both"/>
            </w:pPr>
            <w:r>
              <w:t xml:space="preserve">- </w:t>
            </w:r>
            <w:r w:rsidRPr="001626E3">
              <w:t>в играх с готовым содержанием и правилами действуют в точном соответствии с игровой задачей и правилами</w:t>
            </w:r>
            <w:r>
              <w:t>;</w:t>
            </w:r>
          </w:p>
          <w:p w:rsidR="00586421" w:rsidRPr="001626E3" w:rsidRDefault="00586421" w:rsidP="00DB56E6">
            <w:pPr>
              <w:widowControl w:val="0"/>
              <w:autoSpaceDE w:val="0"/>
              <w:autoSpaceDN w:val="0"/>
              <w:adjustRightInd w:val="0"/>
              <w:jc w:val="both"/>
            </w:pPr>
            <w:r>
              <w:t xml:space="preserve">- </w:t>
            </w:r>
            <w:r w:rsidRPr="001626E3">
              <w:t>состояния взрослых и других детей, выраженные в мимике, пантомимике, действиях, интонации речи, проявляет готовность помочь, сочувствие</w:t>
            </w:r>
            <w:r>
              <w:t>;</w:t>
            </w:r>
          </w:p>
          <w:p w:rsidR="00586421" w:rsidRPr="001626E3" w:rsidRDefault="00586421" w:rsidP="00DB56E6">
            <w:pPr>
              <w:widowControl w:val="0"/>
              <w:autoSpaceDE w:val="0"/>
              <w:autoSpaceDN w:val="0"/>
              <w:adjustRightInd w:val="0"/>
              <w:jc w:val="both"/>
            </w:pPr>
            <w:r>
              <w:t xml:space="preserve">- </w:t>
            </w:r>
            <w:proofErr w:type="gramStart"/>
            <w:r w:rsidRPr="001626E3">
              <w:t>способен</w:t>
            </w:r>
            <w:proofErr w:type="gramEnd"/>
            <w:r w:rsidRPr="001626E3">
              <w:t xml:space="preserve"> находить общие черты в настроении людей, музыки, природы, картины, скульптурного изображения</w:t>
            </w:r>
            <w:r>
              <w:t>;</w:t>
            </w:r>
          </w:p>
          <w:p w:rsidR="00586421" w:rsidRPr="001626E3" w:rsidRDefault="00586421" w:rsidP="00DB56E6">
            <w:pPr>
              <w:widowControl w:val="0"/>
              <w:autoSpaceDE w:val="0"/>
              <w:autoSpaceDN w:val="0"/>
              <w:adjustRightInd w:val="0"/>
              <w:jc w:val="both"/>
            </w:pPr>
            <w:r>
              <w:t xml:space="preserve">- </w:t>
            </w:r>
            <w:r w:rsidRPr="001626E3">
              <w:t xml:space="preserve">высказывает свое мнение о причинах того или иного эмоционального состояния людей, </w:t>
            </w:r>
            <w:r w:rsidRPr="001626E3">
              <w:lastRenderedPageBreak/>
              <w:t>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r>
              <w:t>;</w:t>
            </w:r>
          </w:p>
          <w:p w:rsidR="00586421" w:rsidRPr="001626E3" w:rsidRDefault="00586421" w:rsidP="00DB56E6">
            <w:pPr>
              <w:widowControl w:val="0"/>
              <w:autoSpaceDE w:val="0"/>
              <w:autoSpaceDN w:val="0"/>
              <w:adjustRightInd w:val="0"/>
              <w:jc w:val="both"/>
            </w:pPr>
            <w:proofErr w:type="gramStart"/>
            <w:r>
              <w:t xml:space="preserve">- </w:t>
            </w:r>
            <w:r w:rsidRPr="001626E3">
              <w:t xml:space="preserve">способен договариваться учитывать интересы и чувства других, сопереживать неудачам и </w:t>
            </w:r>
            <w:proofErr w:type="spellStart"/>
            <w:r w:rsidRPr="001626E3">
              <w:t>сорадоваться</w:t>
            </w:r>
            <w:proofErr w:type="spellEnd"/>
            <w:r w:rsidRPr="001626E3">
              <w:t xml:space="preserve"> успехам других, адекватно проявляет свои чувства, в том числе чувство веры в себя, старается разрешать конфликты</w:t>
            </w:r>
            <w:r>
              <w:t>.</w:t>
            </w:r>
            <w:proofErr w:type="gramEnd"/>
          </w:p>
          <w:p w:rsidR="00586421" w:rsidRPr="006364C9" w:rsidRDefault="00586421" w:rsidP="00DB56E6">
            <w:pPr>
              <w:widowControl w:val="0"/>
              <w:autoSpaceDE w:val="0"/>
              <w:autoSpaceDN w:val="0"/>
              <w:adjustRightInd w:val="0"/>
              <w:jc w:val="both"/>
            </w:pPr>
            <w:r>
              <w:t xml:space="preserve">- </w:t>
            </w:r>
            <w:r w:rsidRPr="006364C9">
              <w:t>обладает развитым воображением, которое реализуется в разных видах де</w:t>
            </w:r>
            <w:r>
              <w:t>ятельности, прежде всего в игре;</w:t>
            </w:r>
          </w:p>
          <w:p w:rsidR="00586421" w:rsidRPr="001626E3" w:rsidRDefault="00586421" w:rsidP="00DB56E6">
            <w:pPr>
              <w:widowControl w:val="0"/>
              <w:autoSpaceDE w:val="0"/>
              <w:autoSpaceDN w:val="0"/>
              <w:adjustRightInd w:val="0"/>
              <w:jc w:val="both"/>
            </w:pPr>
            <w:r>
              <w:t xml:space="preserve">- </w:t>
            </w:r>
            <w:r w:rsidRPr="006364C9">
              <w:t>владеет разными формами и видами игры, различает условную и реальную ситуации, умеет подчиняться разным правилам и социальным нормам</w:t>
            </w:r>
            <w:r>
              <w:t>.</w:t>
            </w:r>
          </w:p>
        </w:tc>
        <w:tc>
          <w:tcPr>
            <w:tcW w:w="4111" w:type="dxa"/>
            <w:shd w:val="clear" w:color="auto" w:fill="auto"/>
          </w:tcPr>
          <w:p w:rsidR="00586421" w:rsidRPr="0031423C" w:rsidRDefault="00586421" w:rsidP="005F2214">
            <w:pPr>
              <w:numPr>
                <w:ilvl w:val="0"/>
                <w:numId w:val="80"/>
              </w:numPr>
              <w:tabs>
                <w:tab w:val="clear" w:pos="720"/>
                <w:tab w:val="left" w:pos="0"/>
                <w:tab w:val="num" w:pos="34"/>
                <w:tab w:val="left" w:pos="343"/>
              </w:tabs>
              <w:ind w:left="34" w:firstLine="0"/>
              <w:jc w:val="both"/>
            </w:pPr>
            <w:r w:rsidRPr="0031423C">
              <w:lastRenderedPageBreak/>
              <w:t>Ребенок проявляет интерес к городу (селу), краю в котором живет, знает неко</w:t>
            </w:r>
            <w:r w:rsidRPr="0031423C">
              <w:softHyphen/>
              <w:t xml:space="preserve">торые сведения </w:t>
            </w:r>
            <w:proofErr w:type="gramStart"/>
            <w:r w:rsidRPr="0031423C">
              <w:t>о</w:t>
            </w:r>
            <w:proofErr w:type="gramEnd"/>
            <w:r w:rsidRPr="0031423C">
              <w:t xml:space="preserve"> их достопримечательностях, событиях городской (сельской) жизни.</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31423C">
              <w:softHyphen/>
              <w:t>стоящем в жизни людей, об истории города (села), края, о творчестве народных ремесленников, создании предметов, техники, сре</w:t>
            </w:r>
            <w:proofErr w:type="gramStart"/>
            <w:r w:rsidRPr="0031423C">
              <w:t>дств св</w:t>
            </w:r>
            <w:proofErr w:type="gramEnd"/>
            <w:r w:rsidRPr="0031423C">
              <w:t>язи, рассуждает и высказывает свое мнение.</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проявляет интерес к культуре своего народа, русской на</w:t>
            </w:r>
            <w:r w:rsidRPr="0031423C">
              <w:softHyphen/>
              <w:t>родной культуре, знакомству с культурами различных этносов, на</w:t>
            </w:r>
            <w:r w:rsidRPr="0031423C">
              <w:softHyphen/>
              <w:t>селяющих наш край.</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проявляет начала социальной активности: охотно участвует в со</w:t>
            </w:r>
            <w:r w:rsidRPr="0031423C">
              <w:softHyphen/>
              <w:t>циально значимых событиях, переживает эмоции, связанные с со</w:t>
            </w:r>
            <w:r w:rsidRPr="0031423C">
              <w:softHyphen/>
              <w:t xml:space="preserve">бытиями военных лет и подвигами горожан (сельчан), </w:t>
            </w:r>
            <w:r w:rsidRPr="0031423C">
              <w:lastRenderedPageBreak/>
              <w:t xml:space="preserve">стремится выразить позитивное отношение к пожилым жителям города, достижениям горожан (сельчан); </w:t>
            </w:r>
          </w:p>
          <w:p w:rsidR="00586421" w:rsidRPr="0031423C" w:rsidRDefault="00586421" w:rsidP="005F2214">
            <w:pPr>
              <w:numPr>
                <w:ilvl w:val="0"/>
                <w:numId w:val="80"/>
              </w:numPr>
              <w:tabs>
                <w:tab w:val="clear" w:pos="720"/>
                <w:tab w:val="left" w:pos="0"/>
                <w:tab w:val="num" w:pos="34"/>
                <w:tab w:val="left" w:pos="343"/>
              </w:tabs>
              <w:ind w:left="34" w:firstLine="0"/>
              <w:jc w:val="both"/>
            </w:pPr>
            <w:r>
              <w:t>Р</w:t>
            </w:r>
            <w:r w:rsidRPr="0031423C">
              <w:t>ебенок стремится налаживать бесконфликтные отношения с деть</w:t>
            </w:r>
            <w:r w:rsidRPr="0031423C">
              <w:softHyphen/>
              <w:t>ми других этносов, с желанием участвует в разных видах деятель</w:t>
            </w:r>
            <w:r w:rsidRPr="0031423C">
              <w:softHyphen/>
              <w:t>ности с ними.</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положительно высказывается о представителях разных этносов, толерантно относится к детям других национальностей.</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активен в стремлении к познанию разных видов трудовой деятельности взрослых и отражению своих представлений в изо</w:t>
            </w:r>
            <w:r w:rsidRPr="0031423C">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586421" w:rsidRPr="00672792" w:rsidRDefault="00586421" w:rsidP="005F2214">
            <w:pPr>
              <w:numPr>
                <w:ilvl w:val="0"/>
                <w:numId w:val="80"/>
              </w:numPr>
              <w:tabs>
                <w:tab w:val="clear" w:pos="720"/>
                <w:tab w:val="left" w:pos="0"/>
                <w:tab w:val="num" w:pos="34"/>
                <w:tab w:val="left" w:pos="343"/>
              </w:tabs>
              <w:ind w:left="34" w:firstLine="0"/>
              <w:jc w:val="both"/>
            </w:pPr>
            <w:r w:rsidRPr="0031423C">
              <w:t>С удовольствием участвует в разных видах деятельности на ма</w:t>
            </w:r>
            <w:r w:rsidRPr="0031423C">
              <w:softHyphen/>
              <w:t>териале народной культуры, в том числе проектах, детском книгоиздательстве и офор</w:t>
            </w:r>
            <w:r w:rsidRPr="0031423C">
              <w:softHyphen/>
              <w:t>млении выставок по этнической проблематике.</w:t>
            </w:r>
          </w:p>
        </w:tc>
      </w:tr>
      <w:tr w:rsidR="00586421" w:rsidRPr="00672792" w:rsidTr="00DB56E6">
        <w:trPr>
          <w:trHeight w:val="1693"/>
        </w:trPr>
        <w:tc>
          <w:tcPr>
            <w:tcW w:w="3510" w:type="dxa"/>
            <w:shd w:val="clear" w:color="auto" w:fill="auto"/>
          </w:tcPr>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sidRPr="00672792">
              <w:rPr>
                <w:rFonts w:ascii="Times New Roman" w:hAnsi="Times New Roman"/>
                <w:iCs/>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3686" w:type="dxa"/>
          </w:tcPr>
          <w:p w:rsidR="00586421" w:rsidRPr="00232B2E" w:rsidRDefault="00586421" w:rsidP="00DB56E6">
            <w:pPr>
              <w:widowControl w:val="0"/>
              <w:tabs>
                <w:tab w:val="left" w:pos="36"/>
              </w:tabs>
              <w:contextualSpacing/>
              <w:rPr>
                <w:rFonts w:eastAsia="Calibri"/>
                <w:iCs/>
              </w:rPr>
            </w:pPr>
            <w:r w:rsidRPr="00232B2E">
              <w:rPr>
                <w:rFonts w:eastAsia="Calibri"/>
                <w:b/>
                <w:bCs/>
                <w:iCs/>
              </w:rPr>
              <w:t xml:space="preserve">Коммуникативная компетентность: </w:t>
            </w:r>
            <w:r w:rsidRPr="00232B2E">
              <w:rPr>
                <w:rFonts w:eastAsia="Calibri"/>
                <w:iCs/>
              </w:rPr>
              <w:t>ребенок выражает словами свои мысли, планы, чувства, желания, результаты;</w:t>
            </w:r>
          </w:p>
          <w:p w:rsidR="00586421" w:rsidRPr="00232B2E" w:rsidRDefault="00586421" w:rsidP="00DB56E6">
            <w:pPr>
              <w:widowControl w:val="0"/>
              <w:tabs>
                <w:tab w:val="left" w:pos="36"/>
              </w:tabs>
              <w:contextualSpacing/>
              <w:rPr>
                <w:rFonts w:eastAsia="Calibri"/>
                <w:iCs/>
              </w:rPr>
            </w:pPr>
            <w:r w:rsidRPr="00232B2E">
              <w:rPr>
                <w:rFonts w:eastAsia="Calibri"/>
                <w:iCs/>
              </w:rPr>
              <w:t>задает вопросы; аргументирует свою  точку зрения.</w:t>
            </w:r>
          </w:p>
          <w:p w:rsidR="00586421" w:rsidRDefault="00586421" w:rsidP="00DB56E6">
            <w:pPr>
              <w:widowControl w:val="0"/>
              <w:autoSpaceDE w:val="0"/>
              <w:autoSpaceDN w:val="0"/>
              <w:adjustRightInd w:val="0"/>
              <w:jc w:val="both"/>
            </w:pPr>
          </w:p>
        </w:tc>
        <w:tc>
          <w:tcPr>
            <w:tcW w:w="3969" w:type="dxa"/>
            <w:shd w:val="clear" w:color="auto" w:fill="auto"/>
          </w:tcPr>
          <w:p w:rsidR="00586421" w:rsidRPr="001626E3" w:rsidRDefault="00586421" w:rsidP="00DB56E6">
            <w:pPr>
              <w:widowControl w:val="0"/>
              <w:autoSpaceDE w:val="0"/>
              <w:autoSpaceDN w:val="0"/>
              <w:adjustRightInd w:val="0"/>
              <w:jc w:val="both"/>
            </w:pPr>
            <w:r>
              <w:t xml:space="preserve">- </w:t>
            </w:r>
            <w:r w:rsidRPr="001626E3">
              <w:t xml:space="preserve">имеет богатый словарный </w:t>
            </w:r>
            <w:proofErr w:type="spellStart"/>
            <w:r w:rsidRPr="001626E3">
              <w:t>запса</w:t>
            </w:r>
            <w:proofErr w:type="spellEnd"/>
          </w:p>
          <w:p w:rsidR="00586421" w:rsidRPr="001626E3" w:rsidRDefault="00586421" w:rsidP="00DB56E6">
            <w:pPr>
              <w:widowControl w:val="0"/>
              <w:autoSpaceDE w:val="0"/>
              <w:autoSpaceDN w:val="0"/>
              <w:adjustRightInd w:val="0"/>
              <w:jc w:val="both"/>
            </w:pPr>
            <w:r w:rsidRPr="001626E3">
              <w:t>речь чистая, грамматически правильная, выразительная</w:t>
            </w:r>
            <w:r>
              <w:t>;</w:t>
            </w:r>
          </w:p>
          <w:p w:rsidR="00586421" w:rsidRPr="001626E3" w:rsidRDefault="00586421" w:rsidP="00DB56E6">
            <w:pPr>
              <w:autoSpaceDE w:val="0"/>
              <w:autoSpaceDN w:val="0"/>
              <w:adjustRightInd w:val="0"/>
              <w:jc w:val="both"/>
              <w:rPr>
                <w:u w:val="single"/>
              </w:rPr>
            </w:pPr>
            <w:r>
              <w:t xml:space="preserve">- </w:t>
            </w:r>
            <w:r w:rsidRPr="001626E3">
              <w:t>значительно увеличивается запас слов, совершенствуется грамматический строй речи, появляются элементарные виды суждений об окружающем</w:t>
            </w:r>
            <w:r>
              <w:t>;</w:t>
            </w:r>
          </w:p>
          <w:p w:rsidR="00586421" w:rsidRPr="001626E3" w:rsidRDefault="00586421" w:rsidP="00DB56E6">
            <w:pPr>
              <w:autoSpaceDE w:val="0"/>
              <w:autoSpaceDN w:val="0"/>
              <w:adjustRightInd w:val="0"/>
              <w:jc w:val="both"/>
            </w:pPr>
            <w:r>
              <w:t xml:space="preserve">- </w:t>
            </w:r>
            <w:r w:rsidRPr="001626E3">
              <w:t>ребенок пользуется не только простыми, но и сложными предложениями</w:t>
            </w:r>
            <w:r>
              <w:t>.</w:t>
            </w:r>
          </w:p>
        </w:tc>
        <w:tc>
          <w:tcPr>
            <w:tcW w:w="4111" w:type="dxa"/>
            <w:shd w:val="clear" w:color="auto" w:fill="auto"/>
          </w:tcPr>
          <w:p w:rsidR="00586421" w:rsidRPr="00400E58" w:rsidRDefault="00586421" w:rsidP="005F2214">
            <w:pPr>
              <w:numPr>
                <w:ilvl w:val="0"/>
                <w:numId w:val="80"/>
              </w:numPr>
              <w:tabs>
                <w:tab w:val="clear" w:pos="720"/>
                <w:tab w:val="num" w:pos="34"/>
                <w:tab w:val="left" w:pos="343"/>
              </w:tabs>
              <w:ind w:left="34" w:firstLine="0"/>
              <w:jc w:val="both"/>
            </w:pPr>
            <w:r w:rsidRPr="00400E58">
              <w:t>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586421" w:rsidRPr="00400E58" w:rsidRDefault="00586421" w:rsidP="005F2214">
            <w:pPr>
              <w:numPr>
                <w:ilvl w:val="0"/>
                <w:numId w:val="80"/>
              </w:numPr>
              <w:tabs>
                <w:tab w:val="clear" w:pos="720"/>
                <w:tab w:val="num" w:pos="34"/>
                <w:tab w:val="left" w:pos="343"/>
              </w:tabs>
              <w:ind w:left="34" w:firstLine="0"/>
              <w:jc w:val="both"/>
            </w:pPr>
            <w:r w:rsidRPr="0031423C">
              <w:t xml:space="preserve">Ребенок владеет  основными нормами </w:t>
            </w:r>
            <w:proofErr w:type="gramStart"/>
            <w:r w:rsidRPr="0031423C">
              <w:t>регулирующих</w:t>
            </w:r>
            <w:proofErr w:type="gramEnd"/>
            <w:r w:rsidRPr="0031423C">
              <w:t xml:space="preserve"> устную речь.</w:t>
            </w:r>
          </w:p>
          <w:p w:rsidR="00586421" w:rsidRPr="00400E58" w:rsidRDefault="00586421" w:rsidP="005F2214">
            <w:pPr>
              <w:numPr>
                <w:ilvl w:val="0"/>
                <w:numId w:val="80"/>
              </w:numPr>
              <w:tabs>
                <w:tab w:val="clear" w:pos="720"/>
                <w:tab w:val="num" w:pos="34"/>
                <w:tab w:val="left" w:pos="343"/>
              </w:tabs>
              <w:ind w:left="34" w:firstLine="0"/>
              <w:jc w:val="both"/>
            </w:pPr>
            <w:r w:rsidRPr="00400E58">
              <w:t xml:space="preserve">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586421" w:rsidRPr="00672792" w:rsidRDefault="00586421" w:rsidP="005F2214">
            <w:pPr>
              <w:numPr>
                <w:ilvl w:val="0"/>
                <w:numId w:val="80"/>
              </w:numPr>
              <w:tabs>
                <w:tab w:val="clear" w:pos="720"/>
                <w:tab w:val="num" w:pos="34"/>
                <w:tab w:val="left" w:pos="343"/>
              </w:tabs>
              <w:ind w:left="34" w:firstLine="0"/>
              <w:jc w:val="both"/>
            </w:pPr>
            <w:r w:rsidRPr="00400E58">
              <w:t>Ребенок понимает образные выражения в загадках, пословицах, поговорках народов Урала</w:t>
            </w:r>
            <w:r w:rsidRPr="0031423C">
              <w:rPr>
                <w:iCs/>
              </w:rPr>
              <w:t>.</w:t>
            </w:r>
          </w:p>
        </w:tc>
      </w:tr>
      <w:tr w:rsidR="00586421" w:rsidRPr="00143D54" w:rsidTr="00DB56E6">
        <w:trPr>
          <w:trHeight w:val="1126"/>
        </w:trPr>
        <w:tc>
          <w:tcPr>
            <w:tcW w:w="3510" w:type="dxa"/>
            <w:shd w:val="clear" w:color="auto" w:fill="auto"/>
          </w:tcPr>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sidRPr="00672792">
              <w:rPr>
                <w:rFonts w:ascii="Times New Roman" w:hAnsi="Times New Roman"/>
                <w:i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sidRPr="00672792">
              <w:rPr>
                <w:rFonts w:ascii="Times New Roman" w:hAnsi="Times New Roman"/>
                <w:iCs/>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72792">
              <w:rPr>
                <w:rFonts w:ascii="Times New Roman" w:hAnsi="Times New Roman"/>
                <w:iCs/>
                <w:sz w:val="24"/>
                <w:szCs w:val="24"/>
              </w:rPr>
              <w:t>со</w:t>
            </w:r>
            <w:proofErr w:type="gramEnd"/>
            <w:r w:rsidRPr="00672792">
              <w:rPr>
                <w:rFonts w:ascii="Times New Roman" w:hAnsi="Times New Roman"/>
                <w:iCs/>
                <w:sz w:val="24"/>
                <w:szCs w:val="24"/>
              </w:rPr>
              <w:t xml:space="preserve"> взрослыми и сверстниками, может соблюдать правила безопасного поведения и личной гигиены;</w:t>
            </w:r>
          </w:p>
        </w:tc>
        <w:tc>
          <w:tcPr>
            <w:tcW w:w="3686" w:type="dxa"/>
          </w:tcPr>
          <w:p w:rsidR="00586421" w:rsidRPr="00232B2E" w:rsidRDefault="00586421" w:rsidP="00DB56E6">
            <w:pPr>
              <w:widowControl w:val="0"/>
              <w:tabs>
                <w:tab w:val="left" w:pos="1080"/>
              </w:tabs>
              <w:contextualSpacing/>
              <w:rPr>
                <w:rFonts w:eastAsia="Calibri"/>
                <w:b/>
                <w:bCs/>
              </w:rPr>
            </w:pPr>
            <w:proofErr w:type="spellStart"/>
            <w:r w:rsidRPr="00232B2E">
              <w:rPr>
                <w:rFonts w:eastAsia="Calibri"/>
                <w:b/>
                <w:bCs/>
              </w:rPr>
              <w:t>Здоровьесберегающая</w:t>
            </w:r>
            <w:proofErr w:type="spellEnd"/>
            <w:r w:rsidRPr="00232B2E">
              <w:rPr>
                <w:rFonts w:eastAsia="Calibri"/>
                <w:b/>
                <w:bCs/>
              </w:rPr>
              <w:t xml:space="preserve"> компетентность:</w:t>
            </w:r>
          </w:p>
          <w:p w:rsidR="00586421" w:rsidRDefault="00586421" w:rsidP="00DB56E6">
            <w:pPr>
              <w:widowControl w:val="0"/>
              <w:tabs>
                <w:tab w:val="left" w:pos="36"/>
              </w:tabs>
              <w:contextualSpacing/>
              <w:rPr>
                <w:rFonts w:eastAsia="Calibri"/>
              </w:rPr>
            </w:pPr>
            <w:proofErr w:type="gramStart"/>
            <w:r w:rsidRPr="00232B2E">
              <w:rPr>
                <w:rFonts w:eastAsia="Calibri"/>
              </w:rPr>
              <w:t>ребёнок осмысленно пользуется предметами личной гигиены; проявляет активность в выбранных видах двигательной  деятельности; осознает пользу движений; соблюдает правила безопасного поведения в быту в разных</w:t>
            </w:r>
            <w:proofErr w:type="gramEnd"/>
          </w:p>
          <w:p w:rsidR="00586421" w:rsidRPr="00232B2E" w:rsidRDefault="00586421" w:rsidP="00DB56E6">
            <w:pPr>
              <w:widowControl w:val="0"/>
              <w:tabs>
                <w:tab w:val="left" w:pos="36"/>
              </w:tabs>
              <w:contextualSpacing/>
              <w:rPr>
                <w:rFonts w:eastAsia="Calibri"/>
              </w:rPr>
            </w:pPr>
            <w:proofErr w:type="gramStart"/>
            <w:r w:rsidRPr="00232B2E">
              <w:rPr>
                <w:rFonts w:eastAsia="Calibri"/>
              </w:rPr>
              <w:t>видах</w:t>
            </w:r>
            <w:proofErr w:type="gramEnd"/>
            <w:r w:rsidRPr="00232B2E">
              <w:rPr>
                <w:rFonts w:eastAsia="Calibri"/>
              </w:rPr>
              <w:t xml:space="preserve"> деятельности в разных ситуациях; излучает жизнерадостность, уверенность, обнаруживает внутренний покой.</w:t>
            </w:r>
          </w:p>
          <w:p w:rsidR="00586421" w:rsidRPr="0052000E" w:rsidRDefault="00586421" w:rsidP="00DB56E6">
            <w:pPr>
              <w:widowControl w:val="0"/>
              <w:autoSpaceDE w:val="0"/>
              <w:autoSpaceDN w:val="0"/>
              <w:adjustRightInd w:val="0"/>
              <w:jc w:val="both"/>
            </w:pPr>
          </w:p>
        </w:tc>
        <w:tc>
          <w:tcPr>
            <w:tcW w:w="3969" w:type="dxa"/>
            <w:shd w:val="clear" w:color="auto" w:fill="auto"/>
          </w:tcPr>
          <w:p w:rsidR="00586421" w:rsidRPr="001626E3" w:rsidRDefault="00586421" w:rsidP="00DB56E6">
            <w:pPr>
              <w:widowControl w:val="0"/>
              <w:autoSpaceDE w:val="0"/>
              <w:autoSpaceDN w:val="0"/>
              <w:adjustRightInd w:val="0"/>
              <w:jc w:val="both"/>
              <w:rPr>
                <w:u w:val="single"/>
              </w:rPr>
            </w:pPr>
            <w:r>
              <w:t xml:space="preserve">- </w:t>
            </w:r>
            <w:r w:rsidRPr="001626E3">
              <w:t>проявляет интерес к физическим упражнениям</w:t>
            </w:r>
            <w:r>
              <w:t>;</w:t>
            </w:r>
          </w:p>
          <w:p w:rsidR="00586421" w:rsidRPr="001626E3" w:rsidRDefault="00586421" w:rsidP="00DB56E6">
            <w:pPr>
              <w:autoSpaceDE w:val="0"/>
              <w:autoSpaceDN w:val="0"/>
              <w:adjustRightInd w:val="0"/>
              <w:jc w:val="both"/>
              <w:rPr>
                <w:u w:val="single"/>
              </w:rPr>
            </w:pPr>
            <w:r>
              <w:t xml:space="preserve">- </w:t>
            </w:r>
            <w:r w:rsidRPr="001626E3">
              <w:t>ребенок правильно выполняет физические упражнения, проявляет самоконтроль и самооценку</w:t>
            </w:r>
            <w:r>
              <w:t>;</w:t>
            </w:r>
          </w:p>
          <w:p w:rsidR="00586421" w:rsidRPr="001626E3" w:rsidRDefault="00586421" w:rsidP="00DB56E6">
            <w:pPr>
              <w:widowControl w:val="0"/>
              <w:autoSpaceDE w:val="0"/>
              <w:autoSpaceDN w:val="0"/>
              <w:adjustRightInd w:val="0"/>
              <w:jc w:val="both"/>
              <w:rPr>
                <w:u w:val="single"/>
              </w:rPr>
            </w:pPr>
            <w:r>
              <w:t xml:space="preserve">- </w:t>
            </w:r>
            <w:r w:rsidRPr="001626E3">
              <w:t>может самостоятельно придумать и выполнить несложные физические упражнения</w:t>
            </w:r>
            <w:r>
              <w:t>.</w:t>
            </w:r>
          </w:p>
          <w:p w:rsidR="00586421" w:rsidRPr="001626E3" w:rsidRDefault="00586421" w:rsidP="00DB56E6">
            <w:pPr>
              <w:widowControl w:val="0"/>
              <w:autoSpaceDE w:val="0"/>
              <w:autoSpaceDN w:val="0"/>
              <w:adjustRightInd w:val="0"/>
              <w:jc w:val="both"/>
            </w:pPr>
            <w:r>
              <w:t xml:space="preserve">- </w:t>
            </w:r>
            <w:r w:rsidRPr="001626E3">
              <w:t>самостоятельно выполняет основные культурн</w:t>
            </w:r>
            <w:proofErr w:type="gramStart"/>
            <w:r w:rsidRPr="001626E3">
              <w:t>о-</w:t>
            </w:r>
            <w:proofErr w:type="gramEnd"/>
            <w:r w:rsidRPr="001626E3">
              <w:t xml:space="preserve"> гигиенические процессы (культура еды, умывание, одевание), владеет приемами чистки одежды и обуви с помощью щетки</w:t>
            </w:r>
            <w:r>
              <w:t>;</w:t>
            </w:r>
          </w:p>
          <w:p w:rsidR="00586421" w:rsidRPr="001626E3" w:rsidRDefault="00586421" w:rsidP="00DB56E6">
            <w:pPr>
              <w:autoSpaceDE w:val="0"/>
              <w:autoSpaceDN w:val="0"/>
              <w:adjustRightInd w:val="0"/>
              <w:jc w:val="both"/>
            </w:pPr>
            <w:r>
              <w:t xml:space="preserve">- </w:t>
            </w:r>
            <w:r w:rsidRPr="001626E3">
              <w:t>самостоятельно замечает, когда нужно вымыть руки или причесаться</w:t>
            </w:r>
            <w:r>
              <w:t>;</w:t>
            </w:r>
          </w:p>
          <w:p w:rsidR="00586421" w:rsidRPr="001626E3" w:rsidRDefault="00586421" w:rsidP="00DB56E6">
            <w:pPr>
              <w:widowControl w:val="0"/>
              <w:autoSpaceDE w:val="0"/>
              <w:autoSpaceDN w:val="0"/>
              <w:adjustRightInd w:val="0"/>
              <w:jc w:val="both"/>
            </w:pPr>
            <w:r>
              <w:t xml:space="preserve">- </w:t>
            </w:r>
            <w:r w:rsidRPr="001626E3">
              <w:t xml:space="preserve">освоил отдельные правила </w:t>
            </w:r>
            <w:r w:rsidRPr="001626E3">
              <w:lastRenderedPageBreak/>
              <w:t xml:space="preserve">безопасного поведения, </w:t>
            </w:r>
            <w:proofErr w:type="gramStart"/>
            <w:r w:rsidRPr="001626E3">
              <w:t>способен</w:t>
            </w:r>
            <w:proofErr w:type="gramEnd"/>
            <w:r w:rsidRPr="001626E3">
              <w:t xml:space="preserve"> рассказать взрослому о своем самочувствии и о некоторых опасных ситуациях, которых нужно избегать</w:t>
            </w:r>
            <w:r>
              <w:t>;</w:t>
            </w:r>
          </w:p>
          <w:p w:rsidR="00586421" w:rsidRPr="001626E3" w:rsidRDefault="00586421" w:rsidP="00DB56E6">
            <w:pPr>
              <w:autoSpaceDE w:val="0"/>
              <w:autoSpaceDN w:val="0"/>
              <w:adjustRightInd w:val="0"/>
              <w:jc w:val="both"/>
            </w:pPr>
            <w:r>
              <w:t xml:space="preserve">- </w:t>
            </w:r>
            <w:r w:rsidRPr="001626E3">
              <w:t>проявляет уважение к взрослым</w:t>
            </w:r>
            <w:r>
              <w:t>;</w:t>
            </w:r>
          </w:p>
          <w:p w:rsidR="00586421" w:rsidRPr="001626E3" w:rsidRDefault="00586421" w:rsidP="00DB56E6">
            <w:pPr>
              <w:autoSpaceDE w:val="0"/>
              <w:autoSpaceDN w:val="0"/>
              <w:adjustRightInd w:val="0"/>
              <w:jc w:val="both"/>
            </w:pPr>
            <w:r>
              <w:t xml:space="preserve">- </w:t>
            </w:r>
            <w:r w:rsidRPr="001626E3">
              <w:t>умеет интересоваться состоянием здоровья близких людей, ласково называть их</w:t>
            </w:r>
            <w:r>
              <w:t>;</w:t>
            </w:r>
          </w:p>
          <w:p w:rsidR="00586421" w:rsidRPr="001626E3" w:rsidRDefault="00586421" w:rsidP="00DB56E6">
            <w:pPr>
              <w:autoSpaceDE w:val="0"/>
              <w:autoSpaceDN w:val="0"/>
              <w:adjustRightInd w:val="0"/>
              <w:jc w:val="both"/>
            </w:pPr>
            <w:r>
              <w:t xml:space="preserve">- </w:t>
            </w:r>
            <w:r w:rsidRPr="001626E3">
              <w:t>стремится рассказывать старшим о своих делах, любимых играх и книгах</w:t>
            </w:r>
            <w:r>
              <w:t>;</w:t>
            </w:r>
          </w:p>
          <w:p w:rsidR="00586421" w:rsidRPr="001626E3" w:rsidRDefault="00586421" w:rsidP="00DB56E6">
            <w:pPr>
              <w:autoSpaceDE w:val="0"/>
              <w:autoSpaceDN w:val="0"/>
              <w:adjustRightInd w:val="0"/>
              <w:jc w:val="both"/>
              <w:rPr>
                <w:u w:val="single"/>
              </w:rPr>
            </w:pPr>
            <w:r>
              <w:t xml:space="preserve">- </w:t>
            </w:r>
            <w:proofErr w:type="gramStart"/>
            <w:r w:rsidRPr="001626E3">
              <w:t>внимателен</w:t>
            </w:r>
            <w:proofErr w:type="gramEnd"/>
            <w:r w:rsidRPr="001626E3">
              <w:t xml:space="preserve"> к поручениям взрослых, проявляет самостоятельность и настойчивость в их выполнении, вступает в сотрудничество</w:t>
            </w:r>
            <w:r>
              <w:t>.</w:t>
            </w:r>
          </w:p>
        </w:tc>
        <w:tc>
          <w:tcPr>
            <w:tcW w:w="4111" w:type="dxa"/>
            <w:shd w:val="clear" w:color="auto" w:fill="auto"/>
          </w:tcPr>
          <w:p w:rsidR="00586421" w:rsidRPr="0031423C" w:rsidRDefault="00586421" w:rsidP="005F2214">
            <w:pPr>
              <w:numPr>
                <w:ilvl w:val="0"/>
                <w:numId w:val="80"/>
              </w:numPr>
              <w:tabs>
                <w:tab w:val="clear" w:pos="720"/>
                <w:tab w:val="num" w:pos="34"/>
                <w:tab w:val="left" w:pos="343"/>
              </w:tabs>
              <w:ind w:left="34" w:firstLine="0"/>
              <w:jc w:val="both"/>
            </w:pPr>
            <w:r w:rsidRPr="0031423C">
              <w:lastRenderedPageBreak/>
              <w:t>Ребенок проявляет элементы творчества в двигательной деятельности: самостоятельно составляет простые варианты из освоенных физи</w:t>
            </w:r>
            <w:r w:rsidRPr="0031423C">
              <w:softHyphen/>
              <w:t>ческих упражнений и игр, через движения передает своеобразие конкретного образа, стремится к неповто</w:t>
            </w:r>
            <w:r w:rsidRPr="0031423C">
              <w:softHyphen/>
              <w:t>римости, индивидуальности в своих движениях.</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 xml:space="preserve">Ребенок использует в самостоятельной деятельности, </w:t>
            </w:r>
            <w:r w:rsidRPr="0031423C">
              <w:lastRenderedPageBreak/>
              <w:t>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86421" w:rsidRPr="0031423C" w:rsidRDefault="00586421" w:rsidP="005F2214">
            <w:pPr>
              <w:numPr>
                <w:ilvl w:val="0"/>
                <w:numId w:val="80"/>
              </w:numPr>
              <w:tabs>
                <w:tab w:val="clear" w:pos="720"/>
                <w:tab w:val="num" w:pos="34"/>
                <w:tab w:val="left" w:pos="343"/>
              </w:tabs>
              <w:ind w:left="34" w:firstLine="0"/>
              <w:jc w:val="both"/>
            </w:pPr>
            <w:proofErr w:type="gramStart"/>
            <w:r w:rsidRPr="0031423C">
              <w:t>Ребенок владеет основами безопасного поведения: знает, как по</w:t>
            </w:r>
            <w:r w:rsidRPr="0031423C">
              <w:softHyphen/>
              <w:t>звать на помощь, обратиться за помощью к взрослому; знает свой адрес, имена родителей, их контактную информацию; избе</w:t>
            </w:r>
            <w:r w:rsidRPr="0031423C">
              <w:softHyphen/>
              <w:t>гает контактов с незнакомыми людьми на улице; различает неко</w:t>
            </w:r>
            <w:r w:rsidRPr="0031423C">
              <w:softHyphen/>
              <w:t>торые съедобные и ядовитые грибы, ягоды, травы, проявляет ос</w:t>
            </w:r>
            <w:r w:rsidRPr="0031423C">
              <w:softHyphen/>
              <w:t>торожность при встрече с незнакомыми животными; соблюдет пра</w:t>
            </w:r>
            <w:r w:rsidRPr="0031423C">
              <w:softHyphen/>
              <w:t>вила дорожного движения; поведения в транспорте.</w:t>
            </w:r>
            <w:proofErr w:type="gramEnd"/>
          </w:p>
          <w:p w:rsidR="00586421" w:rsidRPr="0031423C" w:rsidRDefault="00586421" w:rsidP="005F2214">
            <w:pPr>
              <w:numPr>
                <w:ilvl w:val="0"/>
                <w:numId w:val="80"/>
              </w:numPr>
              <w:tabs>
                <w:tab w:val="clear" w:pos="720"/>
                <w:tab w:val="num" w:pos="34"/>
                <w:tab w:val="left" w:pos="343"/>
              </w:tabs>
              <w:ind w:left="34" w:firstLine="0"/>
              <w:jc w:val="both"/>
            </w:pPr>
            <w:r w:rsidRPr="0031423C">
              <w:t xml:space="preserve">Ребенок проявляет интерес к подвижным и спортивным, народным играм традиционным для Урала. </w:t>
            </w:r>
          </w:p>
          <w:p w:rsidR="00586421" w:rsidRPr="00143D54" w:rsidRDefault="00586421" w:rsidP="005F2214">
            <w:pPr>
              <w:numPr>
                <w:ilvl w:val="0"/>
                <w:numId w:val="80"/>
              </w:numPr>
              <w:tabs>
                <w:tab w:val="clear" w:pos="720"/>
                <w:tab w:val="num" w:pos="34"/>
                <w:tab w:val="left" w:pos="343"/>
              </w:tabs>
              <w:ind w:left="34" w:firstLine="0"/>
              <w:jc w:val="both"/>
            </w:pPr>
            <w:r w:rsidRPr="0031423C">
              <w:t>Ребенок понимает значение укрепления здоровья и безопасного пове</w:t>
            </w:r>
            <w:r w:rsidRPr="0031423C">
              <w:softHyphen/>
              <w:t>дения.</w:t>
            </w:r>
          </w:p>
        </w:tc>
      </w:tr>
      <w:tr w:rsidR="00586421" w:rsidRPr="00143D54" w:rsidTr="00DB56E6">
        <w:tc>
          <w:tcPr>
            <w:tcW w:w="3510" w:type="dxa"/>
            <w:shd w:val="clear" w:color="auto" w:fill="auto"/>
          </w:tcPr>
          <w:p w:rsidR="00586421" w:rsidRPr="00672792" w:rsidRDefault="00586421" w:rsidP="005F2214">
            <w:pPr>
              <w:pStyle w:val="ac"/>
              <w:numPr>
                <w:ilvl w:val="0"/>
                <w:numId w:val="80"/>
              </w:numPr>
              <w:tabs>
                <w:tab w:val="clear" w:pos="720"/>
                <w:tab w:val="left" w:pos="-180"/>
                <w:tab w:val="left" w:pos="230"/>
                <w:tab w:val="num" w:pos="284"/>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iCs/>
                <w:sz w:val="24"/>
                <w:szCs w:val="24"/>
              </w:rPr>
            </w:pPr>
            <w:r>
              <w:rPr>
                <w:rFonts w:ascii="Times New Roman" w:hAnsi="Times New Roman"/>
                <w:iCs/>
                <w:sz w:val="24"/>
                <w:szCs w:val="24"/>
              </w:rPr>
              <w:lastRenderedPageBreak/>
              <w:t>р</w:t>
            </w:r>
            <w:r w:rsidRPr="00F133BF">
              <w:rPr>
                <w:rFonts w:ascii="Times New Roman" w:hAnsi="Times New Roman"/>
                <w:iCs/>
                <w:sz w:val="24"/>
                <w:szCs w:val="24"/>
              </w:rPr>
              <w:t xml:space="preserve">ебенок проявляет любознательность, задает </w:t>
            </w:r>
            <w:r w:rsidRPr="00F133BF">
              <w:rPr>
                <w:rFonts w:ascii="Times New Roman" w:hAnsi="Times New Roman"/>
                <w:iCs/>
                <w:sz w:val="24"/>
                <w:szCs w:val="24"/>
              </w:rPr>
              <w:lastRenderedPageBreak/>
              <w:t>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3686" w:type="dxa"/>
          </w:tcPr>
          <w:p w:rsidR="00586421" w:rsidRDefault="00586421" w:rsidP="00DB56E6">
            <w:pPr>
              <w:widowControl w:val="0"/>
              <w:autoSpaceDE w:val="0"/>
              <w:autoSpaceDN w:val="0"/>
              <w:adjustRightInd w:val="0"/>
            </w:pPr>
            <w:proofErr w:type="gramStart"/>
            <w:r w:rsidRPr="00232B2E">
              <w:rPr>
                <w:rFonts w:eastAsia="Calibri"/>
                <w:b/>
                <w:bCs/>
                <w:iCs/>
              </w:rPr>
              <w:lastRenderedPageBreak/>
              <w:t xml:space="preserve">Информационная компетентность: </w:t>
            </w:r>
            <w:r w:rsidRPr="00232B2E">
              <w:rPr>
                <w:rFonts w:ascii="Times New Roman CYR" w:eastAsia="Calibri" w:hAnsi="Times New Roman CYR" w:cs="Times New Roman CYR"/>
              </w:rPr>
              <w:t xml:space="preserve">ребёнок </w:t>
            </w:r>
            <w:r w:rsidRPr="00232B2E">
              <w:rPr>
                <w:rFonts w:ascii="Times New Roman CYR" w:eastAsia="Calibri" w:hAnsi="Times New Roman CYR" w:cs="Times New Roman CYR"/>
              </w:rPr>
              <w:lastRenderedPageBreak/>
              <w:t>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roofErr w:type="gramEnd"/>
          </w:p>
        </w:tc>
        <w:tc>
          <w:tcPr>
            <w:tcW w:w="3969" w:type="dxa"/>
            <w:shd w:val="clear" w:color="auto" w:fill="auto"/>
          </w:tcPr>
          <w:p w:rsidR="00586421" w:rsidRPr="00F133BF" w:rsidRDefault="00586421" w:rsidP="00DB56E6">
            <w:pPr>
              <w:widowControl w:val="0"/>
              <w:autoSpaceDE w:val="0"/>
              <w:autoSpaceDN w:val="0"/>
              <w:adjustRightInd w:val="0"/>
            </w:pPr>
            <w:r>
              <w:lastRenderedPageBreak/>
              <w:t xml:space="preserve">- </w:t>
            </w:r>
            <w:r w:rsidRPr="00F133BF">
              <w:t xml:space="preserve">проявляет интеллектуальную активность, проявляется </w:t>
            </w:r>
            <w:r w:rsidRPr="00F133BF">
              <w:lastRenderedPageBreak/>
              <w:t>познавательный</w:t>
            </w:r>
            <w:r>
              <w:t xml:space="preserve"> интерес;</w:t>
            </w:r>
          </w:p>
          <w:p w:rsidR="00586421" w:rsidRPr="00F133BF" w:rsidRDefault="00586421" w:rsidP="00DB56E6">
            <w:pPr>
              <w:autoSpaceDE w:val="0"/>
              <w:autoSpaceDN w:val="0"/>
              <w:adjustRightInd w:val="0"/>
              <w:jc w:val="both"/>
            </w:pPr>
            <w:r>
              <w:t xml:space="preserve">- </w:t>
            </w:r>
            <w:r w:rsidRPr="00F133BF">
              <w:t>может принять и самостоятельно поставить познавательную задачу и решить ее доступными способами</w:t>
            </w:r>
            <w:r>
              <w:t>;</w:t>
            </w:r>
          </w:p>
          <w:p w:rsidR="00586421" w:rsidRPr="00F133BF" w:rsidRDefault="00586421" w:rsidP="00DB56E6">
            <w:pPr>
              <w:autoSpaceDE w:val="0"/>
              <w:autoSpaceDN w:val="0"/>
              <w:adjustRightInd w:val="0"/>
              <w:jc w:val="both"/>
            </w:pPr>
            <w:r>
              <w:t xml:space="preserve">- </w:t>
            </w:r>
            <w:r w:rsidRPr="00F133BF">
              <w:t>проявляет интеллектуальные эмоции, догадку и сообразительность, с удовольствием экспериментирует</w:t>
            </w:r>
            <w:r>
              <w:t>;</w:t>
            </w:r>
          </w:p>
          <w:p w:rsidR="00586421" w:rsidRPr="00F133BF" w:rsidRDefault="00586421" w:rsidP="00DB56E6">
            <w:pPr>
              <w:autoSpaceDE w:val="0"/>
              <w:autoSpaceDN w:val="0"/>
              <w:adjustRightInd w:val="0"/>
              <w:jc w:val="both"/>
            </w:pPr>
            <w:r>
              <w:t xml:space="preserve">- </w:t>
            </w:r>
            <w:r w:rsidRPr="00F133BF">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r>
              <w:t>;</w:t>
            </w:r>
          </w:p>
          <w:p w:rsidR="00586421" w:rsidRPr="00F133BF" w:rsidRDefault="00586421" w:rsidP="00DB56E6">
            <w:pPr>
              <w:autoSpaceDE w:val="0"/>
              <w:autoSpaceDN w:val="0"/>
              <w:adjustRightInd w:val="0"/>
              <w:jc w:val="both"/>
            </w:pPr>
            <w:r>
              <w:t xml:space="preserve">- </w:t>
            </w:r>
            <w:r w:rsidRPr="00F133BF">
              <w:t>фантазирует, сочиняет разные истории, предлагает пути решения проблем</w:t>
            </w:r>
            <w:r>
              <w:t>;</w:t>
            </w:r>
          </w:p>
          <w:p w:rsidR="00586421" w:rsidRPr="00F133BF" w:rsidRDefault="00586421" w:rsidP="00DB56E6">
            <w:pPr>
              <w:widowControl w:val="0"/>
              <w:autoSpaceDE w:val="0"/>
              <w:autoSpaceDN w:val="0"/>
              <w:adjustRightInd w:val="0"/>
              <w:jc w:val="both"/>
            </w:pPr>
            <w:proofErr w:type="gramStart"/>
            <w:r>
              <w:t xml:space="preserve">- </w:t>
            </w:r>
            <w:r w:rsidRPr="00F133BF">
              <w:t>знает свои имя, отчество, фамилию, пол, дату рождения, адрес, номер телефона, членов семьи, профессии родителей</w:t>
            </w:r>
            <w:r>
              <w:t>;</w:t>
            </w:r>
            <w:proofErr w:type="gramEnd"/>
          </w:p>
          <w:p w:rsidR="00586421" w:rsidRPr="00F133BF" w:rsidRDefault="00586421" w:rsidP="00DB56E6">
            <w:pPr>
              <w:widowControl w:val="0"/>
              <w:autoSpaceDE w:val="0"/>
              <w:autoSpaceDN w:val="0"/>
              <w:adjustRightInd w:val="0"/>
              <w:jc w:val="both"/>
            </w:pPr>
            <w:r>
              <w:t xml:space="preserve">- </w:t>
            </w:r>
            <w:r w:rsidRPr="00F133BF">
              <w:t>располагает некоторыми сведениями об организме, назначении отдельных органов, условиях их нормального функционирования</w:t>
            </w:r>
            <w:r>
              <w:t>;</w:t>
            </w:r>
          </w:p>
          <w:p w:rsidR="00586421" w:rsidRPr="00F133BF" w:rsidRDefault="00586421" w:rsidP="00DB56E6">
            <w:pPr>
              <w:widowControl w:val="0"/>
              <w:autoSpaceDE w:val="0"/>
              <w:autoSpaceDN w:val="0"/>
              <w:adjustRightInd w:val="0"/>
              <w:jc w:val="both"/>
            </w:pPr>
            <w:r>
              <w:t xml:space="preserve">- </w:t>
            </w:r>
            <w:r w:rsidRPr="00F133BF">
              <w:t>имеет положительную самооценку, стремится к успешной деятельности</w:t>
            </w:r>
            <w:r>
              <w:t>;</w:t>
            </w:r>
          </w:p>
          <w:p w:rsidR="00586421" w:rsidRPr="00F133BF" w:rsidRDefault="00586421" w:rsidP="00DB56E6">
            <w:pPr>
              <w:widowControl w:val="0"/>
              <w:autoSpaceDE w:val="0"/>
              <w:autoSpaceDN w:val="0"/>
              <w:adjustRightInd w:val="0"/>
              <w:jc w:val="both"/>
            </w:pPr>
            <w:r>
              <w:t xml:space="preserve">- </w:t>
            </w:r>
            <w:r w:rsidRPr="00F133BF">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w:t>
            </w:r>
            <w:r w:rsidRPr="00F133BF">
              <w:lastRenderedPageBreak/>
              <w:t>некоторые культурные традиции и увлечения членов семьи</w:t>
            </w:r>
            <w:r>
              <w:t>;</w:t>
            </w:r>
          </w:p>
          <w:p w:rsidR="00586421" w:rsidRPr="00F133BF" w:rsidRDefault="00586421" w:rsidP="00DB56E6">
            <w:pPr>
              <w:widowControl w:val="0"/>
              <w:autoSpaceDE w:val="0"/>
              <w:autoSpaceDN w:val="0"/>
              <w:adjustRightInd w:val="0"/>
              <w:jc w:val="both"/>
            </w:pPr>
            <w:r>
              <w:t xml:space="preserve">- </w:t>
            </w:r>
            <w:r w:rsidRPr="00F133BF">
              <w:t>охотно рассказывает о себе, событиях своей жизни, мечтах, достижениях, увлечениях</w:t>
            </w:r>
            <w:r>
              <w:t>;</w:t>
            </w:r>
          </w:p>
          <w:p w:rsidR="00586421" w:rsidRPr="00F133BF" w:rsidRDefault="00586421" w:rsidP="00DB56E6">
            <w:pPr>
              <w:widowControl w:val="0"/>
              <w:autoSpaceDE w:val="0"/>
              <w:autoSpaceDN w:val="0"/>
              <w:adjustRightInd w:val="0"/>
              <w:jc w:val="both"/>
            </w:pPr>
            <w:r>
              <w:t xml:space="preserve">- </w:t>
            </w:r>
            <w:r w:rsidRPr="00F133BF">
              <w:t>имеет представление о значимости профессий родителей, устанавливает связи между видами труда</w:t>
            </w:r>
            <w:r>
              <w:t>;</w:t>
            </w:r>
          </w:p>
          <w:p w:rsidR="00586421" w:rsidRPr="00F133BF" w:rsidRDefault="00586421" w:rsidP="00DB56E6">
            <w:pPr>
              <w:widowControl w:val="0"/>
              <w:autoSpaceDE w:val="0"/>
              <w:autoSpaceDN w:val="0"/>
              <w:adjustRightInd w:val="0"/>
              <w:jc w:val="both"/>
            </w:pPr>
            <w:r>
              <w:t xml:space="preserve">- </w:t>
            </w:r>
            <w:r w:rsidRPr="00F133BF">
              <w:t>имеет развернутые представления о родном городе</w:t>
            </w:r>
            <w:r>
              <w:t>;</w:t>
            </w:r>
          </w:p>
          <w:p w:rsidR="00586421" w:rsidRPr="00F133BF" w:rsidRDefault="00586421" w:rsidP="00DB56E6">
            <w:pPr>
              <w:widowControl w:val="0"/>
              <w:autoSpaceDE w:val="0"/>
              <w:autoSpaceDN w:val="0"/>
              <w:adjustRightInd w:val="0"/>
              <w:jc w:val="both"/>
            </w:pPr>
            <w:r>
              <w:t xml:space="preserve">- </w:t>
            </w:r>
            <w:r w:rsidRPr="00F133BF">
              <w:t>знает название своей страны, ее государственные символы, испытывает чувство гордости своей страной</w:t>
            </w:r>
            <w:r>
              <w:t>;</w:t>
            </w:r>
          </w:p>
          <w:p w:rsidR="00586421" w:rsidRPr="00F133BF" w:rsidRDefault="00586421" w:rsidP="00DB56E6">
            <w:pPr>
              <w:widowControl w:val="0"/>
              <w:autoSpaceDE w:val="0"/>
              <w:autoSpaceDN w:val="0"/>
              <w:adjustRightInd w:val="0"/>
              <w:jc w:val="both"/>
            </w:pPr>
            <w:r>
              <w:t xml:space="preserve">- </w:t>
            </w:r>
            <w:r w:rsidRPr="00F133BF">
              <w:t>имеет некоторые представления о природе родной страны, достопримечательностях России и родного города, ярких событиях ее недавн</w:t>
            </w:r>
            <w:r>
              <w:t>его прошлого, великих россиянах;</w:t>
            </w:r>
          </w:p>
          <w:p w:rsidR="00586421" w:rsidRPr="00F133BF" w:rsidRDefault="00586421" w:rsidP="00DB56E6">
            <w:pPr>
              <w:widowControl w:val="0"/>
              <w:autoSpaceDE w:val="0"/>
              <w:autoSpaceDN w:val="0"/>
              <w:adjustRightInd w:val="0"/>
              <w:jc w:val="both"/>
            </w:pPr>
            <w:r>
              <w:t xml:space="preserve">- </w:t>
            </w:r>
            <w:r w:rsidRPr="00F133BF">
              <w:t>проявляет интерес к жизни людей в других странах мира</w:t>
            </w:r>
            <w:r>
              <w:t>;</w:t>
            </w:r>
          </w:p>
          <w:p w:rsidR="00586421" w:rsidRPr="00F133BF" w:rsidRDefault="00586421" w:rsidP="00DB56E6">
            <w:pPr>
              <w:widowControl w:val="0"/>
              <w:autoSpaceDE w:val="0"/>
              <w:autoSpaceDN w:val="0"/>
              <w:adjustRightInd w:val="0"/>
              <w:jc w:val="both"/>
            </w:pPr>
            <w:r>
              <w:t xml:space="preserve">- </w:t>
            </w:r>
            <w:r w:rsidRPr="00F133BF">
              <w:t>стремится поделиться впечатлениями о поездках в другие города, другие страны мира</w:t>
            </w:r>
            <w:r>
              <w:t>;</w:t>
            </w:r>
          </w:p>
          <w:p w:rsidR="00586421" w:rsidRPr="00F133BF" w:rsidRDefault="00586421" w:rsidP="00DB56E6">
            <w:pPr>
              <w:widowControl w:val="0"/>
              <w:autoSpaceDE w:val="0"/>
              <w:autoSpaceDN w:val="0"/>
              <w:adjustRightInd w:val="0"/>
              <w:jc w:val="both"/>
            </w:pPr>
            <w:r>
              <w:t xml:space="preserve">- </w:t>
            </w:r>
            <w:r w:rsidRPr="00F133BF">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r>
              <w:t>.</w:t>
            </w:r>
          </w:p>
        </w:tc>
        <w:tc>
          <w:tcPr>
            <w:tcW w:w="4111" w:type="dxa"/>
            <w:shd w:val="clear" w:color="auto" w:fill="auto"/>
          </w:tcPr>
          <w:p w:rsidR="00586421" w:rsidRPr="0031423C" w:rsidRDefault="00586421" w:rsidP="005F2214">
            <w:pPr>
              <w:numPr>
                <w:ilvl w:val="0"/>
                <w:numId w:val="80"/>
              </w:numPr>
              <w:tabs>
                <w:tab w:val="clear" w:pos="720"/>
                <w:tab w:val="left" w:pos="0"/>
                <w:tab w:val="num" w:pos="34"/>
                <w:tab w:val="left" w:pos="343"/>
              </w:tabs>
              <w:ind w:left="34" w:firstLine="0"/>
              <w:jc w:val="both"/>
            </w:pPr>
            <w:r w:rsidRPr="0031423C">
              <w:lastRenderedPageBreak/>
              <w:t xml:space="preserve">Ребенок проявляет интерес к технико-технологической, </w:t>
            </w:r>
            <w:r w:rsidRPr="0031423C">
              <w:lastRenderedPageBreak/>
              <w:t xml:space="preserve">информационной среде, основных </w:t>
            </w:r>
            <w:proofErr w:type="gramStart"/>
            <w:r w:rsidRPr="0031423C">
              <w:t>источниках</w:t>
            </w:r>
            <w:proofErr w:type="gramEnd"/>
            <w:r w:rsidRPr="0031423C">
              <w:t>, способах поиска и передачи информации;</w:t>
            </w:r>
          </w:p>
          <w:p w:rsidR="00586421" w:rsidRPr="0031423C" w:rsidRDefault="00586421" w:rsidP="005F2214">
            <w:pPr>
              <w:numPr>
                <w:ilvl w:val="0"/>
                <w:numId w:val="80"/>
              </w:numPr>
              <w:tabs>
                <w:tab w:val="clear" w:pos="720"/>
                <w:tab w:val="left" w:pos="0"/>
                <w:tab w:val="num" w:pos="34"/>
                <w:tab w:val="left" w:pos="343"/>
              </w:tabs>
              <w:ind w:left="34" w:firstLine="0"/>
              <w:jc w:val="both"/>
            </w:pPr>
            <w:r>
              <w:t>Р</w:t>
            </w:r>
            <w:r w:rsidRPr="0031423C">
              <w:t>ебенок интересуется изучением природного мира, высказывает догадки, размышляет о причинах природных явлений, организует и осу</w:t>
            </w:r>
            <w:r w:rsidRPr="0031423C">
              <w:softHyphen/>
              <w:t>ществляет познавательно-исследовательскую деятельность в соот</w:t>
            </w:r>
            <w:r w:rsidRPr="0031423C">
              <w:softHyphen/>
              <w:t>ветствии с собственными замыслами.</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ярко переживает эсте</w:t>
            </w:r>
            <w:r w:rsidRPr="0031423C">
              <w:softHyphen/>
              <w:t>тические чувства при восприятии объектов родной природы, высказывает эстетические суждения, эмоционально «заражает» сверстников.</w:t>
            </w:r>
          </w:p>
          <w:p w:rsidR="00586421" w:rsidRPr="0031423C" w:rsidRDefault="00586421" w:rsidP="005F2214">
            <w:pPr>
              <w:numPr>
                <w:ilvl w:val="0"/>
                <w:numId w:val="80"/>
              </w:numPr>
              <w:tabs>
                <w:tab w:val="clear" w:pos="720"/>
                <w:tab w:val="left" w:pos="0"/>
                <w:tab w:val="num" w:pos="34"/>
                <w:tab w:val="left" w:pos="343"/>
              </w:tabs>
              <w:ind w:left="34" w:firstLine="0"/>
              <w:jc w:val="both"/>
            </w:pPr>
            <w:r w:rsidRPr="0031423C">
              <w:t>Ребенок увлечен познанием приро</w:t>
            </w:r>
            <w:r w:rsidRPr="0031423C">
              <w:softHyphen/>
              <w:t>ды родного края, открытием ее законов, интересуется познавательной ли</w:t>
            </w:r>
            <w:r w:rsidRPr="0031423C">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586421" w:rsidRPr="00143D54" w:rsidRDefault="00586421" w:rsidP="005F2214">
            <w:pPr>
              <w:numPr>
                <w:ilvl w:val="0"/>
                <w:numId w:val="80"/>
              </w:numPr>
              <w:tabs>
                <w:tab w:val="clear" w:pos="720"/>
                <w:tab w:val="left" w:pos="0"/>
                <w:tab w:val="num" w:pos="34"/>
                <w:tab w:val="left" w:pos="343"/>
              </w:tabs>
              <w:ind w:left="34" w:firstLine="0"/>
              <w:jc w:val="both"/>
            </w:pPr>
            <w:r w:rsidRPr="0031423C">
              <w:t>Ребенок проявляет позицию защитника природы родного края.</w:t>
            </w:r>
          </w:p>
        </w:tc>
      </w:tr>
    </w:tbl>
    <w:p w:rsidR="00586421" w:rsidRPr="00BA4C9B" w:rsidRDefault="00586421" w:rsidP="00586421">
      <w:pPr>
        <w:jc w:val="both"/>
        <w:rPr>
          <w:color w:val="231F20"/>
        </w:rPr>
      </w:pPr>
      <w:r w:rsidRPr="00BA4C9B">
        <w:rPr>
          <w:color w:val="231F20"/>
        </w:rPr>
        <w:lastRenderedPageBreak/>
        <w:t>В</w:t>
      </w:r>
      <w:r>
        <w:rPr>
          <w:color w:val="231F20"/>
        </w:rPr>
        <w:t xml:space="preserve"> результате реализации ООП ДО</w:t>
      </w:r>
      <w:r w:rsidRPr="00BA4C9B">
        <w:rPr>
          <w:color w:val="231F20"/>
        </w:rPr>
        <w:t xml:space="preserve"> и приобретения индивидуального </w:t>
      </w:r>
      <w:proofErr w:type="spellStart"/>
      <w:proofErr w:type="gramStart"/>
      <w:r w:rsidRPr="00BA4C9B">
        <w:rPr>
          <w:color w:val="231F20"/>
        </w:rPr>
        <w:t>социо</w:t>
      </w:r>
      <w:proofErr w:type="spellEnd"/>
      <w:r w:rsidRPr="00BA4C9B">
        <w:rPr>
          <w:color w:val="231F20"/>
        </w:rPr>
        <w:t>-культурного</w:t>
      </w:r>
      <w:proofErr w:type="gramEnd"/>
      <w:r w:rsidRPr="00BA4C9B">
        <w:rPr>
          <w:color w:val="231F20"/>
        </w:rPr>
        <w:t xml:space="preserve"> опыта к завершению этапа дошкольного образования ребенок может обладать определенным (индивидуальным) уровнем ключевых компетентностей, а так же  </w:t>
      </w:r>
    </w:p>
    <w:p w:rsidR="00586421" w:rsidRPr="00BA4C9B" w:rsidRDefault="00586421" w:rsidP="005F2214">
      <w:pPr>
        <w:pStyle w:val="52"/>
        <w:numPr>
          <w:ilvl w:val="0"/>
          <w:numId w:val="81"/>
        </w:numPr>
        <w:spacing w:after="0" w:line="240" w:lineRule="auto"/>
        <w:ind w:left="714" w:hanging="357"/>
        <w:contextualSpacing w:val="0"/>
        <w:jc w:val="both"/>
        <w:rPr>
          <w:rFonts w:ascii="Times New Roman" w:hAnsi="Times New Roman"/>
          <w:sz w:val="24"/>
          <w:szCs w:val="24"/>
        </w:rPr>
      </w:pPr>
      <w:r w:rsidRPr="00BA4C9B">
        <w:rPr>
          <w:rFonts w:ascii="Times New Roman" w:hAnsi="Times New Roman"/>
          <w:sz w:val="24"/>
          <w:szCs w:val="24"/>
        </w:rPr>
        <w:t>основами положительного отношения к миру, другим людям и самому себе;</w:t>
      </w:r>
    </w:p>
    <w:p w:rsidR="00586421" w:rsidRPr="00BA4C9B" w:rsidRDefault="00586421" w:rsidP="005F2214">
      <w:pPr>
        <w:pStyle w:val="52"/>
        <w:numPr>
          <w:ilvl w:val="0"/>
          <w:numId w:val="81"/>
        </w:numPr>
        <w:spacing w:after="0" w:line="240" w:lineRule="auto"/>
        <w:ind w:left="714" w:hanging="357"/>
        <w:contextualSpacing w:val="0"/>
        <w:jc w:val="both"/>
        <w:rPr>
          <w:rFonts w:ascii="Times New Roman" w:hAnsi="Times New Roman"/>
          <w:sz w:val="24"/>
          <w:szCs w:val="24"/>
        </w:rPr>
      </w:pPr>
      <w:r w:rsidRPr="00BA4C9B">
        <w:rPr>
          <w:rFonts w:ascii="Times New Roman" w:hAnsi="Times New Roman"/>
          <w:sz w:val="24"/>
          <w:szCs w:val="24"/>
        </w:rPr>
        <w:t>понимания своих чувств и чу</w:t>
      </w:r>
      <w:proofErr w:type="gramStart"/>
      <w:r w:rsidRPr="00BA4C9B">
        <w:rPr>
          <w:rFonts w:ascii="Times New Roman" w:hAnsi="Times New Roman"/>
          <w:sz w:val="24"/>
          <w:szCs w:val="24"/>
        </w:rPr>
        <w:t>вств др</w:t>
      </w:r>
      <w:proofErr w:type="gramEnd"/>
      <w:r w:rsidRPr="00BA4C9B">
        <w:rPr>
          <w:rFonts w:ascii="Times New Roman" w:hAnsi="Times New Roman"/>
          <w:sz w:val="24"/>
          <w:szCs w:val="24"/>
        </w:rPr>
        <w:t xml:space="preserve">угих, проявления чуткости и уважения к другим людям, доверия и </w:t>
      </w:r>
      <w:proofErr w:type="spellStart"/>
      <w:r w:rsidRPr="00BA4C9B">
        <w:rPr>
          <w:rFonts w:ascii="Times New Roman" w:hAnsi="Times New Roman"/>
          <w:sz w:val="24"/>
          <w:szCs w:val="24"/>
        </w:rPr>
        <w:t>эмпатии</w:t>
      </w:r>
      <w:proofErr w:type="spellEnd"/>
      <w:r w:rsidRPr="00BA4C9B">
        <w:rPr>
          <w:rFonts w:ascii="Times New Roman" w:hAnsi="Times New Roman"/>
          <w:sz w:val="24"/>
          <w:szCs w:val="24"/>
        </w:rPr>
        <w:t>;</w:t>
      </w:r>
    </w:p>
    <w:p w:rsidR="00586421" w:rsidRPr="00BA4C9B" w:rsidRDefault="00586421" w:rsidP="005F2214">
      <w:pPr>
        <w:pStyle w:val="52"/>
        <w:numPr>
          <w:ilvl w:val="0"/>
          <w:numId w:val="81"/>
        </w:numPr>
        <w:spacing w:after="0" w:line="240" w:lineRule="auto"/>
        <w:ind w:left="714" w:hanging="357"/>
        <w:contextualSpacing w:val="0"/>
        <w:jc w:val="both"/>
        <w:rPr>
          <w:rFonts w:ascii="Times New Roman" w:hAnsi="Times New Roman"/>
          <w:sz w:val="24"/>
          <w:szCs w:val="24"/>
        </w:rPr>
      </w:pPr>
      <w:r w:rsidRPr="00BA4C9B">
        <w:rPr>
          <w:rFonts w:ascii="Times New Roman" w:hAnsi="Times New Roman"/>
          <w:sz w:val="24"/>
          <w:szCs w:val="24"/>
        </w:rPr>
        <w:t>эмоциональной стабильности, уверенности в себе и своих силах;</w:t>
      </w:r>
    </w:p>
    <w:p w:rsidR="00586421" w:rsidRPr="00BA4C9B" w:rsidRDefault="00586421" w:rsidP="005F2214">
      <w:pPr>
        <w:pStyle w:val="52"/>
        <w:numPr>
          <w:ilvl w:val="0"/>
          <w:numId w:val="81"/>
        </w:numPr>
        <w:spacing w:after="0" w:line="240" w:lineRule="auto"/>
        <w:ind w:left="714" w:hanging="357"/>
        <w:contextualSpacing w:val="0"/>
        <w:jc w:val="both"/>
        <w:rPr>
          <w:rFonts w:ascii="Times New Roman" w:hAnsi="Times New Roman"/>
          <w:sz w:val="24"/>
          <w:szCs w:val="24"/>
        </w:rPr>
      </w:pPr>
      <w:r w:rsidRPr="00BA4C9B">
        <w:rPr>
          <w:rFonts w:ascii="Times New Roman" w:hAnsi="Times New Roman"/>
          <w:sz w:val="24"/>
          <w:szCs w:val="24"/>
        </w:rPr>
        <w:t>способности к целеполаганию и волевому усилию;</w:t>
      </w:r>
    </w:p>
    <w:p w:rsidR="00586421" w:rsidRPr="00BA4C9B" w:rsidRDefault="00586421" w:rsidP="005F2214">
      <w:pPr>
        <w:pStyle w:val="52"/>
        <w:numPr>
          <w:ilvl w:val="0"/>
          <w:numId w:val="81"/>
        </w:numPr>
        <w:spacing w:after="0" w:line="240" w:lineRule="auto"/>
        <w:ind w:left="714" w:hanging="357"/>
        <w:contextualSpacing w:val="0"/>
        <w:jc w:val="both"/>
        <w:rPr>
          <w:rFonts w:ascii="Times New Roman" w:hAnsi="Times New Roman"/>
          <w:sz w:val="24"/>
          <w:szCs w:val="24"/>
        </w:rPr>
      </w:pPr>
      <w:r w:rsidRPr="00BA4C9B">
        <w:rPr>
          <w:rFonts w:ascii="Times New Roman" w:hAnsi="Times New Roman"/>
          <w:sz w:val="24"/>
          <w:szCs w:val="24"/>
        </w:rPr>
        <w:t>способности и готовности соблюдать правила, устанавливать и поддерживать стабильные социальные связи и отношения, конструктивно решать конфликтные ситуации;</w:t>
      </w:r>
    </w:p>
    <w:p w:rsidR="00437D8D" w:rsidRDefault="00437D8D" w:rsidP="0031423C">
      <w:pPr>
        <w:jc w:val="both"/>
        <w:rPr>
          <w:b/>
        </w:rPr>
      </w:pPr>
    </w:p>
    <w:p w:rsidR="00720E1C" w:rsidRPr="00387BF6" w:rsidRDefault="0064386C" w:rsidP="00720E1C">
      <w:pPr>
        <w:rPr>
          <w:b/>
        </w:rPr>
      </w:pPr>
      <w:r>
        <w:rPr>
          <w:b/>
        </w:rPr>
        <w:t>1.5</w:t>
      </w:r>
      <w:r w:rsidR="00720E1C" w:rsidRPr="00387BF6">
        <w:rPr>
          <w:b/>
        </w:rPr>
        <w:t>Развивающее оценивание качества образовательной деятельности</w:t>
      </w:r>
    </w:p>
    <w:p w:rsidR="00720E1C" w:rsidRPr="00E30B52" w:rsidRDefault="00720E1C" w:rsidP="00720E1C">
      <w:pPr>
        <w:tabs>
          <w:tab w:val="left" w:pos="360"/>
          <w:tab w:val="left" w:pos="567"/>
          <w:tab w:val="left" w:pos="9540"/>
          <w:tab w:val="left" w:pos="9999"/>
        </w:tabs>
        <w:ind w:firstLine="709"/>
        <w:jc w:val="both"/>
      </w:pPr>
      <w:r w:rsidRPr="00E30B52">
        <w:t>Оценивание качества</w:t>
      </w:r>
      <w:r w:rsidR="00615A51">
        <w:t xml:space="preserve"> образовательной деятельности </w:t>
      </w:r>
      <w:r w:rsidRPr="00E30B52">
        <w:t xml:space="preserve">определяются требованиями Федерального закона «Об образовании в Российской Федерации», а также ФГОС </w:t>
      </w:r>
      <w:proofErr w:type="gramStart"/>
      <w:r w:rsidRPr="00E30B52">
        <w:t>ДО</w:t>
      </w:r>
      <w:proofErr w:type="gramEnd"/>
      <w:r w:rsidRPr="00E30B52">
        <w:rPr>
          <w:bCs/>
        </w:rPr>
        <w:t xml:space="preserve"> и ПООП (рамочной). </w:t>
      </w:r>
    </w:p>
    <w:p w:rsidR="00720E1C" w:rsidRPr="00E30B52" w:rsidRDefault="00720E1C" w:rsidP="00720E1C">
      <w:pPr>
        <w:tabs>
          <w:tab w:val="left" w:pos="360"/>
          <w:tab w:val="left" w:pos="567"/>
          <w:tab w:val="left" w:pos="9999"/>
        </w:tabs>
        <w:ind w:firstLine="709"/>
        <w:jc w:val="both"/>
        <w:rPr>
          <w:rStyle w:val="FontStyle36"/>
          <w:rFonts w:eastAsia="SimSun"/>
          <w:sz w:val="24"/>
          <w:szCs w:val="24"/>
        </w:rPr>
      </w:pPr>
      <w:r w:rsidRPr="00E30B52">
        <w:rPr>
          <w:rStyle w:val="FontStyle36"/>
          <w:rFonts w:eastAsia="SimSun"/>
          <w:sz w:val="24"/>
          <w:szCs w:val="24"/>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rsidR="00720E1C" w:rsidRPr="00E30B52" w:rsidRDefault="00720E1C" w:rsidP="00720E1C">
      <w:pPr>
        <w:tabs>
          <w:tab w:val="left" w:pos="360"/>
          <w:tab w:val="left" w:pos="567"/>
          <w:tab w:val="left" w:pos="9540"/>
          <w:tab w:val="left" w:pos="9999"/>
        </w:tabs>
        <w:ind w:firstLine="709"/>
        <w:jc w:val="both"/>
        <w:rPr>
          <w:rStyle w:val="FontStyle36"/>
          <w:b/>
          <w:bCs/>
          <w:color w:val="000000"/>
          <w:sz w:val="24"/>
          <w:szCs w:val="24"/>
        </w:rPr>
      </w:pPr>
      <w:r w:rsidRPr="00E30B52">
        <w:rPr>
          <w:rStyle w:val="FontStyle36"/>
          <w:rFonts w:eastAsia="SimSun"/>
          <w:sz w:val="24"/>
          <w:szCs w:val="24"/>
        </w:rPr>
        <w:t xml:space="preserve">– </w:t>
      </w:r>
      <w:r w:rsidRPr="00E30B52">
        <w:rPr>
          <w:rStyle w:val="FontStyle36"/>
          <w:rFonts w:eastAsia="SimSun"/>
          <w:b/>
          <w:sz w:val="24"/>
          <w:szCs w:val="24"/>
        </w:rPr>
        <w:t>педагогические наблюдения, педагогическую диагностику,</w:t>
      </w:r>
      <w:r w:rsidRPr="00E30B52">
        <w:rPr>
          <w:rStyle w:val="FontStyle36"/>
          <w:rFonts w:eastAsia="SimSun"/>
          <w:sz w:val="24"/>
          <w:szCs w:val="24"/>
        </w:rPr>
        <w:t xml:space="preserve"> связанную с оценкой эффективности педагогических действий с целью их дальнейшей оптимизации. </w:t>
      </w:r>
      <w:r w:rsidRPr="00E30B52">
        <w:rPr>
          <w:bCs/>
          <w:color w:val="000000"/>
        </w:rPr>
        <w:t>Д</w:t>
      </w:r>
      <w:r w:rsidRPr="00E30B52">
        <w:rPr>
          <w:color w:val="000000"/>
        </w:rPr>
        <w:t xml:space="preserve">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720E1C" w:rsidRPr="00E30B52" w:rsidRDefault="00720E1C" w:rsidP="00720E1C">
      <w:pPr>
        <w:tabs>
          <w:tab w:val="left" w:pos="284"/>
          <w:tab w:val="left" w:pos="360"/>
          <w:tab w:val="left" w:pos="567"/>
        </w:tabs>
        <w:ind w:firstLine="709"/>
        <w:jc w:val="both"/>
        <w:rPr>
          <w:rStyle w:val="FontStyle36"/>
          <w:rFonts w:eastAsia="SimSun"/>
          <w:sz w:val="24"/>
          <w:szCs w:val="24"/>
        </w:rPr>
      </w:pPr>
      <w:r w:rsidRPr="00E30B52">
        <w:rPr>
          <w:rStyle w:val="FontStyle36"/>
          <w:rFonts w:eastAsia="SimSun"/>
          <w:sz w:val="24"/>
          <w:szCs w:val="24"/>
        </w:rPr>
        <w:t xml:space="preserve">– </w:t>
      </w:r>
      <w:r w:rsidRPr="00E30B52">
        <w:rPr>
          <w:rStyle w:val="FontStyle36"/>
          <w:rFonts w:eastAsia="SimSun"/>
          <w:b/>
          <w:sz w:val="24"/>
          <w:szCs w:val="24"/>
        </w:rPr>
        <w:t>детские портфолио</w:t>
      </w:r>
      <w:r w:rsidRPr="00E30B52">
        <w:rPr>
          <w:rStyle w:val="FontStyle36"/>
          <w:rFonts w:eastAsia="SimSun"/>
          <w:sz w:val="24"/>
          <w:szCs w:val="24"/>
        </w:rPr>
        <w:t xml:space="preserve">, фиксирующие достижения ребенка в ходе образовательной деятельности; </w:t>
      </w:r>
    </w:p>
    <w:p w:rsidR="00720E1C" w:rsidRPr="00E30B52" w:rsidRDefault="00720E1C" w:rsidP="00720E1C">
      <w:pPr>
        <w:tabs>
          <w:tab w:val="left" w:pos="284"/>
          <w:tab w:val="left" w:pos="360"/>
          <w:tab w:val="left" w:pos="567"/>
        </w:tabs>
        <w:ind w:firstLine="709"/>
        <w:jc w:val="both"/>
        <w:rPr>
          <w:rStyle w:val="FontStyle36"/>
          <w:rFonts w:eastAsia="SimSun"/>
          <w:sz w:val="24"/>
          <w:szCs w:val="24"/>
        </w:rPr>
      </w:pPr>
      <w:r w:rsidRPr="00E30B52">
        <w:rPr>
          <w:rStyle w:val="FontStyle36"/>
          <w:rFonts w:eastAsia="SimSun"/>
          <w:sz w:val="24"/>
          <w:szCs w:val="24"/>
        </w:rPr>
        <w:t xml:space="preserve">– </w:t>
      </w:r>
      <w:r w:rsidRPr="00E30B52">
        <w:rPr>
          <w:rStyle w:val="FontStyle36"/>
          <w:rFonts w:eastAsia="SimSun"/>
          <w:b/>
          <w:sz w:val="24"/>
          <w:szCs w:val="24"/>
        </w:rPr>
        <w:t>карты развития ребенка.</w:t>
      </w:r>
    </w:p>
    <w:p w:rsidR="00720E1C" w:rsidRPr="00E30B52" w:rsidRDefault="00720E1C" w:rsidP="00720E1C">
      <w:pPr>
        <w:tabs>
          <w:tab w:val="left" w:pos="360"/>
          <w:tab w:val="left" w:pos="567"/>
          <w:tab w:val="left" w:pos="9540"/>
          <w:tab w:val="left" w:pos="9999"/>
        </w:tabs>
        <w:ind w:firstLine="709"/>
        <w:jc w:val="both"/>
        <w:rPr>
          <w:bCs/>
        </w:rPr>
      </w:pPr>
      <w:r w:rsidRPr="00E30B52">
        <w:rPr>
          <w:bCs/>
        </w:rPr>
        <w:t>Выбор методов и инструментов оценивания учитывает:</w:t>
      </w:r>
    </w:p>
    <w:p w:rsidR="00720E1C" w:rsidRPr="00E30B52" w:rsidRDefault="00720E1C" w:rsidP="00720E1C">
      <w:pPr>
        <w:tabs>
          <w:tab w:val="left" w:pos="360"/>
          <w:tab w:val="left" w:pos="567"/>
          <w:tab w:val="left" w:pos="9540"/>
          <w:tab w:val="left" w:pos="9999"/>
        </w:tabs>
        <w:ind w:firstLine="709"/>
        <w:jc w:val="both"/>
        <w:rPr>
          <w:bCs/>
        </w:rPr>
      </w:pPr>
      <w:r w:rsidRPr="00E30B52">
        <w:rPr>
          <w:bCs/>
        </w:rPr>
        <w:t xml:space="preserve">– разнообразие вариантов развития ребенка в дошкольном детстве, </w:t>
      </w:r>
    </w:p>
    <w:p w:rsidR="00720E1C" w:rsidRPr="00E30B52" w:rsidRDefault="00720E1C" w:rsidP="00720E1C">
      <w:pPr>
        <w:tabs>
          <w:tab w:val="left" w:pos="360"/>
          <w:tab w:val="left" w:pos="567"/>
          <w:tab w:val="left" w:pos="9540"/>
          <w:tab w:val="left" w:pos="9999"/>
        </w:tabs>
        <w:ind w:firstLine="709"/>
        <w:jc w:val="both"/>
        <w:rPr>
          <w:bCs/>
        </w:rPr>
      </w:pPr>
      <w:r w:rsidRPr="00E30B52">
        <w:rPr>
          <w:bCs/>
        </w:rPr>
        <w:t>– разнообразие местных условий - в городской местности, на Среднем Урале.</w:t>
      </w:r>
    </w:p>
    <w:p w:rsidR="00720E1C" w:rsidRDefault="00720E1C" w:rsidP="00720E1C">
      <w:pPr>
        <w:tabs>
          <w:tab w:val="left" w:pos="567"/>
        </w:tabs>
        <w:ind w:firstLine="709"/>
        <w:jc w:val="both"/>
        <w:rPr>
          <w:color w:val="000000"/>
        </w:rPr>
      </w:pPr>
      <w:r w:rsidRPr="00E30B52">
        <w:rPr>
          <w:color w:val="000000"/>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720E1C" w:rsidRPr="00E30B52" w:rsidRDefault="00720E1C" w:rsidP="00720E1C">
      <w:pPr>
        <w:tabs>
          <w:tab w:val="left" w:pos="567"/>
        </w:tabs>
        <w:ind w:firstLine="709"/>
        <w:jc w:val="both"/>
        <w:rPr>
          <w:color w:val="000000"/>
        </w:rPr>
      </w:pPr>
    </w:p>
    <w:p w:rsidR="00720E1C" w:rsidRPr="008F6526" w:rsidRDefault="00720E1C" w:rsidP="00720E1C">
      <w:pPr>
        <w:pStyle w:val="ad"/>
        <w:spacing w:before="0" w:beforeAutospacing="0" w:after="0" w:afterAutospacing="0"/>
        <w:ind w:firstLine="709"/>
        <w:jc w:val="center"/>
        <w:rPr>
          <w:b/>
          <w:i/>
          <w:sz w:val="26"/>
        </w:rPr>
      </w:pPr>
      <w:r w:rsidRPr="008F6526">
        <w:rPr>
          <w:b/>
          <w:i/>
          <w:sz w:val="26"/>
        </w:rPr>
        <w:t xml:space="preserve">Педагогический мониторинг развития детей в ходе реализации ООП </w:t>
      </w:r>
      <w:proofErr w:type="gramStart"/>
      <w:r w:rsidRPr="008F6526">
        <w:rPr>
          <w:b/>
          <w:i/>
          <w:sz w:val="26"/>
        </w:rPr>
        <w:t>ДО</w:t>
      </w:r>
      <w:proofErr w:type="gramEnd"/>
    </w:p>
    <w:p w:rsidR="00962412" w:rsidRPr="002E20E1" w:rsidRDefault="00962412" w:rsidP="00962412">
      <w:pPr>
        <w:jc w:val="both"/>
        <w:rPr>
          <w:rFonts w:eastAsia="Andale Sans UI"/>
          <w:b/>
          <w:i/>
          <w:kern w:val="3"/>
          <w:lang w:eastAsia="en-US"/>
        </w:rPr>
      </w:pPr>
      <w:r w:rsidRPr="002E20E1">
        <w:rPr>
          <w:rFonts w:eastAsia="Andale Sans UI"/>
          <w:b/>
          <w:i/>
          <w:kern w:val="3"/>
          <w:lang w:eastAsia="en-US"/>
        </w:rPr>
        <w:t>Педагогический мониторинг развития детей в ходе реализации Программы.</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С целью оценки  педагогами эффективности работы по Программы предусмотрено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w:t>
      </w:r>
      <w:r w:rsidRPr="002E20E1">
        <w:rPr>
          <w:rFonts w:eastAsia="Andale Sans UI"/>
          <w:kern w:val="3"/>
          <w:lang w:eastAsia="en-US"/>
        </w:rPr>
        <w:lastRenderedPageBreak/>
        <w:t xml:space="preserve">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962412" w:rsidRPr="002E20E1" w:rsidRDefault="00962412" w:rsidP="00962412">
      <w:pPr>
        <w:jc w:val="both"/>
        <w:rPr>
          <w:rFonts w:eastAsia="Andale Sans UI"/>
          <w:kern w:val="3"/>
          <w:lang w:eastAsia="en-US"/>
        </w:rPr>
      </w:pPr>
      <w:r w:rsidRPr="002E20E1">
        <w:rPr>
          <w:rFonts w:eastAsia="Andale Sans UI"/>
          <w:kern w:val="3"/>
          <w:lang w:eastAsia="en-US"/>
        </w:rPr>
        <w:t>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w:t>
      </w:r>
    </w:p>
    <w:p w:rsidR="00962412" w:rsidRPr="00962412" w:rsidRDefault="00962412" w:rsidP="00962412">
      <w:pPr>
        <w:jc w:val="both"/>
        <w:rPr>
          <w:rFonts w:eastAsia="Andale Sans UI"/>
          <w:b/>
          <w:i/>
          <w:kern w:val="3"/>
          <w:sz w:val="28"/>
          <w:lang w:eastAsia="en-US"/>
        </w:rPr>
      </w:pPr>
    </w:p>
    <w:p w:rsidR="00962412" w:rsidRPr="002E20E1" w:rsidRDefault="00962412" w:rsidP="00962412">
      <w:pPr>
        <w:jc w:val="both"/>
        <w:rPr>
          <w:rFonts w:eastAsia="Andale Sans UI"/>
          <w:i/>
          <w:kern w:val="3"/>
          <w:lang w:eastAsia="en-US"/>
        </w:rPr>
      </w:pPr>
      <w:r w:rsidRPr="002E20E1">
        <w:rPr>
          <w:rFonts w:eastAsia="Andale Sans UI"/>
          <w:b/>
          <w:i/>
          <w:kern w:val="3"/>
          <w:lang w:eastAsia="en-US"/>
        </w:rPr>
        <w:t>Портфолио детских работ</w:t>
      </w:r>
    </w:p>
    <w:p w:rsidR="00962412" w:rsidRPr="002E20E1" w:rsidRDefault="00962412" w:rsidP="002E20E1">
      <w:pPr>
        <w:ind w:firstLine="708"/>
        <w:jc w:val="both"/>
        <w:rPr>
          <w:rFonts w:eastAsia="Andale Sans UI"/>
          <w:kern w:val="3"/>
          <w:lang w:eastAsia="en-US"/>
        </w:rPr>
      </w:pPr>
      <w:proofErr w:type="spellStart"/>
      <w:r w:rsidRPr="002E20E1">
        <w:rPr>
          <w:rFonts w:eastAsia="Andale Sans UI"/>
          <w:kern w:val="3"/>
          <w:lang w:eastAsia="en-US"/>
        </w:rPr>
        <w:t>Деятельностный</w:t>
      </w:r>
      <w:proofErr w:type="spellEnd"/>
      <w:r w:rsidRPr="002E20E1">
        <w:rPr>
          <w:rFonts w:eastAsia="Andale Sans UI"/>
          <w:kern w:val="3"/>
          <w:lang w:eastAsia="en-US"/>
        </w:rPr>
        <w:t xml:space="preserve"> подход предполагает «производство» большого количества персональных продуктов деятельности детей, придание им особой ценности и непосредственное использование их для анализа и оценки всестороннего психического развития ребенка. В портфолио могут входить рисунки детей; гербарии; первые написанные ребенком цифры, буквы и слова; записки детей, фотографии детских поделок, а также фотоснимки за работой в разные периоды. Любой документ детского портфолио является результатом умения ребенка довести начатое дело до конца и естественным образом, без специальных взрослых назиданий, приучает детей ценить сам труд и его результаты.</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 xml:space="preserve">Коллекция детских работ собирается в </w:t>
      </w:r>
      <w:proofErr w:type="gramStart"/>
      <w:r w:rsidRPr="002E20E1">
        <w:rPr>
          <w:rFonts w:eastAsia="Andale Sans UI"/>
          <w:kern w:val="3"/>
          <w:lang w:eastAsia="en-US"/>
        </w:rPr>
        <w:t>индивидуальное</w:t>
      </w:r>
      <w:proofErr w:type="gramEnd"/>
      <w:r w:rsidRPr="002E20E1">
        <w:rPr>
          <w:rFonts w:eastAsia="Andale Sans UI"/>
          <w:kern w:val="3"/>
          <w:lang w:eastAsia="en-US"/>
        </w:rPr>
        <w:t xml:space="preserve"> портфолио ребенка и периодически (не реже 2-х раз в год) анализируется взрослыми. Например, педагог выделяет из коллекции ребенка его письменные работы и анализирует их с точки зрения формирования навыка письма. </w:t>
      </w:r>
      <w:proofErr w:type="gramStart"/>
      <w:r w:rsidRPr="002E20E1">
        <w:rPr>
          <w:rFonts w:eastAsia="Andale Sans UI"/>
          <w:kern w:val="3"/>
          <w:lang w:eastAsia="en-US"/>
        </w:rPr>
        <w:t xml:space="preserve">Подобным образом, он может исследовать развитие навыков элементарного счета и способов их записи; навыков ручного труда; как отражает ребенок образ самого себя и окружающего мира через рисунок, а также другие темы). </w:t>
      </w:r>
      <w:proofErr w:type="gramEnd"/>
    </w:p>
    <w:p w:rsidR="00962412" w:rsidRPr="002E20E1" w:rsidRDefault="00962412" w:rsidP="00962412">
      <w:pPr>
        <w:jc w:val="both"/>
        <w:rPr>
          <w:rFonts w:eastAsia="Andale Sans UI"/>
          <w:kern w:val="3"/>
          <w:lang w:eastAsia="en-US"/>
        </w:rPr>
      </w:pPr>
      <w:r w:rsidRPr="002E20E1">
        <w:rPr>
          <w:rFonts w:eastAsia="Andale Sans UI"/>
          <w:kern w:val="3"/>
          <w:lang w:eastAsia="en-US"/>
        </w:rPr>
        <w:t>Портфолио наглядно демонстрирует прогресс в развитии ребенка и наряду с журналом динамики достижений представляется на обсуждение с родителями и другими заинтересованными участниками образовательного процесса (логопедом, психологом, коррекционным педагогом, врачом, методистом детского сада).</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Портфолио старших дошкольников могут предъявляться будущим учителям начальной школы, что обеспечивает  преемственность работы с ребенком в детском саду и школе.</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Особой ценностью портфолио обладает и для самого ребенка, который, разглядывая историю своей жизни в детском саду через собственные работы, формирует и укрепляет  свою самооценку и стремление сравняться в своих знаниях и умениях со сверстниками.</w:t>
      </w:r>
    </w:p>
    <w:p w:rsidR="00962412" w:rsidRPr="00962412" w:rsidRDefault="00962412" w:rsidP="00962412">
      <w:pPr>
        <w:jc w:val="both"/>
        <w:rPr>
          <w:rFonts w:eastAsia="Andale Sans UI"/>
          <w:b/>
          <w:i/>
          <w:kern w:val="3"/>
          <w:sz w:val="28"/>
          <w:lang w:eastAsia="en-US"/>
        </w:rPr>
      </w:pPr>
    </w:p>
    <w:p w:rsidR="00962412" w:rsidRPr="00962412" w:rsidRDefault="00962412" w:rsidP="00962412">
      <w:pPr>
        <w:jc w:val="both"/>
        <w:rPr>
          <w:rFonts w:eastAsia="Andale Sans UI"/>
          <w:b/>
          <w:i/>
          <w:kern w:val="3"/>
          <w:sz w:val="28"/>
          <w:lang w:eastAsia="en-US"/>
        </w:rPr>
      </w:pPr>
      <w:r w:rsidRPr="00962412">
        <w:rPr>
          <w:rFonts w:eastAsia="Andale Sans UI"/>
          <w:b/>
          <w:i/>
          <w:kern w:val="3"/>
          <w:sz w:val="28"/>
          <w:lang w:eastAsia="en-US"/>
        </w:rPr>
        <w:t xml:space="preserve">Особенности оценки основных (ключевых) характеристик развития личности ребенка </w:t>
      </w:r>
    </w:p>
    <w:p w:rsidR="00962412" w:rsidRPr="002E20E1" w:rsidRDefault="00962412" w:rsidP="002E20E1">
      <w:pPr>
        <w:ind w:firstLine="708"/>
        <w:jc w:val="both"/>
        <w:rPr>
          <w:rFonts w:eastAsia="Andale Sans UI"/>
          <w:kern w:val="3"/>
          <w:lang w:eastAsia="en-US"/>
        </w:rPr>
      </w:pPr>
      <w:proofErr w:type="gramStart"/>
      <w:r w:rsidRPr="002E20E1">
        <w:rPr>
          <w:rFonts w:eastAsia="Andale Sans UI"/>
          <w:kern w:val="3"/>
          <w:lang w:eastAsia="en-US"/>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lastRenderedPageBreak/>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962412" w:rsidRPr="002E20E1" w:rsidRDefault="00962412" w:rsidP="00962412">
      <w:pPr>
        <w:jc w:val="both"/>
        <w:rPr>
          <w:rFonts w:eastAsia="Andale Sans UI"/>
          <w:kern w:val="3"/>
          <w:lang w:eastAsia="en-US"/>
        </w:rPr>
      </w:pPr>
      <w:r w:rsidRPr="002E20E1">
        <w:rPr>
          <w:rFonts w:eastAsia="Andale Sans UI"/>
          <w:kern w:val="3"/>
          <w:lang w:eastAsia="en-US"/>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962412" w:rsidRPr="002E20E1" w:rsidRDefault="00962412" w:rsidP="00962412">
      <w:pPr>
        <w:jc w:val="both"/>
        <w:rPr>
          <w:rFonts w:eastAsia="Andale Sans UI"/>
          <w:kern w:val="3"/>
          <w:lang w:eastAsia="en-US"/>
        </w:rPr>
      </w:pPr>
      <w:r w:rsidRPr="002E20E1">
        <w:rPr>
          <w:rFonts w:eastAsia="Andale Sans UI"/>
          <w:kern w:val="3"/>
          <w:lang w:eastAsia="en-US"/>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мониторинга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962412" w:rsidRPr="002E20E1" w:rsidRDefault="00962412" w:rsidP="00962412">
      <w:pPr>
        <w:jc w:val="both"/>
        <w:rPr>
          <w:rFonts w:eastAsia="Andale Sans UI"/>
          <w:kern w:val="3"/>
          <w:lang w:eastAsia="en-US"/>
        </w:rPr>
      </w:pPr>
      <w:r w:rsidRPr="002E20E1">
        <w:rPr>
          <w:rFonts w:eastAsia="Andale Sans UI"/>
          <w:kern w:val="3"/>
          <w:lang w:eastAsia="en-US"/>
        </w:rPr>
        <w:t>Мониторинг осуществляется в форме регулярных наблюдений за детьми в повседневной жизни и в процессе непосредственной образовательной работы с ними.</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Внешние проявления ключевых характеристик отражены в журнале «Динамики достижения детей группы».</w:t>
      </w:r>
    </w:p>
    <w:p w:rsidR="00962412" w:rsidRPr="002E20E1" w:rsidRDefault="00962412" w:rsidP="00962412">
      <w:pPr>
        <w:jc w:val="both"/>
        <w:rPr>
          <w:rFonts w:eastAsia="Andale Sans UI"/>
          <w:kern w:val="3"/>
          <w:lang w:eastAsia="en-US"/>
        </w:rPr>
      </w:pPr>
      <w:proofErr w:type="gramStart"/>
      <w:r w:rsidRPr="002E20E1">
        <w:rPr>
          <w:rFonts w:eastAsia="Andale Sans UI"/>
          <w:kern w:val="3"/>
          <w:lang w:eastAsia="en-US"/>
        </w:rPr>
        <w:t>Общая картина по группе позволит выделить достижения детей группы, направления развития которым нужно уделить особое внимание, а так же увидеть детей, которые нуждаются в особом внимании педагога и в отношении которых необходимо скорректировать, изменить способы взаимодействия.</w:t>
      </w:r>
      <w:proofErr w:type="gramEnd"/>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Данные мониторинга отражают динамику становления основных (ключевых)  характеристик, которые развиваются у детей в процессе и в результате жизнедеятельности в дошкольной организации и вне ее.</w:t>
      </w:r>
    </w:p>
    <w:p w:rsidR="00962412" w:rsidRPr="002E20E1" w:rsidRDefault="00962412" w:rsidP="002E20E1">
      <w:pPr>
        <w:ind w:firstLine="708"/>
        <w:jc w:val="both"/>
        <w:rPr>
          <w:rFonts w:eastAsia="Andale Sans UI"/>
          <w:kern w:val="3"/>
          <w:lang w:eastAsia="en-US"/>
        </w:rPr>
      </w:pPr>
      <w:r w:rsidRPr="002E20E1">
        <w:rPr>
          <w:rFonts w:eastAsia="Andale Sans UI"/>
          <w:kern w:val="3"/>
          <w:lang w:eastAsia="en-US"/>
        </w:rPr>
        <w:t xml:space="preserve">В Программе предусмотрены следующие уровни системы оценки качества: </w:t>
      </w:r>
    </w:p>
    <w:p w:rsidR="00962412" w:rsidRPr="00962412" w:rsidRDefault="00962412" w:rsidP="00962412">
      <w:pPr>
        <w:jc w:val="both"/>
        <w:rPr>
          <w:rFonts w:eastAsia="Andale Sans UI"/>
          <w:kern w:val="3"/>
          <w:sz w:val="28"/>
          <w:lang w:eastAsia="en-US"/>
        </w:rPr>
      </w:pPr>
      <w:r w:rsidRPr="002E20E1">
        <w:rPr>
          <w:rFonts w:eastAsia="Andale Sans UI"/>
          <w:kern w:val="3"/>
          <w:lang w:eastAsia="en-US"/>
        </w:rPr>
        <w:lastRenderedPageBreak/>
        <w:t>1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w:t>
      </w:r>
      <w:r w:rsidRPr="00962412">
        <w:rPr>
          <w:rFonts w:eastAsia="Andale Sans UI"/>
          <w:kern w:val="3"/>
          <w:sz w:val="28"/>
          <w:lang w:eastAsia="en-US"/>
        </w:rPr>
        <w:t xml:space="preserve"> Программе; </w:t>
      </w:r>
    </w:p>
    <w:p w:rsidR="00962412" w:rsidRPr="00333251" w:rsidRDefault="00962412" w:rsidP="005F2214">
      <w:pPr>
        <w:numPr>
          <w:ilvl w:val="0"/>
          <w:numId w:val="65"/>
        </w:numPr>
        <w:spacing w:line="276" w:lineRule="auto"/>
        <w:ind w:left="539" w:hanging="539"/>
        <w:jc w:val="both"/>
        <w:rPr>
          <w:rFonts w:eastAsia="Andale Sans UI"/>
          <w:kern w:val="3"/>
          <w:lang w:eastAsia="en-US"/>
        </w:rPr>
      </w:pPr>
      <w:r w:rsidRPr="00333251">
        <w:rPr>
          <w:rFonts w:eastAsia="Andale Sans UI"/>
          <w:kern w:val="3"/>
          <w:lang w:eastAsia="en-US"/>
        </w:rPr>
        <w:t>внутренняя оценка, самооценка (</w:t>
      </w:r>
      <w:proofErr w:type="spellStart"/>
      <w:r w:rsidRPr="00333251">
        <w:rPr>
          <w:rFonts w:eastAsia="Andale Sans UI"/>
          <w:kern w:val="3"/>
          <w:lang w:eastAsia="en-US"/>
        </w:rPr>
        <w:t>самообследование</w:t>
      </w:r>
      <w:proofErr w:type="spellEnd"/>
      <w:r w:rsidRPr="00333251">
        <w:rPr>
          <w:rFonts w:eastAsia="Andale Sans UI"/>
          <w:kern w:val="3"/>
          <w:lang w:eastAsia="en-US"/>
        </w:rPr>
        <w:t>) ДОУ;</w:t>
      </w:r>
    </w:p>
    <w:p w:rsidR="00962412" w:rsidRPr="00333251" w:rsidRDefault="00962412" w:rsidP="005F2214">
      <w:pPr>
        <w:numPr>
          <w:ilvl w:val="0"/>
          <w:numId w:val="65"/>
        </w:numPr>
        <w:spacing w:line="276" w:lineRule="auto"/>
        <w:ind w:left="539" w:hanging="539"/>
        <w:jc w:val="both"/>
        <w:rPr>
          <w:rFonts w:eastAsia="Andale Sans UI"/>
          <w:kern w:val="3"/>
          <w:lang w:eastAsia="en-US"/>
        </w:rPr>
      </w:pPr>
      <w:r w:rsidRPr="00333251">
        <w:rPr>
          <w:rFonts w:eastAsia="Andale Sans UI"/>
          <w:kern w:val="3"/>
          <w:lang w:eastAsia="en-US"/>
        </w:rPr>
        <w:t>внешняя оценка ДОУ, в том числе независимая профессиональная и общественная оценка.</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Мониторинг качества деятельности образовательной системы ДОУ - определен как система организации сбора, хранения, обработки и распространения информации о деятельности образовательной системы для непрерывного слежения за ее состоянием и прогнозирования развития. Мониторинг имеет широкий̆ спектр возможностей̆ благодаря своей̆ регулярности, строгой̆ направленности на решение задач управления и высокой̆ технологичности.</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Мониторинг позволяет </w:t>
      </w:r>
      <w:proofErr w:type="gramStart"/>
      <w:r w:rsidRPr="007B537B">
        <w:rPr>
          <w:rFonts w:eastAsia="SimSun"/>
          <w:kern w:val="2"/>
          <w:lang w:eastAsia="hi-IN" w:bidi="hi-IN"/>
        </w:rPr>
        <w:t>обнаружить эффективность образовательной̆ деятельности и всегда ориентирован</w:t>
      </w:r>
      <w:proofErr w:type="gramEnd"/>
      <w:r w:rsidRPr="007B537B">
        <w:rPr>
          <w:rFonts w:eastAsia="SimSun"/>
          <w:kern w:val="2"/>
          <w:lang w:eastAsia="hi-IN" w:bidi="hi-IN"/>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Мониторинг предполагает:</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постоянный̆ сбор информации об объектах контроля и оценки, т. е. выполнение функции слежения;</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 изучение объекта по одним и тем же критериям с целью выявления динамики </w:t>
      </w:r>
      <w:proofErr w:type="gramStart"/>
      <w:r w:rsidRPr="007B537B">
        <w:rPr>
          <w:rFonts w:eastAsia="SimSun"/>
          <w:kern w:val="2"/>
          <w:lang w:eastAsia="hi-IN" w:bidi="hi-IN"/>
        </w:rPr>
        <w:t>изменении</w:t>
      </w:r>
      <w:proofErr w:type="gramEnd"/>
      <w:r w:rsidRPr="007B537B">
        <w:rPr>
          <w:rFonts w:eastAsia="SimSun"/>
          <w:kern w:val="2"/>
          <w:lang w:eastAsia="hi-IN" w:bidi="hi-IN"/>
        </w:rPr>
        <w:t>̆;</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компактность, оптимальность измерительных процедур оценки качества и их включенность в педагогический̆ и управленческий процесс. Мониторинг в ДОУ направлен на отслеживание качества предоставляемых образовательных услуг.</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Внутренняя оценка качества образования с целью ее улучшения на основе самоанализа и самооценки. </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В основу критериев для самоанализа, вместо привычной для педагогов ориентации на знания, умения и навыки, в качестве главной ценности закладывается ценность развития ребенка. Результаты работы имеют </w:t>
      </w:r>
      <w:proofErr w:type="gramStart"/>
      <w:r w:rsidRPr="007B537B">
        <w:rPr>
          <w:rFonts w:eastAsia="SimSun"/>
          <w:kern w:val="2"/>
          <w:lang w:eastAsia="hi-IN" w:bidi="hi-IN"/>
        </w:rPr>
        <w:t>важное значение</w:t>
      </w:r>
      <w:proofErr w:type="gramEnd"/>
      <w:r w:rsidRPr="007B537B">
        <w:rPr>
          <w:rFonts w:eastAsia="SimSun"/>
          <w:kern w:val="2"/>
          <w:lang w:eastAsia="hi-IN" w:bidi="hi-IN"/>
        </w:rPr>
        <w:t xml:space="preserve"> в контексте построения гуманистической, ориентированной на ребенка деятельности образовательной системы ДОУ.</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1. Качества результатов деятельности ДОУ.</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Определение результативности деятельности </w:t>
      </w:r>
      <w:proofErr w:type="gramStart"/>
      <w:r w:rsidRPr="007B537B">
        <w:rPr>
          <w:rFonts w:eastAsia="SimSun"/>
          <w:kern w:val="2"/>
          <w:lang w:eastAsia="hi-IN" w:bidi="hi-IN"/>
        </w:rPr>
        <w:t>ДОУ</w:t>
      </w:r>
      <w:proofErr w:type="gramEnd"/>
      <w:r w:rsidRPr="007B537B">
        <w:rPr>
          <w:rFonts w:eastAsia="SimSun"/>
          <w:kern w:val="2"/>
          <w:lang w:eastAsia="hi-IN" w:bidi="hi-IN"/>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Исходя из этого, мониторинг направлен на изучение:</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степени освоения ребенком образовательной̆ программы, его образовательных достижений с целью индивидуализации образования, развития способностей̆ и склонностей̆, интересов воспитанников;</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степени готовности ребенка к школьному обучению;</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удовлетворенности различных групп потребителей̆ (родителей̆, учителей̆, воспитателей̆) деятельностью ДОУ.</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В рамках образовательного мониторинга в ДОУ осуществляется отслеживание качества результатов деятельности дошкольного образовательного учреждения. </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Определение результативности деятельности </w:t>
      </w:r>
      <w:proofErr w:type="gramStart"/>
      <w:r w:rsidRPr="007B537B">
        <w:rPr>
          <w:rFonts w:eastAsia="SimSun"/>
          <w:kern w:val="2"/>
          <w:lang w:eastAsia="hi-IN" w:bidi="hi-IN"/>
        </w:rPr>
        <w:t>ДОУ</w:t>
      </w:r>
      <w:proofErr w:type="gramEnd"/>
      <w:r w:rsidRPr="007B537B">
        <w:rPr>
          <w:rFonts w:eastAsia="SimSun"/>
          <w:kern w:val="2"/>
          <w:lang w:eastAsia="hi-IN" w:bidi="hi-IN"/>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w:t>
      </w:r>
      <w:proofErr w:type="spellStart"/>
      <w:r w:rsidRPr="007B537B">
        <w:rPr>
          <w:rFonts w:eastAsia="SimSun"/>
          <w:kern w:val="2"/>
          <w:lang w:eastAsia="hi-IN" w:bidi="hi-IN"/>
        </w:rPr>
        <w:t>про¬цессе</w:t>
      </w:r>
      <w:proofErr w:type="spellEnd"/>
      <w:r w:rsidRPr="007B537B">
        <w:rPr>
          <w:rFonts w:eastAsia="SimSun"/>
          <w:kern w:val="2"/>
          <w:lang w:eastAsia="hi-IN" w:bidi="hi-IN"/>
        </w:rPr>
        <w:t xml:space="preserve"> воспитания детей дошкольного возраста. Исходя из этого, объектами мониторинга качества результатов деятельности ДОУ являются:</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нравственные, эстетические, физические, интеллектуальные и личностные качества ребенка;</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степень освоения ребенком Программы, его образовательные достижения;</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lastRenderedPageBreak/>
        <w:t>- степень готовности ребенка к школьному обучению;</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удовлетворенность разли</w:t>
      </w:r>
      <w:r w:rsidR="00D66F4A">
        <w:rPr>
          <w:rFonts w:eastAsia="SimSun"/>
          <w:kern w:val="2"/>
          <w:lang w:eastAsia="hi-IN" w:bidi="hi-IN"/>
        </w:rPr>
        <w:t>чных групп потребителей (родите</w:t>
      </w:r>
      <w:r w:rsidRPr="007B537B">
        <w:rPr>
          <w:rFonts w:eastAsia="SimSun"/>
          <w:kern w:val="2"/>
          <w:lang w:eastAsia="hi-IN" w:bidi="hi-IN"/>
        </w:rPr>
        <w:t>лей, учителей, воспитателей) деятельностью ДОУ.</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 xml:space="preserve">Результаты диагностики после совместного обсуждения заносятся в индивидуальную карту развития </w:t>
      </w:r>
      <w:r w:rsidR="00D66F4A">
        <w:rPr>
          <w:rFonts w:eastAsia="SimSun"/>
          <w:kern w:val="2"/>
          <w:lang w:eastAsia="hi-IN" w:bidi="hi-IN"/>
        </w:rPr>
        <w:t xml:space="preserve">ребенка (а также в сводную </w:t>
      </w:r>
      <w:proofErr w:type="gramStart"/>
      <w:r w:rsidR="00D66F4A">
        <w:rPr>
          <w:rFonts w:eastAsia="SimSun"/>
          <w:kern w:val="2"/>
          <w:lang w:eastAsia="hi-IN" w:bidi="hi-IN"/>
        </w:rPr>
        <w:t>диа</w:t>
      </w:r>
      <w:r w:rsidRPr="007B537B">
        <w:rPr>
          <w:rFonts w:eastAsia="SimSun"/>
          <w:kern w:val="2"/>
          <w:lang w:eastAsia="hi-IN" w:bidi="hi-IN"/>
        </w:rPr>
        <w:t>гностическая</w:t>
      </w:r>
      <w:proofErr w:type="gramEnd"/>
      <w:r w:rsidRPr="007B537B">
        <w:rPr>
          <w:rFonts w:eastAsia="SimSun"/>
          <w:kern w:val="2"/>
          <w:lang w:eastAsia="hi-IN" w:bidi="hi-IN"/>
        </w:rPr>
        <w:t xml:space="preserve">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Таким образом, педагогическая диагностика является основанием дл</w:t>
      </w:r>
      <w:r w:rsidR="00D66F4A">
        <w:rPr>
          <w:rFonts w:eastAsia="SimSun"/>
          <w:kern w:val="2"/>
          <w:lang w:eastAsia="hi-IN" w:bidi="hi-IN"/>
        </w:rPr>
        <w:t>я построения образовательной ра</w:t>
      </w:r>
      <w:r w:rsidRPr="007B537B">
        <w:rPr>
          <w:rFonts w:eastAsia="SimSun"/>
          <w:kern w:val="2"/>
          <w:lang w:eastAsia="hi-IN" w:bidi="hi-IN"/>
        </w:rPr>
        <w:t>боты с детьми.</w:t>
      </w:r>
    </w:p>
    <w:p w:rsidR="007B537B" w:rsidRPr="007B537B" w:rsidRDefault="007B537B" w:rsidP="007B537B">
      <w:pPr>
        <w:widowControl w:val="0"/>
        <w:suppressAutoHyphens/>
        <w:ind w:firstLine="709"/>
        <w:jc w:val="both"/>
        <w:rPr>
          <w:rFonts w:eastAsia="SimSun"/>
          <w:kern w:val="2"/>
          <w:lang w:eastAsia="hi-IN" w:bidi="hi-IN"/>
        </w:rPr>
      </w:pPr>
      <w:r w:rsidRPr="007B537B">
        <w:rPr>
          <w:rFonts w:eastAsia="SimSun"/>
          <w:kern w:val="2"/>
          <w:lang w:eastAsia="hi-IN" w:bidi="hi-IN"/>
        </w:rPr>
        <w:t>Периодичность мониторинга:</w:t>
      </w:r>
    </w:p>
    <w:p w:rsidR="007B537B" w:rsidRPr="00851A4C" w:rsidRDefault="007B537B" w:rsidP="005F2214">
      <w:pPr>
        <w:widowControl w:val="0"/>
        <w:numPr>
          <w:ilvl w:val="0"/>
          <w:numId w:val="66"/>
        </w:numPr>
        <w:suppressAutoHyphens/>
        <w:jc w:val="both"/>
        <w:rPr>
          <w:rFonts w:eastAsia="SimSun"/>
          <w:kern w:val="2"/>
          <w:lang w:eastAsia="hi-IN" w:bidi="hi-IN"/>
        </w:rPr>
      </w:pPr>
      <w:r w:rsidRPr="00851A4C">
        <w:rPr>
          <w:rFonts w:eastAsia="SimSun"/>
          <w:kern w:val="2"/>
          <w:lang w:eastAsia="hi-IN" w:bidi="hi-IN"/>
        </w:rPr>
        <w:t>Май – 3-4 неделя.</w:t>
      </w:r>
    </w:p>
    <w:p w:rsidR="007B537B" w:rsidRPr="00851A4C" w:rsidRDefault="007B537B" w:rsidP="00A730D9">
      <w:pPr>
        <w:widowControl w:val="0"/>
        <w:suppressAutoHyphens/>
        <w:jc w:val="both"/>
        <w:rPr>
          <w:rFonts w:eastAsia="SimSun"/>
          <w:kern w:val="2"/>
          <w:lang w:eastAsia="hi-IN" w:bidi="hi-IN"/>
        </w:rPr>
      </w:pPr>
      <w:r w:rsidRPr="00851A4C">
        <w:rPr>
          <w:rFonts w:eastAsia="SimSun"/>
          <w:kern w:val="2"/>
          <w:lang w:eastAsia="hi-IN" w:bidi="hi-IN"/>
        </w:rPr>
        <w:t>Объекты мониторинга:</w:t>
      </w:r>
    </w:p>
    <w:p w:rsidR="007B537B" w:rsidRPr="00A730D9" w:rsidRDefault="00A730D9" w:rsidP="005F2214">
      <w:pPr>
        <w:pStyle w:val="ad"/>
        <w:numPr>
          <w:ilvl w:val="0"/>
          <w:numId w:val="66"/>
        </w:numPr>
        <w:tabs>
          <w:tab w:val="left" w:pos="993"/>
        </w:tabs>
        <w:autoSpaceDE w:val="0"/>
        <w:autoSpaceDN w:val="0"/>
        <w:adjustRightInd w:val="0"/>
        <w:spacing w:before="0" w:beforeAutospacing="0" w:after="0" w:afterAutospacing="0"/>
        <w:contextualSpacing/>
        <w:rPr>
          <w:rFonts w:ascii="Times New Roman" w:hAnsi="Times New Roman"/>
        </w:rPr>
      </w:pPr>
      <w:r w:rsidRPr="00F84CE0">
        <w:rPr>
          <w:rFonts w:ascii="Times New Roman" w:hAnsi="Times New Roman"/>
        </w:rPr>
        <w:t>освоение детьми ООПДО</w:t>
      </w:r>
    </w:p>
    <w:p w:rsidR="007B537B" w:rsidRPr="00A730D9" w:rsidRDefault="007B537B" w:rsidP="005F2214">
      <w:pPr>
        <w:widowControl w:val="0"/>
        <w:numPr>
          <w:ilvl w:val="0"/>
          <w:numId w:val="66"/>
        </w:numPr>
        <w:suppressAutoHyphens/>
        <w:jc w:val="both"/>
        <w:rPr>
          <w:rFonts w:eastAsia="SimSun"/>
          <w:kern w:val="2"/>
          <w:lang w:eastAsia="hi-IN" w:bidi="hi-IN"/>
        </w:rPr>
      </w:pPr>
      <w:r w:rsidRPr="00851A4C">
        <w:rPr>
          <w:rFonts w:eastAsia="SimSun"/>
          <w:kern w:val="2"/>
          <w:lang w:eastAsia="hi-IN" w:bidi="hi-IN"/>
        </w:rPr>
        <w:t>здоровье</w:t>
      </w:r>
    </w:p>
    <w:p w:rsidR="007B537B" w:rsidRPr="00851A4C" w:rsidRDefault="007B537B" w:rsidP="00851A4C">
      <w:pPr>
        <w:widowControl w:val="0"/>
        <w:suppressAutoHyphens/>
        <w:jc w:val="both"/>
        <w:rPr>
          <w:rFonts w:eastAsia="SimSun"/>
          <w:kern w:val="2"/>
          <w:lang w:eastAsia="hi-IN" w:bidi="hi-IN"/>
        </w:rPr>
      </w:pPr>
      <w:r w:rsidRPr="00851A4C">
        <w:rPr>
          <w:rFonts w:eastAsia="SimSun"/>
          <w:kern w:val="2"/>
          <w:lang w:eastAsia="hi-IN" w:bidi="hi-IN"/>
        </w:rPr>
        <w:t>Форма регистрации результатов мониторинга:</w:t>
      </w:r>
    </w:p>
    <w:p w:rsidR="007B537B" w:rsidRPr="00851A4C" w:rsidRDefault="007B537B" w:rsidP="005F2214">
      <w:pPr>
        <w:widowControl w:val="0"/>
        <w:numPr>
          <w:ilvl w:val="0"/>
          <w:numId w:val="66"/>
        </w:numPr>
        <w:suppressAutoHyphens/>
        <w:jc w:val="both"/>
        <w:rPr>
          <w:rFonts w:eastAsia="SimSun"/>
          <w:kern w:val="2"/>
          <w:lang w:eastAsia="hi-IN" w:bidi="hi-IN"/>
        </w:rPr>
      </w:pPr>
      <w:r w:rsidRPr="00851A4C">
        <w:rPr>
          <w:rFonts w:eastAsia="SimSun"/>
          <w:kern w:val="2"/>
          <w:lang w:eastAsia="hi-IN" w:bidi="hi-IN"/>
        </w:rPr>
        <w:t>«Индивидуальная карта развития ребенка».</w:t>
      </w:r>
    </w:p>
    <w:p w:rsidR="007B537B" w:rsidRPr="00851A4C" w:rsidRDefault="007B537B" w:rsidP="005F2214">
      <w:pPr>
        <w:widowControl w:val="0"/>
        <w:numPr>
          <w:ilvl w:val="0"/>
          <w:numId w:val="66"/>
        </w:numPr>
        <w:suppressAutoHyphens/>
        <w:jc w:val="both"/>
        <w:rPr>
          <w:rFonts w:eastAsia="SimSun"/>
          <w:kern w:val="2"/>
          <w:lang w:eastAsia="hi-IN" w:bidi="hi-IN"/>
        </w:rPr>
      </w:pPr>
      <w:r w:rsidRPr="00851A4C">
        <w:rPr>
          <w:rFonts w:eastAsia="SimSun"/>
          <w:kern w:val="2"/>
          <w:lang w:eastAsia="hi-IN" w:bidi="hi-IN"/>
        </w:rPr>
        <w:t>Дневник педагогического наблюдения.</w:t>
      </w:r>
    </w:p>
    <w:p w:rsidR="007B537B" w:rsidRPr="00851A4C" w:rsidRDefault="007B537B" w:rsidP="005F2214">
      <w:pPr>
        <w:widowControl w:val="0"/>
        <w:numPr>
          <w:ilvl w:val="0"/>
          <w:numId w:val="66"/>
        </w:numPr>
        <w:suppressAutoHyphens/>
        <w:jc w:val="both"/>
        <w:rPr>
          <w:rFonts w:eastAsia="SimSun"/>
          <w:kern w:val="2"/>
          <w:lang w:eastAsia="hi-IN" w:bidi="hi-IN"/>
        </w:rPr>
      </w:pPr>
      <w:r w:rsidRPr="00851A4C">
        <w:rPr>
          <w:rFonts w:eastAsia="SimSun"/>
          <w:kern w:val="2"/>
          <w:lang w:eastAsia="hi-IN" w:bidi="hi-IN"/>
        </w:rPr>
        <w:t>«Портфолио».</w:t>
      </w:r>
    </w:p>
    <w:p w:rsidR="00962412" w:rsidRPr="00851A4C" w:rsidRDefault="00962412" w:rsidP="00720E1C">
      <w:pPr>
        <w:widowControl w:val="0"/>
        <w:suppressAutoHyphens/>
        <w:ind w:firstLine="709"/>
        <w:jc w:val="both"/>
        <w:rPr>
          <w:rFonts w:eastAsia="SimSun"/>
          <w:kern w:val="2"/>
          <w:lang w:eastAsia="hi-IN" w:bidi="hi-IN"/>
        </w:rPr>
      </w:pPr>
    </w:p>
    <w:p w:rsidR="00A730D9" w:rsidRPr="00CF1643" w:rsidRDefault="00A730D9" w:rsidP="00A730D9">
      <w:pPr>
        <w:tabs>
          <w:tab w:val="left" w:pos="607"/>
          <w:tab w:val="center" w:pos="7285"/>
        </w:tabs>
        <w:jc w:val="center"/>
        <w:rPr>
          <w:b/>
        </w:rPr>
      </w:pPr>
      <w:r w:rsidRPr="00CF1643">
        <w:rPr>
          <w:b/>
        </w:rPr>
        <w:t>Система мо</w:t>
      </w:r>
      <w:r>
        <w:rPr>
          <w:b/>
        </w:rPr>
        <w:t>ниторинга развития детей дошкольного возраста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3"/>
        <w:gridCol w:w="3784"/>
        <w:gridCol w:w="3783"/>
        <w:gridCol w:w="3784"/>
      </w:tblGrid>
      <w:tr w:rsidR="00A730D9" w:rsidRPr="00CF1643" w:rsidTr="00DB56E6">
        <w:trPr>
          <w:trHeight w:val="20"/>
        </w:trPr>
        <w:tc>
          <w:tcPr>
            <w:tcW w:w="3783" w:type="dxa"/>
            <w:tcBorders>
              <w:top w:val="single" w:sz="4" w:space="0" w:color="auto"/>
              <w:left w:val="single" w:sz="4" w:space="0" w:color="auto"/>
              <w:bottom w:val="single" w:sz="4" w:space="0" w:color="auto"/>
              <w:right w:val="single" w:sz="4" w:space="0" w:color="auto"/>
            </w:tcBorders>
            <w:vAlign w:val="center"/>
            <w:hideMark/>
          </w:tcPr>
          <w:p w:rsidR="00A730D9" w:rsidRPr="00CF1643" w:rsidRDefault="00A730D9" w:rsidP="00DB56E6">
            <w:pPr>
              <w:jc w:val="center"/>
              <w:rPr>
                <w:b/>
              </w:rPr>
            </w:pPr>
            <w:r w:rsidRPr="00CF1643">
              <w:rPr>
                <w:b/>
              </w:rPr>
              <w:t>Оцениваемые</w:t>
            </w:r>
          </w:p>
          <w:p w:rsidR="00A730D9" w:rsidRPr="00CF1643" w:rsidRDefault="00A730D9" w:rsidP="00DB56E6">
            <w:pPr>
              <w:jc w:val="center"/>
              <w:rPr>
                <w:b/>
              </w:rPr>
            </w:pPr>
            <w:r w:rsidRPr="00CF1643">
              <w:rPr>
                <w:b/>
              </w:rPr>
              <w:t>показатели</w:t>
            </w:r>
          </w:p>
        </w:tc>
        <w:tc>
          <w:tcPr>
            <w:tcW w:w="3784" w:type="dxa"/>
            <w:tcBorders>
              <w:top w:val="single" w:sz="4" w:space="0" w:color="auto"/>
              <w:left w:val="single" w:sz="4" w:space="0" w:color="auto"/>
              <w:bottom w:val="single" w:sz="4" w:space="0" w:color="auto"/>
              <w:right w:val="single" w:sz="4" w:space="0" w:color="auto"/>
            </w:tcBorders>
            <w:vAlign w:val="center"/>
            <w:hideMark/>
          </w:tcPr>
          <w:p w:rsidR="00A730D9" w:rsidRPr="00BB71CB" w:rsidRDefault="00A730D9" w:rsidP="00DB56E6">
            <w:pPr>
              <w:jc w:val="center"/>
              <w:rPr>
                <w:b/>
              </w:rPr>
            </w:pPr>
            <w:r w:rsidRPr="00BB71CB">
              <w:rPr>
                <w:b/>
              </w:rPr>
              <w:t>Диагностические</w:t>
            </w:r>
          </w:p>
          <w:p w:rsidR="00A730D9" w:rsidRPr="00CF1643" w:rsidRDefault="00A730D9" w:rsidP="00DB56E6">
            <w:pPr>
              <w:jc w:val="center"/>
              <w:rPr>
                <w:b/>
              </w:rPr>
            </w:pPr>
            <w:r w:rsidRPr="00BB71CB">
              <w:rPr>
                <w:b/>
              </w:rPr>
              <w:t>методики</w:t>
            </w:r>
          </w:p>
        </w:tc>
        <w:tc>
          <w:tcPr>
            <w:tcW w:w="3783" w:type="dxa"/>
            <w:tcBorders>
              <w:top w:val="single" w:sz="4" w:space="0" w:color="auto"/>
              <w:left w:val="single" w:sz="4" w:space="0" w:color="auto"/>
              <w:bottom w:val="single" w:sz="4" w:space="0" w:color="auto"/>
              <w:right w:val="single" w:sz="4" w:space="0" w:color="auto"/>
            </w:tcBorders>
            <w:vAlign w:val="center"/>
            <w:hideMark/>
          </w:tcPr>
          <w:p w:rsidR="00A730D9" w:rsidRPr="00CF1643" w:rsidRDefault="00A730D9" w:rsidP="00DB56E6">
            <w:pPr>
              <w:jc w:val="center"/>
              <w:rPr>
                <w:b/>
              </w:rPr>
            </w:pPr>
            <w:r w:rsidRPr="00CF1643">
              <w:rPr>
                <w:b/>
              </w:rPr>
              <w:t>Методы оценивания</w:t>
            </w:r>
          </w:p>
        </w:tc>
        <w:tc>
          <w:tcPr>
            <w:tcW w:w="3784" w:type="dxa"/>
            <w:tcBorders>
              <w:top w:val="single" w:sz="4" w:space="0" w:color="auto"/>
              <w:left w:val="single" w:sz="4" w:space="0" w:color="auto"/>
              <w:bottom w:val="single" w:sz="4" w:space="0" w:color="auto"/>
              <w:right w:val="single" w:sz="4" w:space="0" w:color="auto"/>
            </w:tcBorders>
            <w:vAlign w:val="center"/>
            <w:hideMark/>
          </w:tcPr>
          <w:p w:rsidR="00A730D9" w:rsidRPr="00CF1643" w:rsidRDefault="00A730D9" w:rsidP="00DB56E6">
            <w:pPr>
              <w:jc w:val="center"/>
              <w:rPr>
                <w:b/>
              </w:rPr>
            </w:pPr>
            <w:r w:rsidRPr="00CF1643">
              <w:rPr>
                <w:b/>
              </w:rPr>
              <w:t>Ответственный</w:t>
            </w:r>
          </w:p>
        </w:tc>
      </w:tr>
      <w:tr w:rsidR="00A730D9" w:rsidRPr="00CF1643" w:rsidTr="00DB56E6">
        <w:trPr>
          <w:trHeight w:val="20"/>
        </w:trPr>
        <w:tc>
          <w:tcPr>
            <w:tcW w:w="3783" w:type="dxa"/>
            <w:tcBorders>
              <w:top w:val="single" w:sz="4" w:space="0" w:color="auto"/>
              <w:left w:val="single" w:sz="4" w:space="0" w:color="auto"/>
              <w:bottom w:val="single" w:sz="4" w:space="0" w:color="auto"/>
              <w:right w:val="single" w:sz="4" w:space="0" w:color="auto"/>
            </w:tcBorders>
            <w:hideMark/>
          </w:tcPr>
          <w:p w:rsidR="00A730D9" w:rsidRPr="00CF1643" w:rsidRDefault="00A730D9" w:rsidP="00DB56E6">
            <w:r w:rsidRPr="00CF1643">
              <w:t>1. Физическое развитие</w:t>
            </w:r>
          </w:p>
          <w:p w:rsidR="00A730D9" w:rsidRPr="00CF1643" w:rsidRDefault="00A730D9" w:rsidP="00DB56E6">
            <w:r w:rsidRPr="00CF1643">
              <w:t>2. Познавательное развитие</w:t>
            </w:r>
          </w:p>
          <w:p w:rsidR="00A730D9" w:rsidRPr="00CF1643" w:rsidRDefault="00A730D9" w:rsidP="00DB56E6">
            <w:r w:rsidRPr="00CF1643">
              <w:t>3. Речевое развитие</w:t>
            </w:r>
          </w:p>
          <w:p w:rsidR="00A730D9" w:rsidRPr="00CF1643" w:rsidRDefault="00A730D9" w:rsidP="00DB56E6">
            <w:r w:rsidRPr="00CF1643">
              <w:t>4. Художественно-эстетическое развитие</w:t>
            </w:r>
          </w:p>
          <w:p w:rsidR="00A730D9" w:rsidRPr="00CF1643" w:rsidRDefault="00A730D9" w:rsidP="00DB56E6">
            <w:pPr>
              <w:rPr>
                <w:color w:val="FF0000"/>
              </w:rPr>
            </w:pPr>
            <w:r w:rsidRPr="00CF1643">
              <w:t>5. Социально-коммуникативное развитие</w:t>
            </w:r>
          </w:p>
        </w:tc>
        <w:tc>
          <w:tcPr>
            <w:tcW w:w="3784" w:type="dxa"/>
            <w:tcBorders>
              <w:top w:val="single" w:sz="4" w:space="0" w:color="auto"/>
              <w:left w:val="single" w:sz="4" w:space="0" w:color="auto"/>
              <w:bottom w:val="single" w:sz="4" w:space="0" w:color="auto"/>
              <w:right w:val="single" w:sz="4" w:space="0" w:color="auto"/>
            </w:tcBorders>
          </w:tcPr>
          <w:p w:rsidR="00A730D9" w:rsidRDefault="00A730D9" w:rsidP="005F2214">
            <w:pPr>
              <w:numPr>
                <w:ilvl w:val="0"/>
                <w:numId w:val="82"/>
              </w:numPr>
              <w:tabs>
                <w:tab w:val="num" w:pos="252"/>
              </w:tabs>
              <w:ind w:left="72" w:firstLine="0"/>
            </w:pPr>
            <w:proofErr w:type="spellStart"/>
            <w:r w:rsidRPr="005B5AE9">
              <w:t>Мишняева</w:t>
            </w:r>
            <w:proofErr w:type="spellEnd"/>
            <w:r w:rsidRPr="005B5AE9">
              <w:t xml:space="preserve"> Елена Юрьевна:</w:t>
            </w:r>
            <w:r>
              <w:t xml:space="preserve"> Карты развития детей (3-7</w:t>
            </w:r>
            <w:r w:rsidRPr="005B5AE9">
              <w:t xml:space="preserve"> года)</w:t>
            </w:r>
          </w:p>
          <w:p w:rsidR="00A730D9" w:rsidRPr="005B5AE9" w:rsidRDefault="00A730D9" w:rsidP="005F2214">
            <w:pPr>
              <w:numPr>
                <w:ilvl w:val="0"/>
                <w:numId w:val="82"/>
              </w:numPr>
              <w:tabs>
                <w:tab w:val="num" w:pos="252"/>
              </w:tabs>
              <w:ind w:left="72" w:firstLine="0"/>
            </w:pPr>
            <w:proofErr w:type="spellStart"/>
            <w:r w:rsidRPr="005B5AE9">
              <w:t>Мишняева</w:t>
            </w:r>
            <w:proofErr w:type="spellEnd"/>
            <w:r w:rsidRPr="005B5AE9">
              <w:t xml:space="preserve"> Елена Юрьевна:</w:t>
            </w:r>
            <w:r>
              <w:t xml:space="preserve"> Дневник педагогических наблюдений</w:t>
            </w:r>
          </w:p>
          <w:p w:rsidR="00A730D9" w:rsidRDefault="00A730D9" w:rsidP="005F2214">
            <w:pPr>
              <w:numPr>
                <w:ilvl w:val="0"/>
                <w:numId w:val="82"/>
              </w:numPr>
              <w:tabs>
                <w:tab w:val="num" w:pos="252"/>
              </w:tabs>
              <w:ind w:left="72" w:firstLine="0"/>
            </w:pPr>
            <w:r w:rsidRPr="00BB71CB">
              <w:t xml:space="preserve">ШКАЛЫ </w:t>
            </w:r>
            <w:r w:rsidR="00055180">
              <w:t>МКДО</w:t>
            </w:r>
          </w:p>
          <w:p w:rsidR="00A730D9" w:rsidRPr="00CF1643" w:rsidRDefault="00A730D9" w:rsidP="00055180">
            <w:pPr>
              <w:ind w:left="72"/>
              <w:rPr>
                <w:color w:val="FF0000"/>
              </w:rPr>
            </w:pPr>
          </w:p>
        </w:tc>
        <w:tc>
          <w:tcPr>
            <w:tcW w:w="3783" w:type="dxa"/>
            <w:tcBorders>
              <w:top w:val="single" w:sz="4" w:space="0" w:color="auto"/>
              <w:left w:val="single" w:sz="4" w:space="0" w:color="auto"/>
              <w:bottom w:val="single" w:sz="4" w:space="0" w:color="auto"/>
              <w:right w:val="single" w:sz="4" w:space="0" w:color="auto"/>
            </w:tcBorders>
            <w:hideMark/>
          </w:tcPr>
          <w:p w:rsidR="00A730D9" w:rsidRPr="00CF1643" w:rsidRDefault="00A730D9" w:rsidP="005F2214">
            <w:pPr>
              <w:numPr>
                <w:ilvl w:val="0"/>
                <w:numId w:val="82"/>
              </w:numPr>
              <w:tabs>
                <w:tab w:val="num" w:pos="252"/>
              </w:tabs>
              <w:ind w:left="72" w:firstLine="0"/>
            </w:pPr>
            <w:r w:rsidRPr="00CF1643">
              <w:t>Наблюдение</w:t>
            </w:r>
          </w:p>
          <w:p w:rsidR="00A730D9" w:rsidRPr="00CF1643" w:rsidRDefault="00A730D9" w:rsidP="005F2214">
            <w:pPr>
              <w:numPr>
                <w:ilvl w:val="0"/>
                <w:numId w:val="82"/>
              </w:numPr>
              <w:tabs>
                <w:tab w:val="num" w:pos="252"/>
              </w:tabs>
              <w:ind w:left="72" w:firstLine="0"/>
            </w:pPr>
            <w:r w:rsidRPr="00CF1643">
              <w:t>Диагностические задания</w:t>
            </w:r>
          </w:p>
          <w:p w:rsidR="00A730D9" w:rsidRPr="00CF1643" w:rsidRDefault="00A730D9" w:rsidP="005F2214">
            <w:pPr>
              <w:numPr>
                <w:ilvl w:val="0"/>
                <w:numId w:val="82"/>
              </w:numPr>
              <w:tabs>
                <w:tab w:val="num" w:pos="252"/>
              </w:tabs>
              <w:ind w:left="72" w:firstLine="0"/>
            </w:pPr>
            <w:r w:rsidRPr="00CF1643">
              <w:t>Игровые упражнения</w:t>
            </w:r>
          </w:p>
        </w:tc>
        <w:tc>
          <w:tcPr>
            <w:tcW w:w="3784" w:type="dxa"/>
            <w:tcBorders>
              <w:top w:val="single" w:sz="4" w:space="0" w:color="auto"/>
              <w:left w:val="single" w:sz="4" w:space="0" w:color="auto"/>
              <w:bottom w:val="single" w:sz="4" w:space="0" w:color="auto"/>
              <w:right w:val="single" w:sz="4" w:space="0" w:color="auto"/>
            </w:tcBorders>
            <w:hideMark/>
          </w:tcPr>
          <w:p w:rsidR="00A730D9" w:rsidRPr="00CF1643" w:rsidRDefault="00A730D9" w:rsidP="00DB56E6">
            <w:pPr>
              <w:jc w:val="center"/>
            </w:pPr>
            <w:r w:rsidRPr="00CF1643">
              <w:t>Учитель-логопед</w:t>
            </w:r>
          </w:p>
          <w:p w:rsidR="00A730D9" w:rsidRPr="00CF1643" w:rsidRDefault="00A730D9" w:rsidP="00DB56E6">
            <w:pPr>
              <w:jc w:val="center"/>
            </w:pPr>
            <w:r w:rsidRPr="00CF1643">
              <w:t>Педагог-психолог</w:t>
            </w:r>
          </w:p>
          <w:p w:rsidR="00A730D9" w:rsidRPr="00CF1643" w:rsidRDefault="00A730D9" w:rsidP="00DB56E6">
            <w:pPr>
              <w:jc w:val="center"/>
            </w:pPr>
            <w:r w:rsidRPr="00CF1643">
              <w:t>Инструктор по физической культуре</w:t>
            </w:r>
          </w:p>
          <w:p w:rsidR="00A730D9" w:rsidRDefault="00A730D9" w:rsidP="00DB56E6">
            <w:pPr>
              <w:jc w:val="center"/>
            </w:pPr>
            <w:r>
              <w:t xml:space="preserve"> Воспитатели группы</w:t>
            </w:r>
          </w:p>
          <w:p w:rsidR="00A730D9" w:rsidRPr="00CF1643" w:rsidRDefault="00A730D9" w:rsidP="00DB56E6">
            <w:pPr>
              <w:jc w:val="center"/>
            </w:pPr>
            <w:r>
              <w:t xml:space="preserve">Музыкальный </w:t>
            </w:r>
            <w:r w:rsidR="00055180">
              <w:t>р</w:t>
            </w:r>
            <w:r>
              <w:t>уководитель</w:t>
            </w:r>
          </w:p>
        </w:tc>
      </w:tr>
    </w:tbl>
    <w:p w:rsidR="00A730D9" w:rsidRDefault="00A730D9" w:rsidP="0031423C">
      <w:pPr>
        <w:jc w:val="both"/>
        <w:rPr>
          <w:b/>
        </w:rPr>
      </w:pPr>
    </w:p>
    <w:p w:rsidR="00693653" w:rsidRDefault="00693653" w:rsidP="0031423C">
      <w:pPr>
        <w:jc w:val="both"/>
        <w:rPr>
          <w:b/>
          <w:color w:val="000000"/>
        </w:rPr>
      </w:pPr>
      <w:r>
        <w:rPr>
          <w:b/>
        </w:rPr>
        <w:t xml:space="preserve">2. </w:t>
      </w:r>
      <w:r w:rsidRPr="002023F8">
        <w:rPr>
          <w:b/>
        </w:rPr>
        <w:t>Организационно-педагогические условия образовательной деятельности</w:t>
      </w:r>
    </w:p>
    <w:p w:rsidR="00693653" w:rsidRDefault="00693653" w:rsidP="00AF62C7">
      <w:pPr>
        <w:tabs>
          <w:tab w:val="left" w:pos="567"/>
        </w:tabs>
        <w:autoSpaceDE w:val="0"/>
        <w:autoSpaceDN w:val="0"/>
        <w:adjustRightInd w:val="0"/>
        <w:rPr>
          <w:b/>
        </w:rPr>
      </w:pPr>
    </w:p>
    <w:p w:rsidR="00AF62C7" w:rsidRPr="00AF62C7" w:rsidRDefault="00AF62C7" w:rsidP="00AF62C7">
      <w:pPr>
        <w:tabs>
          <w:tab w:val="left" w:pos="567"/>
        </w:tabs>
        <w:autoSpaceDE w:val="0"/>
        <w:autoSpaceDN w:val="0"/>
        <w:adjustRightInd w:val="0"/>
        <w:rPr>
          <w:b/>
        </w:rPr>
      </w:pPr>
      <w:r w:rsidRPr="00AF62C7">
        <w:rPr>
          <w:b/>
        </w:rPr>
        <w:t xml:space="preserve">2.1 </w:t>
      </w:r>
      <w:r w:rsidRPr="00AF62C7">
        <w:rPr>
          <w:b/>
          <w:color w:val="000000"/>
        </w:rPr>
        <w:t>Взаимодействие</w:t>
      </w:r>
      <w:r w:rsidRPr="00AF62C7">
        <w:rPr>
          <w:b/>
        </w:rPr>
        <w:t xml:space="preserve"> взрослых с детьми</w:t>
      </w:r>
    </w:p>
    <w:p w:rsidR="008E13A0" w:rsidRPr="008E13A0" w:rsidRDefault="008E13A0" w:rsidP="008E13A0">
      <w:pPr>
        <w:tabs>
          <w:tab w:val="left" w:pos="567"/>
        </w:tabs>
        <w:autoSpaceDE w:val="0"/>
        <w:autoSpaceDN w:val="0"/>
        <w:adjustRightInd w:val="0"/>
        <w:ind w:firstLine="709"/>
        <w:jc w:val="both"/>
      </w:pPr>
      <w:r w:rsidRPr="008E13A0">
        <w:rPr>
          <w:color w:val="000000"/>
        </w:rPr>
        <w:t xml:space="preserve">В ДОУ </w:t>
      </w:r>
      <w:r w:rsidR="00D66F4A">
        <w:rPr>
          <w:color w:val="000000"/>
        </w:rPr>
        <w:t>в</w:t>
      </w:r>
      <w:r w:rsidRPr="008E13A0">
        <w:rPr>
          <w:color w:val="000000"/>
        </w:rPr>
        <w:t>заимодействие</w:t>
      </w:r>
      <w:r w:rsidRPr="008E13A0">
        <w:t xml:space="preserve"> взрослых с детьми является важнейшим фактором развития ребенка и пронизывает все направления образовательной деятельности. </w:t>
      </w:r>
    </w:p>
    <w:p w:rsidR="008E13A0" w:rsidRPr="008E13A0" w:rsidRDefault="008E13A0" w:rsidP="008E13A0">
      <w:pPr>
        <w:tabs>
          <w:tab w:val="left" w:pos="567"/>
        </w:tabs>
        <w:ind w:firstLine="709"/>
        <w:jc w:val="both"/>
      </w:pPr>
      <w:r w:rsidRPr="008E13A0">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E13A0">
        <w:t>со</w:t>
      </w:r>
      <w:proofErr w:type="gramEnd"/>
      <w:r w:rsidRPr="008E13A0">
        <w:t xml:space="preserve"> взрослыми и в самостоятельной деятельности в предметной среде называется процессом овладения культурными практиками.</w:t>
      </w:r>
    </w:p>
    <w:p w:rsidR="008E13A0" w:rsidRPr="008E13A0" w:rsidRDefault="008E13A0" w:rsidP="008E13A0">
      <w:pPr>
        <w:tabs>
          <w:tab w:val="left" w:pos="567"/>
        </w:tabs>
        <w:ind w:firstLine="709"/>
        <w:jc w:val="both"/>
      </w:pPr>
      <w:r w:rsidRPr="008E13A0">
        <w:lastRenderedPageBreak/>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E13A0" w:rsidRPr="008E13A0" w:rsidRDefault="008E13A0" w:rsidP="008E13A0">
      <w:pPr>
        <w:tabs>
          <w:tab w:val="left" w:pos="567"/>
        </w:tabs>
        <w:ind w:firstLine="709"/>
        <w:jc w:val="both"/>
        <w:rPr>
          <w:b/>
        </w:rPr>
      </w:pPr>
      <w:r w:rsidRPr="008E13A0">
        <w:rPr>
          <w:b/>
        </w:rPr>
        <w:t>Характер взаимодействия с детьми:</w:t>
      </w:r>
    </w:p>
    <w:p w:rsidR="00A730D9" w:rsidRPr="00AF62C7" w:rsidRDefault="00A730D9" w:rsidP="00A730D9">
      <w:pPr>
        <w:tabs>
          <w:tab w:val="left" w:pos="567"/>
        </w:tabs>
        <w:autoSpaceDE w:val="0"/>
        <w:autoSpaceDN w:val="0"/>
        <w:adjustRightInd w:val="0"/>
        <w:ind w:firstLine="567"/>
        <w:jc w:val="both"/>
      </w:pPr>
      <w:r w:rsidRPr="00AF62C7">
        <w:rPr>
          <w:color w:val="000000"/>
        </w:rPr>
        <w:t>Взаимодействие</w:t>
      </w:r>
      <w:r w:rsidRPr="00AF62C7">
        <w:t xml:space="preserve"> взрослых с детьми является важнейшим фактором развития ребенка и пронизывает все направления образовательной деятельности. </w:t>
      </w:r>
    </w:p>
    <w:p w:rsidR="00A730D9" w:rsidRPr="00AF62C7" w:rsidRDefault="00A730D9" w:rsidP="00A730D9">
      <w:pPr>
        <w:tabs>
          <w:tab w:val="left" w:pos="567"/>
        </w:tabs>
        <w:ind w:firstLine="567"/>
        <w:jc w:val="both"/>
        <w:rPr>
          <w:b/>
          <w:i/>
        </w:rPr>
      </w:pPr>
      <w:r w:rsidRPr="00AF62C7">
        <w:t xml:space="preserve">С помощью взрослого и в самостоятельной деятельности ребенок учится познавать окружающий мир, играть, рисовать, общаться с окружающими. </w:t>
      </w:r>
      <w:r w:rsidRPr="00AF62C7">
        <w:rPr>
          <w:b/>
          <w:i/>
        </w:rPr>
        <w:t>Процесс приобщения к культурным образцам человеческой деятельности</w:t>
      </w:r>
      <w:r w:rsidRPr="00AF62C7">
        <w:t xml:space="preserve"> (культуре жизни, познанию мира, речи, коммуникации, и прочим), приобретения культурных умений при взаимодействии </w:t>
      </w:r>
      <w:proofErr w:type="gramStart"/>
      <w:r w:rsidRPr="00AF62C7">
        <w:t>со</w:t>
      </w:r>
      <w:proofErr w:type="gramEnd"/>
      <w:r w:rsidRPr="00AF62C7">
        <w:t xml:space="preserve"> взрослыми и в самостоятельной деятельности в предметной среде называется </w:t>
      </w:r>
      <w:r w:rsidRPr="00AF62C7">
        <w:rPr>
          <w:b/>
          <w:i/>
        </w:rPr>
        <w:t>процессом овладения культурными практиками.</w:t>
      </w:r>
    </w:p>
    <w:p w:rsidR="00A730D9" w:rsidRPr="00AF62C7" w:rsidRDefault="00A730D9" w:rsidP="00A730D9">
      <w:pPr>
        <w:tabs>
          <w:tab w:val="left" w:pos="567"/>
        </w:tabs>
        <w:ind w:firstLine="567"/>
        <w:jc w:val="both"/>
      </w:pPr>
      <w:r w:rsidRPr="00AF62C7">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730D9" w:rsidRPr="00AF62C7" w:rsidRDefault="00A730D9" w:rsidP="00A730D9">
      <w:pPr>
        <w:tabs>
          <w:tab w:val="left" w:pos="567"/>
        </w:tabs>
        <w:ind w:firstLine="567"/>
        <w:jc w:val="both"/>
      </w:pPr>
      <w:r w:rsidRPr="00AF62C7">
        <w:t xml:space="preserve">Для </w:t>
      </w:r>
      <w:r w:rsidRPr="00AF62C7">
        <w:rPr>
          <w:i/>
        </w:rPr>
        <w:t>личностно-порождающего взаимодействия</w:t>
      </w:r>
      <w:r w:rsidRPr="00AF62C7">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F62C7">
        <w:t>со</w:t>
      </w:r>
      <w:proofErr w:type="gramEnd"/>
      <w:r w:rsidRPr="00AF62C7">
        <w:t xml:space="preserve"> взрослыми и другими детьми.</w:t>
      </w:r>
    </w:p>
    <w:p w:rsidR="00A730D9" w:rsidRPr="00AF62C7" w:rsidRDefault="00A730D9" w:rsidP="00A730D9">
      <w:pPr>
        <w:tabs>
          <w:tab w:val="left" w:pos="567"/>
        </w:tabs>
        <w:ind w:firstLine="567"/>
        <w:jc w:val="both"/>
      </w:pPr>
      <w:r w:rsidRPr="00AF62C7">
        <w:rPr>
          <w:i/>
        </w:rPr>
        <w:t xml:space="preserve">Личностно-порождающее взаимодействие способствует </w:t>
      </w:r>
      <w:r w:rsidRPr="00AF62C7">
        <w:t xml:space="preserve">формированию у ребенка  различных позитивных качеств. Ребенок учится </w:t>
      </w:r>
      <w:r w:rsidRPr="00AF62C7">
        <w:rPr>
          <w:iCs/>
        </w:rPr>
        <w:t>уважать себя и других, так как о</w:t>
      </w:r>
      <w:r w:rsidRPr="00AF62C7">
        <w:t xml:space="preserve">тношение ребенка к себе и другим людям всегда отражает характер отношения к нему окружающих взрослых. Он приобретает </w:t>
      </w:r>
      <w:r w:rsidRPr="00AF62C7">
        <w:rPr>
          <w:iCs/>
        </w:rPr>
        <w:t>чувство уверенности в себе, не боится ошибок</w:t>
      </w:r>
      <w:r w:rsidRPr="00AF62C7">
        <w:rPr>
          <w:i/>
          <w:iCs/>
        </w:rPr>
        <w:t>.</w:t>
      </w:r>
      <w:r w:rsidRPr="00AF62C7">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730D9" w:rsidRPr="00AF62C7" w:rsidRDefault="00A730D9" w:rsidP="00A730D9">
      <w:pPr>
        <w:tabs>
          <w:tab w:val="left" w:pos="567"/>
        </w:tabs>
        <w:ind w:firstLine="567"/>
        <w:jc w:val="both"/>
      </w:pPr>
      <w:r w:rsidRPr="00AF62C7">
        <w:t xml:space="preserve">Ребенок </w:t>
      </w:r>
      <w:r w:rsidRPr="00AF62C7">
        <w:rPr>
          <w:iCs/>
        </w:rPr>
        <w:t>не боится быть самим собой, быть искренним</w:t>
      </w:r>
      <w:r w:rsidRPr="00AF62C7">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730D9" w:rsidRPr="00AF62C7" w:rsidRDefault="00A730D9" w:rsidP="00A730D9">
      <w:pPr>
        <w:tabs>
          <w:tab w:val="left" w:pos="567"/>
        </w:tabs>
        <w:ind w:firstLine="567"/>
        <w:jc w:val="both"/>
      </w:pPr>
      <w:r w:rsidRPr="00AF62C7">
        <w:t xml:space="preserve">Ребенок учится </w:t>
      </w:r>
      <w:r w:rsidRPr="00AF62C7">
        <w:rPr>
          <w:iCs/>
        </w:rPr>
        <w:t>брать на себя ответственность за свои решения и поступки</w:t>
      </w:r>
      <w:r w:rsidRPr="00AF62C7">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730D9" w:rsidRPr="00AF62C7" w:rsidRDefault="00A730D9" w:rsidP="00A730D9">
      <w:pPr>
        <w:tabs>
          <w:tab w:val="left" w:pos="567"/>
        </w:tabs>
        <w:ind w:firstLine="567"/>
        <w:jc w:val="both"/>
      </w:pPr>
      <w:r w:rsidRPr="00AF62C7">
        <w:lastRenderedPageBreak/>
        <w:t xml:space="preserve">Ребенок приучается </w:t>
      </w:r>
      <w:r w:rsidRPr="00AF62C7">
        <w:rPr>
          <w:iCs/>
        </w:rPr>
        <w:t xml:space="preserve">думать самостоятельно, </w:t>
      </w:r>
      <w:r w:rsidRPr="00AF62C7">
        <w:t xml:space="preserve">поскольку взрослые не навязывают ему своего решения, а способствуют тому, чтобы он принял </w:t>
      </w:r>
      <w:proofErr w:type="gramStart"/>
      <w:r w:rsidRPr="00AF62C7">
        <w:t>собственное</w:t>
      </w:r>
      <w:proofErr w:type="gramEnd"/>
      <w:r w:rsidRPr="00AF62C7">
        <w:t>.</w:t>
      </w:r>
    </w:p>
    <w:p w:rsidR="00A730D9" w:rsidRPr="00AF62C7" w:rsidRDefault="00A730D9" w:rsidP="00A730D9">
      <w:pPr>
        <w:tabs>
          <w:tab w:val="left" w:pos="567"/>
        </w:tabs>
        <w:ind w:firstLine="567"/>
        <w:jc w:val="both"/>
      </w:pPr>
      <w:r w:rsidRPr="00AF62C7">
        <w:t xml:space="preserve">Ребенок учится </w:t>
      </w:r>
      <w:r w:rsidRPr="00AF62C7">
        <w:rPr>
          <w:iCs/>
        </w:rPr>
        <w:t>адекватно выражать свои чувства</w:t>
      </w:r>
      <w:r w:rsidRPr="00AF62C7">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730D9" w:rsidRPr="00AF62C7" w:rsidRDefault="00A730D9" w:rsidP="00A730D9">
      <w:pPr>
        <w:tabs>
          <w:tab w:val="left" w:pos="567"/>
        </w:tabs>
        <w:ind w:firstLine="567"/>
        <w:jc w:val="both"/>
      </w:pPr>
      <w:r w:rsidRPr="00AF62C7">
        <w:t xml:space="preserve">Ребенок учится </w:t>
      </w:r>
      <w:r w:rsidRPr="00AF62C7">
        <w:rPr>
          <w:iCs/>
        </w:rPr>
        <w:t xml:space="preserve">понимать других и сочувствовать им, </w:t>
      </w:r>
      <w:r w:rsidRPr="00AF62C7">
        <w:t xml:space="preserve">потому что получает этот опыт из общения </w:t>
      </w:r>
      <w:proofErr w:type="gramStart"/>
      <w:r w:rsidRPr="00AF62C7">
        <w:t>со</w:t>
      </w:r>
      <w:proofErr w:type="gramEnd"/>
      <w:r w:rsidRPr="00AF62C7">
        <w:t xml:space="preserve"> взрослыми и переносит его на других людей.</w:t>
      </w:r>
    </w:p>
    <w:p w:rsidR="008E13A0" w:rsidRDefault="008E13A0" w:rsidP="00A730D9">
      <w:pPr>
        <w:tabs>
          <w:tab w:val="left" w:pos="567"/>
        </w:tabs>
        <w:autoSpaceDE w:val="0"/>
        <w:autoSpaceDN w:val="0"/>
        <w:adjustRightInd w:val="0"/>
        <w:jc w:val="both"/>
        <w:rPr>
          <w:color w:val="000000"/>
        </w:rPr>
      </w:pPr>
    </w:p>
    <w:p w:rsidR="00EA124B" w:rsidRPr="0031423C" w:rsidRDefault="001E3647" w:rsidP="008F6526">
      <w:pPr>
        <w:shd w:val="clear" w:color="auto" w:fill="FFFFFF"/>
        <w:autoSpaceDE w:val="0"/>
        <w:autoSpaceDN w:val="0"/>
        <w:adjustRightInd w:val="0"/>
        <w:ind w:firstLine="700"/>
        <w:jc w:val="both"/>
        <w:rPr>
          <w:b/>
        </w:rPr>
      </w:pPr>
      <w:r>
        <w:rPr>
          <w:b/>
        </w:rPr>
        <w:t>2.2</w:t>
      </w:r>
      <w:r w:rsidR="00EA124B">
        <w:rPr>
          <w:b/>
        </w:rPr>
        <w:t xml:space="preserve"> О</w:t>
      </w:r>
      <w:r w:rsidR="00EA124B" w:rsidRPr="0031423C">
        <w:rPr>
          <w:b/>
        </w:rPr>
        <w:t xml:space="preserve">собенности взаимодействия педагогического коллектива с семьями воспитанников </w:t>
      </w:r>
    </w:p>
    <w:p w:rsidR="00A730D9" w:rsidRPr="0031423C" w:rsidRDefault="00A730D9" w:rsidP="00A730D9">
      <w:pPr>
        <w:shd w:val="clear" w:color="auto" w:fill="FFFFFF"/>
        <w:autoSpaceDE w:val="0"/>
        <w:autoSpaceDN w:val="0"/>
        <w:adjustRightInd w:val="0"/>
        <w:ind w:firstLine="700"/>
        <w:jc w:val="both"/>
        <w:rPr>
          <w:bCs/>
          <w:iCs/>
        </w:rPr>
      </w:pPr>
      <w:r w:rsidRPr="0031423C">
        <w:rPr>
          <w:bCs/>
          <w:iCs/>
        </w:rPr>
        <w:t>Одним из важных условий реализации О</w:t>
      </w:r>
      <w:r>
        <w:rPr>
          <w:bCs/>
          <w:iCs/>
        </w:rPr>
        <w:t>О</w:t>
      </w:r>
      <w:r w:rsidRPr="0031423C">
        <w:rPr>
          <w:bCs/>
          <w:iCs/>
        </w:rPr>
        <w:t xml:space="preserve">П </w:t>
      </w:r>
      <w:proofErr w:type="gramStart"/>
      <w:r w:rsidRPr="0031423C">
        <w:rPr>
          <w:bCs/>
          <w:iCs/>
        </w:rPr>
        <w:t>ДО является</w:t>
      </w:r>
      <w:proofErr w:type="gramEnd"/>
      <w:r w:rsidRPr="0031423C">
        <w:rPr>
          <w:bCs/>
          <w:iCs/>
        </w:rPr>
        <w:t xml:space="preserve"> взаимодействие с семьей: дети, воспитатели, родители, администрация – главные участники </w:t>
      </w:r>
      <w:r>
        <w:rPr>
          <w:bCs/>
          <w:iCs/>
        </w:rPr>
        <w:t>образовательных отношений</w:t>
      </w:r>
      <w:r w:rsidRPr="0031423C">
        <w:rPr>
          <w:bCs/>
          <w:iCs/>
        </w:rPr>
        <w:t>.</w:t>
      </w:r>
    </w:p>
    <w:p w:rsidR="00A730D9" w:rsidRPr="0031423C" w:rsidRDefault="00A730D9" w:rsidP="00A730D9">
      <w:pPr>
        <w:shd w:val="clear" w:color="auto" w:fill="FFFFFF"/>
        <w:autoSpaceDE w:val="0"/>
        <w:autoSpaceDN w:val="0"/>
        <w:adjustRightInd w:val="0"/>
        <w:ind w:firstLine="700"/>
        <w:jc w:val="both"/>
      </w:pPr>
      <w:r w:rsidRPr="0031423C">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31423C">
        <w:rPr>
          <w:bCs/>
          <w:iCs/>
        </w:rPr>
        <w:t xml:space="preserve">Равноправными субъектами педагогического процесса в детском саду являются дети, воспитатели, специалисты, младшие воспитатели,  медсестра, родители. </w:t>
      </w:r>
      <w:r w:rsidRPr="0031423C">
        <w:t>Равноправие субъектов подразумевает:</w:t>
      </w:r>
    </w:p>
    <w:p w:rsidR="00A730D9" w:rsidRPr="0031423C" w:rsidRDefault="00A730D9" w:rsidP="005F2214">
      <w:pPr>
        <w:widowControl w:val="0"/>
        <w:numPr>
          <w:ilvl w:val="0"/>
          <w:numId w:val="79"/>
        </w:numPr>
        <w:tabs>
          <w:tab w:val="clear" w:pos="1440"/>
          <w:tab w:val="num" w:pos="0"/>
          <w:tab w:val="left" w:pos="709"/>
        </w:tabs>
        <w:autoSpaceDE w:val="0"/>
        <w:autoSpaceDN w:val="0"/>
        <w:adjustRightInd w:val="0"/>
        <w:ind w:left="0" w:firstLine="426"/>
        <w:jc w:val="both"/>
      </w:pPr>
      <w:r w:rsidRPr="0031423C">
        <w:t>открытость к взаимодействию;</w:t>
      </w:r>
    </w:p>
    <w:p w:rsidR="00A730D9" w:rsidRPr="0031423C" w:rsidRDefault="00A730D9" w:rsidP="005F2214">
      <w:pPr>
        <w:widowControl w:val="0"/>
        <w:numPr>
          <w:ilvl w:val="0"/>
          <w:numId w:val="79"/>
        </w:numPr>
        <w:tabs>
          <w:tab w:val="clear" w:pos="1440"/>
          <w:tab w:val="num" w:pos="0"/>
          <w:tab w:val="left" w:pos="709"/>
        </w:tabs>
        <w:autoSpaceDE w:val="0"/>
        <w:autoSpaceDN w:val="0"/>
        <w:adjustRightInd w:val="0"/>
        <w:ind w:left="0" w:firstLine="426"/>
        <w:jc w:val="both"/>
      </w:pPr>
      <w:r w:rsidRPr="0031423C">
        <w:t>возможность запросить, и получить информацию;</w:t>
      </w:r>
    </w:p>
    <w:p w:rsidR="00A730D9" w:rsidRPr="0031423C" w:rsidRDefault="00A730D9" w:rsidP="005F2214">
      <w:pPr>
        <w:widowControl w:val="0"/>
        <w:numPr>
          <w:ilvl w:val="0"/>
          <w:numId w:val="79"/>
        </w:numPr>
        <w:tabs>
          <w:tab w:val="clear" w:pos="1440"/>
          <w:tab w:val="num" w:pos="0"/>
          <w:tab w:val="left" w:pos="709"/>
        </w:tabs>
        <w:autoSpaceDE w:val="0"/>
        <w:autoSpaceDN w:val="0"/>
        <w:adjustRightInd w:val="0"/>
        <w:ind w:left="0" w:firstLine="426"/>
        <w:jc w:val="both"/>
      </w:pPr>
      <w:r w:rsidRPr="0031423C">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A730D9" w:rsidRPr="0031423C" w:rsidRDefault="00A730D9" w:rsidP="005F2214">
      <w:pPr>
        <w:widowControl w:val="0"/>
        <w:numPr>
          <w:ilvl w:val="0"/>
          <w:numId w:val="79"/>
        </w:numPr>
        <w:tabs>
          <w:tab w:val="clear" w:pos="1440"/>
          <w:tab w:val="num" w:pos="0"/>
          <w:tab w:val="left" w:pos="709"/>
        </w:tabs>
        <w:autoSpaceDE w:val="0"/>
        <w:autoSpaceDN w:val="0"/>
        <w:adjustRightInd w:val="0"/>
        <w:ind w:left="0" w:firstLine="426"/>
        <w:jc w:val="both"/>
      </w:pPr>
      <w:r w:rsidRPr="0031423C">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A730D9" w:rsidRPr="0031423C" w:rsidRDefault="00A730D9" w:rsidP="00A730D9">
      <w:pPr>
        <w:ind w:firstLine="709"/>
        <w:jc w:val="both"/>
      </w:pPr>
      <w:r w:rsidRPr="0031423C">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A730D9" w:rsidRPr="0031423C" w:rsidRDefault="00A730D9" w:rsidP="00A730D9">
      <w:pPr>
        <w:shd w:val="clear" w:color="auto" w:fill="FFFFFF"/>
        <w:autoSpaceDE w:val="0"/>
        <w:autoSpaceDN w:val="0"/>
        <w:adjustRightInd w:val="0"/>
        <w:ind w:firstLine="700"/>
        <w:jc w:val="both"/>
        <w:rPr>
          <w:bCs/>
          <w:iCs/>
        </w:rPr>
      </w:pPr>
      <w:r w:rsidRPr="0031423C">
        <w:rPr>
          <w:b/>
          <w:bCs/>
          <w:iCs/>
        </w:rPr>
        <w:t>Цель</w:t>
      </w:r>
      <w:r w:rsidRPr="0031423C">
        <w:rPr>
          <w:bCs/>
          <w:iCs/>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A730D9" w:rsidRPr="0031423C" w:rsidRDefault="00A730D9" w:rsidP="00A730D9">
      <w:pPr>
        <w:ind w:firstLine="709"/>
        <w:rPr>
          <w:b/>
          <w:i/>
        </w:rPr>
      </w:pPr>
      <w:r w:rsidRPr="0031423C">
        <w:rPr>
          <w:b/>
          <w:i/>
        </w:rPr>
        <w:t xml:space="preserve">Задачи: </w:t>
      </w:r>
    </w:p>
    <w:p w:rsidR="00A730D9" w:rsidRPr="0031423C" w:rsidRDefault="00A730D9" w:rsidP="00A730D9">
      <w:pPr>
        <w:pStyle w:val="ac"/>
        <w:numPr>
          <w:ilvl w:val="0"/>
          <w:numId w:val="17"/>
        </w:numPr>
        <w:spacing w:after="0" w:line="240" w:lineRule="auto"/>
        <w:ind w:left="426" w:hanging="284"/>
        <w:jc w:val="both"/>
        <w:rPr>
          <w:rFonts w:ascii="Times New Roman" w:hAnsi="Times New Roman"/>
          <w:b/>
          <w:i/>
          <w:sz w:val="24"/>
          <w:szCs w:val="24"/>
        </w:rPr>
      </w:pPr>
      <w:r w:rsidRPr="0031423C">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730D9" w:rsidRPr="0031423C" w:rsidRDefault="00A730D9" w:rsidP="00A730D9">
      <w:pPr>
        <w:pStyle w:val="ac"/>
        <w:numPr>
          <w:ilvl w:val="0"/>
          <w:numId w:val="17"/>
        </w:numPr>
        <w:spacing w:after="0" w:line="240" w:lineRule="auto"/>
        <w:ind w:left="426" w:hanging="284"/>
        <w:jc w:val="both"/>
        <w:rPr>
          <w:rFonts w:ascii="Times New Roman" w:hAnsi="Times New Roman"/>
          <w:sz w:val="24"/>
          <w:szCs w:val="24"/>
        </w:rPr>
      </w:pPr>
      <w:r w:rsidRPr="0031423C">
        <w:rPr>
          <w:rFonts w:ascii="Times New Roman" w:hAnsi="Times New Roman"/>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730D9" w:rsidRPr="0031423C" w:rsidRDefault="00A730D9" w:rsidP="00A730D9">
      <w:pPr>
        <w:pStyle w:val="ac"/>
        <w:numPr>
          <w:ilvl w:val="0"/>
          <w:numId w:val="17"/>
        </w:numPr>
        <w:spacing w:after="0" w:line="240" w:lineRule="auto"/>
        <w:ind w:left="426" w:hanging="284"/>
        <w:jc w:val="both"/>
        <w:rPr>
          <w:rFonts w:ascii="Times New Roman" w:hAnsi="Times New Roman"/>
          <w:sz w:val="24"/>
          <w:szCs w:val="24"/>
        </w:rPr>
      </w:pPr>
      <w:r w:rsidRPr="0031423C">
        <w:rPr>
          <w:rFonts w:ascii="Times New Roman" w:hAnsi="Times New Roman"/>
          <w:sz w:val="24"/>
          <w:szCs w:val="24"/>
        </w:rPr>
        <w:t xml:space="preserve">Обеспечить учет образовательных потребностей, интересов и мотивов детей, членов их семей в определении: </w:t>
      </w:r>
    </w:p>
    <w:p w:rsidR="00A730D9" w:rsidRPr="0031423C" w:rsidRDefault="00A730D9" w:rsidP="00A730D9">
      <w:pPr>
        <w:numPr>
          <w:ilvl w:val="0"/>
          <w:numId w:val="16"/>
        </w:numPr>
        <w:contextualSpacing/>
        <w:jc w:val="both"/>
      </w:pPr>
      <w:r w:rsidRPr="0031423C">
        <w:t>специфики национальных, социокультурных и иных условий, в которых осуществляется образовательная деятельность;</w:t>
      </w:r>
    </w:p>
    <w:p w:rsidR="00A730D9" w:rsidRPr="0031423C" w:rsidRDefault="00A730D9" w:rsidP="00A730D9">
      <w:pPr>
        <w:numPr>
          <w:ilvl w:val="0"/>
          <w:numId w:val="16"/>
        </w:numPr>
        <w:contextualSpacing/>
        <w:jc w:val="both"/>
      </w:pPr>
      <w:r w:rsidRPr="0031423C">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730D9" w:rsidRPr="0031423C" w:rsidRDefault="00A730D9" w:rsidP="00A730D9">
      <w:pPr>
        <w:numPr>
          <w:ilvl w:val="0"/>
          <w:numId w:val="16"/>
        </w:numPr>
        <w:contextualSpacing/>
        <w:jc w:val="both"/>
      </w:pPr>
      <w:r w:rsidRPr="0031423C">
        <w:t>сложившиеся традиции ДОУ.</w:t>
      </w:r>
    </w:p>
    <w:p w:rsidR="00A730D9" w:rsidRPr="0031423C" w:rsidRDefault="00A730D9" w:rsidP="00A730D9">
      <w:pPr>
        <w:pStyle w:val="ac"/>
        <w:numPr>
          <w:ilvl w:val="0"/>
          <w:numId w:val="17"/>
        </w:numPr>
        <w:spacing w:after="0" w:line="240" w:lineRule="auto"/>
        <w:ind w:left="426" w:hanging="284"/>
        <w:jc w:val="both"/>
        <w:rPr>
          <w:rFonts w:ascii="Times New Roman" w:hAnsi="Times New Roman"/>
          <w:sz w:val="24"/>
          <w:szCs w:val="24"/>
        </w:rPr>
      </w:pPr>
      <w:r w:rsidRPr="0031423C">
        <w:rPr>
          <w:rFonts w:ascii="Times New Roman" w:hAnsi="Times New Roman"/>
          <w:sz w:val="24"/>
          <w:szCs w:val="24"/>
        </w:rPr>
        <w:t>Создать условия для участия родителей (законных представителей) в образовательной деятельности.</w:t>
      </w:r>
    </w:p>
    <w:p w:rsidR="00A730D9" w:rsidRPr="0031423C" w:rsidRDefault="00A730D9" w:rsidP="00A730D9">
      <w:pPr>
        <w:pStyle w:val="ac"/>
        <w:numPr>
          <w:ilvl w:val="0"/>
          <w:numId w:val="17"/>
        </w:numPr>
        <w:spacing w:after="0" w:line="240" w:lineRule="auto"/>
        <w:ind w:left="426" w:hanging="284"/>
        <w:jc w:val="both"/>
        <w:rPr>
          <w:rFonts w:ascii="Times New Roman" w:hAnsi="Times New Roman"/>
          <w:sz w:val="24"/>
          <w:szCs w:val="24"/>
        </w:rPr>
      </w:pPr>
      <w:r w:rsidRPr="0031423C">
        <w:rPr>
          <w:rFonts w:ascii="Times New Roman" w:hAnsi="Times New Roman"/>
          <w:sz w:val="24"/>
          <w:szCs w:val="24"/>
        </w:rPr>
        <w:lastRenderedPageBreak/>
        <w:t xml:space="preserve">Обеспечить информационную открытость разработки и реализации Программы для предоставления информации о ОП </w:t>
      </w:r>
      <w:proofErr w:type="gramStart"/>
      <w:r w:rsidRPr="0031423C">
        <w:rPr>
          <w:rFonts w:ascii="Times New Roman" w:hAnsi="Times New Roman"/>
          <w:sz w:val="24"/>
          <w:szCs w:val="24"/>
        </w:rPr>
        <w:t>ДО</w:t>
      </w:r>
      <w:proofErr w:type="gramEnd"/>
      <w:r w:rsidRPr="0031423C">
        <w:rPr>
          <w:rFonts w:ascii="Times New Roman" w:hAnsi="Times New Roman"/>
          <w:sz w:val="24"/>
          <w:szCs w:val="24"/>
        </w:rPr>
        <w:t xml:space="preserve"> семье и всем заинтересованным лицам, вовлечённым в образовательную деятельность. </w:t>
      </w:r>
    </w:p>
    <w:p w:rsidR="00A730D9" w:rsidRPr="0031423C" w:rsidRDefault="00A730D9" w:rsidP="00A730D9">
      <w:pPr>
        <w:pStyle w:val="ac"/>
        <w:numPr>
          <w:ilvl w:val="0"/>
          <w:numId w:val="17"/>
        </w:numPr>
        <w:spacing w:after="0" w:line="240" w:lineRule="auto"/>
        <w:ind w:left="426" w:hanging="284"/>
        <w:jc w:val="both"/>
        <w:rPr>
          <w:rFonts w:ascii="Times New Roman" w:hAnsi="Times New Roman"/>
          <w:sz w:val="24"/>
          <w:szCs w:val="24"/>
        </w:rPr>
      </w:pPr>
      <w:r w:rsidRPr="0031423C">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730D9" w:rsidRPr="0031423C" w:rsidRDefault="00A730D9" w:rsidP="00A730D9">
      <w:pPr>
        <w:pStyle w:val="ac"/>
        <w:numPr>
          <w:ilvl w:val="0"/>
          <w:numId w:val="17"/>
        </w:numPr>
        <w:spacing w:after="0" w:line="240" w:lineRule="auto"/>
        <w:ind w:left="426" w:hanging="284"/>
        <w:jc w:val="both"/>
        <w:rPr>
          <w:rFonts w:ascii="Times New Roman" w:hAnsi="Times New Roman"/>
          <w:sz w:val="24"/>
          <w:szCs w:val="24"/>
        </w:rPr>
      </w:pPr>
      <w:r w:rsidRPr="0031423C">
        <w:rPr>
          <w:rFonts w:ascii="Times New Roman" w:hAnsi="Times New Roman"/>
          <w:sz w:val="24"/>
          <w:szCs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A730D9" w:rsidRPr="0031423C" w:rsidRDefault="00A730D9" w:rsidP="00A730D9">
      <w:pPr>
        <w:pStyle w:val="29"/>
        <w:tabs>
          <w:tab w:val="left" w:pos="851"/>
        </w:tabs>
        <w:ind w:firstLine="709"/>
        <w:jc w:val="both"/>
        <w:rPr>
          <w:sz w:val="24"/>
          <w:szCs w:val="24"/>
        </w:rPr>
      </w:pPr>
    </w:p>
    <w:p w:rsidR="00A730D9" w:rsidRPr="0031423C" w:rsidRDefault="00A730D9" w:rsidP="00A730D9">
      <w:pPr>
        <w:pStyle w:val="29"/>
        <w:tabs>
          <w:tab w:val="left" w:pos="851"/>
        </w:tabs>
        <w:ind w:firstLine="709"/>
        <w:jc w:val="both"/>
        <w:rPr>
          <w:sz w:val="24"/>
          <w:szCs w:val="24"/>
        </w:rPr>
      </w:pPr>
      <w:r w:rsidRPr="0031423C">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730D9" w:rsidRPr="0031423C" w:rsidRDefault="00A730D9" w:rsidP="00A730D9">
      <w:pPr>
        <w:tabs>
          <w:tab w:val="left" w:pos="851"/>
        </w:tabs>
        <w:ind w:firstLine="709"/>
        <w:jc w:val="both"/>
      </w:pPr>
      <w:r w:rsidRPr="0031423C">
        <w:t>В основу совместной деятельности семьи и дошкольного учреждения заложены следующие принципы:</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Сотрудничество ДОУ с семьей;</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Приобщение детей к социокультурным нормам, традициям семьи, общества и государства;</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Учет этнокультурной ситуации развития детей;</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A730D9" w:rsidRPr="0031423C" w:rsidRDefault="00A730D9" w:rsidP="00A730D9">
      <w:pPr>
        <w:pStyle w:val="ac"/>
        <w:numPr>
          <w:ilvl w:val="0"/>
          <w:numId w:val="18"/>
        </w:numPr>
        <w:spacing w:after="0" w:line="240" w:lineRule="auto"/>
        <w:jc w:val="both"/>
        <w:rPr>
          <w:rFonts w:ascii="Times New Roman" w:hAnsi="Times New Roman"/>
          <w:sz w:val="24"/>
          <w:szCs w:val="24"/>
        </w:rPr>
      </w:pPr>
      <w:r w:rsidRPr="0031423C">
        <w:rPr>
          <w:rFonts w:ascii="Times New Roman" w:hAnsi="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730D9" w:rsidRPr="0031423C" w:rsidRDefault="00A730D9" w:rsidP="00A730D9">
      <w:pPr>
        <w:ind w:right="-82" w:firstLine="720"/>
        <w:jc w:val="both"/>
      </w:pPr>
    </w:p>
    <w:p w:rsidR="00A730D9" w:rsidRPr="0031423C" w:rsidRDefault="00A730D9" w:rsidP="00A730D9">
      <w:pPr>
        <w:tabs>
          <w:tab w:val="left" w:pos="900"/>
        </w:tabs>
        <w:ind w:firstLine="709"/>
        <w:rPr>
          <w:b/>
          <w:i/>
        </w:rPr>
      </w:pPr>
      <w:r w:rsidRPr="0031423C">
        <w:rPr>
          <w:b/>
          <w:i/>
        </w:rPr>
        <w:t>Для осуществления партнёрского взаимодействия с родителями используются разнообразные формы:</w:t>
      </w:r>
    </w:p>
    <w:p w:rsidR="00A730D9" w:rsidRPr="0031423C" w:rsidRDefault="00A730D9" w:rsidP="00A730D9">
      <w:pPr>
        <w:numPr>
          <w:ilvl w:val="0"/>
          <w:numId w:val="19"/>
        </w:numPr>
        <w:tabs>
          <w:tab w:val="left" w:pos="900"/>
        </w:tabs>
        <w:jc w:val="both"/>
      </w:pPr>
      <w:r w:rsidRPr="0031423C">
        <w:t>Активное участие родителей в разработке и реализации индивидуального образовательного маршрута ребёнка;</w:t>
      </w:r>
    </w:p>
    <w:p w:rsidR="00A730D9" w:rsidRPr="0031423C" w:rsidRDefault="00A730D9" w:rsidP="00A730D9">
      <w:pPr>
        <w:numPr>
          <w:ilvl w:val="0"/>
          <w:numId w:val="19"/>
        </w:numPr>
        <w:tabs>
          <w:tab w:val="left" w:pos="900"/>
        </w:tabs>
        <w:jc w:val="both"/>
      </w:pPr>
      <w:r w:rsidRPr="0031423C">
        <w:t>Приглашение родителей в периоды непосредственно образовательной деятельности с целью рассказа об их профессии, хобби, и т.д.;</w:t>
      </w:r>
    </w:p>
    <w:p w:rsidR="00A730D9" w:rsidRPr="0031423C" w:rsidRDefault="00A730D9" w:rsidP="00A730D9">
      <w:pPr>
        <w:numPr>
          <w:ilvl w:val="0"/>
          <w:numId w:val="19"/>
        </w:numPr>
        <w:tabs>
          <w:tab w:val="left" w:pos="900"/>
        </w:tabs>
        <w:jc w:val="both"/>
      </w:pPr>
      <w:r w:rsidRPr="0031423C">
        <w:t>Сотрудничество в рамках исследовательских проектов, где взрослый идёт консультантом.</w:t>
      </w:r>
    </w:p>
    <w:p w:rsidR="00A730D9" w:rsidRPr="0031423C" w:rsidRDefault="00A730D9" w:rsidP="00A730D9">
      <w:pPr>
        <w:ind w:firstLine="709"/>
        <w:jc w:val="both"/>
      </w:pPr>
      <w:r w:rsidRPr="0031423C">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A730D9" w:rsidRPr="0031423C" w:rsidRDefault="00A730D9" w:rsidP="00A730D9">
      <w:pPr>
        <w:pStyle w:val="29"/>
        <w:tabs>
          <w:tab w:val="left" w:pos="851"/>
        </w:tabs>
        <w:ind w:firstLine="709"/>
        <w:jc w:val="both"/>
        <w:rPr>
          <w:sz w:val="24"/>
          <w:szCs w:val="24"/>
        </w:rPr>
      </w:pPr>
      <w:r w:rsidRPr="0031423C">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730D9" w:rsidRPr="0031423C" w:rsidRDefault="00A730D9" w:rsidP="00A730D9">
      <w:pPr>
        <w:tabs>
          <w:tab w:val="left" w:pos="851"/>
        </w:tabs>
        <w:ind w:firstLine="709"/>
        <w:jc w:val="both"/>
      </w:pPr>
      <w:r w:rsidRPr="0031423C">
        <w:t>В основу совместной деятельности семьи и дошкольного учреждения заложены следующие принципы:</w:t>
      </w:r>
    </w:p>
    <w:p w:rsidR="00A730D9" w:rsidRPr="0031423C" w:rsidRDefault="00A730D9" w:rsidP="005F2214">
      <w:pPr>
        <w:pStyle w:val="28"/>
        <w:numPr>
          <w:ilvl w:val="0"/>
          <w:numId w:val="83"/>
        </w:numPr>
        <w:tabs>
          <w:tab w:val="left" w:pos="1134"/>
        </w:tabs>
        <w:spacing w:after="0" w:line="240" w:lineRule="auto"/>
        <w:ind w:left="0" w:firstLine="709"/>
        <w:jc w:val="both"/>
        <w:rPr>
          <w:rFonts w:ascii="Times New Roman" w:hAnsi="Times New Roman"/>
          <w:sz w:val="24"/>
          <w:szCs w:val="24"/>
        </w:rPr>
      </w:pPr>
      <w:r w:rsidRPr="0031423C">
        <w:rPr>
          <w:rFonts w:ascii="Times New Roman" w:hAnsi="Times New Roman"/>
          <w:sz w:val="24"/>
          <w:szCs w:val="24"/>
        </w:rPr>
        <w:t>единый подход к процессу воспитания ребёнка;</w:t>
      </w:r>
    </w:p>
    <w:p w:rsidR="00A730D9" w:rsidRPr="0031423C" w:rsidRDefault="00A730D9" w:rsidP="005F2214">
      <w:pPr>
        <w:pStyle w:val="28"/>
        <w:numPr>
          <w:ilvl w:val="0"/>
          <w:numId w:val="83"/>
        </w:numPr>
        <w:tabs>
          <w:tab w:val="left" w:pos="1134"/>
        </w:tabs>
        <w:spacing w:after="0" w:line="240" w:lineRule="auto"/>
        <w:ind w:left="0" w:firstLine="709"/>
        <w:jc w:val="both"/>
        <w:rPr>
          <w:rFonts w:ascii="Times New Roman" w:hAnsi="Times New Roman"/>
          <w:sz w:val="24"/>
          <w:szCs w:val="24"/>
        </w:rPr>
      </w:pPr>
      <w:r w:rsidRPr="0031423C">
        <w:rPr>
          <w:rFonts w:ascii="Times New Roman" w:hAnsi="Times New Roman"/>
          <w:sz w:val="24"/>
          <w:szCs w:val="24"/>
        </w:rPr>
        <w:t>открытость дошкольного учреждения для родителей;</w:t>
      </w:r>
    </w:p>
    <w:p w:rsidR="00A730D9" w:rsidRPr="0031423C" w:rsidRDefault="00A730D9" w:rsidP="005F2214">
      <w:pPr>
        <w:pStyle w:val="28"/>
        <w:numPr>
          <w:ilvl w:val="0"/>
          <w:numId w:val="83"/>
        </w:numPr>
        <w:tabs>
          <w:tab w:val="left" w:pos="1134"/>
        </w:tabs>
        <w:spacing w:after="0" w:line="240" w:lineRule="auto"/>
        <w:ind w:left="0" w:firstLine="709"/>
        <w:jc w:val="both"/>
        <w:rPr>
          <w:rFonts w:ascii="Times New Roman" w:hAnsi="Times New Roman"/>
          <w:sz w:val="24"/>
          <w:szCs w:val="24"/>
        </w:rPr>
      </w:pPr>
      <w:r w:rsidRPr="0031423C">
        <w:rPr>
          <w:rFonts w:ascii="Times New Roman" w:hAnsi="Times New Roman"/>
          <w:sz w:val="24"/>
          <w:szCs w:val="24"/>
        </w:rPr>
        <w:t>взаимное доверие  во взаимоотношениях педагогов и родителей;</w:t>
      </w:r>
    </w:p>
    <w:p w:rsidR="00A730D9" w:rsidRPr="0031423C" w:rsidRDefault="00A730D9" w:rsidP="005F2214">
      <w:pPr>
        <w:pStyle w:val="28"/>
        <w:numPr>
          <w:ilvl w:val="0"/>
          <w:numId w:val="83"/>
        </w:numPr>
        <w:tabs>
          <w:tab w:val="left" w:pos="1134"/>
        </w:tabs>
        <w:spacing w:after="0" w:line="240" w:lineRule="auto"/>
        <w:ind w:left="0" w:firstLine="709"/>
        <w:jc w:val="both"/>
        <w:rPr>
          <w:rFonts w:ascii="Times New Roman" w:hAnsi="Times New Roman"/>
          <w:sz w:val="24"/>
          <w:szCs w:val="24"/>
        </w:rPr>
      </w:pPr>
      <w:r w:rsidRPr="0031423C">
        <w:rPr>
          <w:rFonts w:ascii="Times New Roman" w:hAnsi="Times New Roman"/>
          <w:sz w:val="24"/>
          <w:szCs w:val="24"/>
        </w:rPr>
        <w:lastRenderedPageBreak/>
        <w:t>уважение и доброжелательность друг к другу;</w:t>
      </w:r>
    </w:p>
    <w:p w:rsidR="00A730D9" w:rsidRPr="0031423C" w:rsidRDefault="00A730D9" w:rsidP="005F2214">
      <w:pPr>
        <w:pStyle w:val="28"/>
        <w:numPr>
          <w:ilvl w:val="0"/>
          <w:numId w:val="83"/>
        </w:numPr>
        <w:tabs>
          <w:tab w:val="left" w:pos="1134"/>
        </w:tabs>
        <w:spacing w:after="0" w:line="240" w:lineRule="auto"/>
        <w:ind w:left="0" w:firstLine="709"/>
        <w:jc w:val="both"/>
        <w:rPr>
          <w:rFonts w:ascii="Times New Roman" w:hAnsi="Times New Roman"/>
          <w:sz w:val="24"/>
          <w:szCs w:val="24"/>
        </w:rPr>
      </w:pPr>
      <w:r w:rsidRPr="0031423C">
        <w:rPr>
          <w:rFonts w:ascii="Times New Roman" w:hAnsi="Times New Roman"/>
          <w:sz w:val="24"/>
          <w:szCs w:val="24"/>
        </w:rPr>
        <w:t>дифференцированный подход к каждой семье;</w:t>
      </w:r>
    </w:p>
    <w:p w:rsidR="00A730D9" w:rsidRPr="0031423C" w:rsidRDefault="00A730D9" w:rsidP="005F2214">
      <w:pPr>
        <w:pStyle w:val="28"/>
        <w:numPr>
          <w:ilvl w:val="0"/>
          <w:numId w:val="83"/>
        </w:numPr>
        <w:tabs>
          <w:tab w:val="left" w:pos="1134"/>
        </w:tabs>
        <w:spacing w:after="0" w:line="240" w:lineRule="auto"/>
        <w:ind w:left="0" w:firstLine="709"/>
        <w:jc w:val="both"/>
        <w:rPr>
          <w:rFonts w:ascii="Times New Roman" w:hAnsi="Times New Roman"/>
          <w:sz w:val="24"/>
          <w:szCs w:val="24"/>
        </w:rPr>
      </w:pPr>
      <w:proofErr w:type="spellStart"/>
      <w:r w:rsidRPr="0031423C">
        <w:rPr>
          <w:rFonts w:ascii="Times New Roman" w:hAnsi="Times New Roman"/>
          <w:sz w:val="24"/>
          <w:szCs w:val="24"/>
        </w:rPr>
        <w:t>равноответственность</w:t>
      </w:r>
      <w:proofErr w:type="spellEnd"/>
      <w:r w:rsidRPr="0031423C">
        <w:rPr>
          <w:rFonts w:ascii="Times New Roman" w:hAnsi="Times New Roman"/>
          <w:sz w:val="24"/>
          <w:szCs w:val="24"/>
        </w:rPr>
        <w:t xml:space="preserve"> родителей и педагогов.</w:t>
      </w:r>
    </w:p>
    <w:p w:rsidR="00A730D9" w:rsidRPr="0031423C" w:rsidRDefault="00A730D9" w:rsidP="00A730D9">
      <w:pPr>
        <w:shd w:val="clear" w:color="auto" w:fill="FFFFFF"/>
        <w:autoSpaceDE w:val="0"/>
        <w:autoSpaceDN w:val="0"/>
        <w:adjustRightInd w:val="0"/>
        <w:ind w:firstLine="700"/>
      </w:pPr>
    </w:p>
    <w:p w:rsidR="00A730D9" w:rsidRPr="0031423C" w:rsidRDefault="00A730D9" w:rsidP="00A730D9">
      <w:pPr>
        <w:ind w:right="-82" w:firstLine="720"/>
        <w:jc w:val="both"/>
      </w:pPr>
      <w:r w:rsidRPr="0031423C">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A730D9" w:rsidRPr="0031423C" w:rsidRDefault="00A730D9" w:rsidP="00A730D9">
      <w:pPr>
        <w:widowControl w:val="0"/>
        <w:autoSpaceDE w:val="0"/>
        <w:ind w:right="-82" w:firstLine="720"/>
        <w:jc w:val="both"/>
        <w:rPr>
          <w:i/>
          <w:u w:val="single"/>
        </w:rPr>
      </w:pPr>
      <w:r w:rsidRPr="0031423C">
        <w:rPr>
          <w:i/>
          <w:u w:val="single"/>
        </w:rPr>
        <w:t>Необходимые условия:</w:t>
      </w:r>
    </w:p>
    <w:p w:rsidR="00A730D9" w:rsidRPr="0031423C" w:rsidRDefault="00A730D9" w:rsidP="00A730D9">
      <w:pPr>
        <w:pStyle w:val="ac"/>
        <w:widowControl w:val="0"/>
        <w:numPr>
          <w:ilvl w:val="0"/>
          <w:numId w:val="20"/>
        </w:numPr>
        <w:tabs>
          <w:tab w:val="left" w:pos="300"/>
        </w:tabs>
        <w:autoSpaceDE w:val="0"/>
        <w:spacing w:after="0" w:line="240" w:lineRule="auto"/>
        <w:ind w:right="-82"/>
        <w:jc w:val="both"/>
        <w:rPr>
          <w:rFonts w:ascii="Times New Roman" w:hAnsi="Times New Roman"/>
          <w:sz w:val="24"/>
          <w:szCs w:val="24"/>
        </w:rPr>
      </w:pPr>
      <w:r w:rsidRPr="0031423C">
        <w:rPr>
          <w:rFonts w:ascii="Times New Roman" w:hAnsi="Times New Roman"/>
          <w:sz w:val="24"/>
          <w:szCs w:val="24"/>
        </w:rPr>
        <w:t>совместные усилия семьи и ДОУ в оказании помощи и поддержки ребенку;</w:t>
      </w:r>
    </w:p>
    <w:p w:rsidR="00A730D9" w:rsidRPr="0031423C" w:rsidRDefault="00A730D9" w:rsidP="00A730D9">
      <w:pPr>
        <w:pStyle w:val="ac"/>
        <w:widowControl w:val="0"/>
        <w:numPr>
          <w:ilvl w:val="0"/>
          <w:numId w:val="20"/>
        </w:numPr>
        <w:tabs>
          <w:tab w:val="left" w:pos="300"/>
        </w:tabs>
        <w:autoSpaceDE w:val="0"/>
        <w:spacing w:after="0" w:line="240" w:lineRule="auto"/>
        <w:ind w:right="-82"/>
        <w:jc w:val="both"/>
        <w:rPr>
          <w:rFonts w:ascii="Times New Roman" w:hAnsi="Times New Roman"/>
          <w:sz w:val="24"/>
          <w:szCs w:val="24"/>
        </w:rPr>
      </w:pPr>
      <w:r w:rsidRPr="0031423C">
        <w:rPr>
          <w:rFonts w:ascii="Times New Roman" w:hAnsi="Times New Roman"/>
          <w:sz w:val="24"/>
          <w:szCs w:val="24"/>
        </w:rPr>
        <w:t>уважение и понимание между родителями и педагогами, систематическое  обсуждение вопросов воспитания, обучения и развития ребенка;</w:t>
      </w:r>
    </w:p>
    <w:p w:rsidR="00A730D9" w:rsidRPr="0031423C" w:rsidRDefault="00A730D9" w:rsidP="00A730D9">
      <w:pPr>
        <w:pStyle w:val="ac"/>
        <w:widowControl w:val="0"/>
        <w:numPr>
          <w:ilvl w:val="0"/>
          <w:numId w:val="20"/>
        </w:numPr>
        <w:tabs>
          <w:tab w:val="left" w:pos="300"/>
        </w:tabs>
        <w:autoSpaceDE w:val="0"/>
        <w:spacing w:after="0" w:line="240" w:lineRule="auto"/>
        <w:ind w:right="-82"/>
        <w:jc w:val="both"/>
        <w:rPr>
          <w:rFonts w:ascii="Times New Roman" w:hAnsi="Times New Roman"/>
          <w:sz w:val="24"/>
          <w:szCs w:val="24"/>
        </w:rPr>
      </w:pPr>
      <w:r w:rsidRPr="0031423C">
        <w:rPr>
          <w:rFonts w:ascii="Times New Roman" w:hAnsi="Times New Roman"/>
          <w:sz w:val="24"/>
          <w:szCs w:val="24"/>
        </w:rPr>
        <w:t>проявление терпимости и деликатности в общении с ребенком;</w:t>
      </w:r>
    </w:p>
    <w:p w:rsidR="00A730D9" w:rsidRPr="0031423C" w:rsidRDefault="00A730D9" w:rsidP="00A730D9">
      <w:pPr>
        <w:pStyle w:val="ac"/>
        <w:widowControl w:val="0"/>
        <w:numPr>
          <w:ilvl w:val="0"/>
          <w:numId w:val="20"/>
        </w:numPr>
        <w:tabs>
          <w:tab w:val="left" w:pos="300"/>
        </w:tabs>
        <w:autoSpaceDE w:val="0"/>
        <w:spacing w:after="0" w:line="240" w:lineRule="auto"/>
        <w:ind w:right="-82"/>
        <w:jc w:val="both"/>
        <w:rPr>
          <w:rFonts w:ascii="Times New Roman" w:hAnsi="Times New Roman"/>
          <w:sz w:val="24"/>
          <w:szCs w:val="24"/>
        </w:rPr>
      </w:pPr>
      <w:r w:rsidRPr="0031423C">
        <w:rPr>
          <w:rFonts w:ascii="Times New Roman" w:hAnsi="Times New Roman"/>
          <w:sz w:val="24"/>
          <w:szCs w:val="24"/>
        </w:rPr>
        <w:t>воспитание у детей уважения и доверия к взрослым (родителям, педагогу, близким людям).</w:t>
      </w:r>
    </w:p>
    <w:p w:rsidR="00A730D9" w:rsidRPr="0031423C" w:rsidRDefault="00A730D9" w:rsidP="00A730D9">
      <w:pPr>
        <w:ind w:firstLine="720"/>
        <w:jc w:val="both"/>
      </w:pPr>
      <w:r w:rsidRPr="0031423C">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A730D9" w:rsidRPr="0031423C" w:rsidRDefault="00A730D9" w:rsidP="00A730D9">
      <w:pPr>
        <w:pStyle w:val="ad"/>
        <w:spacing w:before="0" w:beforeAutospacing="0" w:after="0" w:afterAutospacing="0"/>
        <w:ind w:firstLine="0"/>
        <w:rPr>
          <w:rFonts w:ascii="Times New Roman" w:hAnsi="Times New Roman"/>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341"/>
      </w:tblGrid>
      <w:tr w:rsidR="00A730D9" w:rsidRPr="0031423C" w:rsidTr="00DB56E6">
        <w:tc>
          <w:tcPr>
            <w:tcW w:w="3685" w:type="dxa"/>
          </w:tcPr>
          <w:p w:rsidR="00A730D9" w:rsidRPr="0031423C" w:rsidRDefault="00A730D9" w:rsidP="00DB56E6">
            <w:pPr>
              <w:jc w:val="center"/>
              <w:rPr>
                <w:b/>
                <w:i/>
              </w:rPr>
            </w:pPr>
            <w:r w:rsidRPr="0031423C">
              <w:rPr>
                <w:b/>
                <w:i/>
              </w:rPr>
              <w:t>Образовательные область (направление развития)</w:t>
            </w:r>
          </w:p>
        </w:tc>
        <w:tc>
          <w:tcPr>
            <w:tcW w:w="11341" w:type="dxa"/>
          </w:tcPr>
          <w:p w:rsidR="00A730D9" w:rsidRPr="0031423C" w:rsidRDefault="00A730D9" w:rsidP="00DB56E6">
            <w:pPr>
              <w:jc w:val="center"/>
              <w:rPr>
                <w:b/>
                <w:i/>
              </w:rPr>
            </w:pPr>
            <w:r w:rsidRPr="0031423C">
              <w:rPr>
                <w:b/>
                <w:i/>
              </w:rPr>
              <w:t>Формы работы с родителями (совместной партнерской деятельности)</w:t>
            </w:r>
          </w:p>
        </w:tc>
      </w:tr>
      <w:tr w:rsidR="00A730D9" w:rsidRPr="0031423C" w:rsidTr="00DB56E6">
        <w:tc>
          <w:tcPr>
            <w:tcW w:w="3685" w:type="dxa"/>
          </w:tcPr>
          <w:p w:rsidR="00A730D9" w:rsidRPr="0031423C" w:rsidRDefault="00A730D9" w:rsidP="00DB56E6">
            <w:r w:rsidRPr="0031423C">
              <w:t>Физическое развитие</w:t>
            </w:r>
          </w:p>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tc>
        <w:tc>
          <w:tcPr>
            <w:tcW w:w="11341" w:type="dxa"/>
          </w:tcPr>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Анкетирование</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Консультации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Праздники, развлечения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Малый туризм</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Соревнования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Стенды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Буклеты, памятки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Парная гимнастика</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Мастер-классы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День открытых дверей</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Профилактика простудных заболеваний</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Конкурсы и выставки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 xml:space="preserve">Фотовыставки </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 xml:space="preserve">Создание журналов, газет </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 xml:space="preserve">Проекты </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Участие в спортивных акциях города, области, района</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Клуб здоровья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FF0000"/>
                <w:sz w:val="24"/>
                <w:szCs w:val="24"/>
              </w:rPr>
            </w:pPr>
            <w:r w:rsidRPr="0031423C">
              <w:rPr>
                <w:rFonts w:ascii="Times New Roman" w:hAnsi="Times New Roman"/>
                <w:color w:val="000000"/>
                <w:sz w:val="24"/>
                <w:szCs w:val="24"/>
              </w:rPr>
              <w:t>Сайт ДОО</w:t>
            </w:r>
          </w:p>
        </w:tc>
      </w:tr>
      <w:tr w:rsidR="00A730D9" w:rsidRPr="0031423C" w:rsidTr="00DB56E6">
        <w:tc>
          <w:tcPr>
            <w:tcW w:w="3685" w:type="dxa"/>
            <w:tcBorders>
              <w:top w:val="single" w:sz="4" w:space="0" w:color="auto"/>
              <w:left w:val="single" w:sz="4" w:space="0" w:color="auto"/>
              <w:bottom w:val="single" w:sz="4" w:space="0" w:color="auto"/>
              <w:right w:val="single" w:sz="4" w:space="0" w:color="auto"/>
            </w:tcBorders>
          </w:tcPr>
          <w:p w:rsidR="00A730D9" w:rsidRPr="0031423C" w:rsidRDefault="00A730D9" w:rsidP="00DB56E6">
            <w:r w:rsidRPr="0031423C">
              <w:lastRenderedPageBreak/>
              <w:t>Социально-коммуникативное развитие</w:t>
            </w:r>
          </w:p>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tc>
        <w:tc>
          <w:tcPr>
            <w:tcW w:w="11341" w:type="dxa"/>
            <w:tcBorders>
              <w:top w:val="single" w:sz="4" w:space="0" w:color="auto"/>
              <w:left w:val="single" w:sz="4" w:space="0" w:color="auto"/>
              <w:bottom w:val="single" w:sz="4" w:space="0" w:color="auto"/>
              <w:right w:val="single" w:sz="4" w:space="0" w:color="auto"/>
            </w:tcBorders>
          </w:tcPr>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Совместное оформление участка</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Буклеты, памятки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Субботники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Тренинги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Родительские собрания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 xml:space="preserve">Консультации </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Проектная деятельность</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Мастер-класс</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 xml:space="preserve">Презентации </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Благотворительные акции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Экскурсии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Встреча с интересными людьми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proofErr w:type="gramStart"/>
            <w:r w:rsidRPr="0031423C">
              <w:rPr>
                <w:rFonts w:ascii="Times New Roman" w:hAnsi="Times New Roman"/>
                <w:color w:val="000000"/>
                <w:sz w:val="24"/>
                <w:szCs w:val="24"/>
              </w:rPr>
              <w:t>Круглые-столы</w:t>
            </w:r>
            <w:proofErr w:type="gramEnd"/>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День самоуправления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Участие в демонстрациях</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Анкетирование</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«Давайте, познакомимся»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Клуб бабушек</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Гость дня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Занятия практикумы</w:t>
            </w:r>
          </w:p>
        </w:tc>
      </w:tr>
      <w:tr w:rsidR="00A730D9" w:rsidRPr="0031423C" w:rsidTr="00DB56E6">
        <w:tc>
          <w:tcPr>
            <w:tcW w:w="3685" w:type="dxa"/>
            <w:tcBorders>
              <w:top w:val="single" w:sz="4" w:space="0" w:color="auto"/>
              <w:left w:val="single" w:sz="4" w:space="0" w:color="auto"/>
              <w:bottom w:val="single" w:sz="4" w:space="0" w:color="auto"/>
              <w:right w:val="single" w:sz="4" w:space="0" w:color="auto"/>
            </w:tcBorders>
          </w:tcPr>
          <w:p w:rsidR="00A730D9" w:rsidRPr="0031423C" w:rsidRDefault="00A730D9" w:rsidP="00DB56E6">
            <w:r w:rsidRPr="0031423C">
              <w:t>Познавательное развитие</w:t>
            </w:r>
          </w:p>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tc>
        <w:tc>
          <w:tcPr>
            <w:tcW w:w="11341" w:type="dxa"/>
            <w:tcBorders>
              <w:top w:val="single" w:sz="4" w:space="0" w:color="auto"/>
              <w:left w:val="single" w:sz="4" w:space="0" w:color="auto"/>
              <w:bottom w:val="single" w:sz="4" w:space="0" w:color="auto"/>
              <w:right w:val="single" w:sz="4" w:space="0" w:color="auto"/>
            </w:tcBorders>
          </w:tcPr>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Проекты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Мастер-класс</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Помощь в создании предметно-пространственной среды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Встреча с интересными людьми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Конкурсы, выставки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ОБЖ</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Информационно-наглядная информация</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Экскурсии, походы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Посещение музеев</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Рекомендации узких специалистов</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color w:val="000000"/>
                <w:sz w:val="24"/>
                <w:szCs w:val="24"/>
              </w:rPr>
            </w:pPr>
            <w:r w:rsidRPr="0031423C">
              <w:rPr>
                <w:rFonts w:ascii="Times New Roman" w:hAnsi="Times New Roman"/>
                <w:color w:val="000000"/>
                <w:sz w:val="24"/>
                <w:szCs w:val="24"/>
              </w:rPr>
              <w:t>Поход в театр и кинотеатр</w:t>
            </w:r>
          </w:p>
        </w:tc>
      </w:tr>
      <w:tr w:rsidR="00A730D9" w:rsidRPr="0031423C" w:rsidTr="00DB56E6">
        <w:tc>
          <w:tcPr>
            <w:tcW w:w="3685" w:type="dxa"/>
          </w:tcPr>
          <w:p w:rsidR="00A730D9" w:rsidRPr="0031423C" w:rsidRDefault="00A730D9" w:rsidP="00DB56E6">
            <w:r w:rsidRPr="0031423C">
              <w:t>Речевое развитие</w:t>
            </w:r>
          </w:p>
          <w:p w:rsidR="00A730D9" w:rsidRPr="0031423C" w:rsidRDefault="00A730D9" w:rsidP="00DB56E6"/>
          <w:p w:rsidR="00A730D9" w:rsidRPr="0031423C" w:rsidRDefault="00A730D9" w:rsidP="00DB56E6">
            <w:pPr>
              <w:rPr>
                <w:b/>
              </w:rPr>
            </w:pPr>
          </w:p>
          <w:p w:rsidR="00A730D9" w:rsidRPr="0031423C" w:rsidRDefault="00A730D9" w:rsidP="00DB56E6">
            <w:pPr>
              <w:rPr>
                <w:b/>
              </w:rPr>
            </w:pPr>
          </w:p>
          <w:p w:rsidR="00A730D9" w:rsidRPr="0031423C" w:rsidRDefault="00A730D9" w:rsidP="00DB56E6">
            <w:pPr>
              <w:rPr>
                <w:b/>
              </w:rPr>
            </w:pPr>
          </w:p>
          <w:p w:rsidR="00A730D9" w:rsidRPr="0031423C" w:rsidRDefault="00A730D9" w:rsidP="00DB56E6">
            <w:pPr>
              <w:rPr>
                <w:b/>
              </w:rPr>
            </w:pPr>
          </w:p>
          <w:p w:rsidR="00A730D9" w:rsidRPr="0031423C" w:rsidRDefault="00A730D9" w:rsidP="00DB56E6">
            <w:pPr>
              <w:rPr>
                <w:b/>
              </w:rPr>
            </w:pPr>
          </w:p>
          <w:p w:rsidR="00A730D9" w:rsidRPr="0031423C" w:rsidRDefault="00A730D9" w:rsidP="00DB56E6">
            <w:pPr>
              <w:rPr>
                <w:b/>
              </w:rPr>
            </w:pPr>
          </w:p>
        </w:tc>
        <w:tc>
          <w:tcPr>
            <w:tcW w:w="11341" w:type="dxa"/>
          </w:tcPr>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lastRenderedPageBreak/>
              <w:t>Рекомендации узких специалистов</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Сайт ДОУ</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Театрализованная деятельность</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lastRenderedPageBreak/>
              <w:t>Викторины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Консультации,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proofErr w:type="gramStart"/>
            <w:r w:rsidRPr="0031423C">
              <w:rPr>
                <w:rFonts w:ascii="Times New Roman" w:hAnsi="Times New Roman"/>
                <w:sz w:val="24"/>
                <w:szCs w:val="24"/>
              </w:rPr>
              <w:t>Круглые-столы</w:t>
            </w:r>
            <w:proofErr w:type="gramEnd"/>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Конкурсы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b/>
                <w:i/>
                <w:sz w:val="24"/>
                <w:szCs w:val="24"/>
              </w:rPr>
            </w:pPr>
            <w:r w:rsidRPr="0031423C">
              <w:rPr>
                <w:rFonts w:ascii="Times New Roman" w:hAnsi="Times New Roman"/>
                <w:sz w:val="24"/>
                <w:szCs w:val="24"/>
              </w:rPr>
              <w:t>Диспуты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b/>
                <w:i/>
                <w:sz w:val="24"/>
                <w:szCs w:val="24"/>
              </w:rPr>
            </w:pPr>
            <w:r w:rsidRPr="0031423C">
              <w:rPr>
                <w:rFonts w:ascii="Times New Roman" w:hAnsi="Times New Roman"/>
                <w:sz w:val="24"/>
                <w:szCs w:val="24"/>
              </w:rPr>
              <w:t>День открытых дверей</w:t>
            </w:r>
          </w:p>
        </w:tc>
      </w:tr>
      <w:tr w:rsidR="00A730D9" w:rsidRPr="0031423C" w:rsidTr="00DB56E6">
        <w:tc>
          <w:tcPr>
            <w:tcW w:w="3685" w:type="dxa"/>
            <w:tcBorders>
              <w:top w:val="single" w:sz="4" w:space="0" w:color="auto"/>
              <w:left w:val="single" w:sz="4" w:space="0" w:color="auto"/>
              <w:bottom w:val="single" w:sz="4" w:space="0" w:color="auto"/>
              <w:right w:val="single" w:sz="4" w:space="0" w:color="auto"/>
            </w:tcBorders>
          </w:tcPr>
          <w:p w:rsidR="00A730D9" w:rsidRPr="0031423C" w:rsidRDefault="00A730D9" w:rsidP="00DB56E6">
            <w:r w:rsidRPr="0031423C">
              <w:lastRenderedPageBreak/>
              <w:t>Художественно-эстетическое развитие</w:t>
            </w:r>
          </w:p>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p w:rsidR="00A730D9" w:rsidRPr="0031423C" w:rsidRDefault="00A730D9" w:rsidP="00DB56E6"/>
        </w:tc>
        <w:tc>
          <w:tcPr>
            <w:tcW w:w="11341" w:type="dxa"/>
            <w:tcBorders>
              <w:top w:val="single" w:sz="4" w:space="0" w:color="auto"/>
              <w:left w:val="single" w:sz="4" w:space="0" w:color="auto"/>
              <w:bottom w:val="single" w:sz="4" w:space="0" w:color="auto"/>
              <w:right w:val="single" w:sz="4" w:space="0" w:color="auto"/>
            </w:tcBorders>
          </w:tcPr>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Конкурсы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Праздники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Концерты</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Гостиные</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Мастерские</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Выставки</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Помощь в оформлении зала</w:t>
            </w:r>
          </w:p>
          <w:p w:rsidR="00A730D9" w:rsidRPr="0031423C" w:rsidRDefault="00A730D9" w:rsidP="00A730D9">
            <w:pPr>
              <w:pStyle w:val="ac"/>
              <w:numPr>
                <w:ilvl w:val="0"/>
                <w:numId w:val="15"/>
              </w:numPr>
              <w:shd w:val="clear" w:color="auto" w:fill="FFFFFF"/>
              <w:autoSpaceDE w:val="0"/>
              <w:autoSpaceDN w:val="0"/>
              <w:adjustRightInd w:val="0"/>
              <w:spacing w:after="0" w:line="240" w:lineRule="auto"/>
              <w:ind w:left="245" w:hanging="142"/>
              <w:jc w:val="both"/>
              <w:rPr>
                <w:rFonts w:ascii="Times New Roman" w:hAnsi="Times New Roman"/>
                <w:sz w:val="24"/>
                <w:szCs w:val="24"/>
              </w:rPr>
            </w:pPr>
            <w:r w:rsidRPr="0031423C">
              <w:rPr>
                <w:rFonts w:ascii="Times New Roman" w:hAnsi="Times New Roman"/>
                <w:sz w:val="24"/>
                <w:szCs w:val="24"/>
              </w:rPr>
              <w:t>Театрализованные представления</w:t>
            </w:r>
          </w:p>
        </w:tc>
      </w:tr>
    </w:tbl>
    <w:p w:rsidR="0070509B" w:rsidRPr="00AF62C7" w:rsidRDefault="0070509B" w:rsidP="00AF62C7">
      <w:pPr>
        <w:jc w:val="both"/>
        <w:rPr>
          <w:b/>
        </w:rPr>
      </w:pPr>
    </w:p>
    <w:p w:rsidR="00B57E35" w:rsidRDefault="00B57E35" w:rsidP="00B57E35">
      <w:pPr>
        <w:autoSpaceDE w:val="0"/>
        <w:autoSpaceDN w:val="0"/>
        <w:adjustRightInd w:val="0"/>
        <w:rPr>
          <w:b/>
        </w:rPr>
      </w:pPr>
      <w:r w:rsidRPr="00B57E35">
        <w:rPr>
          <w:b/>
          <w:bCs/>
        </w:rPr>
        <w:t xml:space="preserve">2.3 </w:t>
      </w:r>
      <w:r w:rsidRPr="00B57E35">
        <w:rPr>
          <w:b/>
        </w:rPr>
        <w:t>Развивающая предметно-пространственная среда группы</w:t>
      </w:r>
    </w:p>
    <w:p w:rsidR="002D4722" w:rsidRPr="0031423C" w:rsidRDefault="002D4722" w:rsidP="002D4722">
      <w:pPr>
        <w:pStyle w:val="ad"/>
        <w:tabs>
          <w:tab w:val="left" w:pos="9921"/>
        </w:tabs>
        <w:spacing w:before="0" w:beforeAutospacing="0" w:after="0" w:afterAutospacing="0"/>
        <w:ind w:firstLine="709"/>
        <w:rPr>
          <w:rFonts w:ascii="Times New Roman" w:hAnsi="Times New Roman"/>
          <w:color w:val="auto"/>
        </w:rPr>
      </w:pPr>
      <w:bookmarkStart w:id="1" w:name="sub_331"/>
      <w:r w:rsidRPr="0031423C">
        <w:rPr>
          <w:rFonts w:ascii="Times New Roman" w:hAnsi="Times New Roman"/>
          <w:color w:val="auto"/>
        </w:rPr>
        <w:t xml:space="preserve">Организация </w:t>
      </w:r>
      <w:r>
        <w:rPr>
          <w:rFonts w:ascii="Times New Roman" w:hAnsi="Times New Roman"/>
          <w:color w:val="auto"/>
        </w:rPr>
        <w:t xml:space="preserve">развивающей </w:t>
      </w:r>
      <w:r w:rsidRPr="0031423C">
        <w:rPr>
          <w:rFonts w:ascii="Times New Roman" w:hAnsi="Times New Roman"/>
          <w:color w:val="auto"/>
        </w:rPr>
        <w:t>предметно-</w:t>
      </w:r>
      <w:r>
        <w:rPr>
          <w:rFonts w:ascii="Times New Roman" w:hAnsi="Times New Roman"/>
          <w:color w:val="auto"/>
        </w:rPr>
        <w:t>пространственной</w:t>
      </w:r>
      <w:r w:rsidRPr="0031423C">
        <w:rPr>
          <w:rFonts w:ascii="Times New Roman" w:hAnsi="Times New Roman"/>
          <w:color w:val="auto"/>
        </w:rPr>
        <w:t xml:space="preserve"> среды является непременным компонентом элементом для осущес</w:t>
      </w:r>
      <w:r>
        <w:rPr>
          <w:rFonts w:ascii="Times New Roman" w:hAnsi="Times New Roman"/>
          <w:color w:val="auto"/>
        </w:rPr>
        <w:t>твления образовательной деятельности</w:t>
      </w:r>
      <w:r w:rsidRPr="0031423C">
        <w:rPr>
          <w:rFonts w:ascii="Times New Roman" w:hAnsi="Times New Roman"/>
          <w:color w:val="auto"/>
        </w:rPr>
        <w:t xml:space="preserve">, носящего развивающий характер. </w:t>
      </w:r>
      <w:r w:rsidRPr="00011DDA">
        <w:t>Развивающая предметно-пространственная среда группы</w:t>
      </w:r>
      <w:r w:rsidRPr="0031423C">
        <w:rPr>
          <w:rFonts w:ascii="Times New Roman" w:hAnsi="Times New Roman"/>
          <w:color w:val="auto"/>
        </w:rPr>
        <w:t xml:space="preserve">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2D4722" w:rsidRPr="0031423C" w:rsidRDefault="002D4722" w:rsidP="002D4722">
      <w:pPr>
        <w:widowControl w:val="0"/>
        <w:autoSpaceDE w:val="0"/>
        <w:autoSpaceDN w:val="0"/>
        <w:adjustRightInd w:val="0"/>
        <w:ind w:firstLine="709"/>
        <w:jc w:val="both"/>
        <w:rPr>
          <w:u w:color="262626"/>
        </w:rPr>
      </w:pPr>
      <w:r w:rsidRPr="00011DDA">
        <w:t xml:space="preserve">Развивающая предметно-пространственная </w:t>
      </w:r>
      <w:proofErr w:type="spellStart"/>
      <w:r w:rsidRPr="00011DDA">
        <w:t>среда</w:t>
      </w:r>
      <w:r w:rsidRPr="0031423C">
        <w:rPr>
          <w:iCs/>
          <w:u w:color="262626"/>
        </w:rPr>
        <w:t>рассматривается</w:t>
      </w:r>
      <w:proofErr w:type="spellEnd"/>
      <w:r w:rsidRPr="0031423C">
        <w:rPr>
          <w:iCs/>
          <w:u w:color="262626"/>
        </w:rPr>
        <w:t xml:space="preserve"> как </w:t>
      </w:r>
      <w:r w:rsidRPr="0031423C">
        <w:rPr>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31423C">
        <w:t>специфику национальных, социокультурных и иных условий, в которых осуществляется образовательная деятельность</w:t>
      </w:r>
      <w:r w:rsidRPr="0031423C">
        <w:rPr>
          <w:u w:color="262626"/>
        </w:rPr>
        <w:t>.</w:t>
      </w:r>
    </w:p>
    <w:p w:rsidR="002D4722" w:rsidRPr="0031423C" w:rsidRDefault="002D4722" w:rsidP="002D4722">
      <w:pPr>
        <w:shd w:val="clear" w:color="auto" w:fill="FFFFFF"/>
        <w:adjustRightInd w:val="0"/>
        <w:ind w:firstLine="567"/>
        <w:jc w:val="both"/>
        <w:rPr>
          <w:u w:color="262626"/>
        </w:rPr>
      </w:pPr>
      <w:r w:rsidRPr="0031423C">
        <w:rPr>
          <w:u w:color="262626"/>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2D4722" w:rsidRPr="0031423C" w:rsidRDefault="002D4722" w:rsidP="002D4722">
      <w:pPr>
        <w:widowControl w:val="0"/>
        <w:autoSpaceDE w:val="0"/>
        <w:autoSpaceDN w:val="0"/>
        <w:adjustRightInd w:val="0"/>
        <w:ind w:firstLine="709"/>
        <w:jc w:val="both"/>
      </w:pPr>
      <w:r w:rsidRPr="0031423C">
        <w:t>Среда рассматривается:</w:t>
      </w:r>
    </w:p>
    <w:p w:rsidR="002D4722" w:rsidRPr="0031423C" w:rsidRDefault="002D4722" w:rsidP="002D4722">
      <w:pPr>
        <w:widowControl w:val="0"/>
        <w:autoSpaceDE w:val="0"/>
        <w:autoSpaceDN w:val="0"/>
        <w:adjustRightInd w:val="0"/>
        <w:ind w:firstLine="709"/>
        <w:jc w:val="both"/>
      </w:pPr>
      <w:r w:rsidRPr="0031423C">
        <w:t>- с точки зрения психологии, как условие, процесс и результат саморазвития личности;</w:t>
      </w:r>
    </w:p>
    <w:p w:rsidR="002D4722" w:rsidRPr="0031423C" w:rsidRDefault="002D4722" w:rsidP="002D4722">
      <w:pPr>
        <w:widowControl w:val="0"/>
        <w:autoSpaceDE w:val="0"/>
        <w:autoSpaceDN w:val="0"/>
        <w:adjustRightInd w:val="0"/>
        <w:ind w:firstLine="709"/>
        <w:jc w:val="both"/>
      </w:pPr>
      <w:r w:rsidRPr="0031423C">
        <w:t>-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2D4722" w:rsidRPr="0031423C" w:rsidRDefault="002D4722" w:rsidP="002D4722">
      <w:pPr>
        <w:shd w:val="clear" w:color="auto" w:fill="FFFFFF"/>
        <w:adjustRightInd w:val="0"/>
        <w:ind w:firstLine="567"/>
        <w:jc w:val="both"/>
      </w:pPr>
      <w:r w:rsidRPr="00011DDA">
        <w:t xml:space="preserve">Развивающая предметно-пространственная </w:t>
      </w:r>
      <w:proofErr w:type="spellStart"/>
      <w:r w:rsidRPr="00011DDA">
        <w:t>среданосит</w:t>
      </w:r>
      <w:r w:rsidRPr="0031423C">
        <w:t>характер</w:t>
      </w:r>
      <w:proofErr w:type="spellEnd"/>
      <w:r w:rsidRPr="0031423C">
        <w:t xml:space="preserve"> </w:t>
      </w:r>
      <w:proofErr w:type="spellStart"/>
      <w:r w:rsidRPr="0031423C">
        <w:t>интерактивности</w:t>
      </w:r>
      <w:proofErr w:type="gramStart"/>
      <w:r w:rsidRPr="0031423C">
        <w:t>.Т</w:t>
      </w:r>
      <w:proofErr w:type="gramEnd"/>
      <w:r w:rsidRPr="0031423C">
        <w:t>ермин</w:t>
      </w:r>
      <w:proofErr w:type="spellEnd"/>
      <w:r w:rsidRPr="0031423C">
        <w:t xml:space="preserve"> «интерактивность» происходит от английского слова </w:t>
      </w:r>
      <w:r w:rsidRPr="0031423C">
        <w:rPr>
          <w:lang w:val="en-US"/>
        </w:rPr>
        <w:t>interaction</w:t>
      </w:r>
      <w:r w:rsidRPr="0031423C">
        <w:t xml:space="preserve">,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w:t>
      </w:r>
      <w:r w:rsidRPr="0031423C">
        <w:lastRenderedPageBreak/>
        <w:t xml:space="preserve">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w:t>
      </w:r>
      <w:proofErr w:type="spellStart"/>
      <w:r w:rsidRPr="0031423C">
        <w:t>взаимообучение</w:t>
      </w:r>
      <w:proofErr w:type="spellEnd"/>
      <w:r w:rsidRPr="0031423C">
        <w:t xml:space="preserve"> детей. Для этого игрушки и материалы должны иметь признаки интерактивности: они могут предполагать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 Поэтому при создании интерактивной предметной среды важными являются </w:t>
      </w:r>
      <w:proofErr w:type="spellStart"/>
      <w:r w:rsidRPr="0031423C">
        <w:t>автодидактические</w:t>
      </w:r>
      <w:proofErr w:type="spellEnd"/>
      <w:r w:rsidRPr="0031423C">
        <w:t xml:space="preserve">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действий. С другой стороны, интерактивная игрушка, пособие и среда должны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Интерактивная среда, позволяющая наладить совместную исследовательскую деятельность  (например, в технологии “Река времени”) и </w:t>
      </w:r>
      <w:proofErr w:type="spellStart"/>
      <w:r w:rsidRPr="0031423C">
        <w:t>взаимообучение</w:t>
      </w:r>
      <w:proofErr w:type="spellEnd"/>
      <w:r w:rsidRPr="0031423C">
        <w:t xml:space="preserve"> детей, учитывает его потребности в признании и общении, в проявлении активности и самостоятельности, творческой инициативы. Игровой, познавательный материал должен соответствовать востребованности ребенка играть как одному, так и в группе сверстников. Формированию социальных качеств: умение взаимодействовать с партнером, развитие чувства </w:t>
      </w:r>
      <w:proofErr w:type="spellStart"/>
      <w:r w:rsidRPr="0031423C">
        <w:t>ровесничества</w:t>
      </w:r>
      <w:proofErr w:type="spellEnd"/>
      <w:r w:rsidRPr="0031423C">
        <w:t xml:space="preserve">, партнерства – способствует совместная деятельность, которая позволит переход от индивидуальных игр к совместным сюжетно-ролевым необходимым детям в дошкольном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предметов-заместителей). Таким </w:t>
      </w:r>
      <w:proofErr w:type="gramStart"/>
      <w:r w:rsidRPr="0031423C">
        <w:t>образом</w:t>
      </w:r>
      <w:proofErr w:type="gramEnd"/>
      <w:r w:rsidRPr="0031423C">
        <w:t xml:space="preserve"> объединяются когнитивные и эмоциональные потенциалы интерактивной среды.</w:t>
      </w:r>
    </w:p>
    <w:p w:rsidR="002D4722" w:rsidRPr="0031423C" w:rsidRDefault="002D4722" w:rsidP="002D4722">
      <w:pPr>
        <w:widowControl w:val="0"/>
        <w:autoSpaceDE w:val="0"/>
        <w:autoSpaceDN w:val="0"/>
        <w:adjustRightInd w:val="0"/>
        <w:ind w:firstLine="567"/>
        <w:jc w:val="both"/>
      </w:pPr>
      <w:r w:rsidRPr="0031423C">
        <w:t>Предметно-пространственная среда должна обеспечивать:</w:t>
      </w:r>
    </w:p>
    <w:p w:rsidR="002D4722" w:rsidRPr="0031423C" w:rsidRDefault="002D4722" w:rsidP="002D4722">
      <w:pPr>
        <w:pStyle w:val="ac"/>
        <w:widowControl w:val="0"/>
        <w:numPr>
          <w:ilvl w:val="1"/>
          <w:numId w:val="8"/>
        </w:numPr>
        <w:tabs>
          <w:tab w:val="clear" w:pos="1440"/>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31423C">
        <w:rPr>
          <w:rFonts w:ascii="Times New Roman" w:hAnsi="Times New Roman"/>
          <w:sz w:val="24"/>
          <w:szCs w:val="24"/>
        </w:rPr>
        <w:t>Возможность реализации сразу нескольких видов интересов детей.</w:t>
      </w:r>
    </w:p>
    <w:p w:rsidR="002D4722" w:rsidRPr="0031423C" w:rsidRDefault="002D4722" w:rsidP="002D4722">
      <w:pPr>
        <w:pStyle w:val="ac"/>
        <w:widowControl w:val="0"/>
        <w:numPr>
          <w:ilvl w:val="1"/>
          <w:numId w:val="8"/>
        </w:numPr>
        <w:tabs>
          <w:tab w:val="clear" w:pos="1440"/>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31423C">
        <w:rPr>
          <w:rFonts w:ascii="Times New Roman" w:hAnsi="Times New Roman"/>
          <w:sz w:val="24"/>
          <w:szCs w:val="24"/>
        </w:rPr>
        <w:t>Многофункциональность использования элементов среды и возможность её преобразования в целом.</w:t>
      </w:r>
    </w:p>
    <w:p w:rsidR="002D4722" w:rsidRPr="0031423C" w:rsidRDefault="002D4722" w:rsidP="002D4722">
      <w:pPr>
        <w:pStyle w:val="ac"/>
        <w:widowControl w:val="0"/>
        <w:numPr>
          <w:ilvl w:val="1"/>
          <w:numId w:val="8"/>
        </w:numPr>
        <w:tabs>
          <w:tab w:val="clear" w:pos="1440"/>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31423C">
        <w:rPr>
          <w:rFonts w:ascii="Times New Roman" w:hAnsi="Times New Roman"/>
          <w:sz w:val="24"/>
          <w:szCs w:val="24"/>
        </w:rPr>
        <w:t xml:space="preserve">Доступность, разнообразие </w:t>
      </w:r>
      <w:proofErr w:type="spellStart"/>
      <w:r w:rsidRPr="0031423C">
        <w:rPr>
          <w:rFonts w:ascii="Times New Roman" w:hAnsi="Times New Roman"/>
          <w:sz w:val="24"/>
          <w:szCs w:val="24"/>
        </w:rPr>
        <w:t>автодидактических</w:t>
      </w:r>
      <w:proofErr w:type="spellEnd"/>
      <w:r w:rsidRPr="0031423C">
        <w:rPr>
          <w:rFonts w:ascii="Times New Roman" w:hAnsi="Times New Roman"/>
          <w:sz w:val="24"/>
          <w:szCs w:val="24"/>
        </w:rPr>
        <w:t xml:space="preserve"> пособий (с возможностью самоконтроля действий ребёнка).</w:t>
      </w:r>
    </w:p>
    <w:p w:rsidR="002D4722" w:rsidRPr="0031423C" w:rsidRDefault="002D4722" w:rsidP="002D4722">
      <w:pPr>
        <w:pStyle w:val="ac"/>
        <w:widowControl w:val="0"/>
        <w:numPr>
          <w:ilvl w:val="1"/>
          <w:numId w:val="8"/>
        </w:numPr>
        <w:tabs>
          <w:tab w:val="clear" w:pos="1440"/>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31423C">
        <w:rPr>
          <w:rFonts w:ascii="Times New Roman" w:hAnsi="Times New Roman"/>
          <w:sz w:val="24"/>
          <w:szCs w:val="24"/>
        </w:rPr>
        <w:t>Наличие интерактивных пособий, сделанных детьми, педагогами и родителями.</w:t>
      </w:r>
    </w:p>
    <w:p w:rsidR="002D4722" w:rsidRPr="0031423C" w:rsidRDefault="002D4722" w:rsidP="002D4722">
      <w:pPr>
        <w:pStyle w:val="ac"/>
        <w:widowControl w:val="0"/>
        <w:numPr>
          <w:ilvl w:val="1"/>
          <w:numId w:val="8"/>
        </w:numPr>
        <w:tabs>
          <w:tab w:val="clear" w:pos="1440"/>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31423C">
        <w:rPr>
          <w:rFonts w:ascii="Times New Roman" w:hAnsi="Times New Roman"/>
          <w:sz w:val="24"/>
          <w:szCs w:val="24"/>
        </w:rPr>
        <w:t>Использование интерактивных форм и методов работы с детьми, позволяющих «оживить» среду, сделать её интерактивной.</w:t>
      </w:r>
    </w:p>
    <w:p w:rsidR="002D4722" w:rsidRPr="00B57E35" w:rsidRDefault="002D4722" w:rsidP="002D4722">
      <w:pPr>
        <w:ind w:firstLine="709"/>
        <w:jc w:val="both"/>
      </w:pPr>
      <w:r w:rsidRPr="00B57E35">
        <w:t xml:space="preserve">Развивающая предметно-пространственная среда </w:t>
      </w:r>
      <w:r>
        <w:t>старшей</w:t>
      </w:r>
      <w:r w:rsidRPr="00B57E35">
        <w:t xml:space="preserve"> группы (далее - РППС) обеспечивает максимальную реализацию образовательного потенциала пространства, а также территории участка, закрепленного за </w:t>
      </w:r>
      <w:r>
        <w:t>старшей</w:t>
      </w:r>
      <w:r w:rsidRPr="00B57E35">
        <w:t xml:space="preserve"> группой (далее - участок), материалов, оборудования и инвентаря для развития детей </w:t>
      </w:r>
      <w:r>
        <w:t>старшего дошкольного возраста</w:t>
      </w:r>
      <w:r w:rsidRPr="00B57E35">
        <w:t>.</w:t>
      </w:r>
    </w:p>
    <w:p w:rsidR="002D4722" w:rsidRPr="00B57E35" w:rsidRDefault="002D4722" w:rsidP="002D4722">
      <w:pPr>
        <w:ind w:firstLine="709"/>
        <w:jc w:val="both"/>
      </w:pPr>
      <w:bookmarkStart w:id="2" w:name="sub_332"/>
      <w:bookmarkEnd w:id="1"/>
      <w:r w:rsidRPr="00B57E35">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D4722" w:rsidRPr="00B57E35" w:rsidRDefault="002D4722" w:rsidP="002D4722">
      <w:pPr>
        <w:ind w:firstLine="709"/>
        <w:jc w:val="both"/>
      </w:pPr>
      <w:bookmarkStart w:id="3" w:name="sub_333"/>
      <w:bookmarkEnd w:id="2"/>
      <w:r w:rsidRPr="00B57E35">
        <w:t>РППС обеспечивает:</w:t>
      </w:r>
    </w:p>
    <w:bookmarkEnd w:id="3"/>
    <w:p w:rsidR="002D4722" w:rsidRPr="00B57E35" w:rsidRDefault="002D4722" w:rsidP="002D4722">
      <w:pPr>
        <w:ind w:firstLine="709"/>
        <w:jc w:val="both"/>
      </w:pPr>
      <w:r w:rsidRPr="00B57E35">
        <w:t>- реализацию различных образовательных программ;</w:t>
      </w:r>
    </w:p>
    <w:p w:rsidR="002D4722" w:rsidRPr="00B57E35" w:rsidRDefault="002D4722" w:rsidP="002D4722">
      <w:pPr>
        <w:ind w:firstLine="709"/>
        <w:jc w:val="both"/>
      </w:pPr>
      <w:r w:rsidRPr="00B57E35">
        <w:t>- учет национально-культурных, климатических условий, в которых осуществляется образовательная деятельность;</w:t>
      </w:r>
    </w:p>
    <w:p w:rsidR="002D4722" w:rsidRPr="00B57E35" w:rsidRDefault="002D4722" w:rsidP="002D4722">
      <w:pPr>
        <w:ind w:firstLine="709"/>
        <w:jc w:val="both"/>
      </w:pPr>
      <w:r w:rsidRPr="00B57E35">
        <w:t>- учет возрастных особенностей детей</w:t>
      </w:r>
      <w:r>
        <w:t xml:space="preserve"> 6</w:t>
      </w:r>
      <w:r w:rsidRPr="00B57E35">
        <w:t>-го года жизни.</w:t>
      </w:r>
    </w:p>
    <w:p w:rsidR="002D4722" w:rsidRPr="00B57E35" w:rsidRDefault="002D4722" w:rsidP="002D4722">
      <w:pPr>
        <w:ind w:firstLine="709"/>
        <w:jc w:val="both"/>
      </w:pPr>
      <w:bookmarkStart w:id="4" w:name="sub_334"/>
      <w:r w:rsidRPr="00B57E35">
        <w:t>РППС в группе является содержательно-насыщенной, трансформируемой, полифункциональной, вариативной, доступной и безопасной.</w:t>
      </w:r>
    </w:p>
    <w:p w:rsidR="002D4722" w:rsidRPr="00B57E35" w:rsidRDefault="002D4722" w:rsidP="002D4722">
      <w:pPr>
        <w:ind w:firstLine="709"/>
        <w:jc w:val="both"/>
      </w:pPr>
      <w:bookmarkStart w:id="5" w:name="sub_2191"/>
      <w:bookmarkEnd w:id="4"/>
      <w:r w:rsidRPr="00B57E35">
        <w:t xml:space="preserve">1) Насыщенность среды соответствует возрастным возможностям детей </w:t>
      </w:r>
      <w:r>
        <w:t>6</w:t>
      </w:r>
      <w:r w:rsidRPr="00B57E35">
        <w:t xml:space="preserve">-го года жизни и содержанию ООП </w:t>
      </w:r>
      <w:proofErr w:type="gramStart"/>
      <w:r w:rsidRPr="00B57E35">
        <w:t>ДО</w:t>
      </w:r>
      <w:proofErr w:type="gramEnd"/>
      <w:r w:rsidRPr="00B57E35">
        <w:t>.</w:t>
      </w:r>
    </w:p>
    <w:bookmarkEnd w:id="5"/>
    <w:p w:rsidR="002D4722" w:rsidRPr="00B57E35" w:rsidRDefault="002D4722" w:rsidP="002D4722">
      <w:pPr>
        <w:ind w:firstLine="709"/>
        <w:jc w:val="both"/>
      </w:pPr>
      <w:r w:rsidRPr="00B57E35">
        <w:lastRenderedPageBreak/>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и др.</w:t>
      </w:r>
    </w:p>
    <w:p w:rsidR="002D4722" w:rsidRPr="00B57E35" w:rsidRDefault="002D4722" w:rsidP="002D4722">
      <w:pPr>
        <w:ind w:firstLine="709"/>
        <w:jc w:val="both"/>
      </w:pPr>
      <w:r w:rsidRPr="00B57E35">
        <w:t>Организация образовательного пространства и разнообразие материалов, оборудования и инвентаря (в группе и на участке) обеспечивают:</w:t>
      </w:r>
    </w:p>
    <w:p w:rsidR="002D4722" w:rsidRPr="00B57E35" w:rsidRDefault="002D4722" w:rsidP="002D4722">
      <w:pPr>
        <w:ind w:firstLine="709"/>
        <w:jc w:val="both"/>
      </w:pPr>
      <w:r>
        <w:t>- игровую, познавательно-</w:t>
      </w:r>
      <w:r w:rsidRPr="00B57E35">
        <w:t>исследовательскую</w:t>
      </w:r>
      <w:r>
        <w:t>, коммуникативную</w:t>
      </w:r>
      <w:r w:rsidRPr="00B57E35">
        <w:t xml:space="preserve"> и творческую активность всех </w:t>
      </w:r>
      <w:r>
        <w:t>воспитанников</w:t>
      </w:r>
      <w:r w:rsidRPr="00B57E35">
        <w:t>;</w:t>
      </w:r>
    </w:p>
    <w:p w:rsidR="002D4722" w:rsidRPr="00B57E35" w:rsidRDefault="002D4722" w:rsidP="002D4722">
      <w:pPr>
        <w:ind w:firstLine="709"/>
        <w:jc w:val="both"/>
      </w:pPr>
      <w:r w:rsidRPr="00B57E35">
        <w:t>- двигательную активность, в том числе развитие крупной и мелкой моторики, участие в подвижных играх и соревнованиях;</w:t>
      </w:r>
    </w:p>
    <w:p w:rsidR="002D4722" w:rsidRPr="00B57E35" w:rsidRDefault="002D4722" w:rsidP="002D4722">
      <w:pPr>
        <w:ind w:firstLine="709"/>
        <w:jc w:val="both"/>
      </w:pPr>
      <w:r w:rsidRPr="00B57E35">
        <w:t>- эмоциональное благополучие детей во взаимодействии с предметно-пространственным окружением;</w:t>
      </w:r>
    </w:p>
    <w:p w:rsidR="002D4722" w:rsidRPr="00B57E35" w:rsidRDefault="002D4722" w:rsidP="002D4722">
      <w:pPr>
        <w:ind w:firstLine="709"/>
        <w:jc w:val="both"/>
      </w:pPr>
      <w:r w:rsidRPr="00B57E35">
        <w:t>- возможность самовыражения детей.</w:t>
      </w:r>
    </w:p>
    <w:p w:rsidR="002D4722" w:rsidRPr="00B57E35" w:rsidRDefault="002D4722" w:rsidP="002D4722">
      <w:pPr>
        <w:ind w:firstLine="709"/>
        <w:jc w:val="both"/>
      </w:pPr>
      <w:bookmarkStart w:id="6" w:name="sub_2192"/>
      <w:r w:rsidRPr="00B57E35">
        <w:t xml:space="preserve">2) </w:t>
      </w:r>
      <w:proofErr w:type="spellStart"/>
      <w:r w:rsidRPr="00B57E35">
        <w:t>Трансформируемость</w:t>
      </w:r>
      <w:proofErr w:type="spellEnd"/>
      <w:r w:rsidRPr="00B57E35">
        <w:t xml:space="preserve"> пространства </w:t>
      </w:r>
      <w:proofErr w:type="gramStart"/>
      <w:r w:rsidRPr="00B57E35">
        <w:t>обеспечена</w:t>
      </w:r>
      <w:proofErr w:type="gramEnd"/>
      <w:r w:rsidRPr="00B57E35">
        <w:t xml:space="preserve"> возможностью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D4722" w:rsidRPr="00B57E35" w:rsidRDefault="002D4722" w:rsidP="002D4722">
      <w:pPr>
        <w:ind w:firstLine="709"/>
        <w:jc w:val="both"/>
      </w:pPr>
      <w:bookmarkStart w:id="7" w:name="sub_2193"/>
      <w:bookmarkEnd w:id="6"/>
      <w:r w:rsidRPr="00B57E35">
        <w:t xml:space="preserve">3) </w:t>
      </w:r>
      <w:proofErr w:type="spellStart"/>
      <w:r w:rsidRPr="00B57E35">
        <w:t>Полифункциональность</w:t>
      </w:r>
      <w:proofErr w:type="spellEnd"/>
      <w:r w:rsidRPr="00B57E35">
        <w:t xml:space="preserve"> материалов </w:t>
      </w:r>
      <w:proofErr w:type="gramStart"/>
      <w:r w:rsidRPr="00B57E35">
        <w:t>обеспечена</w:t>
      </w:r>
      <w:proofErr w:type="gramEnd"/>
      <w:r w:rsidRPr="00B57E35">
        <w:t>:</w:t>
      </w:r>
    </w:p>
    <w:bookmarkEnd w:id="7"/>
    <w:p w:rsidR="002D4722" w:rsidRPr="00B57E35" w:rsidRDefault="002D4722" w:rsidP="002D4722">
      <w:pPr>
        <w:ind w:firstLine="709"/>
        <w:jc w:val="both"/>
      </w:pPr>
      <w:r w:rsidRPr="00B57E35">
        <w:t>- возможностью разнообразного использования детьми различных составляющих предметной среды группы, например, детской мебели, мягких модулей, ширм и т.д.;</w:t>
      </w:r>
    </w:p>
    <w:p w:rsidR="002D4722" w:rsidRPr="00B57E35" w:rsidRDefault="002D4722" w:rsidP="002D4722">
      <w:pPr>
        <w:ind w:firstLine="709"/>
        <w:jc w:val="both"/>
      </w:pPr>
      <w:r w:rsidRPr="00B57E35">
        <w:t>- наличием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D4722" w:rsidRPr="00B57E35" w:rsidRDefault="002D4722" w:rsidP="002D4722">
      <w:pPr>
        <w:ind w:firstLine="709"/>
        <w:jc w:val="both"/>
      </w:pPr>
      <w:bookmarkStart w:id="8" w:name="sub_2194"/>
      <w:r w:rsidRPr="00B57E35">
        <w:t>4) Вариативность среды обеспечена:</w:t>
      </w:r>
    </w:p>
    <w:bookmarkEnd w:id="8"/>
    <w:p w:rsidR="002D4722" w:rsidRPr="00B57E35" w:rsidRDefault="002D4722" w:rsidP="002D4722">
      <w:pPr>
        <w:ind w:firstLine="709"/>
        <w:jc w:val="both"/>
      </w:pPr>
      <w:r w:rsidRPr="00B57E35">
        <w:t xml:space="preserve">- </w:t>
      </w:r>
      <w:r w:rsidRPr="00B57E35">
        <w:rPr>
          <w:b/>
          <w:i/>
        </w:rPr>
        <w:t>наличием в группе различных пространств</w:t>
      </w:r>
      <w:r w:rsidRPr="00B57E35">
        <w:t xml:space="preserve"> (для игры, конструирования, уединения и пр.), а также разнообразных материалов, игр, игрушек и оборудования, обеспечивающих свободный выбор детей;</w:t>
      </w:r>
    </w:p>
    <w:p w:rsidR="002D4722" w:rsidRPr="00B57E35" w:rsidRDefault="002D4722" w:rsidP="002D4722">
      <w:pPr>
        <w:ind w:firstLine="709"/>
        <w:jc w:val="both"/>
      </w:pPr>
      <w:r w:rsidRPr="00B57E35">
        <w:t>- периодической сменяемостью игрового материала, появление новых предметов, стимулирующих игровую, двигательную, познавательную и исследовательскую активность детей.</w:t>
      </w:r>
    </w:p>
    <w:p w:rsidR="002D4722" w:rsidRPr="00B57E35" w:rsidRDefault="002D4722" w:rsidP="002D4722">
      <w:pPr>
        <w:ind w:firstLine="709"/>
        <w:jc w:val="both"/>
      </w:pPr>
      <w:bookmarkStart w:id="9" w:name="sub_2195"/>
      <w:r w:rsidRPr="00B57E35">
        <w:t>5) Доступность среды группы направлена на обеспечение:</w:t>
      </w:r>
    </w:p>
    <w:bookmarkEnd w:id="9"/>
    <w:p w:rsidR="002D4722" w:rsidRPr="00B57E35" w:rsidRDefault="002D4722" w:rsidP="002D4722">
      <w:pPr>
        <w:ind w:firstLine="709"/>
        <w:jc w:val="both"/>
      </w:pPr>
      <w:r w:rsidRPr="00B57E35">
        <w:t>- доступности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D4722" w:rsidRPr="00B57E35" w:rsidRDefault="002D4722" w:rsidP="002D4722">
      <w:pPr>
        <w:ind w:firstLine="709"/>
        <w:jc w:val="both"/>
      </w:pPr>
      <w:r w:rsidRPr="00B57E35">
        <w:t>- свободного доступа детей к играм, игрушкам, материалам, пособиям, обеспечивающим все основные виды детской активности;</w:t>
      </w:r>
    </w:p>
    <w:p w:rsidR="002D4722" w:rsidRPr="00B57E35" w:rsidRDefault="002D4722" w:rsidP="002D4722">
      <w:pPr>
        <w:ind w:firstLine="709"/>
        <w:jc w:val="both"/>
      </w:pPr>
      <w:r w:rsidRPr="00B57E35">
        <w:t>- исправности и сохранности материалов и оборудования.</w:t>
      </w:r>
    </w:p>
    <w:p w:rsidR="002D4722" w:rsidRPr="00B57E35" w:rsidRDefault="002D4722" w:rsidP="002D4722">
      <w:pPr>
        <w:ind w:firstLine="709"/>
        <w:jc w:val="both"/>
      </w:pPr>
      <w:bookmarkStart w:id="10" w:name="sub_2196"/>
      <w:r w:rsidRPr="00B57E35">
        <w:t>6) Безопасность предметно-пространственной среды обеспечена соответствием всех ее элементов требованиям по обеспечению надежности и безопасности их использования.</w:t>
      </w:r>
    </w:p>
    <w:bookmarkEnd w:id="10"/>
    <w:p w:rsidR="002D4722" w:rsidRPr="0031423C" w:rsidRDefault="002D4722" w:rsidP="002D4722">
      <w:pPr>
        <w:ind w:firstLine="709"/>
        <w:jc w:val="both"/>
        <w:rPr>
          <w:bCs/>
        </w:rPr>
      </w:pPr>
      <w:r w:rsidRPr="0031423C">
        <w:rPr>
          <w:bCs/>
        </w:rPr>
        <w:t xml:space="preserve">Реализация вышеперечисленных  </w:t>
      </w:r>
      <w:proofErr w:type="gramStart"/>
      <w:r w:rsidRPr="0031423C">
        <w:rPr>
          <w:bCs/>
        </w:rPr>
        <w:t>принципов организации среды развития самостоятельной деятельности детей</w:t>
      </w:r>
      <w:proofErr w:type="gramEnd"/>
      <w:r w:rsidRPr="0031423C">
        <w:rPr>
          <w:bCs/>
        </w:rPr>
        <w:t xml:space="preserve">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2D4722" w:rsidRPr="0031423C" w:rsidRDefault="002D4722" w:rsidP="002D4722">
      <w:pPr>
        <w:tabs>
          <w:tab w:val="left" w:pos="0"/>
        </w:tabs>
        <w:ind w:firstLine="700"/>
        <w:jc w:val="both"/>
      </w:pPr>
      <w:r w:rsidRPr="0031423C">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w:t>
      </w:r>
    </w:p>
    <w:p w:rsidR="002D4722" w:rsidRPr="0031423C" w:rsidRDefault="002D4722" w:rsidP="002D4722">
      <w:pPr>
        <w:pStyle w:val="c31c3"/>
        <w:spacing w:before="0" w:beforeAutospacing="0" w:after="0" w:afterAutospacing="0"/>
        <w:ind w:firstLine="700"/>
        <w:jc w:val="both"/>
      </w:pPr>
      <w:r w:rsidRPr="00B57E35">
        <w:rPr>
          <w:rStyle w:val="c11"/>
        </w:rPr>
        <w:t xml:space="preserve">Особое место в образовательном процессе уделяется организации условий для самостоятельной деятельности детей по их выбору и интересам. </w:t>
      </w:r>
    </w:p>
    <w:p w:rsidR="002D4722" w:rsidRPr="00B57E35" w:rsidRDefault="002D4722" w:rsidP="002D4722">
      <w:pPr>
        <w:tabs>
          <w:tab w:val="left" w:pos="0"/>
        </w:tabs>
        <w:ind w:firstLine="700"/>
        <w:contextualSpacing/>
        <w:jc w:val="both"/>
        <w:rPr>
          <w:i/>
          <w:iCs/>
        </w:rPr>
      </w:pPr>
      <w:r w:rsidRPr="00B57E35">
        <w:rPr>
          <w:b/>
          <w:bCs/>
          <w:i/>
          <w:iCs/>
        </w:rPr>
        <w:t>Самостоятельная деятельность детей:</w:t>
      </w:r>
    </w:p>
    <w:p w:rsidR="002D4722" w:rsidRPr="00B57E35" w:rsidRDefault="002D4722" w:rsidP="005F2214">
      <w:pPr>
        <w:numPr>
          <w:ilvl w:val="0"/>
          <w:numId w:val="84"/>
        </w:numPr>
        <w:tabs>
          <w:tab w:val="left" w:pos="0"/>
          <w:tab w:val="left" w:pos="993"/>
        </w:tabs>
        <w:ind w:left="0" w:firstLine="700"/>
        <w:contextualSpacing/>
        <w:jc w:val="both"/>
      </w:pPr>
      <w:r w:rsidRPr="00B57E35">
        <w:rPr>
          <w:b/>
          <w:bCs/>
        </w:rPr>
        <w:lastRenderedPageBreak/>
        <w:t>свободная</w:t>
      </w:r>
      <w:r w:rsidRPr="00B57E35">
        <w:t xml:space="preserve"> деятельность воспитанников в условиях созданной педагогами </w:t>
      </w:r>
      <w:r w:rsidRPr="00B57E35">
        <w:rPr>
          <w:b/>
          <w:bCs/>
        </w:rPr>
        <w:t xml:space="preserve">мотивирующей </w:t>
      </w:r>
      <w:r>
        <w:rPr>
          <w:b/>
          <w:bCs/>
        </w:rPr>
        <w:t xml:space="preserve">развивающей </w:t>
      </w:r>
      <w:r w:rsidRPr="00B57E35">
        <w:rPr>
          <w:b/>
          <w:bCs/>
        </w:rPr>
        <w:t>предметно-</w:t>
      </w:r>
      <w:r>
        <w:rPr>
          <w:b/>
          <w:bCs/>
        </w:rPr>
        <w:t>пространственной</w:t>
      </w:r>
      <w:r w:rsidRPr="00B57E35">
        <w:rPr>
          <w:b/>
          <w:bCs/>
        </w:rPr>
        <w:t xml:space="preserve"> среды</w:t>
      </w:r>
      <w:r w:rsidRPr="00B57E35">
        <w:t xml:space="preserve">,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2D4722" w:rsidRPr="00B57E35" w:rsidRDefault="002D4722" w:rsidP="005F2214">
      <w:pPr>
        <w:numPr>
          <w:ilvl w:val="0"/>
          <w:numId w:val="84"/>
        </w:numPr>
        <w:tabs>
          <w:tab w:val="left" w:pos="0"/>
          <w:tab w:val="left" w:pos="993"/>
        </w:tabs>
        <w:ind w:left="0" w:firstLine="700"/>
        <w:contextualSpacing/>
        <w:jc w:val="both"/>
      </w:pPr>
      <w:r w:rsidRPr="00B57E35">
        <w:t>организованная деятельность с детьми, направлена  на решение задач, связанных с интересами  других людей (эмоциональное благополучие других людей, помощь другим в быту и др.).</w:t>
      </w:r>
    </w:p>
    <w:p w:rsidR="002D4722" w:rsidRPr="00B57E35" w:rsidRDefault="002D4722" w:rsidP="002D4722">
      <w:pPr>
        <w:tabs>
          <w:tab w:val="left" w:pos="0"/>
        </w:tabs>
        <w:ind w:firstLine="700"/>
        <w:contextualSpacing/>
        <w:jc w:val="both"/>
      </w:pPr>
      <w:r w:rsidRPr="00B57E35">
        <w:t>Общий объем самостоятельной деятельности детей соответствует требованиям действующих СанПиН  - 3-4 часа в день.</w:t>
      </w:r>
    </w:p>
    <w:p w:rsidR="002D4722" w:rsidRPr="00B57E35" w:rsidRDefault="002D4722" w:rsidP="002D4722">
      <w:pPr>
        <w:shd w:val="clear" w:color="auto" w:fill="FFFFFF"/>
        <w:autoSpaceDE w:val="0"/>
        <w:autoSpaceDN w:val="0"/>
        <w:adjustRightInd w:val="0"/>
        <w:ind w:firstLine="700"/>
        <w:jc w:val="both"/>
        <w:rPr>
          <w:bCs/>
        </w:rPr>
      </w:pPr>
      <w:r w:rsidRPr="00B57E35">
        <w:rPr>
          <w:bCs/>
        </w:rPr>
        <w:t>Развитие ребенка совершается в процессе воспитания и обучения – в активной содержательной деятельности, организуемой во взаимодействии как взрослых и детей, так и детей друг с другом в разнообразных формах совместной деятельности и общения.</w:t>
      </w:r>
    </w:p>
    <w:p w:rsidR="002D4722" w:rsidRPr="002D4722" w:rsidRDefault="002D4722" w:rsidP="002D4722">
      <w:pPr>
        <w:shd w:val="clear" w:color="auto" w:fill="FFFFFF"/>
        <w:autoSpaceDE w:val="0"/>
        <w:autoSpaceDN w:val="0"/>
        <w:adjustRightInd w:val="0"/>
        <w:ind w:firstLine="700"/>
        <w:jc w:val="both"/>
      </w:pPr>
      <w:r w:rsidRPr="00B57E35">
        <w:t>Особенностью построения среды в ДОУ является такая организация детской деятельности, в том числе и самостоятельной, которая позволяет воспитаннику упражняться в умении наблюдать, запоминать, сравнивать, дейст</w:t>
      </w:r>
      <w:r w:rsidRPr="00B57E35">
        <w:softHyphen/>
        <w:t xml:space="preserve">вовать, добиваться поставленной цели, </w:t>
      </w:r>
      <w:proofErr w:type="spellStart"/>
      <w:r w:rsidRPr="00B57E35">
        <w:t>самовыразиться</w:t>
      </w:r>
      <w:proofErr w:type="spellEnd"/>
      <w:r w:rsidRPr="00B57E35">
        <w:t>. При этом показате</w:t>
      </w:r>
      <w:r w:rsidRPr="00B57E35">
        <w:softHyphen/>
        <w:t>лем развития ребенка являются не столько знания, умения и навыки, а способность организовать свою деятельность самостоятель</w:t>
      </w:r>
      <w:r w:rsidRPr="00B57E35">
        <w:softHyphen/>
        <w:t>но,  инициировать ее: поставить цель, оборудовать (и убрать) свое рабочее место, спланировать ее, приложить волевые усилия, выстроить логическую цепочку действий, добиться за</w:t>
      </w:r>
      <w:r w:rsidRPr="00B57E35">
        <w:softHyphen/>
        <w:t xml:space="preserve">думанного результата, проявляя при этом положительные культурно-этические, нравственные качества в общении </w:t>
      </w:r>
      <w:proofErr w:type="gramStart"/>
      <w:r w:rsidRPr="00B57E35">
        <w:t>со</w:t>
      </w:r>
      <w:proofErr w:type="gramEnd"/>
      <w:r w:rsidRPr="00B57E35">
        <w:t xml:space="preserve"> взрослыми и сверстниками.</w:t>
      </w:r>
    </w:p>
    <w:p w:rsidR="002D4722" w:rsidRPr="0031423C" w:rsidRDefault="002D4722" w:rsidP="002D4722">
      <w:pPr>
        <w:jc w:val="center"/>
        <w:rPr>
          <w:rFonts w:eastAsia="Calibri"/>
          <w:b/>
        </w:rPr>
      </w:pPr>
      <w:r w:rsidRPr="0031423C">
        <w:rPr>
          <w:rFonts w:eastAsia="Calibri"/>
          <w:b/>
        </w:rPr>
        <w:t>Модель построен</w:t>
      </w:r>
      <w:r>
        <w:rPr>
          <w:rFonts w:eastAsia="Calibri"/>
          <w:b/>
        </w:rPr>
        <w:t>ия жизненного пространства в группе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8"/>
        <w:gridCol w:w="8402"/>
      </w:tblGrid>
      <w:tr w:rsidR="002D4722" w:rsidRPr="0031423C" w:rsidTr="002D4722">
        <w:tc>
          <w:tcPr>
            <w:tcW w:w="6448" w:type="dxa"/>
          </w:tcPr>
          <w:p w:rsidR="002D4722" w:rsidRPr="0031423C" w:rsidRDefault="002D4722" w:rsidP="00DB56E6">
            <w:pPr>
              <w:jc w:val="center"/>
              <w:rPr>
                <w:rFonts w:eastAsia="Calibri"/>
                <w:b/>
              </w:rPr>
            </w:pPr>
            <w:r w:rsidRPr="0031423C">
              <w:rPr>
                <w:rFonts w:eastAsia="Calibri"/>
                <w:b/>
              </w:rPr>
              <w:t>Организационные условия</w:t>
            </w:r>
          </w:p>
        </w:tc>
        <w:tc>
          <w:tcPr>
            <w:tcW w:w="8402" w:type="dxa"/>
          </w:tcPr>
          <w:p w:rsidR="002D4722" w:rsidRPr="0031423C" w:rsidRDefault="002D4722" w:rsidP="00DB56E6">
            <w:pPr>
              <w:jc w:val="center"/>
              <w:rPr>
                <w:rFonts w:eastAsia="Calibri"/>
                <w:b/>
              </w:rPr>
            </w:pPr>
            <w:r w:rsidRPr="0031423C">
              <w:rPr>
                <w:rFonts w:eastAsia="Calibri"/>
                <w:b/>
              </w:rPr>
              <w:t>Материально-технические условия</w:t>
            </w:r>
          </w:p>
        </w:tc>
      </w:tr>
      <w:tr w:rsidR="002D4722" w:rsidRPr="0031423C" w:rsidTr="002D4722">
        <w:tc>
          <w:tcPr>
            <w:tcW w:w="6448" w:type="dxa"/>
          </w:tcPr>
          <w:p w:rsidR="002D4722" w:rsidRPr="0031423C" w:rsidRDefault="002D4722" w:rsidP="005F2214">
            <w:pPr>
              <w:numPr>
                <w:ilvl w:val="0"/>
                <w:numId w:val="85"/>
              </w:numPr>
              <w:ind w:left="426"/>
              <w:contextualSpacing/>
              <w:rPr>
                <w:rFonts w:eastAsia="Calibri"/>
              </w:rPr>
            </w:pPr>
            <w:r w:rsidRPr="0031423C">
              <w:rPr>
                <w:rFonts w:eastAsia="Calibri"/>
              </w:rPr>
              <w:t>Обеспечение контакта между взрослыми и детьми в зависимости от дистанции общения</w:t>
            </w:r>
          </w:p>
          <w:p w:rsidR="002D4722" w:rsidRPr="0031423C" w:rsidRDefault="002D4722" w:rsidP="00DB56E6">
            <w:pPr>
              <w:contextualSpacing/>
              <w:rPr>
                <w:rFonts w:eastAsia="Calibri"/>
              </w:rPr>
            </w:pPr>
            <w:r w:rsidRPr="0031423C">
              <w:rPr>
                <w:rFonts w:eastAsia="Calibri"/>
              </w:rPr>
              <w:t>Учет комфортной дистанции взаимодействия:</w:t>
            </w:r>
          </w:p>
          <w:p w:rsidR="002D4722" w:rsidRPr="0031423C" w:rsidRDefault="002D4722" w:rsidP="00DB56E6">
            <w:pPr>
              <w:contextualSpacing/>
              <w:rPr>
                <w:rFonts w:eastAsia="Calibri"/>
              </w:rPr>
            </w:pPr>
            <w:r w:rsidRPr="0031423C">
              <w:rPr>
                <w:rFonts w:eastAsia="Calibri"/>
              </w:rPr>
              <w:t>взрослый – ребенок;</w:t>
            </w:r>
          </w:p>
          <w:p w:rsidR="002D4722" w:rsidRPr="0031423C" w:rsidRDefault="002D4722" w:rsidP="00DB56E6">
            <w:pPr>
              <w:contextualSpacing/>
              <w:rPr>
                <w:rFonts w:eastAsia="Calibri"/>
              </w:rPr>
            </w:pPr>
            <w:r w:rsidRPr="0031423C">
              <w:rPr>
                <w:rFonts w:eastAsia="Calibri"/>
              </w:rPr>
              <w:t>ребенок – взрослый.</w:t>
            </w:r>
          </w:p>
          <w:p w:rsidR="002D4722" w:rsidRPr="0031423C" w:rsidRDefault="002D4722" w:rsidP="00DB56E6">
            <w:pPr>
              <w:contextualSpacing/>
              <w:rPr>
                <w:rFonts w:eastAsia="Calibri"/>
              </w:rPr>
            </w:pPr>
            <w:r w:rsidRPr="0031423C">
              <w:rPr>
                <w:rFonts w:eastAsia="Calibri"/>
              </w:rPr>
              <w:t>Создание общего психологического пространства общения с каждым ребенком и группой в целом.</w:t>
            </w:r>
          </w:p>
        </w:tc>
        <w:tc>
          <w:tcPr>
            <w:tcW w:w="8402" w:type="dxa"/>
          </w:tcPr>
          <w:p w:rsidR="002D4722" w:rsidRPr="0031423C" w:rsidRDefault="002D4722" w:rsidP="00DB56E6">
            <w:pPr>
              <w:jc w:val="both"/>
              <w:rPr>
                <w:rFonts w:eastAsia="Calibri"/>
              </w:rPr>
            </w:pPr>
            <w:proofErr w:type="spellStart"/>
            <w:r w:rsidRPr="0031423C">
              <w:rPr>
                <w:rFonts w:eastAsia="Calibri"/>
              </w:rPr>
              <w:t>Разноуровневая</w:t>
            </w:r>
            <w:proofErr w:type="spellEnd"/>
            <w:r w:rsidRPr="0031423C">
              <w:rPr>
                <w:rFonts w:eastAsia="Calibri"/>
              </w:rPr>
              <w:t xml:space="preserve"> мебель, регулируемая по высоте.</w:t>
            </w:r>
          </w:p>
          <w:p w:rsidR="002D4722" w:rsidRPr="0031423C" w:rsidRDefault="002D4722" w:rsidP="00DB56E6">
            <w:pPr>
              <w:jc w:val="both"/>
              <w:rPr>
                <w:rFonts w:eastAsia="Calibri"/>
              </w:rPr>
            </w:pPr>
            <w:r w:rsidRPr="0031423C">
              <w:rPr>
                <w:rFonts w:eastAsia="Calibri"/>
              </w:rPr>
              <w:t>Комплекты мебели специальной технической конструкции, позволяющие педагогу наблюдать за деятельностью детей во всех уголках группы.</w:t>
            </w:r>
          </w:p>
          <w:p w:rsidR="002D4722" w:rsidRPr="0031423C" w:rsidRDefault="002D4722" w:rsidP="00DB56E6">
            <w:pPr>
              <w:jc w:val="both"/>
              <w:rPr>
                <w:rFonts w:eastAsia="Calibri"/>
              </w:rPr>
            </w:pPr>
            <w:r w:rsidRPr="0031423C">
              <w:rPr>
                <w:rFonts w:eastAsia="Calibri"/>
              </w:rPr>
              <w:t xml:space="preserve">Нетрадиционные формы столов (подковообразные, ленточные, </w:t>
            </w:r>
            <w:proofErr w:type="spellStart"/>
            <w:r w:rsidRPr="0031423C">
              <w:rPr>
                <w:rFonts w:eastAsia="Calibri"/>
              </w:rPr>
              <w:t>трапецевидные</w:t>
            </w:r>
            <w:proofErr w:type="spellEnd"/>
            <w:r w:rsidRPr="0031423C">
              <w:rPr>
                <w:rFonts w:eastAsia="Calibri"/>
              </w:rPr>
              <w:t xml:space="preserve"> и  т.д.).</w:t>
            </w:r>
          </w:p>
          <w:p w:rsidR="002D4722" w:rsidRPr="0031423C" w:rsidRDefault="002D4722" w:rsidP="00DB56E6">
            <w:pPr>
              <w:jc w:val="both"/>
              <w:rPr>
                <w:rFonts w:eastAsia="Calibri"/>
              </w:rPr>
            </w:pPr>
            <w:r w:rsidRPr="0031423C">
              <w:rPr>
                <w:rFonts w:eastAsia="Calibri"/>
              </w:rPr>
              <w:t>Уголки уединения с удобной мебелью, подушками и т.д.</w:t>
            </w:r>
          </w:p>
          <w:p w:rsidR="002D4722" w:rsidRPr="0031423C" w:rsidRDefault="002D4722" w:rsidP="00DB56E6">
            <w:pPr>
              <w:jc w:val="both"/>
              <w:rPr>
                <w:rFonts w:eastAsia="Calibri"/>
              </w:rPr>
            </w:pPr>
            <w:r w:rsidRPr="0031423C">
              <w:rPr>
                <w:rFonts w:eastAsia="Calibri"/>
              </w:rPr>
              <w:t>Красивый ковер – место для общего сбора детей.</w:t>
            </w:r>
          </w:p>
        </w:tc>
      </w:tr>
      <w:tr w:rsidR="002D4722" w:rsidRPr="0031423C" w:rsidTr="002D4722">
        <w:tc>
          <w:tcPr>
            <w:tcW w:w="6448" w:type="dxa"/>
          </w:tcPr>
          <w:p w:rsidR="002D4722" w:rsidRPr="0031423C" w:rsidRDefault="002D4722" w:rsidP="005F2214">
            <w:pPr>
              <w:numPr>
                <w:ilvl w:val="0"/>
                <w:numId w:val="85"/>
              </w:numPr>
              <w:ind w:left="459"/>
              <w:contextualSpacing/>
              <w:rPr>
                <w:rFonts w:eastAsia="Calibri"/>
              </w:rPr>
            </w:pPr>
            <w:r w:rsidRPr="0031423C">
              <w:rPr>
                <w:rFonts w:eastAsia="Calibri"/>
              </w:rPr>
              <w:t>Обеспечение возникновения и развития познавательных интересов у ребенка, его волевых качеств, эмоций, чувств.</w:t>
            </w:r>
          </w:p>
          <w:p w:rsidR="002D4722" w:rsidRPr="0031423C" w:rsidRDefault="002D4722" w:rsidP="00DB56E6">
            <w:pPr>
              <w:contextualSpacing/>
              <w:rPr>
                <w:rFonts w:eastAsia="Calibri"/>
              </w:rPr>
            </w:pPr>
            <w:r w:rsidRPr="0031423C">
              <w:rPr>
                <w:rFonts w:eastAsia="Calibri"/>
              </w:rPr>
              <w:t>Создание композиции среды совместно с дизайнером, художником, педагогом-психологом с учетом детской субкультуры.</w:t>
            </w:r>
          </w:p>
          <w:p w:rsidR="002D4722" w:rsidRPr="0031423C" w:rsidRDefault="002D4722" w:rsidP="00DB56E6">
            <w:pPr>
              <w:contextualSpacing/>
              <w:rPr>
                <w:rFonts w:eastAsia="Calibri"/>
              </w:rPr>
            </w:pPr>
            <w:r w:rsidRPr="0031423C">
              <w:rPr>
                <w:rFonts w:eastAsia="Calibri"/>
              </w:rPr>
              <w:t>Работа с эскизами, выбор цветовой гаммы, материалов, создающих атмосферу уюта и радости.</w:t>
            </w:r>
          </w:p>
          <w:p w:rsidR="002D4722" w:rsidRPr="0031423C" w:rsidRDefault="002D4722" w:rsidP="00DB56E6">
            <w:pPr>
              <w:contextualSpacing/>
              <w:rPr>
                <w:rFonts w:eastAsia="Calibri"/>
              </w:rPr>
            </w:pPr>
            <w:r w:rsidRPr="0031423C">
              <w:rPr>
                <w:rFonts w:eastAsia="Calibri"/>
              </w:rPr>
              <w:t>Выбор месторасположения центров активности в соответствии с рекомендациями программы, возрастными особенностями детей, их интересами.</w:t>
            </w:r>
          </w:p>
          <w:p w:rsidR="002D4722" w:rsidRPr="0031423C" w:rsidRDefault="002D4722" w:rsidP="00DB56E6">
            <w:pPr>
              <w:contextualSpacing/>
              <w:rPr>
                <w:rFonts w:eastAsia="Calibri"/>
              </w:rPr>
            </w:pPr>
            <w:r w:rsidRPr="0031423C">
              <w:rPr>
                <w:rFonts w:eastAsia="Calibri"/>
              </w:rPr>
              <w:t>Соответствующая санитарно-гигиеническим требованиям расстановка мебели и оборудования.</w:t>
            </w:r>
          </w:p>
          <w:p w:rsidR="002D4722" w:rsidRPr="0031423C" w:rsidRDefault="002D4722" w:rsidP="00DB56E6">
            <w:pPr>
              <w:contextualSpacing/>
              <w:rPr>
                <w:rFonts w:eastAsia="Calibri"/>
              </w:rPr>
            </w:pPr>
            <w:r w:rsidRPr="0031423C">
              <w:rPr>
                <w:rFonts w:eastAsia="Calibri"/>
              </w:rPr>
              <w:lastRenderedPageBreak/>
              <w:t>Использование фонтанов в оформлении помещений ДОУ.</w:t>
            </w:r>
          </w:p>
          <w:p w:rsidR="002D4722" w:rsidRPr="0031423C" w:rsidRDefault="002D4722" w:rsidP="00DB56E6">
            <w:pPr>
              <w:contextualSpacing/>
              <w:rPr>
                <w:rFonts w:eastAsia="Calibri"/>
              </w:rPr>
            </w:pPr>
            <w:r w:rsidRPr="0031423C">
              <w:rPr>
                <w:rFonts w:eastAsia="Calibri"/>
              </w:rPr>
              <w:t>Определение места в группе для оформления собственных выставок репродукций, рисунков, крупномасштабных пособий и т.д.</w:t>
            </w:r>
          </w:p>
          <w:p w:rsidR="002D4722" w:rsidRPr="0031423C" w:rsidRDefault="002D4722" w:rsidP="00DB56E6">
            <w:pPr>
              <w:contextualSpacing/>
              <w:rPr>
                <w:rFonts w:eastAsia="Calibri"/>
              </w:rPr>
            </w:pPr>
            <w:r w:rsidRPr="0031423C">
              <w:rPr>
                <w:rFonts w:eastAsia="Calibri"/>
              </w:rPr>
              <w:t>Моделирование игрового пространства группы в соответствии с возрастными особенностями и интересами детей.</w:t>
            </w:r>
          </w:p>
          <w:p w:rsidR="002D4722" w:rsidRPr="0031423C" w:rsidRDefault="002D4722" w:rsidP="00DB56E6">
            <w:pPr>
              <w:contextualSpacing/>
              <w:rPr>
                <w:rFonts w:eastAsia="Calibri"/>
              </w:rPr>
            </w:pPr>
            <w:r w:rsidRPr="0031423C">
              <w:rPr>
                <w:rFonts w:eastAsia="Calibri"/>
              </w:rPr>
              <w:t>Разработка алгоритма построения предметно - развивающей среды в соответствии с темой (проектом) недели.</w:t>
            </w:r>
          </w:p>
        </w:tc>
        <w:tc>
          <w:tcPr>
            <w:tcW w:w="8402" w:type="dxa"/>
          </w:tcPr>
          <w:p w:rsidR="002D4722" w:rsidRPr="0031423C" w:rsidRDefault="002D4722" w:rsidP="00DB56E6">
            <w:pPr>
              <w:jc w:val="both"/>
              <w:rPr>
                <w:rFonts w:eastAsia="Calibri"/>
              </w:rPr>
            </w:pPr>
            <w:r w:rsidRPr="0031423C">
              <w:rPr>
                <w:rFonts w:eastAsia="Calibri"/>
              </w:rPr>
              <w:lastRenderedPageBreak/>
              <w:t>Световой дизайн – двухуровневое освещение (бра, настольные лампы).</w:t>
            </w:r>
          </w:p>
          <w:p w:rsidR="002D4722" w:rsidRPr="0031423C" w:rsidRDefault="002D4722" w:rsidP="00DB56E6">
            <w:pPr>
              <w:jc w:val="both"/>
              <w:rPr>
                <w:rFonts w:eastAsia="Calibri"/>
              </w:rPr>
            </w:pPr>
            <w:r w:rsidRPr="0031423C">
              <w:rPr>
                <w:rFonts w:eastAsia="Calibri"/>
              </w:rPr>
              <w:t>Звуковой дизайн – фонотека с записью плеска воды, шума моря, пения птиц, шелеста листвы и т.д.</w:t>
            </w:r>
          </w:p>
          <w:p w:rsidR="002D4722" w:rsidRPr="0031423C" w:rsidRDefault="002D4722" w:rsidP="00DB56E6">
            <w:pPr>
              <w:jc w:val="both"/>
              <w:rPr>
                <w:rFonts w:eastAsia="Calibri"/>
              </w:rPr>
            </w:pPr>
            <w:r w:rsidRPr="0031423C">
              <w:rPr>
                <w:rFonts w:eastAsia="Calibri"/>
              </w:rPr>
              <w:t>Наличие в составе единого пространства групповой комнаты балконов различной модификации (корабль, теремок, машина и т.д.), полифункциональной конструкции (с мостиками, лесенками, площадками, перилами и т.д., изготовленными из дерева) стимулирует ребенка к физической или творческой активности.</w:t>
            </w:r>
          </w:p>
          <w:p w:rsidR="002D4722" w:rsidRPr="0031423C" w:rsidRDefault="002D4722" w:rsidP="00DB56E6">
            <w:pPr>
              <w:jc w:val="both"/>
              <w:rPr>
                <w:rFonts w:eastAsia="Calibri"/>
              </w:rPr>
            </w:pPr>
            <w:r w:rsidRPr="0031423C">
              <w:rPr>
                <w:rFonts w:eastAsia="Calibri"/>
              </w:rPr>
              <w:t>Наличие места для отдыха (подиумы, беседки, мягкая модульная мебель и т.д.).</w:t>
            </w:r>
          </w:p>
          <w:p w:rsidR="002D4722" w:rsidRPr="0031423C" w:rsidRDefault="002D4722" w:rsidP="00DB56E6">
            <w:pPr>
              <w:jc w:val="both"/>
              <w:rPr>
                <w:rFonts w:eastAsia="Calibri"/>
              </w:rPr>
            </w:pPr>
            <w:r w:rsidRPr="0031423C">
              <w:rPr>
                <w:rFonts w:eastAsia="Calibri"/>
              </w:rPr>
              <w:t>Оснащение познавательных центров активности в соответствии с темой проекта недели дидактическим материалом, пособиями, средствами, схемами, моделями, энциклопедиями, картами и др.</w:t>
            </w:r>
          </w:p>
          <w:p w:rsidR="002D4722" w:rsidRPr="0031423C" w:rsidRDefault="002D4722" w:rsidP="00DB56E6">
            <w:pPr>
              <w:jc w:val="both"/>
              <w:rPr>
                <w:rFonts w:eastAsia="Calibri"/>
              </w:rPr>
            </w:pPr>
            <w:proofErr w:type="gramStart"/>
            <w:r w:rsidRPr="0031423C">
              <w:rPr>
                <w:rFonts w:eastAsia="Calibri"/>
              </w:rPr>
              <w:lastRenderedPageBreak/>
              <w:t>Оснащение лаборатории «научных открытий», дома книгоиздательства, импровизированного театра, музея, библиотеки, игротеки, художественной мастерской, центра кулинарии.</w:t>
            </w:r>
            <w:proofErr w:type="gramEnd"/>
          </w:p>
          <w:p w:rsidR="002D4722" w:rsidRPr="0031423C" w:rsidRDefault="002D4722" w:rsidP="00DB56E6">
            <w:pPr>
              <w:jc w:val="both"/>
              <w:rPr>
                <w:rFonts w:eastAsia="Calibri"/>
              </w:rPr>
            </w:pPr>
            <w:r w:rsidRPr="0031423C">
              <w:rPr>
                <w:rFonts w:eastAsia="Calibri"/>
              </w:rPr>
              <w:t>Оснащение игровой среды определенным набором функционально-игровых предметов (кухня, прачечная, парикмахерская, магазин, больница и др.), предметами-заместителями, бросовым материалом и др., развивающими фантазию и творчество детей.</w:t>
            </w:r>
          </w:p>
          <w:p w:rsidR="002D4722" w:rsidRPr="0031423C" w:rsidRDefault="002D4722" w:rsidP="00DB56E6">
            <w:pPr>
              <w:jc w:val="both"/>
              <w:rPr>
                <w:rFonts w:eastAsia="Calibri"/>
              </w:rPr>
            </w:pPr>
            <w:r w:rsidRPr="0031423C">
              <w:rPr>
                <w:rFonts w:eastAsia="Calibri"/>
              </w:rPr>
              <w:t>Оборудование костюмерной, гримерной с разнообразными аксессуарами одежды и т.д.</w:t>
            </w:r>
          </w:p>
          <w:p w:rsidR="002D4722" w:rsidRPr="0031423C" w:rsidRDefault="002D4722" w:rsidP="00DB56E6">
            <w:pPr>
              <w:jc w:val="both"/>
              <w:rPr>
                <w:rFonts w:eastAsia="Calibri"/>
              </w:rPr>
            </w:pPr>
            <w:r w:rsidRPr="0031423C">
              <w:rPr>
                <w:rFonts w:eastAsia="Calibri"/>
              </w:rPr>
              <w:t xml:space="preserve">Разнообразные наборы дидактических развивающих игр, конструкторов, спортивно-игрового оборудования (батуты, мячи-прыгуны, сухой бассейн, современные спортивные комплекты). </w:t>
            </w:r>
          </w:p>
        </w:tc>
      </w:tr>
      <w:tr w:rsidR="002D4722" w:rsidRPr="0031423C" w:rsidTr="002D4722">
        <w:tc>
          <w:tcPr>
            <w:tcW w:w="6448" w:type="dxa"/>
          </w:tcPr>
          <w:p w:rsidR="002D4722" w:rsidRPr="0031423C" w:rsidRDefault="002D4722" w:rsidP="005F2214">
            <w:pPr>
              <w:numPr>
                <w:ilvl w:val="0"/>
                <w:numId w:val="85"/>
              </w:numPr>
              <w:ind w:left="459"/>
              <w:contextualSpacing/>
              <w:rPr>
                <w:rFonts w:eastAsia="Calibri"/>
              </w:rPr>
            </w:pPr>
            <w:r w:rsidRPr="0031423C">
              <w:rPr>
                <w:rFonts w:eastAsia="Calibri"/>
              </w:rPr>
              <w:lastRenderedPageBreak/>
              <w:t>Обеспечение стабильности-динамичности развивающей среды</w:t>
            </w:r>
          </w:p>
          <w:p w:rsidR="002D4722" w:rsidRPr="0031423C" w:rsidRDefault="002D4722" w:rsidP="00DB56E6">
            <w:pPr>
              <w:contextualSpacing/>
              <w:rPr>
                <w:rFonts w:eastAsia="Calibri"/>
              </w:rPr>
            </w:pPr>
            <w:r w:rsidRPr="0031423C">
              <w:rPr>
                <w:rFonts w:eastAsia="Calibri"/>
              </w:rPr>
              <w:t>Создание проекта возможного изменения среды.</w:t>
            </w:r>
          </w:p>
          <w:p w:rsidR="002D4722" w:rsidRPr="0031423C" w:rsidRDefault="002D4722" w:rsidP="00DB56E6">
            <w:pPr>
              <w:ind w:left="34"/>
              <w:contextualSpacing/>
              <w:rPr>
                <w:rFonts w:eastAsia="Calibri"/>
              </w:rPr>
            </w:pPr>
            <w:r w:rsidRPr="0031423C">
              <w:rPr>
                <w:rFonts w:eastAsia="Calibri"/>
              </w:rPr>
              <w:t>Предоставление ребенку права видоизменять окружающую среду, вновь и вновь созидать ее в соответствии со вкусом и настроением.</w:t>
            </w:r>
          </w:p>
        </w:tc>
        <w:tc>
          <w:tcPr>
            <w:tcW w:w="8402" w:type="dxa"/>
          </w:tcPr>
          <w:p w:rsidR="002D4722" w:rsidRPr="0031423C" w:rsidRDefault="002D4722" w:rsidP="00DB56E6">
            <w:pPr>
              <w:jc w:val="both"/>
              <w:rPr>
                <w:rFonts w:eastAsia="Calibri"/>
              </w:rPr>
            </w:pPr>
            <w:r w:rsidRPr="0031423C">
              <w:rPr>
                <w:rFonts w:eastAsia="Calibri"/>
              </w:rPr>
              <w:t xml:space="preserve">План группы с подвижными составляющими (по типу </w:t>
            </w:r>
            <w:proofErr w:type="spellStart"/>
            <w:r w:rsidRPr="0031423C">
              <w:rPr>
                <w:rFonts w:eastAsia="Calibri"/>
              </w:rPr>
              <w:t>фланелеграфа</w:t>
            </w:r>
            <w:proofErr w:type="spellEnd"/>
            <w:r w:rsidRPr="0031423C">
              <w:rPr>
                <w:rFonts w:eastAsia="Calibri"/>
              </w:rPr>
              <w:t>).</w:t>
            </w:r>
          </w:p>
          <w:p w:rsidR="002D4722" w:rsidRPr="0031423C" w:rsidRDefault="002D4722" w:rsidP="00DB56E6">
            <w:pPr>
              <w:jc w:val="both"/>
              <w:rPr>
                <w:rFonts w:eastAsia="Calibri"/>
              </w:rPr>
            </w:pPr>
            <w:r w:rsidRPr="0031423C">
              <w:rPr>
                <w:rFonts w:eastAsia="Calibri"/>
              </w:rPr>
              <w:t>Подвижная мебель (на колесиках).</w:t>
            </w:r>
          </w:p>
          <w:p w:rsidR="002D4722" w:rsidRPr="0031423C" w:rsidRDefault="002D4722" w:rsidP="00DB56E6">
            <w:pPr>
              <w:jc w:val="both"/>
              <w:rPr>
                <w:rFonts w:eastAsia="Calibri"/>
              </w:rPr>
            </w:pPr>
            <w:r w:rsidRPr="0031423C">
              <w:rPr>
                <w:rFonts w:eastAsia="Calibri"/>
              </w:rPr>
              <w:t>Мягкие модули.</w:t>
            </w:r>
          </w:p>
          <w:p w:rsidR="002D4722" w:rsidRPr="0031423C" w:rsidRDefault="002D4722" w:rsidP="00DB56E6">
            <w:pPr>
              <w:jc w:val="both"/>
              <w:rPr>
                <w:rFonts w:eastAsia="Calibri"/>
              </w:rPr>
            </w:pPr>
            <w:r w:rsidRPr="0031423C">
              <w:rPr>
                <w:rFonts w:eastAsia="Calibri"/>
              </w:rPr>
              <w:t>Прозрачные перегородки, ширма.</w:t>
            </w:r>
          </w:p>
          <w:p w:rsidR="002D4722" w:rsidRPr="0031423C" w:rsidRDefault="002D4722" w:rsidP="00DB56E6">
            <w:pPr>
              <w:jc w:val="both"/>
              <w:rPr>
                <w:rFonts w:eastAsia="Calibri"/>
              </w:rPr>
            </w:pPr>
            <w:r w:rsidRPr="0031423C">
              <w:rPr>
                <w:rFonts w:eastAsia="Calibri"/>
              </w:rPr>
              <w:t>Сборно-разборные домики легкой конструкции.</w:t>
            </w:r>
          </w:p>
          <w:p w:rsidR="002D4722" w:rsidRPr="0031423C" w:rsidRDefault="002D4722" w:rsidP="00DB56E6">
            <w:pPr>
              <w:jc w:val="both"/>
              <w:rPr>
                <w:rFonts w:eastAsia="Calibri"/>
              </w:rPr>
            </w:pPr>
            <w:r w:rsidRPr="0031423C">
              <w:rPr>
                <w:rFonts w:eastAsia="Calibri"/>
              </w:rPr>
              <w:t>Пластмассовая мебель, переносные зонты.</w:t>
            </w:r>
          </w:p>
        </w:tc>
      </w:tr>
      <w:tr w:rsidR="002D4722" w:rsidRPr="0031423C" w:rsidTr="002D4722">
        <w:tc>
          <w:tcPr>
            <w:tcW w:w="6448" w:type="dxa"/>
          </w:tcPr>
          <w:p w:rsidR="002D4722" w:rsidRPr="0031423C" w:rsidRDefault="002D4722" w:rsidP="005F2214">
            <w:pPr>
              <w:numPr>
                <w:ilvl w:val="0"/>
                <w:numId w:val="85"/>
              </w:numPr>
              <w:ind w:left="459"/>
              <w:contextualSpacing/>
              <w:rPr>
                <w:rFonts w:eastAsia="Calibri"/>
              </w:rPr>
            </w:pPr>
            <w:r w:rsidRPr="0031423C">
              <w:rPr>
                <w:rFonts w:eastAsia="Calibri"/>
              </w:rPr>
              <w:t>Обеспечение одновременной реализации различных видов деятельности</w:t>
            </w:r>
          </w:p>
          <w:p w:rsidR="002D4722" w:rsidRPr="0031423C" w:rsidRDefault="002D4722" w:rsidP="00DB56E6">
            <w:pPr>
              <w:ind w:left="34"/>
              <w:contextualSpacing/>
              <w:rPr>
                <w:rFonts w:eastAsia="Calibri"/>
              </w:rPr>
            </w:pPr>
            <w:r w:rsidRPr="0031423C">
              <w:rPr>
                <w:rFonts w:eastAsia="Calibri"/>
              </w:rPr>
              <w:t>Оптимальное использование функциональных помещений.</w:t>
            </w:r>
          </w:p>
          <w:p w:rsidR="002D4722" w:rsidRPr="0031423C" w:rsidRDefault="002D4722" w:rsidP="00DB56E6">
            <w:pPr>
              <w:ind w:left="34"/>
              <w:contextualSpacing/>
              <w:rPr>
                <w:rFonts w:eastAsia="Calibri"/>
              </w:rPr>
            </w:pPr>
            <w:r w:rsidRPr="0031423C">
              <w:rPr>
                <w:rFonts w:eastAsia="Calibri"/>
              </w:rPr>
              <w:t>Подключение к групповой комнате части спальни, приемной (для создания уголков уединения, проведения сюжетно-ролевых игр, центров литературы).</w:t>
            </w:r>
          </w:p>
          <w:p w:rsidR="002D4722" w:rsidRPr="0031423C" w:rsidRDefault="002D4722" w:rsidP="00DB56E6">
            <w:pPr>
              <w:ind w:left="34"/>
              <w:contextualSpacing/>
              <w:rPr>
                <w:rFonts w:eastAsia="Calibri"/>
              </w:rPr>
            </w:pPr>
            <w:r w:rsidRPr="0031423C">
              <w:rPr>
                <w:rFonts w:eastAsia="Calibri"/>
              </w:rPr>
              <w:t>Предоставление возможности свободной ориентации ребенка в пространстве (символы, стрелки).</w:t>
            </w:r>
          </w:p>
        </w:tc>
        <w:tc>
          <w:tcPr>
            <w:tcW w:w="8402" w:type="dxa"/>
          </w:tcPr>
          <w:p w:rsidR="002D4722" w:rsidRPr="0031423C" w:rsidRDefault="002D4722" w:rsidP="00DB56E6">
            <w:pPr>
              <w:jc w:val="both"/>
              <w:rPr>
                <w:rFonts w:eastAsia="Calibri"/>
              </w:rPr>
            </w:pPr>
            <w:r w:rsidRPr="0031423C">
              <w:rPr>
                <w:rFonts w:eastAsia="Calibri"/>
              </w:rPr>
              <w:t xml:space="preserve">Наличие музыкального, физкультурного зала, зала ЛФК, кафе «Жемчужина», семейной комнаты, учебного класса, бассейна, сауны, органично входящих в структуру общего внутреннего </w:t>
            </w:r>
            <w:proofErr w:type="spellStart"/>
            <w:r w:rsidRPr="0031423C">
              <w:rPr>
                <w:rFonts w:eastAsia="Calibri"/>
              </w:rPr>
              <w:t>коммуникационно</w:t>
            </w:r>
            <w:proofErr w:type="spellEnd"/>
            <w:r w:rsidRPr="0031423C">
              <w:rPr>
                <w:rFonts w:eastAsia="Calibri"/>
              </w:rPr>
              <w:t xml:space="preserve"> - рекреационного пространства, открытого для общения детей и взрослых.</w:t>
            </w:r>
          </w:p>
          <w:p w:rsidR="002D4722" w:rsidRPr="0031423C" w:rsidRDefault="002D4722" w:rsidP="00DB56E6">
            <w:pPr>
              <w:jc w:val="both"/>
              <w:rPr>
                <w:rFonts w:eastAsia="Calibri"/>
              </w:rPr>
            </w:pPr>
            <w:proofErr w:type="gramStart"/>
            <w:r w:rsidRPr="0031423C">
              <w:rPr>
                <w:rFonts w:eastAsia="Calibri"/>
              </w:rPr>
              <w:t>Создание для реализации неформального общения «Островка безопасности», «Аллеи здоровья», галереи детского творчества, проведение персональных выставок, рабочих стендов «Мое настроение», «Я самый, самый…», «Звезда недели», «Вести из семьи».</w:t>
            </w:r>
            <w:proofErr w:type="gramEnd"/>
          </w:p>
        </w:tc>
      </w:tr>
      <w:tr w:rsidR="002D4722" w:rsidRPr="0031423C" w:rsidTr="002D4722">
        <w:tc>
          <w:tcPr>
            <w:tcW w:w="6448" w:type="dxa"/>
          </w:tcPr>
          <w:p w:rsidR="002D4722" w:rsidRPr="0031423C" w:rsidRDefault="002D4722" w:rsidP="005F2214">
            <w:pPr>
              <w:numPr>
                <w:ilvl w:val="0"/>
                <w:numId w:val="85"/>
              </w:numPr>
              <w:ind w:left="459"/>
              <w:contextualSpacing/>
              <w:rPr>
                <w:rFonts w:eastAsia="Calibri"/>
              </w:rPr>
            </w:pPr>
            <w:r w:rsidRPr="0031423C">
              <w:rPr>
                <w:rFonts w:eastAsia="Calibri"/>
              </w:rPr>
              <w:t>Обеспечение индивидуальной комфортности и эмоционального благополучия</w:t>
            </w:r>
          </w:p>
          <w:p w:rsidR="002D4722" w:rsidRPr="0031423C" w:rsidRDefault="002D4722" w:rsidP="00DB56E6">
            <w:pPr>
              <w:ind w:left="34"/>
              <w:contextualSpacing/>
              <w:rPr>
                <w:rFonts w:eastAsia="Calibri"/>
              </w:rPr>
            </w:pPr>
            <w:r w:rsidRPr="0031423C">
              <w:rPr>
                <w:rFonts w:eastAsia="Calibri"/>
              </w:rPr>
              <w:t>Доступность всего, что окружает ребенка, обеспечивающая его функциональную активность.</w:t>
            </w:r>
          </w:p>
          <w:p w:rsidR="002D4722" w:rsidRPr="0031423C" w:rsidRDefault="002D4722" w:rsidP="00DB56E6">
            <w:pPr>
              <w:ind w:left="34"/>
              <w:contextualSpacing/>
              <w:rPr>
                <w:rFonts w:eastAsia="Calibri"/>
              </w:rPr>
            </w:pPr>
            <w:r w:rsidRPr="0031423C">
              <w:rPr>
                <w:rFonts w:eastAsia="Calibri"/>
              </w:rPr>
              <w:t>Реализация традиций ДОУ.</w:t>
            </w:r>
          </w:p>
          <w:p w:rsidR="002D4722" w:rsidRPr="0031423C" w:rsidRDefault="002D4722" w:rsidP="00DB56E6">
            <w:pPr>
              <w:ind w:left="34"/>
              <w:contextualSpacing/>
              <w:rPr>
                <w:rFonts w:eastAsia="Calibri"/>
              </w:rPr>
            </w:pPr>
            <w:r w:rsidRPr="0031423C">
              <w:rPr>
                <w:rFonts w:eastAsia="Calibri"/>
              </w:rPr>
              <w:t>Реализация оптимальной двигательной активности детей.</w:t>
            </w:r>
          </w:p>
          <w:p w:rsidR="002D4722" w:rsidRPr="0031423C" w:rsidRDefault="002D4722" w:rsidP="00DB56E6">
            <w:pPr>
              <w:ind w:left="34"/>
              <w:contextualSpacing/>
              <w:rPr>
                <w:rFonts w:eastAsia="Calibri"/>
              </w:rPr>
            </w:pPr>
            <w:r w:rsidRPr="0031423C">
              <w:rPr>
                <w:rFonts w:eastAsia="Calibri"/>
              </w:rPr>
              <w:t>Оформление санитарных комнат.</w:t>
            </w:r>
          </w:p>
          <w:p w:rsidR="002D4722" w:rsidRPr="0031423C" w:rsidRDefault="002D4722" w:rsidP="00DB56E6">
            <w:pPr>
              <w:ind w:left="34"/>
              <w:contextualSpacing/>
              <w:rPr>
                <w:rFonts w:eastAsia="Calibri"/>
              </w:rPr>
            </w:pPr>
            <w:r w:rsidRPr="0031423C">
              <w:rPr>
                <w:rFonts w:eastAsia="Calibri"/>
              </w:rPr>
              <w:t xml:space="preserve">Озеленение интерьеров помещений. </w:t>
            </w:r>
          </w:p>
          <w:p w:rsidR="002D4722" w:rsidRPr="0031423C" w:rsidRDefault="002D4722" w:rsidP="00DB56E6">
            <w:pPr>
              <w:ind w:left="34"/>
              <w:contextualSpacing/>
              <w:rPr>
                <w:rFonts w:eastAsia="Calibri"/>
              </w:rPr>
            </w:pPr>
            <w:r w:rsidRPr="0031423C">
              <w:rPr>
                <w:rFonts w:eastAsia="Calibri"/>
              </w:rPr>
              <w:t>Учет половой дифференциации.</w:t>
            </w:r>
          </w:p>
        </w:tc>
        <w:tc>
          <w:tcPr>
            <w:tcW w:w="8402" w:type="dxa"/>
          </w:tcPr>
          <w:p w:rsidR="002D4722" w:rsidRPr="0031423C" w:rsidRDefault="002D4722" w:rsidP="00DB56E6">
            <w:pPr>
              <w:jc w:val="both"/>
              <w:rPr>
                <w:rFonts w:eastAsia="Calibri"/>
              </w:rPr>
            </w:pPr>
            <w:r w:rsidRPr="0031423C">
              <w:rPr>
                <w:rFonts w:eastAsia="Calibri"/>
              </w:rPr>
              <w:t>Оформление информационных стендов для родителей.</w:t>
            </w:r>
          </w:p>
          <w:p w:rsidR="002D4722" w:rsidRPr="0031423C" w:rsidRDefault="002D4722" w:rsidP="00DB56E6">
            <w:pPr>
              <w:jc w:val="both"/>
              <w:rPr>
                <w:rFonts w:eastAsia="Calibri"/>
              </w:rPr>
            </w:pPr>
            <w:r w:rsidRPr="0031423C">
              <w:rPr>
                <w:rFonts w:eastAsia="Calibri"/>
              </w:rPr>
              <w:t>Создание гостиной для детей и родителей (дизайн, оформление близкое к домашней обстановке).</w:t>
            </w:r>
          </w:p>
          <w:p w:rsidR="002D4722" w:rsidRPr="0031423C" w:rsidRDefault="002D4722" w:rsidP="00DB56E6">
            <w:pPr>
              <w:jc w:val="both"/>
              <w:rPr>
                <w:rFonts w:eastAsia="Calibri"/>
              </w:rPr>
            </w:pPr>
            <w:r w:rsidRPr="0031423C">
              <w:rPr>
                <w:rFonts w:eastAsia="Calibri"/>
              </w:rPr>
              <w:t>Проведение семейных праздников в помещениях (семейная комната, зал, кафе).</w:t>
            </w:r>
          </w:p>
          <w:p w:rsidR="002D4722" w:rsidRPr="0031423C" w:rsidRDefault="002D4722" w:rsidP="00DB56E6">
            <w:pPr>
              <w:jc w:val="both"/>
              <w:rPr>
                <w:rFonts w:eastAsia="Calibri"/>
              </w:rPr>
            </w:pPr>
            <w:r w:rsidRPr="0031423C">
              <w:rPr>
                <w:rFonts w:eastAsia="Calibri"/>
              </w:rPr>
              <w:t>Европейский дизайн, удобство санитарных комнат, позволяющие ребенку комфортно ощущать себя в интимные моменты жизни.</w:t>
            </w:r>
          </w:p>
          <w:p w:rsidR="002D4722" w:rsidRPr="0031423C" w:rsidRDefault="002D4722" w:rsidP="00DB56E6">
            <w:pPr>
              <w:jc w:val="both"/>
              <w:rPr>
                <w:rFonts w:eastAsia="Calibri"/>
              </w:rPr>
            </w:pPr>
            <w:r w:rsidRPr="0031423C">
              <w:rPr>
                <w:rFonts w:eastAsia="Calibri"/>
              </w:rPr>
              <w:t>Экологическая комната с аквариумом, террариумом, мягким уголком, познавательным материалом.</w:t>
            </w:r>
          </w:p>
          <w:p w:rsidR="002D4722" w:rsidRPr="0031423C" w:rsidRDefault="002D4722" w:rsidP="00DB56E6">
            <w:pPr>
              <w:jc w:val="both"/>
              <w:rPr>
                <w:rFonts w:eastAsia="Calibri"/>
              </w:rPr>
            </w:pPr>
            <w:r w:rsidRPr="0031423C">
              <w:rPr>
                <w:rFonts w:eastAsia="Calibri"/>
              </w:rPr>
              <w:t xml:space="preserve">Наличие личностного пространства с полкой для личных вещей, игрушек, </w:t>
            </w:r>
            <w:r w:rsidRPr="0031423C">
              <w:rPr>
                <w:rFonts w:eastAsia="Calibri"/>
              </w:rPr>
              <w:lastRenderedPageBreak/>
              <w:t>фотографий и т.д.</w:t>
            </w:r>
          </w:p>
          <w:p w:rsidR="002D4722" w:rsidRPr="0031423C" w:rsidRDefault="002D4722" w:rsidP="00DB56E6">
            <w:pPr>
              <w:jc w:val="both"/>
              <w:rPr>
                <w:rFonts w:eastAsia="Calibri"/>
              </w:rPr>
            </w:pPr>
            <w:r w:rsidRPr="0031423C">
              <w:rPr>
                <w:rFonts w:eastAsia="Calibri"/>
              </w:rPr>
              <w:t>Наличие зеркал в помещениях ДОУ, игрового оборудования для мальчиков и девочек.</w:t>
            </w:r>
          </w:p>
          <w:p w:rsidR="002D4722" w:rsidRPr="0031423C" w:rsidRDefault="002D4722" w:rsidP="00DB56E6">
            <w:pPr>
              <w:jc w:val="both"/>
              <w:rPr>
                <w:rFonts w:eastAsia="Calibri"/>
              </w:rPr>
            </w:pPr>
            <w:r w:rsidRPr="0031423C">
              <w:rPr>
                <w:rFonts w:eastAsia="Calibri"/>
              </w:rPr>
              <w:t>Видеозал, аудиотехника, караоке, компьютерная техника.</w:t>
            </w:r>
          </w:p>
        </w:tc>
      </w:tr>
    </w:tbl>
    <w:p w:rsidR="002D4722" w:rsidRPr="00B57E35" w:rsidRDefault="002D4722" w:rsidP="002D4722">
      <w:pPr>
        <w:widowControl w:val="0"/>
        <w:autoSpaceDE w:val="0"/>
        <w:autoSpaceDN w:val="0"/>
        <w:adjustRightInd w:val="0"/>
        <w:ind w:firstLine="697"/>
        <w:jc w:val="both"/>
        <w:rPr>
          <w:rFonts w:eastAsia="Arial Unicode MS"/>
          <w:b/>
          <w:i/>
          <w:u w:val="single"/>
        </w:rPr>
      </w:pPr>
      <w:r w:rsidRPr="00B57E35">
        <w:rPr>
          <w:rFonts w:eastAsia="Arial Unicode MS"/>
          <w:b/>
          <w:i/>
          <w:u w:val="single"/>
        </w:rPr>
        <w:lastRenderedPageBreak/>
        <w:t xml:space="preserve">В группе </w:t>
      </w:r>
      <w:r>
        <w:rPr>
          <w:rFonts w:eastAsia="Arial Unicode MS"/>
          <w:b/>
          <w:i/>
          <w:u w:val="single"/>
        </w:rPr>
        <w:t>выделены</w:t>
      </w:r>
      <w:r w:rsidRPr="00B57E35">
        <w:rPr>
          <w:rFonts w:eastAsia="Arial Unicode MS"/>
          <w:b/>
          <w:i/>
          <w:u w:val="single"/>
        </w:rPr>
        <w:t xml:space="preserve"> различные </w:t>
      </w:r>
      <w:r>
        <w:rPr>
          <w:rFonts w:eastAsia="Arial Unicode MS"/>
          <w:b/>
          <w:i/>
          <w:u w:val="single"/>
        </w:rPr>
        <w:t>пространства</w:t>
      </w:r>
      <w:r w:rsidRPr="00B57E35">
        <w:rPr>
          <w:rFonts w:eastAsia="Arial Unicode MS"/>
          <w:b/>
          <w:i/>
          <w:u w:val="single"/>
        </w:rPr>
        <w:t>:</w:t>
      </w:r>
    </w:p>
    <w:p w:rsidR="002D4722" w:rsidRDefault="002D4722" w:rsidP="002D4722">
      <w:pPr>
        <w:widowControl w:val="0"/>
        <w:autoSpaceDE w:val="0"/>
        <w:autoSpaceDN w:val="0"/>
        <w:adjustRightInd w:val="0"/>
        <w:ind w:firstLine="697"/>
        <w:jc w:val="both"/>
        <w:rPr>
          <w:rFonts w:eastAsia="Arial Unicode MS"/>
        </w:rPr>
      </w:pPr>
      <w:r w:rsidRPr="00B57E35">
        <w:rPr>
          <w:rFonts w:eastAsia="Arial Unicode MS"/>
        </w:rPr>
        <w:t xml:space="preserve">- </w:t>
      </w:r>
      <w:r w:rsidRPr="003E00A7">
        <w:rPr>
          <w:rFonts w:eastAsia="Arial Unicode MS"/>
          <w:b/>
        </w:rPr>
        <w:t>деловое пространство</w:t>
      </w:r>
      <w:r>
        <w:rPr>
          <w:rFonts w:eastAsia="Arial Unicode MS"/>
        </w:rPr>
        <w:t xml:space="preserve"> обеспечивает развитие ребенка в разных видах детской деятельности </w:t>
      </w:r>
      <w:r w:rsidRPr="00B57E35">
        <w:rPr>
          <w:rFonts w:eastAsia="Arial Unicode MS"/>
        </w:rPr>
        <w:t>(развивающие и логические игры, опыты и эксперименты</w:t>
      </w:r>
      <w:r>
        <w:rPr>
          <w:rFonts w:eastAsia="Arial Unicode MS"/>
        </w:rPr>
        <w:t xml:space="preserve">,  </w:t>
      </w:r>
      <w:r w:rsidRPr="00B57E35">
        <w:rPr>
          <w:rFonts w:eastAsia="Arial Unicode MS"/>
        </w:rPr>
        <w:t>речевые игры, игры с буквами, звуками и слогами</w:t>
      </w:r>
      <w:r>
        <w:rPr>
          <w:rFonts w:eastAsia="Arial Unicode MS"/>
        </w:rPr>
        <w:t xml:space="preserve">, </w:t>
      </w:r>
      <w:r w:rsidRPr="00B57E35">
        <w:rPr>
          <w:rFonts w:eastAsia="Arial Unicode MS"/>
        </w:rPr>
        <w:t>режиссерские и театрализованные, музыкальные игры и импро</w:t>
      </w:r>
      <w:r>
        <w:rPr>
          <w:rFonts w:eastAsia="Arial Unicode MS"/>
        </w:rPr>
        <w:t xml:space="preserve">визации, </w:t>
      </w:r>
      <w:r w:rsidRPr="00B57E35">
        <w:rPr>
          <w:rFonts w:eastAsia="Arial Unicode MS"/>
        </w:rPr>
        <w:t xml:space="preserve"> изобразительная деятельность</w:t>
      </w:r>
      <w:r>
        <w:rPr>
          <w:rFonts w:eastAsia="Arial Unicode MS"/>
        </w:rPr>
        <w:t>);</w:t>
      </w:r>
    </w:p>
    <w:p w:rsidR="002D4722" w:rsidRDefault="002D4722" w:rsidP="002D4722">
      <w:pPr>
        <w:widowControl w:val="0"/>
        <w:autoSpaceDE w:val="0"/>
        <w:autoSpaceDN w:val="0"/>
        <w:adjustRightInd w:val="0"/>
        <w:ind w:firstLine="697"/>
        <w:jc w:val="both"/>
        <w:rPr>
          <w:rFonts w:eastAsia="Arial Unicode MS"/>
        </w:rPr>
      </w:pPr>
      <w:r>
        <w:rPr>
          <w:rFonts w:eastAsia="Arial Unicode MS"/>
        </w:rPr>
        <w:t xml:space="preserve">- </w:t>
      </w:r>
      <w:r w:rsidRPr="003E00A7">
        <w:rPr>
          <w:rFonts w:eastAsia="Arial Unicode MS"/>
          <w:b/>
        </w:rPr>
        <w:t>пространство для уединения</w:t>
      </w:r>
      <w:r>
        <w:rPr>
          <w:rFonts w:eastAsia="Arial Unicode MS"/>
        </w:rPr>
        <w:t xml:space="preserve"> позволяет </w:t>
      </w:r>
    </w:p>
    <w:p w:rsidR="002D4722" w:rsidRDefault="002D4722" w:rsidP="002D4722">
      <w:pPr>
        <w:widowControl w:val="0"/>
        <w:autoSpaceDE w:val="0"/>
        <w:autoSpaceDN w:val="0"/>
        <w:adjustRightInd w:val="0"/>
        <w:ind w:firstLine="697"/>
        <w:jc w:val="both"/>
        <w:rPr>
          <w:rFonts w:eastAsia="Arial Unicode MS"/>
        </w:rPr>
      </w:pPr>
      <w:r w:rsidRPr="00B57E35">
        <w:rPr>
          <w:rFonts w:eastAsia="Arial Unicode MS"/>
        </w:rPr>
        <w:t xml:space="preserve">- </w:t>
      </w:r>
      <w:r w:rsidRPr="00B57E35">
        <w:rPr>
          <w:rFonts w:eastAsia="Arial Unicode MS"/>
          <w:b/>
        </w:rPr>
        <w:t>пространство</w:t>
      </w:r>
      <w:r>
        <w:rPr>
          <w:rFonts w:eastAsia="Arial Unicode MS"/>
          <w:b/>
        </w:rPr>
        <w:t xml:space="preserve"> для двигательной </w:t>
      </w:r>
      <w:proofErr w:type="spellStart"/>
      <w:r>
        <w:rPr>
          <w:rFonts w:eastAsia="Arial Unicode MS"/>
          <w:b/>
        </w:rPr>
        <w:t>деятельности</w:t>
      </w:r>
      <w:r w:rsidRPr="00B57E35">
        <w:rPr>
          <w:rFonts w:eastAsia="Arial Unicode MS"/>
        </w:rPr>
        <w:t>обеспечивает</w:t>
      </w:r>
      <w:proofErr w:type="spellEnd"/>
      <w:r w:rsidRPr="00B57E35">
        <w:rPr>
          <w:rFonts w:eastAsia="Arial Unicode MS"/>
        </w:rPr>
        <w:t xml:space="preserve"> двигательную активность и организацию </w:t>
      </w:r>
      <w:proofErr w:type="spellStart"/>
      <w:r w:rsidRPr="00B57E35">
        <w:rPr>
          <w:rFonts w:eastAsia="Arial Unicode MS"/>
        </w:rPr>
        <w:t>здоровьесберегающеи</w:t>
      </w:r>
      <w:proofErr w:type="spellEnd"/>
      <w:r w:rsidRPr="00B57E35">
        <w:rPr>
          <w:rFonts w:eastAsia="Arial Unicode MS"/>
        </w:rPr>
        <w:t>̆ деятельности детей̆.</w:t>
      </w:r>
    </w:p>
    <w:p w:rsidR="00B57E35" w:rsidRDefault="002D4722" w:rsidP="002D4722">
      <w:pPr>
        <w:autoSpaceDE w:val="0"/>
        <w:autoSpaceDN w:val="0"/>
        <w:adjustRightInd w:val="0"/>
        <w:jc w:val="center"/>
        <w:rPr>
          <w:b/>
          <w:highlight w:val="white"/>
        </w:rPr>
      </w:pPr>
      <w:r w:rsidRPr="00D61620">
        <w:rPr>
          <w:b/>
        </w:rPr>
        <w:t>НАПОЛНЯ</w:t>
      </w:r>
      <w:r>
        <w:rPr>
          <w:b/>
        </w:rPr>
        <w:t xml:space="preserve">ЕМОСТЬ </w:t>
      </w:r>
      <w:r w:rsidR="00BB4F94">
        <w:rPr>
          <w:b/>
        </w:rPr>
        <w:t>ГРУППОВЫХ ПОМЕЩЕНИЙ</w:t>
      </w:r>
      <w:r>
        <w:rPr>
          <w:b/>
        </w:rPr>
        <w:t xml:space="preserve"> ДЛЯ РАЗВИТИЯ ДЕТЕЙ</w:t>
      </w: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2146"/>
      </w:tblGrid>
      <w:tr w:rsidR="002D4722" w:rsidRPr="000B649F" w:rsidTr="00DB56E6">
        <w:trPr>
          <w:trHeight w:val="147"/>
        </w:trPr>
        <w:tc>
          <w:tcPr>
            <w:tcW w:w="2993" w:type="dxa"/>
            <w:shd w:val="clear" w:color="auto" w:fill="auto"/>
          </w:tcPr>
          <w:p w:rsidR="002D4722" w:rsidRPr="000B649F" w:rsidRDefault="002D4722" w:rsidP="00DB56E6">
            <w:pPr>
              <w:jc w:val="center"/>
              <w:rPr>
                <w:b/>
              </w:rPr>
            </w:pPr>
            <w:r w:rsidRPr="000B649F">
              <w:rPr>
                <w:b/>
              </w:rPr>
              <w:t>Центры  активности</w:t>
            </w:r>
          </w:p>
        </w:tc>
        <w:tc>
          <w:tcPr>
            <w:tcW w:w="12146" w:type="dxa"/>
            <w:shd w:val="clear" w:color="auto" w:fill="auto"/>
          </w:tcPr>
          <w:p w:rsidR="002D4722" w:rsidRPr="000B649F" w:rsidRDefault="002D4722" w:rsidP="00DB56E6">
            <w:pPr>
              <w:jc w:val="center"/>
              <w:rPr>
                <w:b/>
              </w:rPr>
            </w:pPr>
            <w:r w:rsidRPr="000B649F">
              <w:rPr>
                <w:b/>
              </w:rPr>
              <w:t>Оборудование и материалы</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центр строительства</w:t>
            </w:r>
          </w:p>
        </w:tc>
        <w:tc>
          <w:tcPr>
            <w:tcW w:w="12146" w:type="dxa"/>
            <w:shd w:val="clear" w:color="auto" w:fill="auto"/>
          </w:tcPr>
          <w:p w:rsidR="002D4722" w:rsidRPr="000B649F" w:rsidRDefault="002D4722" w:rsidP="00DB56E6">
            <w:pPr>
              <w:jc w:val="both"/>
              <w:rPr>
                <w:b/>
              </w:rPr>
            </w:pPr>
            <w:r w:rsidRPr="000B649F">
              <w:rPr>
                <w:b/>
              </w:rPr>
              <w:t xml:space="preserve">оборудование </w:t>
            </w:r>
          </w:p>
          <w:p w:rsidR="002D4722" w:rsidRPr="000B649F" w:rsidRDefault="002D4722" w:rsidP="00DB56E6">
            <w:pPr>
              <w:jc w:val="both"/>
            </w:pPr>
            <w:r w:rsidRPr="000B649F">
              <w:t>• открытые стеллажи для хранения материалов</w:t>
            </w:r>
          </w:p>
          <w:p w:rsidR="002D4722" w:rsidRPr="000B649F" w:rsidRDefault="002D4722" w:rsidP="00DB56E6">
            <w:pPr>
              <w:jc w:val="both"/>
            </w:pPr>
            <w:r w:rsidRPr="000B649F">
              <w:t xml:space="preserve">• Ковер или палас на пол </w:t>
            </w:r>
          </w:p>
          <w:p w:rsidR="002D4722" w:rsidRPr="000B649F" w:rsidRDefault="002D4722" w:rsidP="00DB56E6">
            <w:pPr>
              <w:jc w:val="both"/>
              <w:rPr>
                <w:b/>
              </w:rPr>
            </w:pPr>
            <w:r w:rsidRPr="000B649F">
              <w:rPr>
                <w:b/>
              </w:rPr>
              <w:t xml:space="preserve">Материалы </w:t>
            </w:r>
          </w:p>
          <w:p w:rsidR="002D4722" w:rsidRPr="000B649F" w:rsidRDefault="002D4722" w:rsidP="00DB56E6">
            <w:pPr>
              <w:jc w:val="both"/>
            </w:pPr>
            <w:r w:rsidRPr="000B649F">
              <w:t xml:space="preserve">• Крупногабаритные напольные конструкторы: деревянные, пластиковые </w:t>
            </w:r>
          </w:p>
          <w:p w:rsidR="002D4722" w:rsidRPr="000B649F" w:rsidRDefault="002D4722" w:rsidP="00DB56E6">
            <w:pPr>
              <w:jc w:val="both"/>
            </w:pPr>
            <w:r w:rsidRPr="000B649F">
              <w:t>• Комплекты больших мягких модулей</w:t>
            </w:r>
          </w:p>
          <w:p w:rsidR="002D4722" w:rsidRPr="000B649F" w:rsidRDefault="002D4722" w:rsidP="005F2214">
            <w:pPr>
              <w:numPr>
                <w:ilvl w:val="0"/>
                <w:numId w:val="67"/>
              </w:numPr>
              <w:spacing w:after="200" w:line="276" w:lineRule="auto"/>
              <w:jc w:val="both"/>
            </w:pPr>
            <w:r w:rsidRPr="000B649F">
              <w:t xml:space="preserve">Транспортные игрушки. </w:t>
            </w:r>
          </w:p>
          <w:p w:rsidR="002D4722" w:rsidRPr="000B649F" w:rsidRDefault="002D4722" w:rsidP="00DB56E6">
            <w:pPr>
              <w:jc w:val="both"/>
            </w:pPr>
            <w:r w:rsidRPr="000B649F">
              <w:t xml:space="preserve">• Фигурки, представляющие людей различного возраста, национальностей, профессий </w:t>
            </w:r>
          </w:p>
          <w:p w:rsidR="002D4722" w:rsidRPr="000B649F" w:rsidRDefault="002D4722" w:rsidP="00DB56E6">
            <w:pPr>
              <w:jc w:val="both"/>
            </w:pPr>
            <w:r w:rsidRPr="000B649F">
              <w:t>• Фигурки животных</w:t>
            </w:r>
          </w:p>
        </w:tc>
      </w:tr>
      <w:tr w:rsidR="002D4722" w:rsidRPr="000B649F" w:rsidTr="00DB56E6">
        <w:trPr>
          <w:trHeight w:val="147"/>
        </w:trPr>
        <w:tc>
          <w:tcPr>
            <w:tcW w:w="2993" w:type="dxa"/>
            <w:shd w:val="clear" w:color="auto" w:fill="auto"/>
          </w:tcPr>
          <w:p w:rsidR="002D4722" w:rsidRPr="000B649F" w:rsidRDefault="002D4722" w:rsidP="00DB56E6">
            <w:pPr>
              <w:jc w:val="both"/>
            </w:pPr>
            <w:r w:rsidRPr="000B649F">
              <w:t xml:space="preserve">центр </w:t>
            </w:r>
          </w:p>
          <w:p w:rsidR="002D4722" w:rsidRPr="000B649F" w:rsidRDefault="002D4722" w:rsidP="00DB56E6">
            <w:pPr>
              <w:jc w:val="both"/>
            </w:pPr>
            <w:r w:rsidRPr="000B649F">
              <w:t>для сюжетно-ролевых игр</w:t>
            </w:r>
          </w:p>
        </w:tc>
        <w:tc>
          <w:tcPr>
            <w:tcW w:w="12146" w:type="dxa"/>
            <w:shd w:val="clear" w:color="auto" w:fill="auto"/>
          </w:tcPr>
          <w:p w:rsidR="002D4722" w:rsidRPr="000B649F" w:rsidRDefault="002D4722" w:rsidP="00DB56E6">
            <w:pPr>
              <w:jc w:val="both"/>
              <w:rPr>
                <w:b/>
              </w:rPr>
            </w:pPr>
            <w:r w:rsidRPr="000B649F">
              <w:rPr>
                <w:b/>
              </w:rPr>
              <w:t xml:space="preserve">для игры в семью: </w:t>
            </w:r>
          </w:p>
          <w:p w:rsidR="002D4722" w:rsidRPr="000B649F" w:rsidRDefault="002D4722" w:rsidP="00DB56E6">
            <w:pPr>
              <w:jc w:val="both"/>
            </w:pPr>
            <w:r w:rsidRPr="000B649F">
              <w:t>• Куклы младенцы и аксессуары для них (одеяльце, соска, бутылочки и пр.)</w:t>
            </w:r>
          </w:p>
          <w:p w:rsidR="002D4722" w:rsidRPr="000B649F" w:rsidRDefault="002D4722" w:rsidP="00DB56E6">
            <w:pPr>
              <w:jc w:val="both"/>
            </w:pPr>
            <w:r w:rsidRPr="000B649F">
              <w:t xml:space="preserve"> • Куклы в одежде (мальчик и девочка) </w:t>
            </w:r>
          </w:p>
          <w:p w:rsidR="002D4722" w:rsidRPr="000B649F" w:rsidRDefault="002D4722" w:rsidP="00DB56E6">
            <w:pPr>
              <w:jc w:val="both"/>
            </w:pPr>
            <w:proofErr w:type="gramStart"/>
            <w:r w:rsidRPr="000B649F">
              <w:t xml:space="preserve">•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 </w:t>
            </w:r>
            <w:proofErr w:type="gramEnd"/>
          </w:p>
          <w:p w:rsidR="002D4722" w:rsidRPr="000B649F" w:rsidRDefault="002D4722" w:rsidP="00DB56E6">
            <w:pPr>
              <w:jc w:val="both"/>
            </w:pPr>
            <w:r w:rsidRPr="000B649F">
              <w:t xml:space="preserve">• Коляски </w:t>
            </w:r>
          </w:p>
          <w:p w:rsidR="002D4722" w:rsidRPr="000B649F" w:rsidRDefault="002D4722" w:rsidP="00DB56E6">
            <w:pPr>
              <w:jc w:val="both"/>
            </w:pPr>
            <w:r w:rsidRPr="000B649F">
              <w:t xml:space="preserve">• одежда для кукол (для зимы и для лета) </w:t>
            </w:r>
          </w:p>
          <w:p w:rsidR="002D4722" w:rsidRPr="000B649F" w:rsidRDefault="002D4722" w:rsidP="00DB56E6">
            <w:pPr>
              <w:jc w:val="both"/>
            </w:pPr>
            <w:r w:rsidRPr="000B649F">
              <w:t xml:space="preserve">• Кукольная посуда (кастрюли и сковородки, тарелки, чашки, ложки и прочее), игрушечная еда </w:t>
            </w:r>
          </w:p>
          <w:p w:rsidR="002D4722" w:rsidRPr="000B649F" w:rsidRDefault="002D4722" w:rsidP="00DB56E6">
            <w:pPr>
              <w:jc w:val="both"/>
            </w:pPr>
            <w:r w:rsidRPr="000B649F">
              <w:rPr>
                <w:b/>
              </w:rPr>
              <w:t>наборы и аксессуары для игр в профессию</w:t>
            </w:r>
            <w:r w:rsidRPr="000B649F">
              <w:t xml:space="preserve">: </w:t>
            </w:r>
          </w:p>
          <w:p w:rsidR="002D4722" w:rsidRPr="000B649F" w:rsidRDefault="002D4722" w:rsidP="00DB56E6">
            <w:pPr>
              <w:jc w:val="both"/>
            </w:pPr>
            <w:r w:rsidRPr="000B649F">
              <w:t xml:space="preserve">• «Доктор» </w:t>
            </w:r>
          </w:p>
          <w:p w:rsidR="002D4722" w:rsidRPr="000B649F" w:rsidRDefault="002D4722" w:rsidP="00DB56E6">
            <w:pPr>
              <w:jc w:val="both"/>
            </w:pPr>
            <w:r w:rsidRPr="000B649F">
              <w:t xml:space="preserve">• «Парикмахер» </w:t>
            </w:r>
          </w:p>
          <w:p w:rsidR="002D4722" w:rsidRPr="000B649F" w:rsidRDefault="002D4722" w:rsidP="00DB56E6">
            <w:pPr>
              <w:jc w:val="both"/>
            </w:pPr>
            <w:r w:rsidRPr="000B649F">
              <w:t xml:space="preserve">• «Пожарный» </w:t>
            </w:r>
          </w:p>
          <w:p w:rsidR="002D4722" w:rsidRPr="000B649F" w:rsidRDefault="002D4722" w:rsidP="00DB56E6">
            <w:pPr>
              <w:jc w:val="both"/>
            </w:pPr>
            <w:r w:rsidRPr="000B649F">
              <w:t xml:space="preserve">• «Полицейский» </w:t>
            </w:r>
          </w:p>
          <w:p w:rsidR="002D4722" w:rsidRPr="000B649F" w:rsidRDefault="002D4722" w:rsidP="00DB56E6">
            <w:pPr>
              <w:jc w:val="both"/>
            </w:pPr>
            <w:r w:rsidRPr="000B649F">
              <w:lastRenderedPageBreak/>
              <w:t xml:space="preserve">• «Продавец» </w:t>
            </w:r>
          </w:p>
          <w:p w:rsidR="002D4722" w:rsidRPr="000B649F" w:rsidRDefault="002D4722" w:rsidP="00DB56E6">
            <w:pPr>
              <w:jc w:val="both"/>
            </w:pPr>
            <w:r w:rsidRPr="000B649F">
              <w:t xml:space="preserve">• «Солдат» </w:t>
            </w:r>
          </w:p>
          <w:p w:rsidR="002D4722" w:rsidRPr="000B649F" w:rsidRDefault="002D4722" w:rsidP="00DB56E6">
            <w:pPr>
              <w:jc w:val="both"/>
            </w:pPr>
            <w:r w:rsidRPr="000B649F">
              <w:t>• «Моряк»</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lastRenderedPageBreak/>
              <w:t>уголок для театрализованных  (драматических) игр</w:t>
            </w:r>
          </w:p>
        </w:tc>
        <w:tc>
          <w:tcPr>
            <w:tcW w:w="12146" w:type="dxa"/>
            <w:shd w:val="clear" w:color="auto" w:fill="auto"/>
          </w:tcPr>
          <w:p w:rsidR="002D4722" w:rsidRPr="000B649F" w:rsidRDefault="002D4722" w:rsidP="00DB56E6">
            <w:pPr>
              <w:jc w:val="both"/>
              <w:rPr>
                <w:b/>
              </w:rPr>
            </w:pPr>
            <w:r w:rsidRPr="000B649F">
              <w:rPr>
                <w:b/>
              </w:rPr>
              <w:t xml:space="preserve">оснащение для игр-драматизаций (театрализованных  представлений) </w:t>
            </w:r>
          </w:p>
          <w:p w:rsidR="002D4722" w:rsidRPr="000B649F" w:rsidRDefault="002D4722" w:rsidP="00DB56E6">
            <w:pPr>
              <w:jc w:val="both"/>
            </w:pPr>
            <w:r w:rsidRPr="000B649F">
              <w:t xml:space="preserve">• Большая складная ширма </w:t>
            </w:r>
          </w:p>
          <w:p w:rsidR="002D4722" w:rsidRPr="000B649F" w:rsidRDefault="002D4722" w:rsidP="00DB56E6">
            <w:pPr>
              <w:jc w:val="both"/>
            </w:pPr>
            <w:r w:rsidRPr="000B649F">
              <w:t xml:space="preserve">• Стойка-вешалка для костюмов </w:t>
            </w:r>
          </w:p>
          <w:p w:rsidR="002D4722" w:rsidRPr="000B649F" w:rsidRDefault="002D4722" w:rsidP="00DB56E6">
            <w:pPr>
              <w:jc w:val="both"/>
            </w:pPr>
            <w:r w:rsidRPr="000B649F">
              <w:t xml:space="preserve">• Костюмы, маски, атрибуты для постановки (разыгрывания) двух-трех сказок, соответствующих возрасту детей </w:t>
            </w:r>
          </w:p>
          <w:p w:rsidR="002D4722" w:rsidRPr="000B649F" w:rsidRDefault="002D4722" w:rsidP="00DB56E6">
            <w:pPr>
              <w:jc w:val="both"/>
            </w:pPr>
            <w:proofErr w:type="gramStart"/>
            <w:r w:rsidRPr="000B649F">
              <w:t xml:space="preserve">• атрибуты для ряженья — элементы костюмов (шляпы, шарфы, юбки, сумки, зонты, бусы и прочее) </w:t>
            </w:r>
            <w:proofErr w:type="gramEnd"/>
          </w:p>
          <w:p w:rsidR="002D4722" w:rsidRPr="000B649F" w:rsidRDefault="002D4722" w:rsidP="00DB56E6">
            <w:pPr>
              <w:jc w:val="both"/>
            </w:pPr>
            <w:r w:rsidRPr="000B649F">
              <w:t xml:space="preserve">• 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2D4722" w:rsidRPr="000B649F" w:rsidRDefault="002D4722" w:rsidP="00DB56E6">
            <w:pPr>
              <w:jc w:val="both"/>
              <w:rPr>
                <w:b/>
              </w:rPr>
            </w:pPr>
            <w:r w:rsidRPr="000B649F">
              <w:rPr>
                <w:b/>
              </w:rPr>
              <w:t xml:space="preserve">оснащение для малых форм театрализованных представлений (кукольный театр, настольный театр и прочее) </w:t>
            </w:r>
          </w:p>
          <w:p w:rsidR="002D4722" w:rsidRPr="000B649F" w:rsidRDefault="002D4722" w:rsidP="00DB56E6">
            <w:pPr>
              <w:jc w:val="both"/>
            </w:pPr>
            <w:r w:rsidRPr="000B649F">
              <w:t xml:space="preserve">• Маленькая ширма для настольного театра </w:t>
            </w:r>
          </w:p>
          <w:p w:rsidR="002D4722" w:rsidRPr="000B649F" w:rsidRDefault="002D4722" w:rsidP="00DB56E6">
            <w:pPr>
              <w:jc w:val="both"/>
            </w:pPr>
            <w:r w:rsidRPr="000B649F">
              <w:t>•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2D4722" w:rsidRPr="000B649F" w:rsidRDefault="002D4722" w:rsidP="00DB56E6">
            <w:pPr>
              <w:jc w:val="both"/>
            </w:pPr>
            <w:r w:rsidRPr="000B649F">
              <w:t xml:space="preserve">• набор атрибутов и  кукол бибабо, соразмерные руке взрослого (для показа детям) или ребенка (перчаточные или пальчиковые) </w:t>
            </w:r>
          </w:p>
          <w:p w:rsidR="002D4722" w:rsidRPr="000B649F" w:rsidRDefault="002D4722" w:rsidP="00DB56E6">
            <w:pPr>
              <w:jc w:val="both"/>
            </w:pPr>
            <w:proofErr w:type="gramStart"/>
            <w:r w:rsidRPr="000B649F">
              <w:t>• Куклы и атрибуты для пальчикового театра)</w:t>
            </w:r>
            <w:proofErr w:type="gramEnd"/>
          </w:p>
          <w:p w:rsidR="002D4722" w:rsidRPr="000B649F" w:rsidRDefault="002D4722" w:rsidP="00DB56E6">
            <w:pPr>
              <w:jc w:val="both"/>
            </w:pPr>
          </w:p>
        </w:tc>
      </w:tr>
      <w:tr w:rsidR="002D4722" w:rsidRPr="000B649F" w:rsidTr="00DB56E6">
        <w:trPr>
          <w:trHeight w:val="147"/>
        </w:trPr>
        <w:tc>
          <w:tcPr>
            <w:tcW w:w="2993" w:type="dxa"/>
            <w:shd w:val="clear" w:color="auto" w:fill="auto"/>
          </w:tcPr>
          <w:p w:rsidR="002D4722" w:rsidRPr="000B649F" w:rsidRDefault="002D4722" w:rsidP="00DB56E6">
            <w:pPr>
              <w:jc w:val="both"/>
            </w:pPr>
            <w:r w:rsidRPr="000B649F">
              <w:t>Центр (уголок)</w:t>
            </w:r>
          </w:p>
          <w:p w:rsidR="002D4722" w:rsidRPr="000B649F" w:rsidRDefault="002D4722" w:rsidP="00DB56E6">
            <w:pPr>
              <w:jc w:val="both"/>
            </w:pPr>
            <w:r w:rsidRPr="000B649F">
              <w:t xml:space="preserve"> музыки</w:t>
            </w:r>
          </w:p>
        </w:tc>
        <w:tc>
          <w:tcPr>
            <w:tcW w:w="12146" w:type="dxa"/>
            <w:shd w:val="clear" w:color="auto" w:fill="auto"/>
          </w:tcPr>
          <w:p w:rsidR="002D4722" w:rsidRPr="000B649F" w:rsidRDefault="002D4722" w:rsidP="00DB56E6">
            <w:pPr>
              <w:jc w:val="both"/>
            </w:pPr>
            <w:r w:rsidRPr="000B649F">
              <w:t xml:space="preserve">• Детские музыкальные инструменты (шумовые, струнные, ударные, клавишные) </w:t>
            </w:r>
          </w:p>
          <w:p w:rsidR="002D4722" w:rsidRPr="000B649F" w:rsidRDefault="002D4722" w:rsidP="00DB56E6">
            <w:pPr>
              <w:jc w:val="both"/>
            </w:pPr>
            <w:r w:rsidRPr="000B649F">
              <w:t>• Музыкально-дидактические игры</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центр изобразительного искусства</w:t>
            </w:r>
          </w:p>
        </w:tc>
        <w:tc>
          <w:tcPr>
            <w:tcW w:w="12146" w:type="dxa"/>
            <w:shd w:val="clear" w:color="auto" w:fill="auto"/>
          </w:tcPr>
          <w:p w:rsidR="002D4722" w:rsidRPr="000B649F" w:rsidRDefault="002D4722" w:rsidP="00DB56E6">
            <w:pPr>
              <w:jc w:val="both"/>
              <w:rPr>
                <w:b/>
              </w:rPr>
            </w:pPr>
            <w:r w:rsidRPr="000B649F">
              <w:rPr>
                <w:b/>
              </w:rPr>
              <w:t xml:space="preserve">оборудование </w:t>
            </w:r>
          </w:p>
          <w:p w:rsidR="002D4722" w:rsidRPr="000B649F" w:rsidRDefault="002D4722" w:rsidP="00DB56E6">
            <w:pPr>
              <w:jc w:val="both"/>
            </w:pPr>
            <w:r w:rsidRPr="000B649F">
              <w:t xml:space="preserve">• Стол (1-2) </w:t>
            </w:r>
          </w:p>
          <w:p w:rsidR="002D4722" w:rsidRPr="000B649F" w:rsidRDefault="002D4722" w:rsidP="00DB56E6">
            <w:pPr>
              <w:jc w:val="both"/>
            </w:pPr>
            <w:r w:rsidRPr="000B649F">
              <w:t xml:space="preserve">• Стулья (2-4) </w:t>
            </w:r>
          </w:p>
          <w:p w:rsidR="002D4722" w:rsidRPr="000B649F" w:rsidRDefault="002D4722" w:rsidP="00DB56E6">
            <w:pPr>
              <w:jc w:val="both"/>
            </w:pPr>
            <w:r w:rsidRPr="000B649F">
              <w:t xml:space="preserve">• открытый стеллаж для хранения материалов </w:t>
            </w:r>
          </w:p>
          <w:p w:rsidR="002D4722" w:rsidRPr="000B649F" w:rsidRDefault="002D4722" w:rsidP="00DB56E6">
            <w:pPr>
              <w:jc w:val="both"/>
            </w:pPr>
            <w:r w:rsidRPr="000B649F">
              <w:t xml:space="preserve">• Доска  на стене на уровне ребенка </w:t>
            </w:r>
          </w:p>
          <w:p w:rsidR="002D4722" w:rsidRPr="000B649F" w:rsidRDefault="002D4722" w:rsidP="00DB56E6">
            <w:pPr>
              <w:jc w:val="both"/>
            </w:pPr>
            <w:r w:rsidRPr="000B649F">
              <w:t>• Мольберт</w:t>
            </w:r>
          </w:p>
          <w:p w:rsidR="002D4722" w:rsidRPr="000B649F" w:rsidRDefault="002D4722" w:rsidP="00DB56E6">
            <w:pPr>
              <w:jc w:val="both"/>
            </w:pPr>
            <w:r w:rsidRPr="000B649F">
              <w:t xml:space="preserve"> • Рабочие халаты или фартуки </w:t>
            </w:r>
          </w:p>
          <w:p w:rsidR="002D4722" w:rsidRPr="000B649F" w:rsidRDefault="002D4722" w:rsidP="00DB56E6">
            <w:pPr>
              <w:jc w:val="both"/>
            </w:pPr>
            <w:r w:rsidRPr="000B649F">
              <w:rPr>
                <w:b/>
              </w:rPr>
              <w:t>Материалы все для рисования</w:t>
            </w:r>
            <w:r w:rsidRPr="000B649F">
              <w:t xml:space="preserve">: </w:t>
            </w:r>
          </w:p>
          <w:p w:rsidR="002D4722" w:rsidRPr="000B649F" w:rsidRDefault="002D4722" w:rsidP="00DB56E6">
            <w:pPr>
              <w:jc w:val="both"/>
            </w:pPr>
            <w:r w:rsidRPr="000B649F">
              <w:t xml:space="preserve">• Бумага и картон разных размеров </w:t>
            </w:r>
            <w:proofErr w:type="gramStart"/>
            <w:r w:rsidRPr="000B649F">
              <w:t xml:space="preserve">( </w:t>
            </w:r>
            <w:proofErr w:type="gramEnd"/>
            <w:r w:rsidRPr="000B649F">
              <w:t xml:space="preserve">а5, а4, а3, а2) и разных цветов </w:t>
            </w:r>
          </w:p>
          <w:p w:rsidR="002D4722" w:rsidRPr="000B649F" w:rsidRDefault="002D4722" w:rsidP="00DB56E6">
            <w:pPr>
              <w:jc w:val="both"/>
            </w:pPr>
            <w:r w:rsidRPr="000B649F">
              <w:t xml:space="preserve">• альбомы для рисования </w:t>
            </w:r>
          </w:p>
          <w:p w:rsidR="002D4722" w:rsidRPr="000B649F" w:rsidRDefault="002D4722" w:rsidP="00DB56E6">
            <w:pPr>
              <w:jc w:val="both"/>
            </w:pPr>
            <w:r w:rsidRPr="000B649F">
              <w:t xml:space="preserve">• Бумага для акварели </w:t>
            </w:r>
          </w:p>
          <w:p w:rsidR="002D4722" w:rsidRPr="000B649F" w:rsidRDefault="002D4722" w:rsidP="00DB56E6">
            <w:pPr>
              <w:jc w:val="both"/>
            </w:pPr>
            <w:r w:rsidRPr="000B649F">
              <w:t xml:space="preserve">• восковые мелки, пастель </w:t>
            </w:r>
          </w:p>
          <w:p w:rsidR="002D4722" w:rsidRPr="000B649F" w:rsidRDefault="002D4722" w:rsidP="00DB56E6">
            <w:pPr>
              <w:jc w:val="both"/>
            </w:pPr>
            <w:r w:rsidRPr="000B649F">
              <w:t xml:space="preserve">• Простые и цветные карандаши </w:t>
            </w:r>
          </w:p>
          <w:p w:rsidR="002D4722" w:rsidRPr="000B649F" w:rsidRDefault="002D4722" w:rsidP="00DB56E6">
            <w:pPr>
              <w:jc w:val="both"/>
            </w:pPr>
            <w:r w:rsidRPr="000B649F">
              <w:t xml:space="preserve">• Маркеры, фломастеры (смываемые, на водной основе) </w:t>
            </w:r>
          </w:p>
          <w:p w:rsidR="002D4722" w:rsidRPr="000B649F" w:rsidRDefault="002D4722" w:rsidP="00DB56E6">
            <w:pPr>
              <w:jc w:val="both"/>
            </w:pPr>
            <w:r w:rsidRPr="000B649F">
              <w:t xml:space="preserve">• Краски акварельные и гуашевые </w:t>
            </w:r>
          </w:p>
          <w:p w:rsidR="002D4722" w:rsidRPr="000B649F" w:rsidRDefault="002D4722" w:rsidP="00DB56E6">
            <w:pPr>
              <w:jc w:val="both"/>
            </w:pPr>
            <w:r w:rsidRPr="000B649F">
              <w:lastRenderedPageBreak/>
              <w:t xml:space="preserve">• Кисти круглые и плоские,  размеры: № 2– 6, 10–14, 12–13 </w:t>
            </w:r>
          </w:p>
          <w:p w:rsidR="002D4722" w:rsidRPr="000B649F" w:rsidRDefault="002D4722" w:rsidP="00DB56E6">
            <w:pPr>
              <w:jc w:val="both"/>
            </w:pPr>
            <w:r w:rsidRPr="000B649F">
              <w:t xml:space="preserve">• Палитры, стаканчики для воды, подставка для кистей </w:t>
            </w:r>
          </w:p>
          <w:p w:rsidR="002D4722" w:rsidRPr="000B649F" w:rsidRDefault="002D4722" w:rsidP="00DB56E6">
            <w:pPr>
              <w:jc w:val="both"/>
            </w:pPr>
            <w:r w:rsidRPr="000B649F">
              <w:t xml:space="preserve">• Печатки, линейки, трафареты </w:t>
            </w:r>
          </w:p>
          <w:p w:rsidR="002D4722" w:rsidRPr="000B649F" w:rsidRDefault="002D4722" w:rsidP="00DB56E6">
            <w:pPr>
              <w:jc w:val="both"/>
            </w:pPr>
            <w:r w:rsidRPr="000B649F">
              <w:t xml:space="preserve">• Губка, ластик, салфетки, тряпочка для кисти все для лепки: </w:t>
            </w:r>
          </w:p>
          <w:p w:rsidR="002D4722" w:rsidRPr="000B649F" w:rsidRDefault="002D4722" w:rsidP="00DB56E6">
            <w:pPr>
              <w:jc w:val="both"/>
            </w:pPr>
            <w:r w:rsidRPr="000B649F">
              <w:t xml:space="preserve">• Пластилин, глина, масса для лепки </w:t>
            </w:r>
          </w:p>
          <w:p w:rsidR="002D4722" w:rsidRPr="000B649F" w:rsidRDefault="002D4722" w:rsidP="00DB56E6">
            <w:pPr>
              <w:jc w:val="both"/>
            </w:pPr>
            <w:r w:rsidRPr="000B649F">
              <w:t xml:space="preserve">• Доски для лепки </w:t>
            </w:r>
          </w:p>
          <w:p w:rsidR="002D4722" w:rsidRPr="000B649F" w:rsidRDefault="002D4722" w:rsidP="00DB56E6">
            <w:pPr>
              <w:jc w:val="both"/>
            </w:pPr>
            <w:r w:rsidRPr="000B649F">
              <w:t>• Стеки</w:t>
            </w:r>
          </w:p>
          <w:p w:rsidR="002D4722" w:rsidRPr="000B649F" w:rsidRDefault="002D4722" w:rsidP="00DB56E6">
            <w:pPr>
              <w:jc w:val="both"/>
              <w:rPr>
                <w:b/>
              </w:rPr>
            </w:pPr>
            <w:r w:rsidRPr="000B649F">
              <w:rPr>
                <w:b/>
              </w:rPr>
              <w:t xml:space="preserve"> все для поделок и аппликации: </w:t>
            </w:r>
          </w:p>
          <w:p w:rsidR="002D4722" w:rsidRPr="000B649F" w:rsidRDefault="002D4722" w:rsidP="00DB56E6">
            <w:pPr>
              <w:jc w:val="both"/>
            </w:pPr>
            <w:r w:rsidRPr="000B649F">
              <w:t xml:space="preserve">• Бумага и картон для поделок разных цветов и фактуры </w:t>
            </w:r>
          </w:p>
          <w:p w:rsidR="002D4722" w:rsidRPr="000B649F" w:rsidRDefault="002D4722" w:rsidP="00DB56E6">
            <w:pPr>
              <w:jc w:val="both"/>
            </w:pPr>
            <w:r w:rsidRPr="000B649F">
              <w:t xml:space="preserve">• Материалы для коллажей (не менее 3 типов) </w:t>
            </w:r>
          </w:p>
          <w:p w:rsidR="002D4722" w:rsidRPr="000B649F" w:rsidRDefault="002D4722" w:rsidP="00DB56E6">
            <w:pPr>
              <w:jc w:val="both"/>
            </w:pPr>
            <w:r w:rsidRPr="000B649F">
              <w:t xml:space="preserve">• ножницы с тупыми концами </w:t>
            </w:r>
          </w:p>
          <w:p w:rsidR="002D4722" w:rsidRPr="000B649F" w:rsidRDefault="002D4722" w:rsidP="00DB56E6">
            <w:pPr>
              <w:jc w:val="both"/>
            </w:pPr>
            <w:r w:rsidRPr="000B649F">
              <w:t xml:space="preserve">• Клей-карандаш </w:t>
            </w:r>
          </w:p>
          <w:p w:rsidR="002D4722" w:rsidRPr="000B649F" w:rsidRDefault="002D4722" w:rsidP="00DB56E6">
            <w:pPr>
              <w:jc w:val="both"/>
            </w:pPr>
            <w:r w:rsidRPr="000B649F">
              <w:t xml:space="preserve">• Природный материал </w:t>
            </w:r>
          </w:p>
          <w:p w:rsidR="002D4722" w:rsidRPr="000B649F" w:rsidRDefault="002D4722" w:rsidP="00DB56E6">
            <w:pPr>
              <w:jc w:val="both"/>
            </w:pPr>
            <w:r w:rsidRPr="000B649F">
              <w:t>• Материалы вторичного использования</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lastRenderedPageBreak/>
              <w:t>центр</w:t>
            </w:r>
          </w:p>
          <w:p w:rsidR="002D4722" w:rsidRPr="000B649F" w:rsidRDefault="002D4722" w:rsidP="00DB56E6">
            <w:pPr>
              <w:jc w:val="center"/>
            </w:pPr>
            <w:r w:rsidRPr="000B649F">
              <w:t>мелкой моторики</w:t>
            </w:r>
          </w:p>
        </w:tc>
        <w:tc>
          <w:tcPr>
            <w:tcW w:w="12146" w:type="dxa"/>
            <w:shd w:val="clear" w:color="auto" w:fill="auto"/>
          </w:tcPr>
          <w:p w:rsidR="002D4722" w:rsidRPr="000B649F" w:rsidRDefault="002D4722" w:rsidP="00DB56E6">
            <w:pPr>
              <w:jc w:val="both"/>
            </w:pPr>
            <w:r w:rsidRPr="000B649F">
              <w:t xml:space="preserve">оборудование </w:t>
            </w:r>
          </w:p>
          <w:p w:rsidR="002D4722" w:rsidRPr="000B649F" w:rsidRDefault="002D4722" w:rsidP="00DB56E6">
            <w:pPr>
              <w:jc w:val="both"/>
            </w:pPr>
            <w:r w:rsidRPr="000B649F">
              <w:t xml:space="preserve">• Стол (1) </w:t>
            </w:r>
          </w:p>
          <w:p w:rsidR="002D4722" w:rsidRPr="000B649F" w:rsidRDefault="002D4722" w:rsidP="00DB56E6">
            <w:pPr>
              <w:jc w:val="both"/>
            </w:pPr>
            <w:r w:rsidRPr="000B649F">
              <w:t xml:space="preserve">• Стулья (2-4) </w:t>
            </w:r>
          </w:p>
          <w:p w:rsidR="002D4722" w:rsidRPr="000B649F" w:rsidRDefault="002D4722" w:rsidP="00DB56E6">
            <w:pPr>
              <w:jc w:val="both"/>
            </w:pPr>
            <w:r w:rsidRPr="000B649F">
              <w:t xml:space="preserve">• открытый стеллаж для хранения материалов Материалы </w:t>
            </w:r>
          </w:p>
          <w:p w:rsidR="002D4722" w:rsidRPr="000B649F" w:rsidRDefault="002D4722" w:rsidP="00DB56E6">
            <w:pPr>
              <w:jc w:val="both"/>
            </w:pPr>
            <w:r w:rsidRPr="000B649F">
              <w:t xml:space="preserve">• игра «Собери бусы» </w:t>
            </w:r>
          </w:p>
          <w:p w:rsidR="002D4722" w:rsidRPr="000B649F" w:rsidRDefault="002D4722" w:rsidP="00DB56E6">
            <w:pPr>
              <w:jc w:val="both"/>
            </w:pPr>
            <w:r w:rsidRPr="000B649F">
              <w:t xml:space="preserve">• Детская мозаика </w:t>
            </w:r>
          </w:p>
          <w:p w:rsidR="002D4722" w:rsidRPr="000B649F" w:rsidRDefault="002D4722" w:rsidP="00DB56E6">
            <w:pPr>
              <w:jc w:val="both"/>
            </w:pPr>
            <w:r w:rsidRPr="000B649F">
              <w:t xml:space="preserve">• игрушки с действиями: </w:t>
            </w:r>
          </w:p>
          <w:p w:rsidR="002D4722" w:rsidRPr="000B649F" w:rsidRDefault="002D4722" w:rsidP="00DB56E6">
            <w:pPr>
              <w:jc w:val="both"/>
            </w:pPr>
            <w:r w:rsidRPr="000B649F">
              <w:t xml:space="preserve">- нанизывающиеся (башенки, пирамидки, бусы и др.) навинчивающиеся </w:t>
            </w:r>
          </w:p>
          <w:p w:rsidR="002D4722" w:rsidRPr="000B649F" w:rsidRDefault="002D4722" w:rsidP="00DB56E6">
            <w:pPr>
              <w:jc w:val="both"/>
            </w:pPr>
            <w:r w:rsidRPr="000B649F">
              <w:t xml:space="preserve">-ввинчивающиеся </w:t>
            </w:r>
          </w:p>
          <w:p w:rsidR="002D4722" w:rsidRPr="000B649F" w:rsidRDefault="002D4722" w:rsidP="00DB56E6">
            <w:pPr>
              <w:jc w:val="both"/>
            </w:pPr>
            <w:r w:rsidRPr="000B649F">
              <w:t>- вкладыши.</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центр конструирования из деталей (среднего и мелкого размера)</w:t>
            </w:r>
          </w:p>
        </w:tc>
        <w:tc>
          <w:tcPr>
            <w:tcW w:w="12146" w:type="dxa"/>
            <w:shd w:val="clear" w:color="auto" w:fill="auto"/>
          </w:tcPr>
          <w:p w:rsidR="002D4722" w:rsidRPr="000B649F" w:rsidRDefault="002D4722" w:rsidP="00DB56E6">
            <w:pPr>
              <w:jc w:val="both"/>
              <w:rPr>
                <w:b/>
              </w:rPr>
            </w:pPr>
            <w:r w:rsidRPr="000B649F">
              <w:rPr>
                <w:b/>
              </w:rPr>
              <w:t>Оборудование</w:t>
            </w:r>
          </w:p>
          <w:p w:rsidR="002D4722" w:rsidRPr="000B649F" w:rsidRDefault="002D4722" w:rsidP="00DB56E6">
            <w:pPr>
              <w:jc w:val="both"/>
            </w:pPr>
            <w:r w:rsidRPr="000B649F">
              <w:t xml:space="preserve"> • Стол (1) </w:t>
            </w:r>
          </w:p>
          <w:p w:rsidR="002D4722" w:rsidRPr="000B649F" w:rsidRDefault="002D4722" w:rsidP="00DB56E6">
            <w:pPr>
              <w:jc w:val="both"/>
            </w:pPr>
            <w:r w:rsidRPr="000B649F">
              <w:t xml:space="preserve">• Стулья (2-4) </w:t>
            </w:r>
          </w:p>
          <w:p w:rsidR="002D4722" w:rsidRPr="000B649F" w:rsidRDefault="002D4722" w:rsidP="00DB56E6">
            <w:pPr>
              <w:jc w:val="both"/>
            </w:pPr>
            <w:r w:rsidRPr="000B649F">
              <w:t xml:space="preserve">• открытый стеллаж для хранения материалов </w:t>
            </w:r>
          </w:p>
          <w:p w:rsidR="002D4722" w:rsidRPr="000B649F" w:rsidRDefault="002D4722" w:rsidP="00DB56E6">
            <w:pPr>
              <w:jc w:val="both"/>
              <w:rPr>
                <w:b/>
              </w:rPr>
            </w:pPr>
            <w:r w:rsidRPr="000B649F">
              <w:rPr>
                <w:b/>
              </w:rPr>
              <w:t xml:space="preserve">Материалы </w:t>
            </w:r>
          </w:p>
          <w:p w:rsidR="002D4722" w:rsidRPr="000B649F" w:rsidRDefault="002D4722" w:rsidP="00DB56E6">
            <w:pPr>
              <w:jc w:val="both"/>
            </w:pPr>
            <w:r w:rsidRPr="000B649F">
              <w:t>• наборы конструкторов типа «</w:t>
            </w:r>
            <w:proofErr w:type="spellStart"/>
            <w:r w:rsidRPr="000B649F">
              <w:t>Lego</w:t>
            </w:r>
            <w:proofErr w:type="spellEnd"/>
            <w:r w:rsidRPr="000B649F">
              <w:t xml:space="preserve">» (с человеческими фигурками) </w:t>
            </w:r>
          </w:p>
          <w:p w:rsidR="002D4722" w:rsidRPr="000B649F" w:rsidRDefault="002D4722" w:rsidP="00DB56E6">
            <w:pPr>
              <w:jc w:val="both"/>
            </w:pPr>
            <w:r w:rsidRPr="000B649F">
              <w:t xml:space="preserve">• наборы среднего и мелкого конструктора, имеющие основные детали: кубики, кирпичики, призмы, конусы </w:t>
            </w:r>
          </w:p>
          <w:p w:rsidR="002D4722" w:rsidRPr="000B649F" w:rsidRDefault="002D4722" w:rsidP="00DB56E6">
            <w:pPr>
              <w:jc w:val="both"/>
            </w:pPr>
            <w:r w:rsidRPr="000B649F">
              <w:t>• Другие настольные конструкторы (металлический, магнитный и др.)</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уголок настольных игр</w:t>
            </w:r>
          </w:p>
        </w:tc>
        <w:tc>
          <w:tcPr>
            <w:tcW w:w="12146" w:type="dxa"/>
            <w:shd w:val="clear" w:color="auto" w:fill="auto"/>
          </w:tcPr>
          <w:p w:rsidR="002D4722" w:rsidRPr="000B649F" w:rsidRDefault="002D4722" w:rsidP="00DB56E6">
            <w:pPr>
              <w:jc w:val="both"/>
              <w:rPr>
                <w:b/>
              </w:rPr>
            </w:pPr>
            <w:r w:rsidRPr="000B649F">
              <w:rPr>
                <w:b/>
              </w:rPr>
              <w:t>Оборудование</w:t>
            </w:r>
          </w:p>
          <w:p w:rsidR="002D4722" w:rsidRPr="000B649F" w:rsidRDefault="002D4722" w:rsidP="00DB56E6">
            <w:pPr>
              <w:jc w:val="both"/>
            </w:pPr>
            <w:r w:rsidRPr="000B649F">
              <w:t xml:space="preserve"> • Стол (1) </w:t>
            </w:r>
          </w:p>
          <w:p w:rsidR="002D4722" w:rsidRPr="000B649F" w:rsidRDefault="002D4722" w:rsidP="00DB56E6">
            <w:pPr>
              <w:jc w:val="both"/>
            </w:pPr>
            <w:r w:rsidRPr="000B649F">
              <w:t xml:space="preserve">• Стулья (2-4) </w:t>
            </w:r>
          </w:p>
          <w:p w:rsidR="002D4722" w:rsidRPr="000B649F" w:rsidRDefault="002D4722" w:rsidP="00DB56E6">
            <w:pPr>
              <w:jc w:val="both"/>
            </w:pPr>
            <w:r w:rsidRPr="000B649F">
              <w:t xml:space="preserve">• открытый стеллаж для хранения материалов </w:t>
            </w:r>
          </w:p>
          <w:p w:rsidR="002D4722" w:rsidRPr="000B649F" w:rsidRDefault="002D4722" w:rsidP="00DB56E6">
            <w:pPr>
              <w:jc w:val="both"/>
              <w:rPr>
                <w:b/>
              </w:rPr>
            </w:pPr>
            <w:r w:rsidRPr="000B649F">
              <w:rPr>
                <w:b/>
              </w:rPr>
              <w:lastRenderedPageBreak/>
              <w:t xml:space="preserve">Материалы </w:t>
            </w:r>
          </w:p>
          <w:p w:rsidR="002D4722" w:rsidRPr="000B649F" w:rsidRDefault="002D4722" w:rsidP="00DB56E6">
            <w:pPr>
              <w:jc w:val="both"/>
            </w:pPr>
            <w:r w:rsidRPr="000B649F">
              <w:t xml:space="preserve">• Разрезные картинки </w:t>
            </w:r>
          </w:p>
          <w:p w:rsidR="002D4722" w:rsidRPr="000B649F" w:rsidRDefault="002D4722" w:rsidP="00DB56E6">
            <w:pPr>
              <w:jc w:val="both"/>
            </w:pPr>
            <w:r w:rsidRPr="000B649F">
              <w:t xml:space="preserve">• </w:t>
            </w:r>
            <w:proofErr w:type="spellStart"/>
            <w:r w:rsidRPr="000B649F">
              <w:t>Пазлы</w:t>
            </w:r>
            <w:proofErr w:type="spellEnd"/>
            <w:r w:rsidRPr="000B649F">
              <w:t xml:space="preserve"> </w:t>
            </w:r>
          </w:p>
          <w:p w:rsidR="002D4722" w:rsidRPr="000B649F" w:rsidRDefault="002D4722" w:rsidP="00DB56E6">
            <w:pPr>
              <w:jc w:val="both"/>
            </w:pPr>
            <w:r w:rsidRPr="000B649F">
              <w:t xml:space="preserve">• наборы кубиков с картинками </w:t>
            </w:r>
          </w:p>
          <w:p w:rsidR="002D4722" w:rsidRPr="000B649F" w:rsidRDefault="002D4722" w:rsidP="00DB56E6">
            <w:pPr>
              <w:jc w:val="both"/>
            </w:pPr>
            <w:r w:rsidRPr="000B649F">
              <w:t xml:space="preserve">• Лото </w:t>
            </w:r>
          </w:p>
          <w:p w:rsidR="002D4722" w:rsidRPr="000B649F" w:rsidRDefault="002D4722" w:rsidP="00DB56E6">
            <w:pPr>
              <w:jc w:val="both"/>
            </w:pPr>
            <w:r w:rsidRPr="000B649F">
              <w:t xml:space="preserve">• Домино </w:t>
            </w:r>
          </w:p>
          <w:p w:rsidR="002D4722" w:rsidRPr="000B649F" w:rsidRDefault="002D4722" w:rsidP="00DB56E6">
            <w:pPr>
              <w:jc w:val="both"/>
            </w:pPr>
            <w:r w:rsidRPr="000B649F">
              <w:t>• Парные карточки (игры типа «</w:t>
            </w:r>
            <w:proofErr w:type="spellStart"/>
            <w:r w:rsidRPr="000B649F">
              <w:t>мемори</w:t>
            </w:r>
            <w:proofErr w:type="spellEnd"/>
            <w:r w:rsidRPr="000B649F">
              <w:t xml:space="preserve">») </w:t>
            </w:r>
          </w:p>
          <w:p w:rsidR="002D4722" w:rsidRPr="000B649F" w:rsidRDefault="002D4722" w:rsidP="00DB56E6">
            <w:pPr>
              <w:jc w:val="both"/>
            </w:pPr>
            <w:r w:rsidRPr="000B649F">
              <w:t>• Другие настольно-печатные  игры с правилами (игры-</w:t>
            </w:r>
            <w:proofErr w:type="spellStart"/>
            <w:r w:rsidRPr="000B649F">
              <w:t>ходилки</w:t>
            </w:r>
            <w:proofErr w:type="spellEnd"/>
            <w:r w:rsidRPr="000B649F">
              <w:t xml:space="preserve"> и др.) в соответствии с возрастными возможностями детей </w:t>
            </w:r>
          </w:p>
          <w:p w:rsidR="002D4722" w:rsidRPr="000B649F" w:rsidRDefault="002D4722" w:rsidP="00DB56E6">
            <w:pPr>
              <w:jc w:val="both"/>
            </w:pPr>
            <w:r w:rsidRPr="000B649F">
              <w:t xml:space="preserve">• Шашки, шахматы </w:t>
            </w:r>
          </w:p>
          <w:p w:rsidR="002D4722" w:rsidRPr="000B649F" w:rsidRDefault="002D4722" w:rsidP="00DB56E6">
            <w:pPr>
              <w:jc w:val="both"/>
              <w:rPr>
                <w:b/>
              </w:rPr>
            </w:pPr>
            <w:r w:rsidRPr="000B649F">
              <w:t xml:space="preserve">• игры-головоломки (типа </w:t>
            </w:r>
            <w:proofErr w:type="spellStart"/>
            <w:r w:rsidRPr="000B649F">
              <w:t>танграм</w:t>
            </w:r>
            <w:proofErr w:type="spellEnd"/>
            <w:r w:rsidRPr="000B649F">
              <w:t xml:space="preserve"> и др.)</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lastRenderedPageBreak/>
              <w:t>центр</w:t>
            </w:r>
          </w:p>
          <w:p w:rsidR="002D4722" w:rsidRPr="000B649F" w:rsidRDefault="002D4722" w:rsidP="00DB56E6">
            <w:pPr>
              <w:jc w:val="center"/>
            </w:pPr>
            <w:r w:rsidRPr="000B649F">
              <w:t>математики</w:t>
            </w:r>
          </w:p>
        </w:tc>
        <w:tc>
          <w:tcPr>
            <w:tcW w:w="12146" w:type="dxa"/>
            <w:shd w:val="clear" w:color="auto" w:fill="auto"/>
          </w:tcPr>
          <w:p w:rsidR="002D4722" w:rsidRPr="000B649F" w:rsidRDefault="002D4722" w:rsidP="00DB56E6">
            <w:pPr>
              <w:jc w:val="both"/>
              <w:rPr>
                <w:b/>
              </w:rPr>
            </w:pPr>
            <w:r w:rsidRPr="000B649F">
              <w:rPr>
                <w:b/>
              </w:rPr>
              <w:t xml:space="preserve">оборудование </w:t>
            </w:r>
          </w:p>
          <w:p w:rsidR="002D4722" w:rsidRPr="000B649F" w:rsidRDefault="002D4722" w:rsidP="00DB56E6">
            <w:pPr>
              <w:jc w:val="both"/>
            </w:pPr>
            <w:r w:rsidRPr="000B649F">
              <w:t xml:space="preserve">• Стол (1) </w:t>
            </w:r>
          </w:p>
          <w:p w:rsidR="002D4722" w:rsidRPr="000B649F" w:rsidRDefault="002D4722" w:rsidP="00DB56E6">
            <w:pPr>
              <w:jc w:val="both"/>
            </w:pPr>
            <w:r w:rsidRPr="000B649F">
              <w:t xml:space="preserve">• Стулья (2-4) </w:t>
            </w:r>
          </w:p>
          <w:p w:rsidR="002D4722" w:rsidRPr="000B649F" w:rsidRDefault="002D4722" w:rsidP="00DB56E6">
            <w:pPr>
              <w:jc w:val="both"/>
            </w:pPr>
            <w:r w:rsidRPr="000B649F">
              <w:t xml:space="preserve">• открытый стеллаж для хранения материалов </w:t>
            </w:r>
          </w:p>
          <w:p w:rsidR="002D4722" w:rsidRPr="000B649F" w:rsidRDefault="002D4722" w:rsidP="00DB56E6">
            <w:pPr>
              <w:jc w:val="both"/>
              <w:rPr>
                <w:b/>
              </w:rPr>
            </w:pPr>
            <w:r w:rsidRPr="000B649F">
              <w:rPr>
                <w:b/>
              </w:rPr>
              <w:t xml:space="preserve">Материалы </w:t>
            </w:r>
          </w:p>
          <w:p w:rsidR="002D4722" w:rsidRPr="000B649F" w:rsidRDefault="002D4722" w:rsidP="00DB56E6">
            <w:pPr>
              <w:jc w:val="both"/>
            </w:pPr>
            <w:r w:rsidRPr="000B649F">
              <w:t xml:space="preserve">•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 </w:t>
            </w:r>
          </w:p>
          <w:p w:rsidR="002D4722" w:rsidRPr="000B649F" w:rsidRDefault="002D4722" w:rsidP="00DB56E6">
            <w:pPr>
              <w:jc w:val="both"/>
            </w:pPr>
            <w:r w:rsidRPr="000B649F">
              <w:t xml:space="preserve">• Счетный материал и разноцветные стаканчики для сортировки </w:t>
            </w:r>
          </w:p>
          <w:p w:rsidR="002D4722" w:rsidRPr="000B649F" w:rsidRDefault="002D4722" w:rsidP="00DB56E6">
            <w:pPr>
              <w:jc w:val="both"/>
            </w:pPr>
            <w:r w:rsidRPr="000B649F">
              <w:t xml:space="preserve">• Головоломки (геометрические, сложи узор и др.) </w:t>
            </w:r>
          </w:p>
          <w:p w:rsidR="002D4722" w:rsidRPr="000B649F" w:rsidRDefault="002D4722" w:rsidP="00DB56E6">
            <w:pPr>
              <w:jc w:val="both"/>
            </w:pPr>
            <w:r w:rsidRPr="000B649F">
              <w:t xml:space="preserve">• цифры и арифметические знаки большого размера (демонстрационный материал) </w:t>
            </w:r>
          </w:p>
          <w:p w:rsidR="002D4722" w:rsidRPr="000B649F" w:rsidRDefault="002D4722" w:rsidP="00DB56E6">
            <w:pPr>
              <w:jc w:val="both"/>
            </w:pPr>
            <w:r w:rsidRPr="000B649F">
              <w:t xml:space="preserve">• Счеты </w:t>
            </w:r>
          </w:p>
          <w:p w:rsidR="002D4722" w:rsidRPr="000B649F" w:rsidRDefault="002D4722" w:rsidP="00DB56E6">
            <w:pPr>
              <w:jc w:val="both"/>
            </w:pPr>
            <w:r w:rsidRPr="000B649F">
              <w:t xml:space="preserve">• весы с объектами для взвешивания и сравнения </w:t>
            </w:r>
          </w:p>
          <w:p w:rsidR="002D4722" w:rsidRPr="000B649F" w:rsidRDefault="002D4722" w:rsidP="00DB56E6">
            <w:pPr>
              <w:jc w:val="both"/>
            </w:pPr>
            <w:r w:rsidRPr="000B649F">
              <w:t xml:space="preserve">• Линейки разной длины </w:t>
            </w:r>
          </w:p>
          <w:p w:rsidR="002D4722" w:rsidRPr="000B649F" w:rsidRDefault="002D4722" w:rsidP="00DB56E6">
            <w:pPr>
              <w:jc w:val="both"/>
            </w:pPr>
            <w:r w:rsidRPr="000B649F">
              <w:t xml:space="preserve">• измерительные рулетки разных видов </w:t>
            </w:r>
          </w:p>
          <w:p w:rsidR="002D4722" w:rsidRPr="000B649F" w:rsidRDefault="002D4722" w:rsidP="00DB56E6">
            <w:pPr>
              <w:jc w:val="both"/>
            </w:pPr>
            <w:r w:rsidRPr="000B649F">
              <w:t xml:space="preserve">• Часы песочные </w:t>
            </w:r>
          </w:p>
          <w:p w:rsidR="002D4722" w:rsidRPr="000B649F" w:rsidRDefault="002D4722" w:rsidP="00DB56E6">
            <w:pPr>
              <w:jc w:val="both"/>
            </w:pPr>
            <w:r w:rsidRPr="000B649F">
              <w:t xml:space="preserve">• Секундомер </w:t>
            </w:r>
          </w:p>
          <w:p w:rsidR="002D4722" w:rsidRPr="000B649F" w:rsidRDefault="002D4722" w:rsidP="00DB56E6">
            <w:pPr>
              <w:jc w:val="both"/>
            </w:pPr>
            <w:r w:rsidRPr="000B649F">
              <w:t xml:space="preserve">• Числовой балансир </w:t>
            </w:r>
          </w:p>
          <w:p w:rsidR="002D4722" w:rsidRPr="000B649F" w:rsidRDefault="002D4722" w:rsidP="00DB56E6">
            <w:pPr>
              <w:jc w:val="both"/>
            </w:pPr>
            <w:r w:rsidRPr="000B649F">
              <w:t xml:space="preserve">• наборы моделей: для деления на части от 2 до 16 </w:t>
            </w:r>
          </w:p>
          <w:p w:rsidR="002D4722" w:rsidRPr="000B649F" w:rsidRDefault="002D4722" w:rsidP="00DB56E6">
            <w:pPr>
              <w:jc w:val="both"/>
              <w:rPr>
                <w:b/>
              </w:rPr>
            </w:pPr>
            <w:r w:rsidRPr="000B649F">
              <w:t>• набор карточек с цифрами и т.п.</w:t>
            </w:r>
          </w:p>
        </w:tc>
      </w:tr>
      <w:tr w:rsidR="002D4722" w:rsidRPr="000B649F" w:rsidTr="00DB56E6">
        <w:trPr>
          <w:trHeight w:val="147"/>
        </w:trPr>
        <w:tc>
          <w:tcPr>
            <w:tcW w:w="2993" w:type="dxa"/>
            <w:shd w:val="clear" w:color="auto" w:fill="auto"/>
          </w:tcPr>
          <w:p w:rsidR="002D4722" w:rsidRPr="000B649F" w:rsidRDefault="002D4722" w:rsidP="00DB56E6">
            <w:pPr>
              <w:jc w:val="both"/>
            </w:pPr>
            <w:r w:rsidRPr="000B649F">
              <w:t>центр науки и естествознания</w:t>
            </w:r>
          </w:p>
        </w:tc>
        <w:tc>
          <w:tcPr>
            <w:tcW w:w="12146" w:type="dxa"/>
            <w:shd w:val="clear" w:color="auto" w:fill="auto"/>
          </w:tcPr>
          <w:p w:rsidR="002D4722" w:rsidRPr="000B649F" w:rsidRDefault="002D4722" w:rsidP="00DB56E6">
            <w:pPr>
              <w:jc w:val="both"/>
              <w:rPr>
                <w:b/>
              </w:rPr>
            </w:pPr>
            <w:r w:rsidRPr="000B649F">
              <w:rPr>
                <w:b/>
              </w:rPr>
              <w:t xml:space="preserve">оборудование </w:t>
            </w:r>
          </w:p>
          <w:p w:rsidR="002D4722" w:rsidRPr="000B649F" w:rsidRDefault="002D4722" w:rsidP="00DB56E6">
            <w:pPr>
              <w:jc w:val="both"/>
            </w:pPr>
            <w:r w:rsidRPr="000B649F">
              <w:t xml:space="preserve">• Стол (1) </w:t>
            </w:r>
          </w:p>
          <w:p w:rsidR="002D4722" w:rsidRPr="000B649F" w:rsidRDefault="002D4722" w:rsidP="00DB56E6">
            <w:pPr>
              <w:jc w:val="both"/>
            </w:pPr>
            <w:r w:rsidRPr="000B649F">
              <w:t xml:space="preserve">• Стулья (2-4) </w:t>
            </w:r>
          </w:p>
          <w:p w:rsidR="002D4722" w:rsidRPr="000B649F" w:rsidRDefault="002D4722" w:rsidP="00DB56E6">
            <w:pPr>
              <w:jc w:val="both"/>
            </w:pPr>
            <w:r w:rsidRPr="000B649F">
              <w:t xml:space="preserve">• открытый стеллаж для хранения материалов </w:t>
            </w:r>
          </w:p>
          <w:p w:rsidR="002D4722" w:rsidRPr="000B649F" w:rsidRDefault="002D4722" w:rsidP="00DB56E6">
            <w:pPr>
              <w:jc w:val="both"/>
              <w:rPr>
                <w:b/>
              </w:rPr>
            </w:pPr>
            <w:r w:rsidRPr="000B649F">
              <w:rPr>
                <w:b/>
              </w:rPr>
              <w:t xml:space="preserve">Материалы </w:t>
            </w:r>
          </w:p>
          <w:p w:rsidR="002D4722" w:rsidRPr="000B649F" w:rsidRDefault="002D4722" w:rsidP="00DB56E6">
            <w:pPr>
              <w:jc w:val="both"/>
            </w:pPr>
            <w:proofErr w:type="gramStart"/>
            <w:r w:rsidRPr="000B649F">
              <w:t xml:space="preserve">• наборы различных  объектов для исследований (коллекции камней, раковин, сосновых шишек, минералов, </w:t>
            </w:r>
            <w:r w:rsidRPr="000B649F">
              <w:lastRenderedPageBreak/>
              <w:t xml:space="preserve">тканей, семян, растений (гербарий) и пр.) </w:t>
            </w:r>
            <w:proofErr w:type="gramEnd"/>
          </w:p>
          <w:p w:rsidR="002D4722" w:rsidRPr="000B649F" w:rsidRDefault="002D4722" w:rsidP="00DB56E6">
            <w:pPr>
              <w:jc w:val="both"/>
            </w:pPr>
            <w:r w:rsidRPr="000B649F">
              <w:t xml:space="preserve">• Увеличительные стекла, лупы </w:t>
            </w:r>
          </w:p>
          <w:p w:rsidR="002D4722" w:rsidRPr="000B649F" w:rsidRDefault="002D4722" w:rsidP="00DB56E6">
            <w:pPr>
              <w:jc w:val="both"/>
            </w:pPr>
            <w:r w:rsidRPr="000B649F">
              <w:t xml:space="preserve">• Микроскоп </w:t>
            </w:r>
          </w:p>
          <w:p w:rsidR="002D4722" w:rsidRPr="000B649F" w:rsidRDefault="002D4722" w:rsidP="00DB56E6">
            <w:pPr>
              <w:jc w:val="both"/>
            </w:pPr>
            <w:r w:rsidRPr="000B649F">
              <w:t xml:space="preserve">• набор магнитов </w:t>
            </w:r>
          </w:p>
          <w:p w:rsidR="002D4722" w:rsidRPr="000B649F" w:rsidRDefault="002D4722" w:rsidP="00DB56E6">
            <w:pPr>
              <w:jc w:val="both"/>
            </w:pPr>
            <w:r w:rsidRPr="000B649F">
              <w:t xml:space="preserve">• наборы для экспериментирования </w:t>
            </w:r>
          </w:p>
          <w:p w:rsidR="002D4722" w:rsidRPr="000B649F" w:rsidRDefault="002D4722" w:rsidP="00DB56E6">
            <w:pPr>
              <w:jc w:val="both"/>
            </w:pPr>
            <w:r w:rsidRPr="000B649F">
              <w:t xml:space="preserve">• весы </w:t>
            </w:r>
          </w:p>
          <w:p w:rsidR="002D4722" w:rsidRPr="000B649F" w:rsidRDefault="002D4722" w:rsidP="00DB56E6">
            <w:pPr>
              <w:jc w:val="both"/>
            </w:pPr>
            <w:r w:rsidRPr="000B649F">
              <w:t xml:space="preserve">• Термометры </w:t>
            </w:r>
          </w:p>
          <w:p w:rsidR="002D4722" w:rsidRPr="000B649F" w:rsidRDefault="002D4722" w:rsidP="00DB56E6">
            <w:pPr>
              <w:jc w:val="both"/>
            </w:pPr>
            <w:r w:rsidRPr="000B649F">
              <w:t xml:space="preserve">• Часы песочные, секундомер </w:t>
            </w:r>
          </w:p>
          <w:p w:rsidR="002D4722" w:rsidRPr="000B649F" w:rsidRDefault="002D4722" w:rsidP="00DB56E6">
            <w:pPr>
              <w:jc w:val="both"/>
            </w:pPr>
            <w:r w:rsidRPr="000B649F">
              <w:t xml:space="preserve">• наборы мерных стаканов </w:t>
            </w:r>
          </w:p>
          <w:p w:rsidR="002D4722" w:rsidRPr="000B649F" w:rsidRDefault="002D4722" w:rsidP="00DB56E6">
            <w:pPr>
              <w:jc w:val="both"/>
            </w:pPr>
            <w:r w:rsidRPr="000B649F">
              <w:t xml:space="preserve">• Календарь погоды </w:t>
            </w:r>
          </w:p>
          <w:p w:rsidR="002D4722" w:rsidRPr="000B649F" w:rsidRDefault="002D4722" w:rsidP="00DB56E6">
            <w:pPr>
              <w:jc w:val="both"/>
            </w:pPr>
            <w:r w:rsidRPr="000B649F">
              <w:t xml:space="preserve">• Глобус, географические карты, детский атлас </w:t>
            </w:r>
          </w:p>
          <w:p w:rsidR="002D4722" w:rsidRPr="000B649F" w:rsidRDefault="002D4722" w:rsidP="00DB56E6">
            <w:pPr>
              <w:jc w:val="both"/>
            </w:pPr>
            <w:r w:rsidRPr="000B649F">
              <w:t>• иллюстрированные познавательные книги, плакаты, картинки</w:t>
            </w:r>
          </w:p>
        </w:tc>
      </w:tr>
      <w:tr w:rsidR="002D4722" w:rsidRPr="000B649F" w:rsidTr="00DB56E6">
        <w:trPr>
          <w:trHeight w:val="147"/>
        </w:trPr>
        <w:tc>
          <w:tcPr>
            <w:tcW w:w="2993" w:type="dxa"/>
            <w:shd w:val="clear" w:color="auto" w:fill="auto"/>
          </w:tcPr>
          <w:p w:rsidR="002D4722" w:rsidRPr="000B649F" w:rsidRDefault="002D4722" w:rsidP="00DB56E6">
            <w:pPr>
              <w:jc w:val="both"/>
            </w:pPr>
            <w:r w:rsidRPr="000B649F">
              <w:lastRenderedPageBreak/>
              <w:t>центр грамотности и письма</w:t>
            </w:r>
          </w:p>
        </w:tc>
        <w:tc>
          <w:tcPr>
            <w:tcW w:w="12146" w:type="dxa"/>
            <w:shd w:val="clear" w:color="auto" w:fill="auto"/>
          </w:tcPr>
          <w:p w:rsidR="002D4722" w:rsidRPr="000B649F" w:rsidRDefault="002D4722" w:rsidP="00DB56E6">
            <w:pPr>
              <w:jc w:val="both"/>
            </w:pPr>
            <w:r w:rsidRPr="000B649F">
              <w:t xml:space="preserve">оборудование </w:t>
            </w:r>
          </w:p>
          <w:p w:rsidR="002D4722" w:rsidRPr="000B649F" w:rsidRDefault="002D4722" w:rsidP="00DB56E6">
            <w:pPr>
              <w:jc w:val="both"/>
            </w:pPr>
            <w:r w:rsidRPr="000B649F">
              <w:t xml:space="preserve">• Магнитная доска </w:t>
            </w:r>
          </w:p>
          <w:p w:rsidR="002D4722" w:rsidRPr="000B649F" w:rsidRDefault="002D4722" w:rsidP="00DB56E6">
            <w:pPr>
              <w:jc w:val="both"/>
            </w:pPr>
            <w:r w:rsidRPr="000B649F">
              <w:t xml:space="preserve">• Стол (1) </w:t>
            </w:r>
          </w:p>
          <w:p w:rsidR="002D4722" w:rsidRPr="000B649F" w:rsidRDefault="002D4722" w:rsidP="00DB56E6">
            <w:pPr>
              <w:jc w:val="both"/>
            </w:pPr>
            <w:r w:rsidRPr="000B649F">
              <w:t>• Стулья (2)</w:t>
            </w:r>
          </w:p>
          <w:p w:rsidR="002D4722" w:rsidRPr="000B649F" w:rsidRDefault="002D4722" w:rsidP="00DB56E6">
            <w:pPr>
              <w:jc w:val="both"/>
            </w:pPr>
            <w:r w:rsidRPr="000B649F">
              <w:t xml:space="preserve"> • открытый стеллаж для хранения материалов </w:t>
            </w:r>
          </w:p>
          <w:p w:rsidR="002D4722" w:rsidRPr="000B649F" w:rsidRDefault="002D4722" w:rsidP="00DB56E6">
            <w:pPr>
              <w:jc w:val="both"/>
            </w:pPr>
            <w:r w:rsidRPr="000B649F">
              <w:t xml:space="preserve">Материалы </w:t>
            </w:r>
          </w:p>
          <w:p w:rsidR="002D4722" w:rsidRPr="000B649F" w:rsidRDefault="002D4722" w:rsidP="00DB56E6">
            <w:pPr>
              <w:jc w:val="both"/>
            </w:pPr>
            <w:r w:rsidRPr="000B649F">
              <w:t xml:space="preserve">• Плакат с алфавитом </w:t>
            </w:r>
          </w:p>
          <w:p w:rsidR="002D4722" w:rsidRPr="000B649F" w:rsidRDefault="002D4722" w:rsidP="00DB56E6">
            <w:pPr>
              <w:jc w:val="both"/>
            </w:pPr>
            <w:r w:rsidRPr="000B649F">
              <w:t xml:space="preserve">• Магнитная азбука </w:t>
            </w:r>
          </w:p>
          <w:p w:rsidR="002D4722" w:rsidRPr="000B649F" w:rsidRDefault="002D4722" w:rsidP="00DB56E6">
            <w:pPr>
              <w:jc w:val="both"/>
            </w:pPr>
            <w:r w:rsidRPr="000B649F">
              <w:t xml:space="preserve">• Кубики с буквами и слогами </w:t>
            </w:r>
          </w:p>
          <w:p w:rsidR="002D4722" w:rsidRPr="000B649F" w:rsidRDefault="002D4722" w:rsidP="00DB56E6">
            <w:pPr>
              <w:jc w:val="both"/>
            </w:pPr>
            <w:r w:rsidRPr="000B649F">
              <w:t xml:space="preserve">• цветные и простые карандаши, фломастеры </w:t>
            </w:r>
          </w:p>
          <w:p w:rsidR="002D4722" w:rsidRPr="000B649F" w:rsidRDefault="002D4722" w:rsidP="00DB56E6">
            <w:pPr>
              <w:jc w:val="both"/>
            </w:pPr>
            <w:r w:rsidRPr="000B649F">
              <w:t xml:space="preserve">• Трафареты </w:t>
            </w:r>
          </w:p>
          <w:p w:rsidR="002D4722" w:rsidRPr="000B649F" w:rsidRDefault="002D4722" w:rsidP="00DB56E6">
            <w:pPr>
              <w:jc w:val="both"/>
            </w:pPr>
            <w:r w:rsidRPr="000B649F">
              <w:t xml:space="preserve">• Линейки </w:t>
            </w:r>
          </w:p>
          <w:p w:rsidR="002D4722" w:rsidRPr="000B649F" w:rsidRDefault="002D4722" w:rsidP="00DB56E6">
            <w:pPr>
              <w:jc w:val="both"/>
            </w:pPr>
            <w:r w:rsidRPr="000B649F">
              <w:t xml:space="preserve">• Бумага, конверты </w:t>
            </w:r>
          </w:p>
          <w:p w:rsidR="002D4722" w:rsidRPr="000B649F" w:rsidRDefault="002D4722" w:rsidP="00DB56E6">
            <w:pPr>
              <w:jc w:val="both"/>
            </w:pPr>
            <w:r w:rsidRPr="000B649F">
              <w:t>• Тренажер по «письму», водный фломастер, тряпочка</w:t>
            </w:r>
          </w:p>
        </w:tc>
      </w:tr>
      <w:tr w:rsidR="002D4722" w:rsidRPr="000B649F" w:rsidTr="00DB56E6">
        <w:trPr>
          <w:trHeight w:val="147"/>
        </w:trPr>
        <w:tc>
          <w:tcPr>
            <w:tcW w:w="2993" w:type="dxa"/>
            <w:shd w:val="clear" w:color="auto" w:fill="auto"/>
          </w:tcPr>
          <w:p w:rsidR="002D4722" w:rsidRPr="000B649F" w:rsidRDefault="002D4722" w:rsidP="00DB56E6">
            <w:pPr>
              <w:jc w:val="both"/>
            </w:pPr>
            <w:r w:rsidRPr="000B649F">
              <w:t xml:space="preserve">литературный центр  </w:t>
            </w:r>
          </w:p>
          <w:p w:rsidR="002D4722" w:rsidRPr="000B649F" w:rsidRDefault="002D4722" w:rsidP="00DB56E6">
            <w:pPr>
              <w:jc w:val="both"/>
            </w:pPr>
            <w:r w:rsidRPr="000B649F">
              <w:t>(книжный уголок)</w:t>
            </w:r>
          </w:p>
        </w:tc>
        <w:tc>
          <w:tcPr>
            <w:tcW w:w="12146" w:type="dxa"/>
            <w:shd w:val="clear" w:color="auto" w:fill="auto"/>
          </w:tcPr>
          <w:p w:rsidR="002D4722" w:rsidRPr="000B649F" w:rsidRDefault="002D4722" w:rsidP="00DB56E6">
            <w:pPr>
              <w:jc w:val="both"/>
              <w:rPr>
                <w:b/>
              </w:rPr>
            </w:pPr>
            <w:r w:rsidRPr="000B649F">
              <w:rPr>
                <w:b/>
              </w:rPr>
              <w:t xml:space="preserve">оборудование </w:t>
            </w:r>
          </w:p>
          <w:p w:rsidR="002D4722" w:rsidRPr="000B649F" w:rsidRDefault="002D4722" w:rsidP="00DB56E6">
            <w:pPr>
              <w:jc w:val="both"/>
            </w:pPr>
            <w:r w:rsidRPr="000B649F">
              <w:t xml:space="preserve">• аудиоцентр с наушниками </w:t>
            </w:r>
          </w:p>
          <w:p w:rsidR="002D4722" w:rsidRPr="000B649F" w:rsidRDefault="002D4722" w:rsidP="00DB56E6">
            <w:pPr>
              <w:jc w:val="both"/>
            </w:pPr>
            <w:r w:rsidRPr="000B649F">
              <w:t xml:space="preserve">• Мягкая детская мебель (диванчик, кресло) </w:t>
            </w:r>
          </w:p>
          <w:p w:rsidR="002D4722" w:rsidRPr="000B649F" w:rsidRDefault="002D4722" w:rsidP="00DB56E6">
            <w:pPr>
              <w:jc w:val="both"/>
            </w:pPr>
            <w:r w:rsidRPr="000B649F">
              <w:t xml:space="preserve">• Стол </w:t>
            </w:r>
          </w:p>
          <w:p w:rsidR="002D4722" w:rsidRPr="000B649F" w:rsidRDefault="002D4722" w:rsidP="00DB56E6">
            <w:pPr>
              <w:jc w:val="both"/>
            </w:pPr>
            <w:r w:rsidRPr="000B649F">
              <w:t xml:space="preserve">• Стулья (2) </w:t>
            </w:r>
          </w:p>
          <w:p w:rsidR="002D4722" w:rsidRPr="000B649F" w:rsidRDefault="002D4722" w:rsidP="00DB56E6">
            <w:pPr>
              <w:jc w:val="both"/>
            </w:pPr>
            <w:r w:rsidRPr="000B649F">
              <w:t xml:space="preserve">• Книжный стеллаж (низкий, открытый) </w:t>
            </w:r>
          </w:p>
          <w:p w:rsidR="002D4722" w:rsidRPr="000B649F" w:rsidRDefault="002D4722" w:rsidP="00DB56E6">
            <w:pPr>
              <w:jc w:val="both"/>
              <w:rPr>
                <w:b/>
              </w:rPr>
            </w:pPr>
            <w:r w:rsidRPr="000B649F">
              <w:rPr>
                <w:b/>
              </w:rPr>
              <w:t xml:space="preserve">Материалы </w:t>
            </w:r>
          </w:p>
          <w:p w:rsidR="002D4722" w:rsidRPr="000B649F" w:rsidRDefault="002D4722" w:rsidP="00DB56E6">
            <w:pPr>
              <w:jc w:val="both"/>
            </w:pPr>
            <w:r w:rsidRPr="000B649F">
              <w:t xml:space="preserve">• Диски с аудиозаписями (сказки, рассказы) </w:t>
            </w:r>
          </w:p>
          <w:p w:rsidR="002D4722" w:rsidRPr="000B649F" w:rsidRDefault="002D4722" w:rsidP="00DB56E6">
            <w:pPr>
              <w:jc w:val="both"/>
            </w:pPr>
            <w:r w:rsidRPr="000B649F">
              <w:t xml:space="preserve">• Диски с музыкой </w:t>
            </w:r>
          </w:p>
          <w:p w:rsidR="002D4722" w:rsidRPr="000B649F" w:rsidRDefault="002D4722" w:rsidP="00DB56E6">
            <w:pPr>
              <w:jc w:val="both"/>
            </w:pPr>
            <w:r w:rsidRPr="000B649F">
              <w:t xml:space="preserve">• Детская художественная литература (иллюстрированные книги с крупным простым текстом) </w:t>
            </w:r>
          </w:p>
          <w:p w:rsidR="002D4722" w:rsidRPr="000B649F" w:rsidRDefault="002D4722" w:rsidP="00DB56E6">
            <w:pPr>
              <w:jc w:val="both"/>
            </w:pPr>
            <w:r w:rsidRPr="000B649F">
              <w:lastRenderedPageBreak/>
              <w:t>• Детская познавательная литература (с большим количеством иллюстративного материала)</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lastRenderedPageBreak/>
              <w:t>Место  для  отдыха</w:t>
            </w:r>
          </w:p>
        </w:tc>
        <w:tc>
          <w:tcPr>
            <w:tcW w:w="12146" w:type="dxa"/>
            <w:shd w:val="clear" w:color="auto" w:fill="auto"/>
          </w:tcPr>
          <w:p w:rsidR="002D4722" w:rsidRPr="000B649F" w:rsidRDefault="002D4722" w:rsidP="00DB56E6">
            <w:pPr>
              <w:jc w:val="both"/>
            </w:pPr>
            <w:r w:rsidRPr="000B649F">
              <w:t>• Любой тихий уголок, снабженный мягкой мебелью</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уголок  уединения</w:t>
            </w:r>
          </w:p>
        </w:tc>
        <w:tc>
          <w:tcPr>
            <w:tcW w:w="12146" w:type="dxa"/>
            <w:shd w:val="clear" w:color="auto" w:fill="auto"/>
          </w:tcPr>
          <w:p w:rsidR="002D4722" w:rsidRPr="000B649F" w:rsidRDefault="002D4722" w:rsidP="00DB56E6">
            <w:pPr>
              <w:jc w:val="both"/>
            </w:pPr>
            <w:r w:rsidRPr="000B649F">
              <w:t>• Любой тихий уголок на 1-2 детей</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центр</w:t>
            </w:r>
          </w:p>
          <w:p w:rsidR="002D4722" w:rsidRPr="000B649F" w:rsidRDefault="002D4722" w:rsidP="00DB56E6">
            <w:pPr>
              <w:jc w:val="center"/>
            </w:pPr>
            <w:r w:rsidRPr="000B649F">
              <w:t>песка  и воды</w:t>
            </w:r>
          </w:p>
          <w:p w:rsidR="002D4722" w:rsidRPr="000B649F" w:rsidRDefault="002D4722" w:rsidP="00DB56E6">
            <w:pPr>
              <w:jc w:val="center"/>
            </w:pPr>
          </w:p>
        </w:tc>
        <w:tc>
          <w:tcPr>
            <w:tcW w:w="12146" w:type="dxa"/>
            <w:shd w:val="clear" w:color="auto" w:fill="auto"/>
          </w:tcPr>
          <w:p w:rsidR="002D4722" w:rsidRPr="000B649F" w:rsidRDefault="002D4722" w:rsidP="00DB56E6">
            <w:pPr>
              <w:jc w:val="both"/>
            </w:pPr>
            <w:r w:rsidRPr="000B649F">
              <w:t xml:space="preserve">• Специализированный стол для игр с песком и водой </w:t>
            </w:r>
          </w:p>
          <w:p w:rsidR="002D4722" w:rsidRPr="000B649F" w:rsidRDefault="002D4722" w:rsidP="00DB56E6">
            <w:pPr>
              <w:jc w:val="both"/>
            </w:pPr>
            <w:r w:rsidRPr="000B649F">
              <w:t xml:space="preserve">• наборы для экспериментирования с водой </w:t>
            </w:r>
          </w:p>
          <w:p w:rsidR="002D4722" w:rsidRPr="000B649F" w:rsidRDefault="002D4722" w:rsidP="00DB56E6">
            <w:pPr>
              <w:jc w:val="both"/>
            </w:pPr>
            <w:r w:rsidRPr="000B649F">
              <w:t xml:space="preserve">• наборы для экспериментирования с песком </w:t>
            </w:r>
          </w:p>
          <w:p w:rsidR="002D4722" w:rsidRPr="000B649F" w:rsidRDefault="002D4722" w:rsidP="00DB56E6">
            <w:pPr>
              <w:jc w:val="both"/>
            </w:pPr>
            <w:r w:rsidRPr="000B649F">
              <w:t xml:space="preserve">• Детские метелка и совочек (для подметания упавшего песка) </w:t>
            </w:r>
          </w:p>
          <w:p w:rsidR="002D4722" w:rsidRPr="000B649F" w:rsidRDefault="002D4722" w:rsidP="00DB56E6">
            <w:pPr>
              <w:jc w:val="both"/>
            </w:pPr>
            <w:r w:rsidRPr="000B649F">
              <w:t>• Детская швабра с тряпкой (вытирать пролитую воду)</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Спортивный уголок</w:t>
            </w:r>
          </w:p>
        </w:tc>
        <w:tc>
          <w:tcPr>
            <w:tcW w:w="12146" w:type="dxa"/>
            <w:shd w:val="clear" w:color="auto" w:fill="auto"/>
          </w:tcPr>
          <w:p w:rsidR="002D4722" w:rsidRPr="000B649F" w:rsidRDefault="002D4722" w:rsidP="00DB56E6">
            <w:pPr>
              <w:jc w:val="both"/>
            </w:pPr>
            <w:r w:rsidRPr="000B649F">
              <w:t>• Шведская стенка или спортивный уголок (с канатом, кольцами и пр.) • Спортивные маты • Детские спортивные тренажеры</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Место</w:t>
            </w:r>
          </w:p>
          <w:p w:rsidR="002D4722" w:rsidRPr="000B649F" w:rsidRDefault="002D4722" w:rsidP="00DB56E6">
            <w:pPr>
              <w:jc w:val="center"/>
            </w:pPr>
            <w:r w:rsidRPr="000B649F">
              <w:t>для группового сбора</w:t>
            </w:r>
          </w:p>
          <w:p w:rsidR="002D4722" w:rsidRPr="000B649F" w:rsidRDefault="002D4722" w:rsidP="00DB56E6">
            <w:pPr>
              <w:jc w:val="center"/>
            </w:pPr>
          </w:p>
        </w:tc>
        <w:tc>
          <w:tcPr>
            <w:tcW w:w="12146" w:type="dxa"/>
            <w:shd w:val="clear" w:color="auto" w:fill="auto"/>
          </w:tcPr>
          <w:p w:rsidR="002D4722" w:rsidRPr="000B649F" w:rsidRDefault="002D4722" w:rsidP="00DB56E6">
            <w:pPr>
              <w:jc w:val="both"/>
            </w:pPr>
            <w:r w:rsidRPr="000B649F">
              <w:t xml:space="preserve">• Магнитная или пробковая доска </w:t>
            </w:r>
          </w:p>
          <w:p w:rsidR="002D4722" w:rsidRPr="000B649F" w:rsidRDefault="002D4722" w:rsidP="00DB56E6">
            <w:pPr>
              <w:jc w:val="both"/>
            </w:pPr>
            <w:r w:rsidRPr="000B649F">
              <w:t xml:space="preserve">• интерактивная доска </w:t>
            </w:r>
          </w:p>
          <w:p w:rsidR="002D4722" w:rsidRPr="000B649F" w:rsidRDefault="002D4722" w:rsidP="00DB56E6">
            <w:pPr>
              <w:jc w:val="both"/>
            </w:pPr>
            <w:r w:rsidRPr="000B649F">
              <w:t xml:space="preserve">• </w:t>
            </w:r>
            <w:proofErr w:type="spellStart"/>
            <w:r w:rsidRPr="000B649F">
              <w:t>Флипчарт</w:t>
            </w:r>
            <w:proofErr w:type="spellEnd"/>
            <w:r w:rsidRPr="000B649F">
              <w:t xml:space="preserve"> </w:t>
            </w:r>
          </w:p>
          <w:p w:rsidR="002D4722" w:rsidRPr="000B649F" w:rsidRDefault="002D4722" w:rsidP="00DB56E6">
            <w:pPr>
              <w:jc w:val="both"/>
            </w:pPr>
            <w:r w:rsidRPr="000B649F">
              <w:t xml:space="preserve">• напольный ковер или палас </w:t>
            </w:r>
          </w:p>
          <w:p w:rsidR="002D4722" w:rsidRPr="000B649F" w:rsidRDefault="002D4722" w:rsidP="00DB56E6">
            <w:pPr>
              <w:jc w:val="both"/>
            </w:pPr>
            <w:r w:rsidRPr="000B649F">
              <w:t xml:space="preserve">• Стульчики для каждого ребенка </w:t>
            </w:r>
          </w:p>
          <w:p w:rsidR="002D4722" w:rsidRPr="000B649F" w:rsidRDefault="002D4722" w:rsidP="00DB56E6">
            <w:pPr>
              <w:jc w:val="both"/>
            </w:pPr>
            <w:r w:rsidRPr="000B649F">
              <w:t>• Подушки для сиденья на полу для каждого ребенка</w:t>
            </w:r>
          </w:p>
        </w:tc>
      </w:tr>
      <w:tr w:rsidR="002D4722" w:rsidRPr="000B649F" w:rsidTr="00DB56E6">
        <w:trPr>
          <w:trHeight w:val="147"/>
        </w:trPr>
        <w:tc>
          <w:tcPr>
            <w:tcW w:w="2993" w:type="dxa"/>
            <w:shd w:val="clear" w:color="auto" w:fill="auto"/>
          </w:tcPr>
          <w:p w:rsidR="002D4722" w:rsidRPr="000B649F" w:rsidRDefault="002D4722" w:rsidP="00DB56E6">
            <w:pPr>
              <w:jc w:val="center"/>
            </w:pPr>
            <w:r w:rsidRPr="000B649F">
              <w:t>Место для проведения  групповых занятий</w:t>
            </w:r>
          </w:p>
        </w:tc>
        <w:tc>
          <w:tcPr>
            <w:tcW w:w="12146" w:type="dxa"/>
            <w:shd w:val="clear" w:color="auto" w:fill="auto"/>
          </w:tcPr>
          <w:p w:rsidR="002D4722" w:rsidRPr="000B649F" w:rsidRDefault="002D4722" w:rsidP="00DB56E6">
            <w:pPr>
              <w:jc w:val="both"/>
            </w:pPr>
            <w:r w:rsidRPr="000B649F">
              <w:t xml:space="preserve">• Магнитная или пробковая доска </w:t>
            </w:r>
          </w:p>
          <w:p w:rsidR="002D4722" w:rsidRPr="000B649F" w:rsidRDefault="002D4722" w:rsidP="00DB56E6">
            <w:pPr>
              <w:jc w:val="both"/>
            </w:pPr>
            <w:r w:rsidRPr="000B649F">
              <w:t xml:space="preserve">• интерактивная доска </w:t>
            </w:r>
          </w:p>
          <w:p w:rsidR="002D4722" w:rsidRPr="000B649F" w:rsidRDefault="002D4722" w:rsidP="00DB56E6">
            <w:pPr>
              <w:jc w:val="both"/>
            </w:pPr>
            <w:r w:rsidRPr="000B649F">
              <w:t xml:space="preserve">• </w:t>
            </w:r>
            <w:proofErr w:type="spellStart"/>
            <w:r w:rsidRPr="000B649F">
              <w:t>Флипчарт</w:t>
            </w:r>
            <w:proofErr w:type="spellEnd"/>
            <w:r w:rsidRPr="000B649F">
              <w:t xml:space="preserve"> </w:t>
            </w:r>
          </w:p>
          <w:p w:rsidR="002D4722" w:rsidRPr="009C5A0A" w:rsidRDefault="002D4722" w:rsidP="00DB56E6">
            <w:pPr>
              <w:jc w:val="both"/>
            </w:pPr>
            <w:r w:rsidRPr="000B649F">
              <w:t>• Столы и стулья на всех дете</w:t>
            </w:r>
            <w:r>
              <w:t>й</w:t>
            </w:r>
          </w:p>
        </w:tc>
      </w:tr>
    </w:tbl>
    <w:p w:rsidR="002D4722" w:rsidRPr="000B649F" w:rsidRDefault="002D4722" w:rsidP="002D4722">
      <w:pPr>
        <w:jc w:val="both"/>
      </w:pPr>
    </w:p>
    <w:p w:rsidR="002D4722" w:rsidRDefault="002D4722" w:rsidP="000B649F">
      <w:pPr>
        <w:ind w:firstLine="709"/>
        <w:jc w:val="both"/>
        <w:rPr>
          <w:b/>
          <w:color w:val="000000"/>
        </w:rPr>
      </w:pPr>
    </w:p>
    <w:p w:rsidR="000B649F" w:rsidRPr="000B649F" w:rsidRDefault="000B649F" w:rsidP="000B649F">
      <w:pPr>
        <w:ind w:firstLine="709"/>
        <w:jc w:val="both"/>
        <w:rPr>
          <w:b/>
          <w:color w:val="000000"/>
        </w:rPr>
      </w:pPr>
      <w:r w:rsidRPr="000B649F">
        <w:rPr>
          <w:b/>
          <w:color w:val="000000"/>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является:</w:t>
      </w:r>
    </w:p>
    <w:p w:rsidR="000B649F" w:rsidRPr="000B649F" w:rsidRDefault="000B649F" w:rsidP="000B649F">
      <w:pPr>
        <w:ind w:firstLine="709"/>
        <w:jc w:val="both"/>
        <w:rPr>
          <w:color w:val="000000"/>
        </w:rPr>
      </w:pPr>
      <w:r w:rsidRPr="000B649F">
        <w:rPr>
          <w:color w:val="000000"/>
        </w:rPr>
        <w:t>- действия ребенка в разнообразной предметной среде;</w:t>
      </w:r>
    </w:p>
    <w:p w:rsidR="000B649F" w:rsidRPr="000B649F" w:rsidRDefault="000B649F" w:rsidP="000B649F">
      <w:pPr>
        <w:ind w:firstLine="709"/>
        <w:jc w:val="both"/>
        <w:rPr>
          <w:color w:val="000000"/>
        </w:rPr>
      </w:pPr>
      <w:r w:rsidRPr="000B649F">
        <w:rPr>
          <w:color w:val="000000"/>
        </w:rPr>
        <w:t>- предоставление ребенку выбора дел по интересам;</w:t>
      </w:r>
    </w:p>
    <w:p w:rsidR="000B649F" w:rsidRPr="000B649F" w:rsidRDefault="000B649F" w:rsidP="000B649F">
      <w:pPr>
        <w:ind w:firstLine="709"/>
        <w:jc w:val="both"/>
        <w:rPr>
          <w:color w:val="000000"/>
        </w:rPr>
      </w:pPr>
      <w:r w:rsidRPr="000B649F">
        <w:rPr>
          <w:color w:val="000000"/>
        </w:rPr>
        <w:t>- индивидуальные действия ребенка во взаимодействии со сверстниками;</w:t>
      </w:r>
    </w:p>
    <w:p w:rsidR="000B649F" w:rsidRPr="000B649F" w:rsidRDefault="000B649F" w:rsidP="000B649F">
      <w:pPr>
        <w:ind w:firstLine="709"/>
        <w:jc w:val="both"/>
        <w:rPr>
          <w:color w:val="000000"/>
        </w:rPr>
      </w:pPr>
      <w:r w:rsidRPr="000B649F">
        <w:rPr>
          <w:color w:val="000000"/>
        </w:rPr>
        <w:t>- воспроизведение ребенком показанных ему взрослым практических способов и приемов работы с материалами и оборудованием.</w:t>
      </w:r>
    </w:p>
    <w:p w:rsidR="000B649F" w:rsidRPr="000B649F" w:rsidRDefault="000B649F" w:rsidP="000B649F">
      <w:pPr>
        <w:autoSpaceDE w:val="0"/>
        <w:autoSpaceDN w:val="0"/>
        <w:adjustRightInd w:val="0"/>
        <w:ind w:firstLine="709"/>
        <w:jc w:val="center"/>
        <w:rPr>
          <w:b/>
          <w:i/>
        </w:rPr>
      </w:pPr>
    </w:p>
    <w:p w:rsidR="00BB4F94" w:rsidRPr="000B649F" w:rsidRDefault="00BB4F94" w:rsidP="00BB4F94">
      <w:pPr>
        <w:autoSpaceDE w:val="0"/>
        <w:autoSpaceDN w:val="0"/>
        <w:adjustRightInd w:val="0"/>
        <w:ind w:firstLine="709"/>
        <w:jc w:val="center"/>
        <w:rPr>
          <w:b/>
          <w:i/>
        </w:rPr>
      </w:pPr>
      <w:r w:rsidRPr="000B649F">
        <w:rPr>
          <w:b/>
          <w:i/>
        </w:rPr>
        <w:t>Направленность центров на совместную, индивидуальную деятельность детей</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10703"/>
      </w:tblGrid>
      <w:tr w:rsidR="00BB4F94" w:rsidRPr="000B649F" w:rsidTr="00DB56E6">
        <w:tc>
          <w:tcPr>
            <w:tcW w:w="1294" w:type="pct"/>
            <w:shd w:val="clear" w:color="auto" w:fill="auto"/>
          </w:tcPr>
          <w:p w:rsidR="00BB4F94" w:rsidRPr="000B649F" w:rsidRDefault="00BB4F94" w:rsidP="00DB56E6">
            <w:pPr>
              <w:autoSpaceDE w:val="0"/>
              <w:autoSpaceDN w:val="0"/>
              <w:adjustRightInd w:val="0"/>
              <w:jc w:val="center"/>
              <w:rPr>
                <w:b/>
                <w:i/>
              </w:rPr>
            </w:pPr>
            <w:r w:rsidRPr="000B649F">
              <w:rPr>
                <w:b/>
                <w:i/>
              </w:rPr>
              <w:t>Центр активности</w:t>
            </w:r>
          </w:p>
        </w:tc>
        <w:tc>
          <w:tcPr>
            <w:tcW w:w="3706" w:type="pct"/>
            <w:shd w:val="clear" w:color="auto" w:fill="auto"/>
          </w:tcPr>
          <w:p w:rsidR="00BB4F94" w:rsidRPr="000B649F" w:rsidRDefault="00BB4F94" w:rsidP="00DB56E6">
            <w:pPr>
              <w:autoSpaceDE w:val="0"/>
              <w:autoSpaceDN w:val="0"/>
              <w:adjustRightInd w:val="0"/>
              <w:jc w:val="both"/>
            </w:pPr>
            <w:r w:rsidRPr="000B649F">
              <w:rPr>
                <w:b/>
                <w:i/>
              </w:rPr>
              <w:t xml:space="preserve">Направленность материалов </w:t>
            </w:r>
            <w:proofErr w:type="gramStart"/>
            <w:r w:rsidRPr="000B649F">
              <w:rPr>
                <w:b/>
                <w:i/>
              </w:rPr>
              <w:t>на</w:t>
            </w:r>
            <w:proofErr w:type="gramEnd"/>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center"/>
              <w:rPr>
                <w:b/>
                <w:bCs/>
              </w:rPr>
            </w:pPr>
            <w:r w:rsidRPr="000B649F">
              <w:rPr>
                <w:b/>
                <w:bCs/>
              </w:rPr>
              <w:t>центр грамотности и письма</w:t>
            </w:r>
          </w:p>
          <w:p w:rsidR="00BB4F94" w:rsidRPr="000B649F" w:rsidRDefault="00BB4F94" w:rsidP="00DB56E6">
            <w:pPr>
              <w:autoSpaceDE w:val="0"/>
              <w:autoSpaceDN w:val="0"/>
              <w:adjustRightInd w:val="0"/>
              <w:jc w:val="center"/>
              <w:rPr>
                <w:b/>
                <w:bCs/>
              </w:rPr>
            </w:pPr>
            <w:r w:rsidRPr="000B649F">
              <w:rPr>
                <w:b/>
                <w:bCs/>
              </w:rPr>
              <w:t>Литературный цент</w:t>
            </w:r>
            <w:proofErr w:type="gramStart"/>
            <w:r w:rsidRPr="000B649F">
              <w:rPr>
                <w:b/>
                <w:bCs/>
              </w:rPr>
              <w:t>р(</w:t>
            </w:r>
            <w:proofErr w:type="gramEnd"/>
            <w:r w:rsidRPr="000B649F">
              <w:rPr>
                <w:b/>
                <w:bCs/>
              </w:rPr>
              <w:t>книжный уголок)</w:t>
            </w:r>
          </w:p>
          <w:p w:rsidR="00BB4F94" w:rsidRPr="000B649F" w:rsidRDefault="00BB4F94" w:rsidP="00DB56E6">
            <w:pPr>
              <w:autoSpaceDE w:val="0"/>
              <w:autoSpaceDN w:val="0"/>
              <w:adjustRightInd w:val="0"/>
              <w:jc w:val="center"/>
              <w:rPr>
                <w:b/>
              </w:rPr>
            </w:pPr>
          </w:p>
          <w:p w:rsidR="00BB4F94" w:rsidRPr="000B649F" w:rsidRDefault="00BB4F94" w:rsidP="00DB56E6">
            <w:pPr>
              <w:autoSpaceDE w:val="0"/>
              <w:autoSpaceDN w:val="0"/>
              <w:adjustRightInd w:val="0"/>
              <w:jc w:val="both"/>
              <w:rPr>
                <w:b/>
              </w:rPr>
            </w:pPr>
          </w:p>
        </w:tc>
        <w:tc>
          <w:tcPr>
            <w:tcW w:w="3706" w:type="pct"/>
            <w:shd w:val="clear" w:color="auto" w:fill="auto"/>
          </w:tcPr>
          <w:p w:rsidR="00BB4F94" w:rsidRPr="000B649F" w:rsidRDefault="00BB4F94" w:rsidP="00DB56E6">
            <w:pPr>
              <w:autoSpaceDE w:val="0"/>
              <w:autoSpaceDN w:val="0"/>
              <w:adjustRightInd w:val="0"/>
              <w:jc w:val="both"/>
            </w:pPr>
            <w:r w:rsidRPr="000B649F">
              <w:t>- побуждение детей к участию в беседах, рассказыванию историй из собственного опыта и т. п.</w:t>
            </w:r>
          </w:p>
          <w:p w:rsidR="00BB4F94" w:rsidRPr="000B649F" w:rsidRDefault="00BB4F94" w:rsidP="00DB56E6">
            <w:pPr>
              <w:autoSpaceDE w:val="0"/>
              <w:autoSpaceDN w:val="0"/>
              <w:adjustRightInd w:val="0"/>
              <w:jc w:val="both"/>
              <w:rPr>
                <w:color w:val="000000"/>
              </w:rPr>
            </w:pPr>
            <w:r w:rsidRPr="000B649F">
              <w:rPr>
                <w:color w:val="000000"/>
              </w:rPr>
              <w:t>- развитие диалогической и связной речи;</w:t>
            </w:r>
          </w:p>
          <w:p w:rsidR="00BB4F94" w:rsidRPr="000B649F" w:rsidRDefault="00BB4F94" w:rsidP="00DB56E6">
            <w:pPr>
              <w:autoSpaceDE w:val="0"/>
              <w:autoSpaceDN w:val="0"/>
              <w:adjustRightInd w:val="0"/>
              <w:jc w:val="both"/>
              <w:rPr>
                <w:color w:val="000000"/>
              </w:rPr>
            </w:pPr>
            <w:r w:rsidRPr="000B649F">
              <w:rPr>
                <w:color w:val="007BB4"/>
              </w:rPr>
              <w:t xml:space="preserve">- </w:t>
            </w:r>
            <w:r w:rsidRPr="000B649F">
              <w:rPr>
                <w:color w:val="000000"/>
              </w:rPr>
              <w:t>обогащение словаря, пониманию смысла слов, освоению словообразования;</w:t>
            </w:r>
          </w:p>
          <w:p w:rsidR="00BB4F94" w:rsidRPr="000B649F" w:rsidRDefault="00BB4F94" w:rsidP="00DB56E6">
            <w:pPr>
              <w:autoSpaceDE w:val="0"/>
              <w:autoSpaceDN w:val="0"/>
              <w:adjustRightInd w:val="0"/>
              <w:jc w:val="both"/>
              <w:rPr>
                <w:color w:val="000000"/>
              </w:rPr>
            </w:pPr>
            <w:r w:rsidRPr="000B649F">
              <w:rPr>
                <w:color w:val="007BB4"/>
              </w:rPr>
              <w:t xml:space="preserve">- </w:t>
            </w:r>
            <w:r w:rsidRPr="000B649F">
              <w:rPr>
                <w:color w:val="000000"/>
              </w:rPr>
              <w:t>развитие звуковой культуры речи;</w:t>
            </w:r>
          </w:p>
          <w:p w:rsidR="00BB4F94" w:rsidRPr="000B649F" w:rsidRDefault="00BB4F94" w:rsidP="00DB56E6">
            <w:pPr>
              <w:autoSpaceDE w:val="0"/>
              <w:autoSpaceDN w:val="0"/>
              <w:adjustRightInd w:val="0"/>
              <w:jc w:val="both"/>
              <w:rPr>
                <w:color w:val="000000"/>
              </w:rPr>
            </w:pPr>
            <w:r w:rsidRPr="000B649F">
              <w:rPr>
                <w:color w:val="007BB4"/>
              </w:rPr>
              <w:t xml:space="preserve">- </w:t>
            </w:r>
            <w:r w:rsidRPr="000B649F">
              <w:rPr>
                <w:color w:val="000000"/>
              </w:rPr>
              <w:t>развитие опыта слухового восприятия речи, слушания литературных текстов;</w:t>
            </w:r>
          </w:p>
          <w:p w:rsidR="00BB4F94" w:rsidRPr="000B649F" w:rsidRDefault="00BB4F94" w:rsidP="00DB56E6">
            <w:pPr>
              <w:autoSpaceDE w:val="0"/>
              <w:autoSpaceDN w:val="0"/>
              <w:adjustRightInd w:val="0"/>
              <w:jc w:val="both"/>
            </w:pPr>
            <w:r w:rsidRPr="000B649F">
              <w:rPr>
                <w:color w:val="007BB4"/>
              </w:rPr>
              <w:lastRenderedPageBreak/>
              <w:t xml:space="preserve">- </w:t>
            </w:r>
            <w:r w:rsidRPr="000B649F">
              <w:rPr>
                <w:color w:val="000000"/>
              </w:rPr>
              <w:t>развитие интереса к грамотности и письму, подготовке к обучению в школе.</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center"/>
              <w:rPr>
                <w:b/>
                <w:bCs/>
              </w:rPr>
            </w:pPr>
            <w:r w:rsidRPr="000B649F">
              <w:rPr>
                <w:b/>
                <w:bCs/>
              </w:rPr>
              <w:lastRenderedPageBreak/>
              <w:t>Центр для сюжетно-ролевой игры, Уголок настольных игр</w:t>
            </w:r>
          </w:p>
        </w:tc>
        <w:tc>
          <w:tcPr>
            <w:tcW w:w="3706" w:type="pct"/>
            <w:shd w:val="clear" w:color="auto" w:fill="auto"/>
          </w:tcPr>
          <w:p w:rsidR="00BB4F94" w:rsidRPr="000B649F" w:rsidRDefault="00BB4F94" w:rsidP="00DB56E6">
            <w:pPr>
              <w:autoSpaceDE w:val="0"/>
              <w:autoSpaceDN w:val="0"/>
              <w:adjustRightInd w:val="0"/>
            </w:pPr>
            <w:r w:rsidRPr="000B649F">
              <w:t>- развитие активной и пассивной речи;</w:t>
            </w:r>
          </w:p>
          <w:p w:rsidR="00BB4F94" w:rsidRPr="000B649F" w:rsidRDefault="00BB4F94" w:rsidP="00DB56E6">
            <w:pPr>
              <w:autoSpaceDE w:val="0"/>
              <w:autoSpaceDN w:val="0"/>
              <w:adjustRightInd w:val="0"/>
            </w:pPr>
            <w:r w:rsidRPr="000B649F">
              <w:t>- помощь детям в освоении модели поведения во взаимоотношениях людей;</w:t>
            </w:r>
          </w:p>
          <w:p w:rsidR="00BB4F94" w:rsidRPr="000B649F" w:rsidRDefault="00BB4F94" w:rsidP="00DB56E6">
            <w:pPr>
              <w:autoSpaceDE w:val="0"/>
              <w:autoSpaceDN w:val="0"/>
              <w:adjustRightInd w:val="0"/>
            </w:pPr>
            <w:r w:rsidRPr="000B649F">
              <w:t>- развитие органов чувств;</w:t>
            </w:r>
          </w:p>
          <w:p w:rsidR="00BB4F94" w:rsidRPr="000B649F" w:rsidRDefault="00BB4F94" w:rsidP="00DB56E6">
            <w:pPr>
              <w:autoSpaceDE w:val="0"/>
              <w:autoSpaceDN w:val="0"/>
              <w:adjustRightInd w:val="0"/>
            </w:pPr>
            <w:r w:rsidRPr="000B649F">
              <w:t>- развитие представлений о предметах и явлениях окружающего мира;</w:t>
            </w:r>
          </w:p>
          <w:p w:rsidR="00BB4F94" w:rsidRPr="000B649F" w:rsidRDefault="00BB4F94" w:rsidP="00DB56E6">
            <w:pPr>
              <w:autoSpaceDE w:val="0"/>
              <w:autoSpaceDN w:val="0"/>
              <w:adjustRightInd w:val="0"/>
              <w:jc w:val="both"/>
            </w:pPr>
            <w:r w:rsidRPr="000B649F">
              <w:t>-  решение проблем;</w:t>
            </w:r>
          </w:p>
          <w:p w:rsidR="00BB4F94" w:rsidRPr="000B649F" w:rsidRDefault="00BB4F94" w:rsidP="00DB56E6">
            <w:pPr>
              <w:autoSpaceDE w:val="0"/>
              <w:autoSpaceDN w:val="0"/>
              <w:adjustRightInd w:val="0"/>
            </w:pPr>
            <w:r w:rsidRPr="000B649F">
              <w:t>- стимулирование творческого начала, креативности;</w:t>
            </w:r>
          </w:p>
          <w:p w:rsidR="00BB4F94" w:rsidRPr="000B649F" w:rsidRDefault="00BB4F94" w:rsidP="00DB56E6">
            <w:pPr>
              <w:autoSpaceDE w:val="0"/>
              <w:autoSpaceDN w:val="0"/>
              <w:adjustRightInd w:val="0"/>
            </w:pPr>
            <w:r w:rsidRPr="000B649F">
              <w:t>- развитие самооценки и самоуважения;</w:t>
            </w:r>
          </w:p>
          <w:p w:rsidR="00BB4F94" w:rsidRPr="000B649F" w:rsidRDefault="00BB4F94" w:rsidP="00DB56E6">
            <w:pPr>
              <w:autoSpaceDE w:val="0"/>
              <w:autoSpaceDN w:val="0"/>
              <w:adjustRightInd w:val="0"/>
            </w:pPr>
            <w:r w:rsidRPr="000B649F">
              <w:t>- освоение способов выражения эмоций и чувств;</w:t>
            </w:r>
          </w:p>
          <w:p w:rsidR="00BB4F94" w:rsidRPr="000B649F" w:rsidRDefault="00BB4F94" w:rsidP="00DB56E6">
            <w:pPr>
              <w:autoSpaceDE w:val="0"/>
              <w:autoSpaceDN w:val="0"/>
              <w:adjustRightInd w:val="0"/>
              <w:jc w:val="both"/>
            </w:pPr>
            <w:r w:rsidRPr="000B649F">
              <w:t>- развитие общую и мелкую моторику.</w:t>
            </w:r>
          </w:p>
        </w:tc>
      </w:tr>
      <w:tr w:rsidR="00BB4F94" w:rsidRPr="000B649F" w:rsidTr="00DB56E6">
        <w:trPr>
          <w:trHeight w:val="835"/>
        </w:trPr>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социальное развитие</w:t>
            </w:r>
          </w:p>
        </w:tc>
        <w:tc>
          <w:tcPr>
            <w:tcW w:w="3706" w:type="pct"/>
            <w:shd w:val="clear" w:color="auto" w:fill="auto"/>
          </w:tcPr>
          <w:p w:rsidR="00BB4F94" w:rsidRPr="000B649F" w:rsidRDefault="00BB4F94" w:rsidP="00DB56E6">
            <w:pPr>
              <w:autoSpaceDE w:val="0"/>
              <w:autoSpaceDN w:val="0"/>
              <w:adjustRightInd w:val="0"/>
              <w:jc w:val="both"/>
            </w:pPr>
            <w:r w:rsidRPr="000B649F">
              <w:t>- возможность практиковаться в разрешении конфликтов</w:t>
            </w:r>
          </w:p>
          <w:p w:rsidR="00BB4F94" w:rsidRPr="000B649F" w:rsidRDefault="00BB4F94" w:rsidP="00DB56E6">
            <w:pPr>
              <w:autoSpaceDE w:val="0"/>
              <w:autoSpaceDN w:val="0"/>
              <w:adjustRightInd w:val="0"/>
              <w:jc w:val="both"/>
            </w:pPr>
            <w:r w:rsidRPr="000B649F">
              <w:t>- понимать, что со сверстниками все же лучше договариваться, тогда играть интереснее и приятнее;</w:t>
            </w:r>
          </w:p>
        </w:tc>
      </w:tr>
      <w:tr w:rsidR="00BB4F94" w:rsidRPr="000B649F" w:rsidTr="00DB56E6">
        <w:trPr>
          <w:trHeight w:val="939"/>
        </w:trPr>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эмоциональное развитие</w:t>
            </w:r>
          </w:p>
        </w:tc>
        <w:tc>
          <w:tcPr>
            <w:tcW w:w="3706" w:type="pct"/>
            <w:shd w:val="clear" w:color="auto" w:fill="auto"/>
          </w:tcPr>
          <w:p w:rsidR="00BB4F94" w:rsidRPr="000B649F" w:rsidRDefault="00BB4F94" w:rsidP="00DB56E6">
            <w:pPr>
              <w:autoSpaceDE w:val="0"/>
              <w:autoSpaceDN w:val="0"/>
              <w:adjustRightInd w:val="0"/>
              <w:jc w:val="both"/>
            </w:pPr>
            <w:r w:rsidRPr="000B649F">
              <w:t>- помощь ребенку справиться с возможными негативными переживаниями, осмыслению и принятию неприятных событий его жизни;</w:t>
            </w:r>
          </w:p>
          <w:p w:rsidR="00BB4F94" w:rsidRPr="000B649F" w:rsidRDefault="00BB4F94" w:rsidP="00DB56E6">
            <w:pPr>
              <w:autoSpaceDE w:val="0"/>
              <w:autoSpaceDN w:val="0"/>
              <w:adjustRightInd w:val="0"/>
            </w:pPr>
            <w:r w:rsidRPr="000B649F">
              <w:t>-  понимание своих сильных и слабых сторон, способность лидировать или подчиняться;</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i/>
              </w:rPr>
            </w:pPr>
            <w:r w:rsidRPr="000B649F">
              <w:rPr>
                <w:bCs/>
                <w:i/>
              </w:rPr>
              <w:t>интеллектуальное развитие</w:t>
            </w:r>
          </w:p>
        </w:tc>
        <w:tc>
          <w:tcPr>
            <w:tcW w:w="3706" w:type="pct"/>
            <w:shd w:val="clear" w:color="auto" w:fill="auto"/>
          </w:tcPr>
          <w:p w:rsidR="00BB4F94" w:rsidRPr="000B649F" w:rsidRDefault="00BB4F94" w:rsidP="00DB56E6">
            <w:pPr>
              <w:autoSpaceDE w:val="0"/>
              <w:autoSpaceDN w:val="0"/>
              <w:adjustRightInd w:val="0"/>
            </w:pPr>
            <w:r w:rsidRPr="000B649F">
              <w:t>- установление связи между различными явлениями, развитие когнитивных навыков;</w:t>
            </w:r>
          </w:p>
          <w:p w:rsidR="00BB4F94" w:rsidRPr="000B649F" w:rsidRDefault="00BB4F94" w:rsidP="00DB56E6">
            <w:pPr>
              <w:autoSpaceDE w:val="0"/>
              <w:autoSpaceDN w:val="0"/>
              <w:adjustRightInd w:val="0"/>
            </w:pPr>
            <w:r w:rsidRPr="000B649F">
              <w:t>- реализацию своих планов, развитие представлений о прошлом, настоящем и будущем;</w:t>
            </w:r>
          </w:p>
          <w:p w:rsidR="00BB4F94" w:rsidRPr="000B649F" w:rsidRDefault="00BB4F94" w:rsidP="00DB56E6">
            <w:pPr>
              <w:autoSpaceDE w:val="0"/>
              <w:autoSpaceDN w:val="0"/>
              <w:adjustRightInd w:val="0"/>
            </w:pPr>
            <w:r w:rsidRPr="000B649F">
              <w:t>- развитие творческого начала;</w:t>
            </w:r>
          </w:p>
          <w:p w:rsidR="00BB4F94" w:rsidRPr="000B649F" w:rsidRDefault="00BB4F94" w:rsidP="00DB56E6">
            <w:pPr>
              <w:autoSpaceDE w:val="0"/>
              <w:autoSpaceDN w:val="0"/>
              <w:adjustRightInd w:val="0"/>
            </w:pPr>
            <w:r w:rsidRPr="000B649F">
              <w:t xml:space="preserve">- стимулирование умственного развития </w:t>
            </w:r>
            <w:proofErr w:type="gramStart"/>
            <w:r w:rsidRPr="000B649F">
              <w:t>благодаря</w:t>
            </w:r>
            <w:proofErr w:type="gramEnd"/>
          </w:p>
          <w:p w:rsidR="00BB4F94" w:rsidRPr="000B649F" w:rsidRDefault="00BB4F94" w:rsidP="00DB56E6">
            <w:pPr>
              <w:autoSpaceDE w:val="0"/>
              <w:autoSpaceDN w:val="0"/>
              <w:adjustRightInd w:val="0"/>
            </w:pPr>
            <w:r w:rsidRPr="000B649F">
              <w:t>вовлечению речевых навыков, играющих ключевую роль в мышлении и общении;</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i/>
              </w:rPr>
            </w:pPr>
            <w:r w:rsidRPr="000B649F">
              <w:rPr>
                <w:bCs/>
                <w:i/>
              </w:rPr>
              <w:t>развитие элементарных математических представлений</w:t>
            </w:r>
          </w:p>
        </w:tc>
        <w:tc>
          <w:tcPr>
            <w:tcW w:w="3706" w:type="pct"/>
            <w:shd w:val="clear" w:color="auto" w:fill="auto"/>
          </w:tcPr>
          <w:p w:rsidR="00BB4F94" w:rsidRPr="000B649F" w:rsidRDefault="00BB4F94" w:rsidP="00DB56E6">
            <w:pPr>
              <w:autoSpaceDE w:val="0"/>
              <w:autoSpaceDN w:val="0"/>
              <w:adjustRightInd w:val="0"/>
            </w:pPr>
            <w:r w:rsidRPr="000B649F">
              <w:t>- постижение таких понятий, как: «столько - сколько», «достаточно», «слишком мало»;</w:t>
            </w:r>
          </w:p>
          <w:p w:rsidR="00BB4F94" w:rsidRPr="000B649F" w:rsidRDefault="00BB4F94" w:rsidP="00DB56E6">
            <w:pPr>
              <w:autoSpaceDE w:val="0"/>
              <w:autoSpaceDN w:val="0"/>
              <w:adjustRightInd w:val="0"/>
            </w:pPr>
            <w:r w:rsidRPr="000B649F">
              <w:t>- знакомство с понятиями: «меньше», «тяжелее», «шире», «уже»;</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rPr>
                <w:b/>
                <w:bCs/>
              </w:rPr>
            </w:pPr>
            <w:r w:rsidRPr="000B649F">
              <w:rPr>
                <w:b/>
                <w:bCs/>
              </w:rPr>
              <w:t>Центр изобразительного искусства</w:t>
            </w:r>
          </w:p>
        </w:tc>
        <w:tc>
          <w:tcPr>
            <w:tcW w:w="3706" w:type="pct"/>
            <w:shd w:val="clear" w:color="auto" w:fill="auto"/>
          </w:tcPr>
          <w:p w:rsidR="00BB4F94" w:rsidRPr="000B649F" w:rsidRDefault="00BB4F94" w:rsidP="00DB56E6">
            <w:pPr>
              <w:autoSpaceDE w:val="0"/>
              <w:autoSpaceDN w:val="0"/>
              <w:adjustRightInd w:val="0"/>
            </w:pPr>
            <w:r w:rsidRPr="000B649F">
              <w:t>- развитие креативности, любознательности, воображения и инициативы детей;</w:t>
            </w:r>
          </w:p>
          <w:p w:rsidR="00BB4F94" w:rsidRPr="000B649F" w:rsidRDefault="00BB4F94" w:rsidP="00DB56E6">
            <w:pPr>
              <w:autoSpaceDE w:val="0"/>
              <w:autoSpaceDN w:val="0"/>
              <w:adjustRightInd w:val="0"/>
            </w:pPr>
            <w:r w:rsidRPr="000B649F">
              <w:t>- успешности и повышения самооценки;</w:t>
            </w:r>
          </w:p>
          <w:p w:rsidR="00BB4F94" w:rsidRPr="000B649F" w:rsidRDefault="00BB4F94" w:rsidP="00DB56E6">
            <w:pPr>
              <w:autoSpaceDE w:val="0"/>
              <w:autoSpaceDN w:val="0"/>
              <w:adjustRightInd w:val="0"/>
            </w:pPr>
            <w:r w:rsidRPr="000B649F">
              <w:t>- получение опыта творчества на основе разнообразия материалов;</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pPr>
            <w:r w:rsidRPr="000B649F">
              <w:rPr>
                <w:bCs/>
                <w:i/>
              </w:rPr>
              <w:t>эмоциональное развитие</w:t>
            </w:r>
          </w:p>
        </w:tc>
        <w:tc>
          <w:tcPr>
            <w:tcW w:w="3706" w:type="pct"/>
            <w:shd w:val="clear" w:color="auto" w:fill="auto"/>
          </w:tcPr>
          <w:p w:rsidR="00BB4F94" w:rsidRPr="000B649F" w:rsidRDefault="00BB4F94" w:rsidP="00DB56E6">
            <w:pPr>
              <w:autoSpaceDE w:val="0"/>
              <w:autoSpaceDN w:val="0"/>
              <w:adjustRightInd w:val="0"/>
            </w:pPr>
            <w:r w:rsidRPr="000B649F">
              <w:t>выражение чувств и собственных представлений</w:t>
            </w:r>
          </w:p>
          <w:p w:rsidR="00BB4F94" w:rsidRPr="000B649F" w:rsidRDefault="00BB4F94" w:rsidP="00DB56E6">
            <w:pPr>
              <w:autoSpaceDE w:val="0"/>
              <w:autoSpaceDN w:val="0"/>
              <w:adjustRightInd w:val="0"/>
            </w:pPr>
            <w:r w:rsidRPr="000B649F">
              <w:t>об окружающем мире;</w:t>
            </w:r>
          </w:p>
          <w:p w:rsidR="00BB4F94" w:rsidRPr="000B649F" w:rsidRDefault="00BB4F94" w:rsidP="00DB56E6">
            <w:pPr>
              <w:autoSpaceDE w:val="0"/>
              <w:autoSpaceDN w:val="0"/>
              <w:adjustRightInd w:val="0"/>
            </w:pPr>
            <w:r w:rsidRPr="000B649F">
              <w:t>- возможность эмоциональной разрядки;</w:t>
            </w:r>
          </w:p>
          <w:p w:rsidR="00BB4F94" w:rsidRPr="000B649F" w:rsidRDefault="00BB4F94" w:rsidP="00DB56E6">
            <w:pPr>
              <w:autoSpaceDE w:val="0"/>
              <w:autoSpaceDN w:val="0"/>
              <w:adjustRightInd w:val="0"/>
            </w:pPr>
            <w:r w:rsidRPr="000B649F">
              <w:t>- проявление чувства удовлетворения от создания собственного продукта;</w:t>
            </w:r>
          </w:p>
          <w:p w:rsidR="00BB4F94" w:rsidRPr="000B649F" w:rsidRDefault="00BB4F94" w:rsidP="00DB56E6">
            <w:pPr>
              <w:autoSpaceDE w:val="0"/>
              <w:autoSpaceDN w:val="0"/>
              <w:adjustRightInd w:val="0"/>
              <w:jc w:val="both"/>
            </w:pPr>
            <w:r w:rsidRPr="000B649F">
              <w:t>- на радость от ощущения собственной успешности;</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сенсомоторное развитие</w:t>
            </w:r>
          </w:p>
        </w:tc>
        <w:tc>
          <w:tcPr>
            <w:tcW w:w="3706" w:type="pct"/>
            <w:shd w:val="clear" w:color="auto" w:fill="auto"/>
          </w:tcPr>
          <w:p w:rsidR="00BB4F94" w:rsidRPr="000B649F" w:rsidRDefault="00BB4F94" w:rsidP="00DB56E6">
            <w:pPr>
              <w:autoSpaceDE w:val="0"/>
              <w:autoSpaceDN w:val="0"/>
              <w:adjustRightInd w:val="0"/>
            </w:pPr>
            <w:r w:rsidRPr="000B649F">
              <w:t>- развитие мелкой моторики;</w:t>
            </w:r>
          </w:p>
          <w:p w:rsidR="00BB4F94" w:rsidRPr="000B649F" w:rsidRDefault="00BB4F94" w:rsidP="00DB56E6">
            <w:pPr>
              <w:autoSpaceDE w:val="0"/>
              <w:autoSpaceDN w:val="0"/>
              <w:adjustRightInd w:val="0"/>
            </w:pPr>
            <w:r w:rsidRPr="000B649F">
              <w:t>- развитие тактильного восприятия;</w:t>
            </w:r>
          </w:p>
          <w:p w:rsidR="00BB4F94" w:rsidRPr="000B649F" w:rsidRDefault="00BB4F94" w:rsidP="00DB56E6">
            <w:pPr>
              <w:autoSpaceDE w:val="0"/>
              <w:autoSpaceDN w:val="0"/>
              <w:adjustRightInd w:val="0"/>
            </w:pPr>
            <w:r w:rsidRPr="000B649F">
              <w:t>- развитие остроты зрительного восприятия;</w:t>
            </w:r>
          </w:p>
          <w:p w:rsidR="00BB4F94" w:rsidRPr="000B649F" w:rsidRDefault="00BB4F94" w:rsidP="00DB56E6">
            <w:pPr>
              <w:autoSpaceDE w:val="0"/>
              <w:autoSpaceDN w:val="0"/>
              <w:adjustRightInd w:val="0"/>
            </w:pPr>
            <w:r w:rsidRPr="000B649F">
              <w:t>- развитие крупной моторики;</w:t>
            </w:r>
          </w:p>
          <w:p w:rsidR="00BB4F94" w:rsidRPr="000B649F" w:rsidRDefault="00BB4F94" w:rsidP="00DB56E6">
            <w:pPr>
              <w:autoSpaceDE w:val="0"/>
              <w:autoSpaceDN w:val="0"/>
              <w:adjustRightInd w:val="0"/>
              <w:jc w:val="both"/>
            </w:pPr>
            <w:r w:rsidRPr="000B649F">
              <w:t>- приобретение опыта координации зрения и руки;</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lastRenderedPageBreak/>
              <w:t>социальное развитие</w:t>
            </w:r>
          </w:p>
        </w:tc>
        <w:tc>
          <w:tcPr>
            <w:tcW w:w="3706" w:type="pct"/>
            <w:shd w:val="clear" w:color="auto" w:fill="auto"/>
          </w:tcPr>
          <w:p w:rsidR="00BB4F94" w:rsidRPr="000B649F" w:rsidRDefault="00BB4F94" w:rsidP="00DB56E6">
            <w:pPr>
              <w:autoSpaceDE w:val="0"/>
              <w:autoSpaceDN w:val="0"/>
              <w:adjustRightInd w:val="0"/>
            </w:pPr>
            <w:r w:rsidRPr="000B649F">
              <w:t>- возможность сотрудничать с другими детьми и действовать по очереди;</w:t>
            </w:r>
          </w:p>
          <w:p w:rsidR="00BB4F94" w:rsidRPr="000B649F" w:rsidRDefault="00BB4F94" w:rsidP="00DB56E6">
            <w:pPr>
              <w:autoSpaceDE w:val="0"/>
              <w:autoSpaceDN w:val="0"/>
              <w:adjustRightInd w:val="0"/>
            </w:pPr>
            <w:r w:rsidRPr="000B649F">
              <w:t>- воспитание уважения к чужим идеям.</w:t>
            </w:r>
          </w:p>
          <w:p w:rsidR="00BB4F94" w:rsidRPr="000B649F" w:rsidRDefault="00BB4F94" w:rsidP="00DB56E6">
            <w:pPr>
              <w:autoSpaceDE w:val="0"/>
              <w:autoSpaceDN w:val="0"/>
              <w:adjustRightInd w:val="0"/>
            </w:pPr>
            <w:r w:rsidRPr="000B649F">
              <w:t>- обучение ответственности за сохранность материалов;</w:t>
            </w:r>
          </w:p>
          <w:p w:rsidR="00BB4F94" w:rsidRPr="000B649F" w:rsidRDefault="00BB4F94" w:rsidP="00DB56E6">
            <w:pPr>
              <w:autoSpaceDE w:val="0"/>
              <w:autoSpaceDN w:val="0"/>
              <w:adjustRightInd w:val="0"/>
            </w:pPr>
            <w:r w:rsidRPr="000B649F">
              <w:t>-стимулирование детей к принятию совместных решений и к реализации совместных замыслов;</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интеллектуальное развитие</w:t>
            </w:r>
          </w:p>
        </w:tc>
        <w:tc>
          <w:tcPr>
            <w:tcW w:w="3706" w:type="pct"/>
            <w:shd w:val="clear" w:color="auto" w:fill="auto"/>
          </w:tcPr>
          <w:p w:rsidR="00BB4F94" w:rsidRPr="000B649F" w:rsidRDefault="00BB4F94" w:rsidP="00DB56E6">
            <w:pPr>
              <w:autoSpaceDE w:val="0"/>
              <w:autoSpaceDN w:val="0"/>
              <w:adjustRightInd w:val="0"/>
            </w:pPr>
            <w:r w:rsidRPr="000B649F">
              <w:t>- знакомство с линией, цветом, формой, размером и текстурой;</w:t>
            </w:r>
          </w:p>
          <w:p w:rsidR="00BB4F94" w:rsidRPr="000B649F" w:rsidRDefault="00BB4F94" w:rsidP="00DB56E6">
            <w:pPr>
              <w:autoSpaceDE w:val="0"/>
              <w:autoSpaceDN w:val="0"/>
              <w:adjustRightInd w:val="0"/>
            </w:pPr>
            <w:r w:rsidRPr="000B649F">
              <w:t>- приучение к последовательности и планированию;</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художественно-эстетическое развитие</w:t>
            </w:r>
          </w:p>
        </w:tc>
        <w:tc>
          <w:tcPr>
            <w:tcW w:w="3706" w:type="pct"/>
            <w:shd w:val="clear" w:color="auto" w:fill="auto"/>
          </w:tcPr>
          <w:p w:rsidR="00BB4F94" w:rsidRPr="000B649F" w:rsidRDefault="00BB4F94" w:rsidP="00DB56E6">
            <w:pPr>
              <w:autoSpaceDE w:val="0"/>
              <w:autoSpaceDN w:val="0"/>
              <w:adjustRightInd w:val="0"/>
            </w:pPr>
            <w:r w:rsidRPr="000B649F">
              <w:t>- формирование художественного вкуса;</w:t>
            </w:r>
          </w:p>
          <w:p w:rsidR="00BB4F94" w:rsidRPr="000B649F" w:rsidRDefault="00BB4F94" w:rsidP="00DB56E6">
            <w:pPr>
              <w:autoSpaceDE w:val="0"/>
              <w:autoSpaceDN w:val="0"/>
              <w:adjustRightInd w:val="0"/>
            </w:pPr>
            <w:r w:rsidRPr="000B649F">
              <w:t>- развитие художественных, музыкальных и иных способностей к искусству;</w:t>
            </w:r>
          </w:p>
          <w:p w:rsidR="00BB4F94" w:rsidRPr="000B649F" w:rsidRDefault="00BB4F94" w:rsidP="00DB56E6">
            <w:pPr>
              <w:autoSpaceDE w:val="0"/>
              <w:autoSpaceDN w:val="0"/>
              <w:adjustRightInd w:val="0"/>
            </w:pPr>
            <w:r w:rsidRPr="000B649F">
              <w:t>- развитие творческого самовыражения;</w:t>
            </w:r>
          </w:p>
          <w:p w:rsidR="00BB4F94" w:rsidRPr="000B649F" w:rsidRDefault="00BB4F94" w:rsidP="00DB56E6">
            <w:pPr>
              <w:autoSpaceDE w:val="0"/>
              <w:autoSpaceDN w:val="0"/>
              <w:adjustRightInd w:val="0"/>
            </w:pPr>
            <w:r w:rsidRPr="000B649F">
              <w:t>- формирование способности ценить культурное и художественное наследие;</w:t>
            </w:r>
          </w:p>
        </w:tc>
      </w:tr>
      <w:tr w:rsidR="00BB4F94" w:rsidRPr="000B649F" w:rsidTr="00DB56E6">
        <w:tc>
          <w:tcPr>
            <w:tcW w:w="1294" w:type="pct"/>
            <w:vMerge w:val="restart"/>
            <w:shd w:val="clear" w:color="auto" w:fill="auto"/>
          </w:tcPr>
          <w:p w:rsidR="00BB4F94" w:rsidRPr="000B649F" w:rsidRDefault="00BB4F94" w:rsidP="00DB56E6">
            <w:pPr>
              <w:autoSpaceDE w:val="0"/>
              <w:autoSpaceDN w:val="0"/>
              <w:adjustRightInd w:val="0"/>
              <w:rPr>
                <w:b/>
                <w:bCs/>
              </w:rPr>
            </w:pPr>
            <w:r w:rsidRPr="000B649F">
              <w:rPr>
                <w:b/>
                <w:bCs/>
              </w:rPr>
              <w:t>Центр кулинарии</w:t>
            </w:r>
          </w:p>
        </w:tc>
        <w:tc>
          <w:tcPr>
            <w:tcW w:w="3706" w:type="pct"/>
            <w:shd w:val="clear" w:color="auto" w:fill="auto"/>
          </w:tcPr>
          <w:p w:rsidR="00BB4F94" w:rsidRPr="000B649F" w:rsidRDefault="00BB4F94" w:rsidP="00DB56E6">
            <w:pPr>
              <w:autoSpaceDE w:val="0"/>
              <w:autoSpaceDN w:val="0"/>
              <w:adjustRightInd w:val="0"/>
            </w:pPr>
            <w:r w:rsidRPr="000B649F">
              <w:t>- получение удовольствия от выполнения несложных кухонных обязанностей;</w:t>
            </w:r>
          </w:p>
          <w:p w:rsidR="00BB4F94" w:rsidRPr="000B649F" w:rsidRDefault="00BB4F94" w:rsidP="00DB56E6">
            <w:pPr>
              <w:autoSpaceDE w:val="0"/>
              <w:autoSpaceDN w:val="0"/>
              <w:adjustRightInd w:val="0"/>
            </w:pPr>
            <w:r w:rsidRPr="000B649F">
              <w:t>- развитие простейших представлений о продуктах питания;</w:t>
            </w:r>
          </w:p>
        </w:tc>
      </w:tr>
      <w:tr w:rsidR="00BB4F94" w:rsidRPr="000B649F" w:rsidTr="00DB56E6">
        <w:tc>
          <w:tcPr>
            <w:tcW w:w="1294" w:type="pct"/>
            <w:vMerge/>
            <w:shd w:val="clear" w:color="auto" w:fill="auto"/>
          </w:tcPr>
          <w:p w:rsidR="00BB4F94" w:rsidRPr="000B649F" w:rsidRDefault="00BB4F94" w:rsidP="00DB56E6">
            <w:pPr>
              <w:autoSpaceDE w:val="0"/>
              <w:autoSpaceDN w:val="0"/>
              <w:adjustRightInd w:val="0"/>
              <w:jc w:val="right"/>
              <w:rPr>
                <w:b/>
                <w:bCs/>
              </w:rPr>
            </w:pPr>
          </w:p>
        </w:tc>
        <w:tc>
          <w:tcPr>
            <w:tcW w:w="3706" w:type="pct"/>
            <w:shd w:val="clear" w:color="auto" w:fill="auto"/>
          </w:tcPr>
          <w:p w:rsidR="00BB4F94" w:rsidRPr="000B649F" w:rsidRDefault="00BB4F94" w:rsidP="00DB56E6">
            <w:pPr>
              <w:autoSpaceDE w:val="0"/>
              <w:autoSpaceDN w:val="0"/>
              <w:adjustRightInd w:val="0"/>
              <w:jc w:val="both"/>
            </w:pPr>
            <w:r w:rsidRPr="000B649F">
              <w:t>- формирование умений делать выводы, различать, сопоставлять, рассматривать, взвешивать, отсыпать;</w:t>
            </w:r>
          </w:p>
          <w:p w:rsidR="00BB4F94" w:rsidRPr="000B649F" w:rsidRDefault="00BB4F94" w:rsidP="00DB56E6">
            <w:pPr>
              <w:autoSpaceDE w:val="0"/>
              <w:autoSpaceDN w:val="0"/>
              <w:adjustRightInd w:val="0"/>
              <w:jc w:val="both"/>
            </w:pPr>
            <w:r w:rsidRPr="000B649F">
              <w:t>- развитие интереса к поисковой деятельности;</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развитие речи</w:t>
            </w:r>
          </w:p>
        </w:tc>
        <w:tc>
          <w:tcPr>
            <w:tcW w:w="3706" w:type="pct"/>
            <w:shd w:val="clear" w:color="auto" w:fill="auto"/>
          </w:tcPr>
          <w:p w:rsidR="00BB4F94" w:rsidRPr="000B649F" w:rsidRDefault="00BB4F94" w:rsidP="00DB56E6">
            <w:pPr>
              <w:autoSpaceDE w:val="0"/>
              <w:autoSpaceDN w:val="0"/>
              <w:adjustRightInd w:val="0"/>
            </w:pPr>
            <w:r w:rsidRPr="000B649F">
              <w:t>- пополнение словарного запаса, но и развитие связной и диалогической речи;</w:t>
            </w:r>
          </w:p>
          <w:p w:rsidR="00BB4F94" w:rsidRPr="000B649F" w:rsidRDefault="00BB4F94" w:rsidP="00DB56E6">
            <w:pPr>
              <w:autoSpaceDE w:val="0"/>
              <w:autoSpaceDN w:val="0"/>
              <w:adjustRightInd w:val="0"/>
            </w:pPr>
            <w:r w:rsidRPr="000B649F">
              <w:t>- возникновение интереса к буквам, грамоте и письму, желания научиться писать и читать;</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развитие социальных навыков</w:t>
            </w:r>
          </w:p>
        </w:tc>
        <w:tc>
          <w:tcPr>
            <w:tcW w:w="3706" w:type="pct"/>
            <w:shd w:val="clear" w:color="auto" w:fill="auto"/>
          </w:tcPr>
          <w:p w:rsidR="00BB4F94" w:rsidRPr="000B649F" w:rsidRDefault="00BB4F94" w:rsidP="00DB56E6">
            <w:pPr>
              <w:autoSpaceDE w:val="0"/>
              <w:autoSpaceDN w:val="0"/>
              <w:adjustRightInd w:val="0"/>
            </w:pPr>
            <w:r w:rsidRPr="000B649F">
              <w:t>- развитие умения договариваться и решать различные возникающие проблемы;</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сенсомоторное развитие</w:t>
            </w:r>
          </w:p>
        </w:tc>
        <w:tc>
          <w:tcPr>
            <w:tcW w:w="3706" w:type="pct"/>
            <w:shd w:val="clear" w:color="auto" w:fill="auto"/>
          </w:tcPr>
          <w:p w:rsidR="00BB4F94" w:rsidRPr="000B649F" w:rsidRDefault="00BB4F94" w:rsidP="00DB56E6">
            <w:pPr>
              <w:autoSpaceDE w:val="0"/>
              <w:autoSpaceDN w:val="0"/>
              <w:adjustRightInd w:val="0"/>
            </w:pPr>
            <w:r w:rsidRPr="000B649F">
              <w:t>- обогащение сенсорного опыта детей;</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общее интеллектуальное и личностное</w:t>
            </w:r>
            <w:r w:rsidRPr="000B649F">
              <w:rPr>
                <w:b/>
                <w:bCs/>
              </w:rPr>
              <w:t xml:space="preserve"> развитие</w:t>
            </w:r>
          </w:p>
        </w:tc>
        <w:tc>
          <w:tcPr>
            <w:tcW w:w="3706" w:type="pct"/>
            <w:shd w:val="clear" w:color="auto" w:fill="auto"/>
          </w:tcPr>
          <w:p w:rsidR="00BB4F94" w:rsidRPr="000B649F" w:rsidRDefault="00BB4F94" w:rsidP="00DB56E6">
            <w:pPr>
              <w:autoSpaceDE w:val="0"/>
              <w:autoSpaceDN w:val="0"/>
              <w:adjustRightInd w:val="0"/>
            </w:pPr>
            <w:r w:rsidRPr="000B649F">
              <w:t>- развитие памяти, умения сосредоточиться, соотносить задуманное с результатом, целеустремленности, креативности;</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rPr>
                <w:b/>
                <w:bCs/>
              </w:rPr>
            </w:pPr>
            <w:r w:rsidRPr="000B649F">
              <w:rPr>
                <w:b/>
                <w:bCs/>
              </w:rPr>
              <w:t>Центр песка и воды</w:t>
            </w:r>
          </w:p>
        </w:tc>
        <w:tc>
          <w:tcPr>
            <w:tcW w:w="3706" w:type="pct"/>
            <w:vMerge w:val="restart"/>
            <w:shd w:val="clear" w:color="auto" w:fill="auto"/>
          </w:tcPr>
          <w:p w:rsidR="00BB4F94" w:rsidRPr="000B649F" w:rsidRDefault="00BB4F94" w:rsidP="00DB56E6">
            <w:pPr>
              <w:autoSpaceDE w:val="0"/>
              <w:autoSpaceDN w:val="0"/>
              <w:adjustRightInd w:val="0"/>
            </w:pPr>
            <w:r w:rsidRPr="000B649F">
              <w:t xml:space="preserve">- </w:t>
            </w:r>
            <w:proofErr w:type="spellStart"/>
            <w:r w:rsidRPr="000B649F">
              <w:t>насыпание</w:t>
            </w:r>
            <w:proofErr w:type="spellEnd"/>
            <w:r w:rsidRPr="000B649F">
              <w:t xml:space="preserve"> или наливание;</w:t>
            </w:r>
          </w:p>
          <w:p w:rsidR="00BB4F94" w:rsidRPr="000B649F" w:rsidRDefault="00BB4F94" w:rsidP="00DB56E6">
            <w:pPr>
              <w:autoSpaceDE w:val="0"/>
              <w:autoSpaceDN w:val="0"/>
              <w:adjustRightInd w:val="0"/>
            </w:pPr>
            <w:r w:rsidRPr="000B649F">
              <w:t>- исследование;</w:t>
            </w:r>
          </w:p>
          <w:p w:rsidR="00BB4F94" w:rsidRPr="000B649F" w:rsidRDefault="00BB4F94" w:rsidP="00DB56E6">
            <w:pPr>
              <w:autoSpaceDE w:val="0"/>
              <w:autoSpaceDN w:val="0"/>
              <w:adjustRightInd w:val="0"/>
            </w:pPr>
            <w:r w:rsidRPr="000B649F">
              <w:t>- совершенствование навыка счета;</w:t>
            </w:r>
          </w:p>
          <w:p w:rsidR="00BB4F94" w:rsidRPr="000B649F" w:rsidRDefault="00BB4F94" w:rsidP="00DB56E6">
            <w:pPr>
              <w:autoSpaceDE w:val="0"/>
              <w:autoSpaceDN w:val="0"/>
              <w:adjustRightInd w:val="0"/>
            </w:pPr>
            <w:r w:rsidRPr="000B649F">
              <w:t>- освоение понятия «больше» и «меньше»;</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развитие элементарных математических представлений</w:t>
            </w:r>
          </w:p>
        </w:tc>
        <w:tc>
          <w:tcPr>
            <w:tcW w:w="3706" w:type="pct"/>
            <w:vMerge/>
            <w:shd w:val="clear" w:color="auto" w:fill="auto"/>
          </w:tcPr>
          <w:p w:rsidR="00BB4F94" w:rsidRPr="000B649F" w:rsidRDefault="00BB4F94" w:rsidP="00DB56E6">
            <w:pPr>
              <w:autoSpaceDE w:val="0"/>
              <w:autoSpaceDN w:val="0"/>
              <w:adjustRightInd w:val="0"/>
            </w:pP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 xml:space="preserve">развитие </w:t>
            </w:r>
            <w:proofErr w:type="gramStart"/>
            <w:r w:rsidRPr="000B649F">
              <w:rPr>
                <w:bCs/>
                <w:i/>
              </w:rPr>
              <w:t>естественно-научных</w:t>
            </w:r>
            <w:proofErr w:type="gramEnd"/>
            <w:r w:rsidRPr="000B649F">
              <w:rPr>
                <w:bCs/>
                <w:i/>
              </w:rPr>
              <w:t xml:space="preserve"> представлений</w:t>
            </w:r>
          </w:p>
        </w:tc>
        <w:tc>
          <w:tcPr>
            <w:tcW w:w="3706" w:type="pct"/>
            <w:shd w:val="clear" w:color="auto" w:fill="auto"/>
          </w:tcPr>
          <w:p w:rsidR="00BB4F94" w:rsidRPr="000B649F" w:rsidRDefault="00BB4F94" w:rsidP="00DB56E6">
            <w:pPr>
              <w:autoSpaceDE w:val="0"/>
              <w:autoSpaceDN w:val="0"/>
              <w:adjustRightInd w:val="0"/>
            </w:pPr>
            <w:r w:rsidRPr="000B649F">
              <w:t>- на классификацию плавающих и тонущих предметов;</w:t>
            </w:r>
          </w:p>
          <w:p w:rsidR="00BB4F94" w:rsidRPr="000B649F" w:rsidRDefault="00BB4F94" w:rsidP="00DB56E6">
            <w:pPr>
              <w:autoSpaceDE w:val="0"/>
              <w:autoSpaceDN w:val="0"/>
              <w:adjustRightInd w:val="0"/>
            </w:pPr>
            <w:r w:rsidRPr="000B649F">
              <w:t>- на развитие представлений о свойствах тел объектов, предметов и их изменений;</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сенсомоторное развитие</w:t>
            </w:r>
          </w:p>
        </w:tc>
        <w:tc>
          <w:tcPr>
            <w:tcW w:w="3706" w:type="pct"/>
            <w:shd w:val="clear" w:color="auto" w:fill="auto"/>
          </w:tcPr>
          <w:p w:rsidR="00BB4F94" w:rsidRPr="000B649F" w:rsidRDefault="00BB4F94" w:rsidP="00DB56E6">
            <w:pPr>
              <w:autoSpaceDE w:val="0"/>
              <w:autoSpaceDN w:val="0"/>
              <w:adjustRightInd w:val="0"/>
            </w:pPr>
            <w:r w:rsidRPr="000B649F">
              <w:t>- развитие тактильных ощущений и мелкой моторики;</w:t>
            </w:r>
          </w:p>
          <w:p w:rsidR="00BB4F94" w:rsidRPr="000B649F" w:rsidRDefault="00BB4F94" w:rsidP="00DB56E6">
            <w:pPr>
              <w:autoSpaceDE w:val="0"/>
              <w:autoSpaceDN w:val="0"/>
              <w:adjustRightInd w:val="0"/>
            </w:pPr>
            <w:r w:rsidRPr="000B649F">
              <w:t>- освоение тонких движений;</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речевое и социальное развитие</w:t>
            </w:r>
          </w:p>
        </w:tc>
        <w:tc>
          <w:tcPr>
            <w:tcW w:w="3706" w:type="pct"/>
            <w:shd w:val="clear" w:color="auto" w:fill="auto"/>
          </w:tcPr>
          <w:p w:rsidR="00BB4F94" w:rsidRPr="000B649F" w:rsidRDefault="00BB4F94" w:rsidP="00DB56E6">
            <w:pPr>
              <w:autoSpaceDE w:val="0"/>
              <w:autoSpaceDN w:val="0"/>
              <w:adjustRightInd w:val="0"/>
            </w:pPr>
            <w:r w:rsidRPr="000B649F">
              <w:t xml:space="preserve">- развитие необходимости договариваться </w:t>
            </w:r>
          </w:p>
          <w:p w:rsidR="00BB4F94" w:rsidRPr="000B649F" w:rsidRDefault="00BB4F94" w:rsidP="00DB56E6">
            <w:pPr>
              <w:autoSpaceDE w:val="0"/>
              <w:autoSpaceDN w:val="0"/>
              <w:adjustRightInd w:val="0"/>
            </w:pPr>
            <w:r w:rsidRPr="000B649F">
              <w:t>- развитие диалога между детьми, позитивного социального взаимодействия;</w:t>
            </w:r>
          </w:p>
          <w:p w:rsidR="00BB4F94" w:rsidRPr="000B649F" w:rsidRDefault="00BB4F94" w:rsidP="00DB56E6">
            <w:pPr>
              <w:autoSpaceDE w:val="0"/>
              <w:autoSpaceDN w:val="0"/>
              <w:adjustRightInd w:val="0"/>
            </w:pPr>
            <w:r w:rsidRPr="000B649F">
              <w:t>- развитие связной речи;</w:t>
            </w:r>
          </w:p>
          <w:p w:rsidR="00BB4F94" w:rsidRPr="000B649F" w:rsidRDefault="00BB4F94" w:rsidP="00DB56E6">
            <w:pPr>
              <w:autoSpaceDE w:val="0"/>
              <w:autoSpaceDN w:val="0"/>
              <w:adjustRightInd w:val="0"/>
            </w:pPr>
            <w:r w:rsidRPr="000B649F">
              <w:t>- активное и естественное обогащение словаря;</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both"/>
              <w:rPr>
                <w:b/>
                <w:bCs/>
              </w:rPr>
            </w:pPr>
            <w:r w:rsidRPr="000B649F">
              <w:rPr>
                <w:b/>
                <w:bCs/>
              </w:rPr>
              <w:t>Центр науки и естествознания, Центр математики</w:t>
            </w:r>
          </w:p>
        </w:tc>
        <w:tc>
          <w:tcPr>
            <w:tcW w:w="3706" w:type="pct"/>
            <w:shd w:val="clear" w:color="auto" w:fill="auto"/>
          </w:tcPr>
          <w:p w:rsidR="00BB4F94" w:rsidRPr="000B649F" w:rsidRDefault="00BB4F94" w:rsidP="00DB56E6">
            <w:pPr>
              <w:autoSpaceDE w:val="0"/>
              <w:autoSpaceDN w:val="0"/>
              <w:adjustRightInd w:val="0"/>
              <w:jc w:val="both"/>
            </w:pPr>
            <w:r w:rsidRPr="000B649F">
              <w:t>- развитие представлений о физических качествах предметов и явлений;</w:t>
            </w:r>
          </w:p>
          <w:p w:rsidR="00BB4F94" w:rsidRPr="000B649F" w:rsidRDefault="00BB4F94" w:rsidP="00DB56E6">
            <w:pPr>
              <w:autoSpaceDE w:val="0"/>
              <w:autoSpaceDN w:val="0"/>
              <w:adjustRightInd w:val="0"/>
              <w:jc w:val="both"/>
            </w:pPr>
            <w:r w:rsidRPr="000B649F">
              <w:t>- развитие тактильной чувствительности пальцев рук;</w:t>
            </w:r>
          </w:p>
          <w:p w:rsidR="00BB4F94" w:rsidRPr="000B649F" w:rsidRDefault="00BB4F94" w:rsidP="00DB56E6">
            <w:pPr>
              <w:autoSpaceDE w:val="0"/>
              <w:autoSpaceDN w:val="0"/>
              <w:adjustRightInd w:val="0"/>
              <w:jc w:val="both"/>
            </w:pPr>
            <w:r w:rsidRPr="000B649F">
              <w:t xml:space="preserve">- формирование </w:t>
            </w:r>
            <w:proofErr w:type="gramStart"/>
            <w:r w:rsidRPr="000B649F">
              <w:t>элементарных</w:t>
            </w:r>
            <w:proofErr w:type="gramEnd"/>
            <w:r w:rsidRPr="000B649F">
              <w:t xml:space="preserve"> математических</w:t>
            </w:r>
          </w:p>
          <w:p w:rsidR="00BB4F94" w:rsidRPr="000B649F" w:rsidRDefault="00BB4F94" w:rsidP="00DB56E6">
            <w:pPr>
              <w:autoSpaceDE w:val="0"/>
              <w:autoSpaceDN w:val="0"/>
              <w:adjustRightInd w:val="0"/>
              <w:jc w:val="both"/>
            </w:pPr>
            <w:r w:rsidRPr="000B649F">
              <w:lastRenderedPageBreak/>
              <w:t>представлений о формах, размерах, объеме, величине, времени;</w:t>
            </w:r>
          </w:p>
          <w:p w:rsidR="00BB4F94" w:rsidRPr="000B649F" w:rsidRDefault="00BB4F94" w:rsidP="00DB56E6">
            <w:pPr>
              <w:autoSpaceDE w:val="0"/>
              <w:autoSpaceDN w:val="0"/>
              <w:adjustRightInd w:val="0"/>
              <w:jc w:val="both"/>
            </w:pPr>
            <w:r w:rsidRPr="000B649F">
              <w:t>- развитие восприятия;</w:t>
            </w:r>
          </w:p>
          <w:p w:rsidR="00BB4F94" w:rsidRPr="000B649F" w:rsidRDefault="00BB4F94" w:rsidP="00DB56E6">
            <w:pPr>
              <w:autoSpaceDE w:val="0"/>
              <w:autoSpaceDN w:val="0"/>
              <w:adjustRightInd w:val="0"/>
              <w:jc w:val="both"/>
            </w:pPr>
            <w:r w:rsidRPr="000B649F">
              <w:t>- развитие речи и других коммуникативных навыков;</w:t>
            </w:r>
          </w:p>
          <w:p w:rsidR="00BB4F94" w:rsidRPr="000B649F" w:rsidRDefault="00BB4F94" w:rsidP="00DB56E6">
            <w:pPr>
              <w:autoSpaceDE w:val="0"/>
              <w:autoSpaceDN w:val="0"/>
              <w:adjustRightInd w:val="0"/>
              <w:jc w:val="both"/>
            </w:pPr>
            <w:r w:rsidRPr="000B649F">
              <w:t>- формирование умения размышлять, сопоставлять, формулировать вопросы, делать собственные выводы;</w:t>
            </w:r>
          </w:p>
          <w:p w:rsidR="00BB4F94" w:rsidRPr="000B649F" w:rsidRDefault="00BB4F94" w:rsidP="00DB56E6">
            <w:pPr>
              <w:autoSpaceDE w:val="0"/>
              <w:autoSpaceDN w:val="0"/>
              <w:adjustRightInd w:val="0"/>
              <w:jc w:val="both"/>
            </w:pPr>
            <w:r w:rsidRPr="000B649F">
              <w:t>- обогащение эмоциональных переживаний;</w:t>
            </w:r>
          </w:p>
          <w:p w:rsidR="00BB4F94" w:rsidRPr="000B649F" w:rsidRDefault="00BB4F94" w:rsidP="00DB56E6">
            <w:pPr>
              <w:autoSpaceDE w:val="0"/>
              <w:autoSpaceDN w:val="0"/>
              <w:adjustRightInd w:val="0"/>
              <w:jc w:val="both"/>
              <w:rPr>
                <w:color w:val="000000"/>
              </w:rPr>
            </w:pPr>
            <w:r w:rsidRPr="000B649F">
              <w:t>- обеспечение социального развития в процессе взаимодействия;</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rPr>
                <w:b/>
                <w:bCs/>
              </w:rPr>
            </w:pPr>
            <w:r w:rsidRPr="000B649F">
              <w:rPr>
                <w:b/>
                <w:bCs/>
              </w:rPr>
              <w:lastRenderedPageBreak/>
              <w:t>Центр конструирования из деталей (среднего и мелкого размера),</w:t>
            </w:r>
          </w:p>
          <w:p w:rsidR="00BB4F94" w:rsidRPr="000B649F" w:rsidRDefault="00BB4F94" w:rsidP="00DB56E6">
            <w:pPr>
              <w:autoSpaceDE w:val="0"/>
              <w:autoSpaceDN w:val="0"/>
              <w:adjustRightInd w:val="0"/>
              <w:rPr>
                <w:b/>
                <w:bCs/>
              </w:rPr>
            </w:pPr>
            <w:r w:rsidRPr="000B649F">
              <w:rPr>
                <w:b/>
                <w:bCs/>
              </w:rPr>
              <w:t xml:space="preserve"> Центр строительства</w:t>
            </w:r>
          </w:p>
        </w:tc>
        <w:tc>
          <w:tcPr>
            <w:tcW w:w="3706" w:type="pct"/>
            <w:shd w:val="clear" w:color="auto" w:fill="auto"/>
          </w:tcPr>
          <w:p w:rsidR="00BB4F94" w:rsidRPr="000B649F" w:rsidRDefault="00BB4F94" w:rsidP="00DB56E6">
            <w:pPr>
              <w:autoSpaceDE w:val="0"/>
              <w:autoSpaceDN w:val="0"/>
              <w:adjustRightInd w:val="0"/>
              <w:jc w:val="both"/>
            </w:pPr>
            <w:r w:rsidRPr="000B649F">
              <w:t>- развитие творческого начала;</w:t>
            </w:r>
          </w:p>
          <w:p w:rsidR="00BB4F94" w:rsidRPr="000B649F" w:rsidRDefault="00BB4F94" w:rsidP="00DB56E6">
            <w:pPr>
              <w:autoSpaceDE w:val="0"/>
              <w:autoSpaceDN w:val="0"/>
              <w:adjustRightInd w:val="0"/>
              <w:jc w:val="both"/>
            </w:pPr>
            <w:r w:rsidRPr="000B649F">
              <w:t>- развитие речи, социальных навыков, математического и научного мышления и представлений о социальном окружении;</w:t>
            </w:r>
          </w:p>
          <w:p w:rsidR="00BB4F94" w:rsidRPr="000B649F" w:rsidRDefault="00BB4F94" w:rsidP="00DB56E6">
            <w:pPr>
              <w:autoSpaceDE w:val="0"/>
              <w:autoSpaceDN w:val="0"/>
              <w:adjustRightInd w:val="0"/>
              <w:jc w:val="both"/>
            </w:pPr>
            <w:r w:rsidRPr="000B649F">
              <w:t xml:space="preserve">- умение распознавать формы, определять высоту, вес предметов, их соотношение; </w:t>
            </w:r>
          </w:p>
          <w:p w:rsidR="00BB4F94" w:rsidRPr="000B649F" w:rsidRDefault="00BB4F94" w:rsidP="00DB56E6">
            <w:pPr>
              <w:autoSpaceDE w:val="0"/>
              <w:autoSpaceDN w:val="0"/>
              <w:adjustRightInd w:val="0"/>
              <w:jc w:val="both"/>
            </w:pPr>
            <w:r w:rsidRPr="000B649F">
              <w:t>- приобретение опыта совместной работы;</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речевое развитие</w:t>
            </w:r>
          </w:p>
        </w:tc>
        <w:tc>
          <w:tcPr>
            <w:tcW w:w="3706" w:type="pct"/>
            <w:shd w:val="clear" w:color="auto" w:fill="auto"/>
          </w:tcPr>
          <w:p w:rsidR="00BB4F94" w:rsidRPr="000B649F" w:rsidRDefault="00BB4F94" w:rsidP="00DB56E6">
            <w:pPr>
              <w:autoSpaceDE w:val="0"/>
              <w:autoSpaceDN w:val="0"/>
              <w:adjustRightInd w:val="0"/>
              <w:jc w:val="both"/>
            </w:pPr>
            <w:r w:rsidRPr="000B649F">
              <w:t>- расширение словаря детей;</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развитие социальных навыков</w:t>
            </w:r>
          </w:p>
        </w:tc>
        <w:tc>
          <w:tcPr>
            <w:tcW w:w="3706" w:type="pct"/>
            <w:shd w:val="clear" w:color="auto" w:fill="auto"/>
          </w:tcPr>
          <w:p w:rsidR="00BB4F94" w:rsidRPr="000B649F" w:rsidRDefault="00BB4F94" w:rsidP="00DB56E6">
            <w:pPr>
              <w:autoSpaceDE w:val="0"/>
              <w:autoSpaceDN w:val="0"/>
              <w:adjustRightInd w:val="0"/>
            </w:pPr>
            <w:r w:rsidRPr="000B649F">
              <w:t>- совместное планирование и реализацию замысла постройки;</w:t>
            </w:r>
          </w:p>
          <w:p w:rsidR="00BB4F94" w:rsidRPr="000B649F" w:rsidRDefault="00BB4F94" w:rsidP="00DB56E6">
            <w:pPr>
              <w:autoSpaceDE w:val="0"/>
              <w:autoSpaceDN w:val="0"/>
              <w:adjustRightInd w:val="0"/>
            </w:pPr>
            <w:r w:rsidRPr="000B649F">
              <w:t>- приобретение социальных навыков;</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развитие мелкой и крупной моторики</w:t>
            </w:r>
          </w:p>
        </w:tc>
        <w:tc>
          <w:tcPr>
            <w:tcW w:w="3706" w:type="pct"/>
            <w:shd w:val="clear" w:color="auto" w:fill="auto"/>
          </w:tcPr>
          <w:p w:rsidR="00BB4F94" w:rsidRPr="000B649F" w:rsidRDefault="00BB4F94" w:rsidP="00DB56E6">
            <w:pPr>
              <w:autoSpaceDE w:val="0"/>
              <w:autoSpaceDN w:val="0"/>
              <w:adjustRightInd w:val="0"/>
              <w:rPr>
                <w:color w:val="000000"/>
              </w:rPr>
            </w:pPr>
            <w:r w:rsidRPr="000B649F">
              <w:rPr>
                <w:color w:val="000000"/>
              </w:rPr>
              <w:t>освоение следующих понятий:</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размер, форма, вес, высота, толщина, соотношение, направление, пространство, образец;</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наблюдение, классификация, составление плана, предположения;</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горизонтально, вертикально;</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равновесие, баланс, устойчивость;</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измерение, счет;</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сходство, различие;</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равенство (два половинных блока равняются одному полному);</w:t>
            </w:r>
          </w:p>
          <w:p w:rsidR="00BB4F94" w:rsidRPr="000B649F" w:rsidRDefault="00BB4F94" w:rsidP="00DB56E6">
            <w:pPr>
              <w:autoSpaceDE w:val="0"/>
              <w:autoSpaceDN w:val="0"/>
              <w:adjustRightInd w:val="0"/>
              <w:rPr>
                <w:color w:val="000000"/>
              </w:rPr>
            </w:pPr>
            <w:r w:rsidRPr="000B649F">
              <w:rPr>
                <w:color w:val="007BB4"/>
              </w:rPr>
              <w:t xml:space="preserve">- </w:t>
            </w:r>
            <w:r w:rsidRPr="000B649F">
              <w:rPr>
                <w:color w:val="000000"/>
              </w:rPr>
              <w:t>упорядочивание по размеру или форме;</w:t>
            </w:r>
          </w:p>
          <w:p w:rsidR="00BB4F94" w:rsidRPr="000B649F" w:rsidRDefault="00BB4F94" w:rsidP="00DB56E6">
            <w:pPr>
              <w:autoSpaceDE w:val="0"/>
              <w:autoSpaceDN w:val="0"/>
              <w:adjustRightInd w:val="0"/>
              <w:jc w:val="both"/>
            </w:pPr>
            <w:r w:rsidRPr="000B649F">
              <w:rPr>
                <w:color w:val="007BB4"/>
              </w:rPr>
              <w:t xml:space="preserve">- </w:t>
            </w:r>
            <w:r w:rsidRPr="000B649F">
              <w:rPr>
                <w:color w:val="000000"/>
              </w:rPr>
              <w:t>пробы и ошибки;</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jc w:val="right"/>
              <w:rPr>
                <w:bCs/>
                <w:i/>
              </w:rPr>
            </w:pPr>
            <w:r w:rsidRPr="000B649F">
              <w:rPr>
                <w:bCs/>
                <w:i/>
              </w:rPr>
              <w:t>развитие мелкой и крупной моторики</w:t>
            </w:r>
          </w:p>
        </w:tc>
        <w:tc>
          <w:tcPr>
            <w:tcW w:w="3706" w:type="pct"/>
            <w:shd w:val="clear" w:color="auto" w:fill="auto"/>
          </w:tcPr>
          <w:p w:rsidR="00BB4F94" w:rsidRPr="000B649F" w:rsidRDefault="00BB4F94" w:rsidP="00DB56E6">
            <w:pPr>
              <w:autoSpaceDE w:val="0"/>
              <w:autoSpaceDN w:val="0"/>
              <w:adjustRightInd w:val="0"/>
              <w:jc w:val="both"/>
            </w:pPr>
            <w:r w:rsidRPr="000B649F">
              <w:t>- развитие общей и мелкой моторики;</w:t>
            </w:r>
          </w:p>
          <w:p w:rsidR="00BB4F94" w:rsidRPr="000B649F" w:rsidRDefault="00BB4F94" w:rsidP="00DB56E6">
            <w:pPr>
              <w:autoSpaceDE w:val="0"/>
              <w:autoSpaceDN w:val="0"/>
              <w:adjustRightInd w:val="0"/>
            </w:pPr>
            <w:r w:rsidRPr="000B649F">
              <w:t>- умение действовать со строительными элементами разных размеров и веса, уравновешивать их действовать в рамках заданного пространства;</w:t>
            </w:r>
          </w:p>
          <w:p w:rsidR="00BB4F94" w:rsidRPr="000B649F" w:rsidRDefault="00BB4F94" w:rsidP="00DB56E6">
            <w:pPr>
              <w:autoSpaceDE w:val="0"/>
              <w:autoSpaceDN w:val="0"/>
              <w:adjustRightInd w:val="0"/>
            </w:pPr>
            <w:r w:rsidRPr="000B649F">
              <w:t>- развитие точности движений, глазомера;</w:t>
            </w:r>
          </w:p>
          <w:p w:rsidR="00BB4F94" w:rsidRPr="000B649F" w:rsidRDefault="00BB4F94" w:rsidP="00DB56E6">
            <w:pPr>
              <w:autoSpaceDE w:val="0"/>
              <w:autoSpaceDN w:val="0"/>
              <w:adjustRightInd w:val="0"/>
            </w:pPr>
            <w:r w:rsidRPr="000B649F">
              <w:t>- совершенствование зрительного восприятия.</w:t>
            </w:r>
          </w:p>
        </w:tc>
      </w:tr>
      <w:tr w:rsidR="00BB4F94" w:rsidRPr="000B649F" w:rsidTr="00DB56E6">
        <w:tc>
          <w:tcPr>
            <w:tcW w:w="1294" w:type="pct"/>
            <w:shd w:val="clear" w:color="auto" w:fill="auto"/>
          </w:tcPr>
          <w:p w:rsidR="00BB4F94" w:rsidRPr="000B649F" w:rsidRDefault="00BB4F94" w:rsidP="00DB56E6">
            <w:pPr>
              <w:autoSpaceDE w:val="0"/>
              <w:autoSpaceDN w:val="0"/>
              <w:adjustRightInd w:val="0"/>
              <w:rPr>
                <w:b/>
                <w:bCs/>
              </w:rPr>
            </w:pPr>
            <w:r w:rsidRPr="000B649F">
              <w:rPr>
                <w:b/>
                <w:bCs/>
              </w:rPr>
              <w:t>Спортивный уголок</w:t>
            </w:r>
          </w:p>
        </w:tc>
        <w:tc>
          <w:tcPr>
            <w:tcW w:w="3706" w:type="pct"/>
            <w:shd w:val="clear" w:color="auto" w:fill="auto"/>
          </w:tcPr>
          <w:p w:rsidR="00BB4F94" w:rsidRPr="000B649F" w:rsidRDefault="00BB4F94" w:rsidP="00DB56E6">
            <w:pPr>
              <w:autoSpaceDE w:val="0"/>
              <w:autoSpaceDN w:val="0"/>
              <w:adjustRightInd w:val="0"/>
              <w:jc w:val="both"/>
            </w:pPr>
            <w:r w:rsidRPr="000B649F">
              <w:t>- развитие физических качеств,</w:t>
            </w:r>
          </w:p>
          <w:p w:rsidR="00BB4F94" w:rsidRPr="000B649F" w:rsidRDefault="00BB4F94" w:rsidP="00DB56E6">
            <w:pPr>
              <w:autoSpaceDE w:val="0"/>
              <w:autoSpaceDN w:val="0"/>
              <w:adjustRightInd w:val="0"/>
              <w:jc w:val="both"/>
            </w:pPr>
            <w:r w:rsidRPr="000B649F">
              <w:t>- формирование ценности к своему здоровью и здоровью других;</w:t>
            </w:r>
          </w:p>
          <w:p w:rsidR="00BB4F94" w:rsidRPr="000B649F" w:rsidRDefault="00BB4F94" w:rsidP="00DB56E6">
            <w:pPr>
              <w:autoSpaceDE w:val="0"/>
              <w:autoSpaceDN w:val="0"/>
              <w:adjustRightInd w:val="0"/>
              <w:jc w:val="both"/>
            </w:pPr>
            <w:r w:rsidRPr="000B649F">
              <w:t>- развитие общей и мелкой моторики;</w:t>
            </w:r>
          </w:p>
          <w:p w:rsidR="00BB4F94" w:rsidRPr="000B649F" w:rsidRDefault="00BB4F94" w:rsidP="00DB56E6">
            <w:pPr>
              <w:autoSpaceDE w:val="0"/>
              <w:autoSpaceDN w:val="0"/>
              <w:adjustRightInd w:val="0"/>
              <w:jc w:val="both"/>
            </w:pPr>
            <w:r w:rsidRPr="000B649F">
              <w:t>- обогащение эмоциональных переживаний;</w:t>
            </w:r>
          </w:p>
          <w:p w:rsidR="00BB4F94" w:rsidRPr="000B649F" w:rsidRDefault="00BB4F94" w:rsidP="00DB56E6">
            <w:pPr>
              <w:autoSpaceDE w:val="0"/>
              <w:autoSpaceDN w:val="0"/>
              <w:adjustRightInd w:val="0"/>
              <w:jc w:val="both"/>
            </w:pPr>
            <w:r w:rsidRPr="000B649F">
              <w:t>- обеспечение социального развития в процессе взаимодействия;</w:t>
            </w:r>
          </w:p>
          <w:p w:rsidR="00BB4F94" w:rsidRPr="000B649F" w:rsidRDefault="00BB4F94" w:rsidP="00DB56E6">
            <w:pPr>
              <w:autoSpaceDE w:val="0"/>
              <w:autoSpaceDN w:val="0"/>
              <w:adjustRightInd w:val="0"/>
              <w:jc w:val="both"/>
            </w:pPr>
            <w:r w:rsidRPr="000B649F">
              <w:t>- развитие умения договариваться и решать различные возникающие проблемы;</w:t>
            </w:r>
          </w:p>
          <w:p w:rsidR="00BB4F94" w:rsidRPr="000B649F" w:rsidRDefault="00BB4F94" w:rsidP="00DB56E6">
            <w:pPr>
              <w:autoSpaceDE w:val="0"/>
              <w:autoSpaceDN w:val="0"/>
              <w:adjustRightInd w:val="0"/>
              <w:jc w:val="both"/>
            </w:pPr>
            <w:r w:rsidRPr="000B649F">
              <w:lastRenderedPageBreak/>
              <w:t>- умение действовать в команде;</w:t>
            </w:r>
          </w:p>
          <w:p w:rsidR="00BB4F94" w:rsidRPr="000B649F" w:rsidRDefault="00BB4F94" w:rsidP="00DB56E6">
            <w:pPr>
              <w:autoSpaceDE w:val="0"/>
              <w:autoSpaceDN w:val="0"/>
              <w:adjustRightInd w:val="0"/>
              <w:jc w:val="both"/>
            </w:pPr>
            <w:r w:rsidRPr="000B649F">
              <w:t>- развитие глазомера;</w:t>
            </w:r>
          </w:p>
        </w:tc>
      </w:tr>
      <w:tr w:rsidR="00BB4F94" w:rsidRPr="000B649F" w:rsidTr="00DB56E6">
        <w:trPr>
          <w:trHeight w:val="231"/>
        </w:trPr>
        <w:tc>
          <w:tcPr>
            <w:tcW w:w="5000" w:type="pct"/>
            <w:gridSpan w:val="2"/>
            <w:shd w:val="clear" w:color="auto" w:fill="auto"/>
          </w:tcPr>
          <w:p w:rsidR="00BB4F94" w:rsidRPr="000B649F" w:rsidRDefault="00BB4F94" w:rsidP="00DB56E6">
            <w:pPr>
              <w:autoSpaceDE w:val="0"/>
              <w:autoSpaceDN w:val="0"/>
              <w:adjustRightInd w:val="0"/>
              <w:jc w:val="center"/>
              <w:rPr>
                <w:b/>
                <w:bCs/>
              </w:rPr>
            </w:pPr>
            <w:r w:rsidRPr="000B649F">
              <w:rPr>
                <w:b/>
                <w:bCs/>
              </w:rPr>
              <w:lastRenderedPageBreak/>
              <w:t>Работающие стенды</w:t>
            </w:r>
          </w:p>
        </w:tc>
      </w:tr>
      <w:tr w:rsidR="00BB4F94" w:rsidRPr="000B649F" w:rsidTr="00DB56E6">
        <w:trPr>
          <w:trHeight w:val="415"/>
        </w:trPr>
        <w:tc>
          <w:tcPr>
            <w:tcW w:w="5000" w:type="pct"/>
            <w:gridSpan w:val="2"/>
            <w:shd w:val="clear" w:color="auto" w:fill="auto"/>
          </w:tcPr>
          <w:p w:rsidR="00BB4F94" w:rsidRPr="000B649F" w:rsidRDefault="00BB4F94" w:rsidP="00DB56E6">
            <w:pPr>
              <w:jc w:val="both"/>
              <w:rPr>
                <w:rFonts w:eastAsia="Gungsuh"/>
                <w:bCs/>
                <w:kern w:val="24"/>
              </w:rPr>
            </w:pPr>
            <w:r w:rsidRPr="000B649F">
              <w:rPr>
                <w:rFonts w:eastAsia="Gungsuh"/>
                <w:bCs/>
                <w:kern w:val="24"/>
              </w:rPr>
              <w:t xml:space="preserve">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 Он должен быть умеющим принимать самостоятельные и ответственные решения, строить свою деятельность, нести определённую долю ответственности за себя и своё окружение. Большую роль в этом играют «рабочие стенды». </w:t>
            </w:r>
            <w:r w:rsidRPr="000B649F">
              <w:rPr>
                <w:rFonts w:eastAsia="Gungsuh"/>
                <w:bCs/>
                <w:kern w:val="24"/>
              </w:rPr>
              <w:tab/>
            </w:r>
          </w:p>
        </w:tc>
      </w:tr>
      <w:tr w:rsidR="00BB4F94" w:rsidRPr="000B649F" w:rsidTr="00DB56E6">
        <w:trPr>
          <w:trHeight w:val="415"/>
        </w:trPr>
        <w:tc>
          <w:tcPr>
            <w:tcW w:w="1294" w:type="pct"/>
            <w:shd w:val="clear" w:color="auto" w:fill="auto"/>
          </w:tcPr>
          <w:p w:rsidR="00BB4F94" w:rsidRPr="000B649F" w:rsidRDefault="00BB4F94" w:rsidP="00DB56E6">
            <w:pPr>
              <w:autoSpaceDE w:val="0"/>
              <w:autoSpaceDN w:val="0"/>
              <w:adjustRightInd w:val="0"/>
              <w:jc w:val="both"/>
              <w:rPr>
                <w:shd w:val="clear" w:color="auto" w:fill="FFFFFF"/>
              </w:rPr>
            </w:pPr>
            <w:r w:rsidRPr="000B649F">
              <w:rPr>
                <w:shd w:val="clear" w:color="auto" w:fill="FFFFFF"/>
              </w:rPr>
              <w:t>«Доска выбора»</w:t>
            </w:r>
          </w:p>
          <w:p w:rsidR="00BB4F94" w:rsidRPr="000B649F" w:rsidRDefault="00BB4F94" w:rsidP="00DB56E6">
            <w:pPr>
              <w:autoSpaceDE w:val="0"/>
              <w:autoSpaceDN w:val="0"/>
              <w:adjustRightInd w:val="0"/>
              <w:jc w:val="both"/>
              <w:rPr>
                <w:highlight w:val="yellow"/>
                <w:shd w:val="clear" w:color="auto" w:fill="FFFFFF"/>
              </w:rPr>
            </w:pPr>
            <w:r w:rsidRPr="000B649F">
              <w:rPr>
                <w:shd w:val="clear" w:color="auto" w:fill="FFFFFF"/>
              </w:rPr>
              <w:t>(обязательный)</w:t>
            </w:r>
          </w:p>
        </w:tc>
        <w:tc>
          <w:tcPr>
            <w:tcW w:w="3706" w:type="pct"/>
            <w:shd w:val="clear" w:color="auto" w:fill="auto"/>
          </w:tcPr>
          <w:p w:rsidR="00BB4F94" w:rsidRPr="000B649F" w:rsidRDefault="00BB4F94" w:rsidP="00DB56E6">
            <w:pPr>
              <w:jc w:val="both"/>
              <w:rPr>
                <w:color w:val="000000"/>
              </w:rPr>
            </w:pPr>
            <w:r w:rsidRPr="000B649F">
              <w:rPr>
                <w:rFonts w:eastAsia="Gungsuh"/>
                <w:bCs/>
                <w:kern w:val="24"/>
              </w:rPr>
              <w:t xml:space="preserve">Важный атрибут групповой жизни – «Доска выбора», с помощью которой дети обозначают свой выбор Центра активности. </w:t>
            </w:r>
            <w:r w:rsidRPr="000B649F">
              <w:t>Во время утреннего сбора ребенок участвует в играх и упражнениях, обмене новостями, вместе с воспитателем работает с календарем, информационным листком, учиться соблюдать нормы и правила поведения</w:t>
            </w:r>
            <w:proofErr w:type="gramStart"/>
            <w:r w:rsidRPr="000B649F">
              <w:t xml:space="preserve">.. </w:t>
            </w:r>
            <w:proofErr w:type="gramEnd"/>
            <w:r w:rsidRPr="000B649F">
              <w:t xml:space="preserve">Участвует в выборе темы, планировании. </w:t>
            </w:r>
            <w:r w:rsidRPr="000B649F">
              <w:rPr>
                <w:color w:val="000000"/>
              </w:rPr>
              <w:t xml:space="preserve">Педагог проводит презентацию центров, сообщает детям, какие интересные материалы их ожидают, предлагает подумать и решить, в какой центр они пойдут, и чем будут заниматься сегодня. Ребенок </w:t>
            </w:r>
            <w:r w:rsidRPr="000B649F">
              <w:t xml:space="preserve">сам принимает решение, в каком центре он сегодня будет работать (вставляет </w:t>
            </w:r>
            <w:proofErr w:type="spellStart"/>
            <w:r w:rsidRPr="000B649F">
              <w:t>бейджик</w:t>
            </w:r>
            <w:proofErr w:type="spellEnd"/>
            <w:r w:rsidRPr="000B649F">
              <w:t xml:space="preserve"> со своим именем в кармашек). Что именно в этом центре предполагает сделать, какие материалы ему понадобятся, кого он хочет видеть в своей команде партнером или помощником, как будут распределены обязанности в совместной работе в центре, какого результата ребенок предполагает достичь.</w:t>
            </w:r>
          </w:p>
          <w:p w:rsidR="00BB4F94" w:rsidRPr="000B649F" w:rsidRDefault="00BB4F94" w:rsidP="00DB56E6">
            <w:pPr>
              <w:jc w:val="both"/>
              <w:rPr>
                <w:rFonts w:eastAsia="Gungsuh"/>
                <w:bCs/>
                <w:kern w:val="24"/>
                <w:highlight w:val="yellow"/>
              </w:rPr>
            </w:pPr>
            <w:r w:rsidRPr="000B649F">
              <w:t xml:space="preserve">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w:t>
            </w:r>
          </w:p>
        </w:tc>
      </w:tr>
      <w:tr w:rsidR="00BB4F94" w:rsidRPr="000B649F" w:rsidTr="00DB56E6">
        <w:trPr>
          <w:trHeight w:val="415"/>
        </w:trPr>
        <w:tc>
          <w:tcPr>
            <w:tcW w:w="1294" w:type="pct"/>
            <w:shd w:val="clear" w:color="auto" w:fill="auto"/>
          </w:tcPr>
          <w:p w:rsidR="00BB4F94" w:rsidRPr="000B649F" w:rsidRDefault="00BB4F94" w:rsidP="00DB56E6">
            <w:pPr>
              <w:autoSpaceDE w:val="0"/>
              <w:autoSpaceDN w:val="0"/>
              <w:adjustRightInd w:val="0"/>
              <w:rPr>
                <w:highlight w:val="yellow"/>
                <w:shd w:val="clear" w:color="auto" w:fill="FFFFFF"/>
              </w:rPr>
            </w:pPr>
            <w:r w:rsidRPr="000B649F">
              <w:rPr>
                <w:shd w:val="clear" w:color="auto" w:fill="FFFFFF"/>
              </w:rPr>
              <w:t>«Модель трех вопросов»</w:t>
            </w:r>
          </w:p>
        </w:tc>
        <w:tc>
          <w:tcPr>
            <w:tcW w:w="3706" w:type="pct"/>
            <w:shd w:val="clear" w:color="auto" w:fill="auto"/>
          </w:tcPr>
          <w:p w:rsidR="00BB4F94" w:rsidRPr="000B649F" w:rsidRDefault="00BB4F94" w:rsidP="00DB56E6">
            <w:pPr>
              <w:ind w:firstLine="409"/>
              <w:jc w:val="both"/>
              <w:rPr>
                <w:rFonts w:ascii="Times New Roman CYR" w:hAnsi="Times New Roman CYR"/>
                <w:color w:val="000000"/>
              </w:rPr>
            </w:pPr>
            <w:r w:rsidRPr="000B649F">
              <w:rPr>
                <w:rFonts w:ascii="Times New Roman CYR" w:hAnsi="Times New Roman CYR"/>
                <w:color w:val="000000"/>
              </w:rPr>
              <w:t xml:space="preserve">Тему проекта предлагают дети, исходя из своих интересов и потребностей. Для того чтобы получить полную информацию о знаниях детей по выбранной теме проекта, педагог использует три вопроса: </w:t>
            </w:r>
          </w:p>
          <w:p w:rsidR="00BB4F94" w:rsidRPr="000B649F" w:rsidRDefault="00BB4F94" w:rsidP="005F2214">
            <w:pPr>
              <w:numPr>
                <w:ilvl w:val="1"/>
                <w:numId w:val="68"/>
              </w:numPr>
              <w:spacing w:after="200"/>
              <w:jc w:val="both"/>
              <w:rPr>
                <w:i/>
                <w:iCs/>
                <w:color w:val="000000"/>
              </w:rPr>
            </w:pPr>
            <w:r w:rsidRPr="000B649F">
              <w:rPr>
                <w:i/>
                <w:iCs/>
                <w:color w:val="000000"/>
              </w:rPr>
              <w:t>- Что вы знаете?</w:t>
            </w:r>
          </w:p>
          <w:p w:rsidR="00BB4F94" w:rsidRPr="000B649F" w:rsidRDefault="00BB4F94" w:rsidP="005F2214">
            <w:pPr>
              <w:numPr>
                <w:ilvl w:val="1"/>
                <w:numId w:val="68"/>
              </w:numPr>
              <w:spacing w:after="200"/>
              <w:jc w:val="both"/>
              <w:rPr>
                <w:i/>
                <w:iCs/>
                <w:color w:val="000000"/>
              </w:rPr>
            </w:pPr>
            <w:r w:rsidRPr="000B649F">
              <w:rPr>
                <w:i/>
                <w:iCs/>
                <w:color w:val="000000"/>
              </w:rPr>
              <w:t>- Что вы хотите узнать?</w:t>
            </w:r>
          </w:p>
          <w:p w:rsidR="00BB4F94" w:rsidRPr="000B649F" w:rsidRDefault="00BB4F94" w:rsidP="005F2214">
            <w:pPr>
              <w:numPr>
                <w:ilvl w:val="1"/>
                <w:numId w:val="68"/>
              </w:numPr>
              <w:spacing w:after="200"/>
              <w:jc w:val="both"/>
              <w:rPr>
                <w:i/>
                <w:iCs/>
                <w:color w:val="000000"/>
              </w:rPr>
            </w:pPr>
            <w:r w:rsidRPr="000B649F">
              <w:rPr>
                <w:i/>
                <w:iCs/>
                <w:color w:val="000000"/>
              </w:rPr>
              <w:t>- Что надо сделать, чтобы узнать?</w:t>
            </w:r>
          </w:p>
          <w:p w:rsidR="00BB4F94" w:rsidRPr="000B649F" w:rsidRDefault="00BB4F94" w:rsidP="00DB56E6">
            <w:pPr>
              <w:ind w:firstLine="409"/>
              <w:jc w:val="both"/>
              <w:rPr>
                <w:rFonts w:ascii="Times New Roman CYR" w:hAnsi="Times New Roman CYR"/>
                <w:color w:val="000000"/>
              </w:rPr>
            </w:pPr>
            <w:r w:rsidRPr="000B649F">
              <w:rPr>
                <w:rFonts w:ascii="Times New Roman CYR" w:hAnsi="Times New Roman CYR"/>
                <w:color w:val="000000"/>
              </w:rPr>
              <w:t>Сначала инициируется общее обсуждение, для выяснения, что дети уже знают об определенном предмете или явлении. Ответы фиксируются на листе бумаги, записывается под каждым имя ребёнка. Затем задается вопрос: «А что мы хотим узнать?». Ответы также записываются, причем записываются все ответы, независимо от того, какими «глупыми» или нелогичными они могут показаться. Когда все дети выскажутся, им задается вопрос: «Где можно найти ответы на наши вопросы?». Дети предлагают свои способы сбора информации</w:t>
            </w:r>
            <w:r w:rsidRPr="000B649F">
              <w:rPr>
                <w:rFonts w:ascii="Times New Roman CYR" w:hAnsi="Times New Roman CYR"/>
                <w:color w:val="333333"/>
              </w:rPr>
              <w:t>.</w:t>
            </w:r>
          </w:p>
          <w:p w:rsidR="00BB4F94" w:rsidRPr="000B649F" w:rsidRDefault="00BB4F94" w:rsidP="00DB56E6">
            <w:pPr>
              <w:jc w:val="both"/>
              <w:rPr>
                <w:rFonts w:eastAsia="Gungsuh"/>
                <w:bCs/>
                <w:kern w:val="24"/>
                <w:highlight w:val="yellow"/>
              </w:rPr>
            </w:pPr>
            <w:r w:rsidRPr="000B649F">
              <w:rPr>
                <w:rFonts w:eastAsia="Gungsuh"/>
                <w:bCs/>
                <w:kern w:val="24"/>
              </w:rPr>
              <w:t>Кроме этого, стенд знакомит родителей с тем, что знают дети по теме недели и что они хотели бы ещё узнать.</w:t>
            </w:r>
          </w:p>
        </w:tc>
      </w:tr>
      <w:tr w:rsidR="00BB4F94" w:rsidRPr="000B649F" w:rsidTr="00DB56E6">
        <w:trPr>
          <w:trHeight w:val="415"/>
        </w:trPr>
        <w:tc>
          <w:tcPr>
            <w:tcW w:w="1294" w:type="pct"/>
            <w:shd w:val="clear" w:color="auto" w:fill="auto"/>
          </w:tcPr>
          <w:p w:rsidR="00BB4F94" w:rsidRPr="000B649F" w:rsidRDefault="00BB4F94" w:rsidP="00DB56E6">
            <w:pPr>
              <w:autoSpaceDE w:val="0"/>
              <w:autoSpaceDN w:val="0"/>
              <w:adjustRightInd w:val="0"/>
              <w:jc w:val="both"/>
              <w:rPr>
                <w:shd w:val="clear" w:color="auto" w:fill="FFFFFF"/>
              </w:rPr>
            </w:pPr>
            <w:r w:rsidRPr="000B649F">
              <w:rPr>
                <w:shd w:val="clear" w:color="auto" w:fill="FFFFFF"/>
              </w:rPr>
              <w:lastRenderedPageBreak/>
              <w:t>«Информационное поле»</w:t>
            </w:r>
          </w:p>
        </w:tc>
        <w:tc>
          <w:tcPr>
            <w:tcW w:w="3706" w:type="pct"/>
            <w:shd w:val="clear" w:color="auto" w:fill="auto"/>
          </w:tcPr>
          <w:p w:rsidR="00BB4F94" w:rsidRPr="000B649F" w:rsidRDefault="00BB4F94" w:rsidP="00DB56E6">
            <w:pPr>
              <w:jc w:val="both"/>
              <w:rPr>
                <w:rFonts w:ascii="Times New Roman CYR" w:hAnsi="Times New Roman CYR"/>
                <w:color w:val="000000"/>
              </w:rPr>
            </w:pPr>
            <w:r w:rsidRPr="000B649F">
              <w:rPr>
                <w:rFonts w:ascii="Times New Roman CYR" w:hAnsi="Times New Roman CYR"/>
                <w:color w:val="000000"/>
              </w:rPr>
              <w:t xml:space="preserve">Выставляется тема проекта, план по реализации проекта, цветовое решение помогает определить детскую инициативу, инициативу педагога и родителей (красный цвет – дети, синий – </w:t>
            </w:r>
            <w:proofErr w:type="spellStart"/>
            <w:r w:rsidRPr="000B649F">
              <w:rPr>
                <w:rFonts w:ascii="Times New Roman CYR" w:hAnsi="Times New Roman CYR"/>
                <w:color w:val="000000"/>
              </w:rPr>
              <w:t>педагои</w:t>
            </w:r>
            <w:proofErr w:type="spellEnd"/>
            <w:r w:rsidRPr="000B649F">
              <w:rPr>
                <w:rFonts w:ascii="Times New Roman CYR" w:hAnsi="Times New Roman CYR"/>
                <w:color w:val="000000"/>
              </w:rPr>
              <w:t xml:space="preserve">, зеленый – родители).  Информационное поле по желанию детей заполняется продуктами детской деятельности. С помощью информационного поля ребенок может </w:t>
            </w:r>
            <w:proofErr w:type="gramStart"/>
            <w:r w:rsidRPr="000B649F">
              <w:rPr>
                <w:rFonts w:ascii="Times New Roman CYR" w:hAnsi="Times New Roman CYR"/>
                <w:color w:val="000000"/>
              </w:rPr>
              <w:t>узнать</w:t>
            </w:r>
            <w:proofErr w:type="gramEnd"/>
            <w:r w:rsidRPr="000B649F">
              <w:rPr>
                <w:rFonts w:ascii="Times New Roman CYR" w:hAnsi="Times New Roman CYR"/>
                <w:color w:val="000000"/>
              </w:rPr>
              <w:t xml:space="preserve"> что было сделано для выполнения намеченного плана, задать вопросы проблемного характера. Расширить свою деятельность.</w:t>
            </w:r>
          </w:p>
        </w:tc>
      </w:tr>
      <w:tr w:rsidR="00BB4F94" w:rsidRPr="000B649F" w:rsidTr="00DB56E6">
        <w:trPr>
          <w:trHeight w:val="415"/>
        </w:trPr>
        <w:tc>
          <w:tcPr>
            <w:tcW w:w="1294" w:type="pct"/>
            <w:shd w:val="clear" w:color="auto" w:fill="auto"/>
          </w:tcPr>
          <w:p w:rsidR="00BB4F94" w:rsidRPr="000B649F" w:rsidRDefault="00BB4F94" w:rsidP="00DB56E6">
            <w:pPr>
              <w:autoSpaceDE w:val="0"/>
              <w:autoSpaceDN w:val="0"/>
              <w:adjustRightInd w:val="0"/>
              <w:jc w:val="both"/>
              <w:rPr>
                <w:highlight w:val="yellow"/>
              </w:rPr>
            </w:pPr>
            <w:r w:rsidRPr="000B649F">
              <w:t>«Меню»</w:t>
            </w:r>
          </w:p>
        </w:tc>
        <w:tc>
          <w:tcPr>
            <w:tcW w:w="3706" w:type="pct"/>
            <w:shd w:val="clear" w:color="auto" w:fill="auto"/>
          </w:tcPr>
          <w:p w:rsidR="00BB4F94" w:rsidRPr="000B649F" w:rsidRDefault="00BB4F94" w:rsidP="00DB56E6">
            <w:pPr>
              <w:jc w:val="both"/>
            </w:pPr>
            <w:r w:rsidRPr="000B649F">
              <w:t xml:space="preserve">Стенд «Меню» способствует развитию тонкой моторики руки, умения сравнивать, анализировать, сопоставлять. </w:t>
            </w:r>
          </w:p>
          <w:p w:rsidR="00BB4F94" w:rsidRPr="000B649F" w:rsidRDefault="00BB4F94" w:rsidP="00DB56E6">
            <w:pPr>
              <w:jc w:val="both"/>
            </w:pPr>
            <w:r w:rsidRPr="000B649F">
              <w:t>Стенд интенсивно развивает внимание и его свойства: концентрированность, произвольность, тренирует словесно-логическую слуховую и зрительную память.</w:t>
            </w:r>
          </w:p>
          <w:p w:rsidR="00BB4F94" w:rsidRPr="000B649F" w:rsidRDefault="00BB4F94" w:rsidP="00DB56E6">
            <w:pPr>
              <w:jc w:val="both"/>
              <w:rPr>
                <w:rFonts w:eastAsia="Gungsuh"/>
                <w:bCs/>
                <w:kern w:val="24"/>
                <w:highlight w:val="yellow"/>
              </w:rPr>
            </w:pPr>
            <w:r w:rsidRPr="000B649F">
              <w:t xml:space="preserve">С помощью стенда дети </w:t>
            </w:r>
            <w:proofErr w:type="gramStart"/>
            <w:r w:rsidRPr="000B649F">
              <w:t>узнают</w:t>
            </w:r>
            <w:proofErr w:type="gramEnd"/>
            <w:r w:rsidRPr="000B649F">
              <w:t xml:space="preserve"> из каких продуктов состоят блюда и режим питания.</w:t>
            </w:r>
            <w:r w:rsidRPr="000B649F">
              <w:rPr>
                <w:b/>
                <w:bCs/>
              </w:rPr>
              <w:t> </w:t>
            </w:r>
            <w:r w:rsidRPr="000B649F">
              <w:t>В занимательной игровой форме воспитанники знакомятся с буквами, обучаются </w:t>
            </w:r>
            <w:r w:rsidRPr="000B649F">
              <w:rPr>
                <w:bCs/>
              </w:rPr>
              <w:t>читать</w:t>
            </w:r>
            <w:r w:rsidRPr="000B649F">
              <w:t> простые слова.</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rPr>
                <w:highlight w:val="yellow"/>
                <w:shd w:val="clear" w:color="auto" w:fill="FFFFFF"/>
              </w:rPr>
            </w:pPr>
            <w:r w:rsidRPr="000B649F">
              <w:rPr>
                <w:shd w:val="clear" w:color="auto" w:fill="FFFFFF"/>
              </w:rPr>
              <w:t>«Информационная стена»</w:t>
            </w:r>
          </w:p>
        </w:tc>
        <w:tc>
          <w:tcPr>
            <w:tcW w:w="3706" w:type="pct"/>
            <w:shd w:val="clear" w:color="auto" w:fill="auto"/>
          </w:tcPr>
          <w:p w:rsidR="00BB4F94" w:rsidRPr="000B649F" w:rsidRDefault="00BB4F94" w:rsidP="00DB56E6">
            <w:pPr>
              <w:jc w:val="both"/>
              <w:rPr>
                <w:rFonts w:eastAsia="Gungsuh"/>
                <w:bCs/>
                <w:kern w:val="24"/>
                <w:highlight w:val="yellow"/>
              </w:rPr>
            </w:pPr>
            <w:r w:rsidRPr="000B649F">
              <w:rPr>
                <w:rFonts w:eastAsia="Gungsuh"/>
                <w:bCs/>
                <w:kern w:val="24"/>
              </w:rPr>
              <w:t xml:space="preserve">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Используя различные формы работы с родителями, мы пришли к выводу, что одним из эффективных направлений работы с родителями является наглядно-информационное. Информационные стенды позволяют в доступной форме донести до родителей любую информацию. Тематика стендов разнообразна, динамична, меняется ежедневно или еженедельно. </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rPr>
                <w:shd w:val="clear" w:color="auto" w:fill="FFFFFF"/>
              </w:rPr>
            </w:pPr>
            <w:r w:rsidRPr="000B649F">
              <w:rPr>
                <w:shd w:val="clear" w:color="auto" w:fill="FFFFFF"/>
              </w:rPr>
              <w:t>«Письмо для родителей»</w:t>
            </w:r>
          </w:p>
        </w:tc>
        <w:tc>
          <w:tcPr>
            <w:tcW w:w="3706" w:type="pct"/>
            <w:shd w:val="clear" w:color="auto" w:fill="auto"/>
          </w:tcPr>
          <w:p w:rsidR="00BB4F94" w:rsidRPr="000B649F" w:rsidRDefault="00BB4F94" w:rsidP="00DB56E6">
            <w:pPr>
              <w:jc w:val="both"/>
              <w:rPr>
                <w:rFonts w:eastAsia="Gungsuh"/>
                <w:bCs/>
                <w:kern w:val="24"/>
              </w:rPr>
            </w:pPr>
            <w:r w:rsidRPr="000B649F">
              <w:rPr>
                <w:rFonts w:eastAsia="Gungsuh"/>
                <w:bCs/>
                <w:kern w:val="24"/>
              </w:rPr>
              <w:t>Для того</w:t>
            </w:r>
            <w:proofErr w:type="gramStart"/>
            <w:r w:rsidRPr="000B649F">
              <w:rPr>
                <w:rFonts w:eastAsia="Gungsuh"/>
                <w:bCs/>
                <w:kern w:val="24"/>
              </w:rPr>
              <w:t>,</w:t>
            </w:r>
            <w:proofErr w:type="gramEnd"/>
            <w:r w:rsidRPr="000B649F">
              <w:rPr>
                <w:rFonts w:eastAsia="Gungsuh"/>
                <w:bCs/>
                <w:kern w:val="24"/>
              </w:rPr>
              <w:t xml:space="preserve"> чтобы скоординировать работу семьи и детского сада, в начале каждой проекта для родителей оформляется письмо. В нём сообщается тема недели, в доступной форме излагаются </w:t>
            </w:r>
            <w:proofErr w:type="gramStart"/>
            <w:r w:rsidRPr="000B649F">
              <w:rPr>
                <w:rFonts w:eastAsia="Gungsuh"/>
                <w:bCs/>
                <w:kern w:val="24"/>
              </w:rPr>
              <w:t>задачи</w:t>
            </w:r>
            <w:proofErr w:type="gramEnd"/>
            <w:r w:rsidRPr="000B649F">
              <w:rPr>
                <w:rFonts w:eastAsia="Gungsuh"/>
                <w:bCs/>
                <w:kern w:val="24"/>
              </w:rPr>
              <w:t xml:space="preserve"> и предлагается практическая работа </w:t>
            </w:r>
            <w:r w:rsidRPr="000B649F">
              <w:t>(основные дела),</w:t>
            </w:r>
            <w:r w:rsidRPr="000B649F">
              <w:rPr>
                <w:rFonts w:eastAsia="Gungsuh"/>
                <w:bCs/>
                <w:kern w:val="24"/>
              </w:rPr>
              <w:t xml:space="preserve"> для закрепления полученных детьми знаний, умений и навыков. </w:t>
            </w:r>
            <w:r w:rsidRPr="000B649F">
              <w:t>Так же через письмо предлагается родителям организовать совместно с детьми игры, прочитать художественную литературу, провести беседу с ребёнком по теме, провести наблюдение в домашних условиях. Письмо меняется с началом новой темы проекта.</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rPr>
                <w:shd w:val="clear" w:color="auto" w:fill="FFFFFF"/>
              </w:rPr>
            </w:pPr>
            <w:r w:rsidRPr="000B649F">
              <w:rPr>
                <w:shd w:val="clear" w:color="auto" w:fill="FFFFFF"/>
              </w:rPr>
              <w:t>«Художники»</w:t>
            </w:r>
          </w:p>
        </w:tc>
        <w:tc>
          <w:tcPr>
            <w:tcW w:w="3706" w:type="pct"/>
            <w:shd w:val="clear" w:color="auto" w:fill="auto"/>
          </w:tcPr>
          <w:p w:rsidR="00BB4F94" w:rsidRPr="000B649F" w:rsidRDefault="00BB4F94" w:rsidP="00DB56E6">
            <w:pPr>
              <w:jc w:val="both"/>
              <w:rPr>
                <w:rFonts w:eastAsia="Gungsuh"/>
                <w:bCs/>
                <w:kern w:val="24"/>
              </w:rPr>
            </w:pPr>
            <w:r w:rsidRPr="000B649F">
              <w:rPr>
                <w:rFonts w:eastAsia="Gungsuh"/>
                <w:bCs/>
                <w:kern w:val="24"/>
              </w:rPr>
              <w:t>Большая часть стены отведена для детских работ, выполненных в центре изобразительного творчества</w:t>
            </w:r>
            <w:proofErr w:type="gramStart"/>
            <w:r w:rsidRPr="000B649F">
              <w:rPr>
                <w:rFonts w:eastAsia="Gungsuh"/>
                <w:bCs/>
                <w:kern w:val="24"/>
              </w:rPr>
              <w:t>..</w:t>
            </w:r>
            <w:proofErr w:type="gramEnd"/>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rPr>
                <w:shd w:val="clear" w:color="auto" w:fill="FFFFFF"/>
              </w:rPr>
            </w:pPr>
            <w:r w:rsidRPr="000B649F">
              <w:rPr>
                <w:shd w:val="clear" w:color="auto" w:fill="FFFFFF"/>
              </w:rPr>
              <w:t>«Спасибо говорим»</w:t>
            </w:r>
          </w:p>
        </w:tc>
        <w:tc>
          <w:tcPr>
            <w:tcW w:w="3706" w:type="pct"/>
            <w:shd w:val="clear" w:color="auto" w:fill="auto"/>
          </w:tcPr>
          <w:p w:rsidR="00BB4F94" w:rsidRPr="000B649F" w:rsidRDefault="00BB4F94" w:rsidP="00DB56E6">
            <w:pPr>
              <w:jc w:val="both"/>
              <w:rPr>
                <w:rFonts w:eastAsia="Gungsuh"/>
                <w:bCs/>
                <w:kern w:val="24"/>
              </w:rPr>
            </w:pPr>
            <w:r w:rsidRPr="000B649F">
              <w:rPr>
                <w:rFonts w:eastAsia="Gungsuh"/>
                <w:bCs/>
                <w:kern w:val="24"/>
              </w:rPr>
              <w:t xml:space="preserve">На стенде «Спасибо говорим!» </w:t>
            </w:r>
            <w:r w:rsidRPr="000B649F">
              <w:t xml:space="preserve"> записывается, за что благодарят семью (</w:t>
            </w:r>
            <w:r w:rsidRPr="000B649F">
              <w:rPr>
                <w:rFonts w:eastAsia="Gungsuh"/>
                <w:bCs/>
                <w:kern w:val="24"/>
              </w:rPr>
              <w:t>за проделанную с детьми работу, за участие в жизни группы и детского сада). Этот стенд является стимулом активного вовлечения родителей в образовательный процесс.</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rPr>
                <w:shd w:val="clear" w:color="auto" w:fill="FFFFFF"/>
              </w:rPr>
            </w:pPr>
            <w:r w:rsidRPr="000B649F">
              <w:rPr>
                <w:shd w:val="clear" w:color="auto" w:fill="FFFFFF"/>
              </w:rPr>
              <w:t>«Наши достижения»</w:t>
            </w:r>
          </w:p>
        </w:tc>
        <w:tc>
          <w:tcPr>
            <w:tcW w:w="3706" w:type="pct"/>
            <w:shd w:val="clear" w:color="auto" w:fill="auto"/>
          </w:tcPr>
          <w:p w:rsidR="00BB4F94" w:rsidRPr="000B649F" w:rsidRDefault="00BB4F94" w:rsidP="00DB56E6">
            <w:pPr>
              <w:jc w:val="both"/>
              <w:rPr>
                <w:rFonts w:eastAsia="Gungsuh"/>
                <w:bCs/>
                <w:kern w:val="24"/>
              </w:rPr>
            </w:pPr>
            <w:r w:rsidRPr="000B649F">
              <w:rPr>
                <w:rFonts w:eastAsia="Gungsuh"/>
                <w:bCs/>
                <w:kern w:val="24"/>
              </w:rPr>
              <w:t xml:space="preserve">Стенд «Наши достижения» создается для того, чтобы поддержать интерес у других детей. На этом стенде фиксируется и участие детей в конкурсах, фестивалях, выставках, олимпиадах. </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pPr>
            <w:r w:rsidRPr="000B649F">
              <w:t>«Экран наблюдения»</w:t>
            </w:r>
          </w:p>
        </w:tc>
        <w:tc>
          <w:tcPr>
            <w:tcW w:w="3706" w:type="pct"/>
            <w:shd w:val="clear" w:color="auto" w:fill="auto"/>
          </w:tcPr>
          <w:p w:rsidR="00BB4F94" w:rsidRPr="000B649F" w:rsidRDefault="00BB4F94" w:rsidP="00DB56E6">
            <w:pPr>
              <w:ind w:firstLine="34"/>
              <w:jc w:val="both"/>
              <w:rPr>
                <w:rFonts w:eastAsia="Gungsuh"/>
                <w:bCs/>
                <w:kern w:val="24"/>
              </w:rPr>
            </w:pPr>
            <w:r w:rsidRPr="000B649F">
              <w:rPr>
                <w:rFonts w:eastAsia="Gungsuh"/>
                <w:bCs/>
                <w:kern w:val="24"/>
              </w:rPr>
              <w:t xml:space="preserve">У каждого ребенка свой кармашек с фотографией, где педагог вставляет записочки, информирует родителей о достижениях ребенка. Родители также информируют </w:t>
            </w:r>
            <w:proofErr w:type="gramStart"/>
            <w:r w:rsidRPr="000B649F">
              <w:rPr>
                <w:rFonts w:eastAsia="Gungsuh"/>
                <w:bCs/>
                <w:kern w:val="24"/>
              </w:rPr>
              <w:t>педагога</w:t>
            </w:r>
            <w:proofErr w:type="gramEnd"/>
            <w:r w:rsidRPr="000B649F">
              <w:rPr>
                <w:rFonts w:eastAsia="Gungsuh"/>
                <w:bCs/>
                <w:kern w:val="24"/>
              </w:rPr>
              <w:t xml:space="preserve"> какие достижения у ребенка в семье.</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rPr>
                <w:lang w:eastAsia="en-US"/>
              </w:rPr>
            </w:pPr>
            <w:r w:rsidRPr="000B649F">
              <w:t>«Наша тема»</w:t>
            </w:r>
          </w:p>
        </w:tc>
        <w:tc>
          <w:tcPr>
            <w:tcW w:w="3706" w:type="pct"/>
            <w:shd w:val="clear" w:color="auto" w:fill="auto"/>
          </w:tcPr>
          <w:p w:rsidR="00BB4F94" w:rsidRPr="000B649F" w:rsidRDefault="00BB4F94" w:rsidP="00DB56E6">
            <w:pPr>
              <w:ind w:firstLine="34"/>
              <w:jc w:val="both"/>
              <w:rPr>
                <w:lang w:eastAsia="en-US"/>
              </w:rPr>
            </w:pPr>
            <w:r w:rsidRPr="000B649F">
              <w:rPr>
                <w:rFonts w:eastAsia="Gungsuh"/>
                <w:bCs/>
                <w:kern w:val="24"/>
              </w:rPr>
              <w:t xml:space="preserve">Большая часть стены отведена для информирования родителей о делах группы, чем занимаются дети при реализации проекта. </w:t>
            </w:r>
            <w:r w:rsidRPr="000B649F">
              <w:t xml:space="preserve">Здесь в краткой форме перечисляются основные интересные идеи и дела, а </w:t>
            </w:r>
            <w:r w:rsidRPr="000B649F">
              <w:lastRenderedPageBreak/>
              <w:t xml:space="preserve">определённым цветом (заранее оговорённым) родителям пишутся подсказки о том, что можно спросить у ребёнка, о чём с ним поговорить </w:t>
            </w:r>
            <w:proofErr w:type="gramStart"/>
            <w:r w:rsidRPr="000B649F">
              <w:t>–в</w:t>
            </w:r>
            <w:proofErr w:type="gramEnd"/>
            <w:r w:rsidRPr="000B649F">
              <w:t xml:space="preserve">ечером самим детям не всегда удаётся вспомнить про свои «давние» утренние дела. Родителям же свойственно задавать бесконечный вопрос: «Что вы сегодня делали?», - на что получают привычный ответ о прогулке, обеде или сне. Возможность пользоваться подсказками со стенда позволяет родителям всегда быть в курсе текущих дел. </w:t>
            </w:r>
          </w:p>
        </w:tc>
      </w:tr>
      <w:tr w:rsidR="00BB4F94" w:rsidRPr="000B649F" w:rsidTr="00DB56E6">
        <w:trPr>
          <w:trHeight w:val="505"/>
        </w:trPr>
        <w:tc>
          <w:tcPr>
            <w:tcW w:w="1294" w:type="pct"/>
            <w:shd w:val="clear" w:color="auto" w:fill="auto"/>
          </w:tcPr>
          <w:p w:rsidR="00BB4F94" w:rsidRPr="000B649F" w:rsidRDefault="00BB4F94" w:rsidP="00DB56E6">
            <w:pPr>
              <w:autoSpaceDE w:val="0"/>
              <w:autoSpaceDN w:val="0"/>
              <w:adjustRightInd w:val="0"/>
              <w:jc w:val="both"/>
            </w:pPr>
            <w:r w:rsidRPr="000B649F">
              <w:lastRenderedPageBreak/>
              <w:t>«Гордость детского сада»</w:t>
            </w:r>
          </w:p>
        </w:tc>
        <w:tc>
          <w:tcPr>
            <w:tcW w:w="3706" w:type="pct"/>
            <w:shd w:val="clear" w:color="auto" w:fill="auto"/>
          </w:tcPr>
          <w:p w:rsidR="00BB4F94" w:rsidRPr="000B649F" w:rsidRDefault="00BB4F94" w:rsidP="00DB56E6">
            <w:pPr>
              <w:autoSpaceDE w:val="0"/>
              <w:autoSpaceDN w:val="0"/>
              <w:adjustRightInd w:val="0"/>
              <w:jc w:val="both"/>
            </w:pPr>
            <w:r w:rsidRPr="000B649F">
              <w:t>На стенде вывешиваются благодарности и сертификаты детей, тем самым отмечая их успехи  в различных конкурсах, соревнованиях, олимпиадах;</w:t>
            </w:r>
          </w:p>
        </w:tc>
      </w:tr>
    </w:tbl>
    <w:p w:rsidR="000B649F" w:rsidRPr="000B649F" w:rsidRDefault="000B649F" w:rsidP="00BB4F94">
      <w:pPr>
        <w:autoSpaceDE w:val="0"/>
        <w:autoSpaceDN w:val="0"/>
        <w:adjustRightInd w:val="0"/>
      </w:pPr>
    </w:p>
    <w:p w:rsidR="0070509B" w:rsidRPr="00B57E35" w:rsidRDefault="0070509B" w:rsidP="00AF62C7">
      <w:pPr>
        <w:jc w:val="both"/>
        <w:rPr>
          <w:b/>
        </w:rPr>
      </w:pPr>
    </w:p>
    <w:p w:rsidR="00CF68C6" w:rsidRPr="00CF68C6" w:rsidRDefault="00CF68C6" w:rsidP="00CF68C6">
      <w:pPr>
        <w:pStyle w:val="afff"/>
        <w:spacing w:after="0" w:line="240" w:lineRule="auto"/>
        <w:rPr>
          <w:rFonts w:ascii="Times New Roman" w:hAnsi="Times New Roman"/>
          <w:b/>
          <w:sz w:val="24"/>
          <w:szCs w:val="24"/>
        </w:rPr>
      </w:pPr>
      <w:r w:rsidRPr="00CF68C6">
        <w:rPr>
          <w:rFonts w:ascii="Times New Roman" w:hAnsi="Times New Roman"/>
          <w:b/>
          <w:sz w:val="24"/>
          <w:szCs w:val="24"/>
        </w:rPr>
        <w:t>2.4 Режим и распорядок дня</w:t>
      </w:r>
    </w:p>
    <w:p w:rsidR="00CF68C6" w:rsidRPr="0031423C" w:rsidRDefault="00CF68C6" w:rsidP="00CF68C6">
      <w:pPr>
        <w:pStyle w:val="ad"/>
        <w:spacing w:before="0" w:beforeAutospacing="0" w:after="0" w:afterAutospacing="0"/>
        <w:ind w:firstLine="0"/>
        <w:rPr>
          <w:rFonts w:ascii="Times New Roman" w:hAnsi="Times New Roman"/>
          <w:b/>
        </w:rPr>
      </w:pPr>
    </w:p>
    <w:p w:rsidR="0062151B" w:rsidRPr="00D61620" w:rsidRDefault="0062151B" w:rsidP="0062151B">
      <w:pPr>
        <w:pStyle w:val="ad"/>
        <w:spacing w:before="0" w:beforeAutospacing="0" w:after="0" w:afterAutospacing="0"/>
        <w:ind w:firstLine="0"/>
        <w:rPr>
          <w:b/>
        </w:rPr>
      </w:pPr>
      <w:r w:rsidRPr="00D61620">
        <w:rPr>
          <w:b/>
        </w:rPr>
        <w:t>ОРГАНИЗАЦИЯ РЕЖИМА ПРЕБЫВАНИЯ ДЕТЕЙ В ОБРАЗОВАТЕЛЬНОМ УЧРЕЖДЕНИИ С УЧЕТОМ ВОЗРАСТНЫХ И ИНДИВИДУАЛЬНЫХ ОСОБЕННОСТЕЙ ДЕТЕЙ</w:t>
      </w:r>
    </w:p>
    <w:p w:rsidR="0062151B" w:rsidRPr="00D61620" w:rsidRDefault="0062151B" w:rsidP="0062151B">
      <w:pPr>
        <w:pStyle w:val="ad"/>
        <w:spacing w:before="0" w:beforeAutospacing="0" w:after="0" w:afterAutospacing="0"/>
        <w:ind w:firstLine="720"/>
        <w:jc w:val="center"/>
        <w:rPr>
          <w:b/>
        </w:rPr>
      </w:pPr>
    </w:p>
    <w:p w:rsidR="000B649F" w:rsidRPr="000B649F" w:rsidRDefault="000B649F" w:rsidP="000B649F">
      <w:pPr>
        <w:shd w:val="clear" w:color="auto" w:fill="FFFFFF"/>
        <w:autoSpaceDE w:val="0"/>
        <w:autoSpaceDN w:val="0"/>
        <w:adjustRightInd w:val="0"/>
        <w:ind w:firstLine="700"/>
        <w:jc w:val="both"/>
      </w:pPr>
      <w:r w:rsidRPr="000B649F">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0B649F" w:rsidRPr="000B649F" w:rsidRDefault="000B649F" w:rsidP="000B649F">
      <w:pPr>
        <w:keepNext/>
        <w:ind w:firstLine="709"/>
        <w:jc w:val="both"/>
        <w:outlineLvl w:val="0"/>
        <w:rPr>
          <w:bCs/>
          <w:kern w:val="32"/>
        </w:rPr>
      </w:pPr>
      <w:r w:rsidRPr="000B649F">
        <w:rPr>
          <w:bCs/>
          <w:color w:val="000000"/>
          <w:spacing w:val="-9"/>
          <w:kern w:val="32"/>
        </w:rPr>
        <w:t xml:space="preserve">ДОУ работает в режиме </w:t>
      </w:r>
      <w:r w:rsidRPr="000B649F">
        <w:rPr>
          <w:bCs/>
          <w:color w:val="000000"/>
          <w:spacing w:val="-10"/>
          <w:kern w:val="32"/>
        </w:rPr>
        <w:t xml:space="preserve">пятидневной рабочей </w:t>
      </w:r>
      <w:r w:rsidRPr="00B506E9">
        <w:rPr>
          <w:bCs/>
          <w:color w:val="000000"/>
          <w:spacing w:val="-10"/>
          <w:kern w:val="32"/>
        </w:rPr>
        <w:t xml:space="preserve">недели с </w:t>
      </w:r>
      <w:r w:rsidR="009106D5" w:rsidRPr="00B506E9">
        <w:rPr>
          <w:bCs/>
          <w:color w:val="000000"/>
          <w:spacing w:val="-8"/>
          <w:kern w:val="32"/>
        </w:rPr>
        <w:t>10</w:t>
      </w:r>
      <w:r w:rsidRPr="00B506E9">
        <w:rPr>
          <w:bCs/>
          <w:color w:val="000000"/>
          <w:spacing w:val="-8"/>
          <w:kern w:val="32"/>
        </w:rPr>
        <w:t xml:space="preserve"> -</w:t>
      </w:r>
      <w:r w:rsidR="009106D5" w:rsidRPr="00B506E9">
        <w:rPr>
          <w:bCs/>
          <w:color w:val="000000"/>
          <w:spacing w:val="-8"/>
          <w:kern w:val="32"/>
        </w:rPr>
        <w:t>часовым пребыванием детей с 07.3</w:t>
      </w:r>
      <w:r w:rsidRPr="00B506E9">
        <w:rPr>
          <w:bCs/>
          <w:color w:val="000000"/>
          <w:spacing w:val="-8"/>
          <w:kern w:val="32"/>
        </w:rPr>
        <w:t>0 до 17.30 часов, исключая</w:t>
      </w:r>
      <w:r w:rsidRPr="000B649F">
        <w:rPr>
          <w:bCs/>
          <w:color w:val="000000"/>
          <w:spacing w:val="-8"/>
          <w:kern w:val="32"/>
        </w:rPr>
        <w:t xml:space="preserve"> выходные и праздничные дни. Режим посещения ребенком ДОУ может определяться индивидуально (в пределах режима работы ДОУ).</w:t>
      </w:r>
    </w:p>
    <w:p w:rsidR="000B649F" w:rsidRPr="000B649F" w:rsidRDefault="000B649F" w:rsidP="000B649F">
      <w:pPr>
        <w:autoSpaceDE w:val="0"/>
        <w:autoSpaceDN w:val="0"/>
        <w:adjustRightInd w:val="0"/>
        <w:ind w:firstLine="720"/>
        <w:jc w:val="both"/>
        <w:rPr>
          <w:color w:val="000000"/>
        </w:rPr>
      </w:pPr>
      <w:r w:rsidRPr="000B649F">
        <w:rPr>
          <w:color w:val="000000"/>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B649F" w:rsidRPr="000B649F" w:rsidRDefault="000B649F" w:rsidP="000B649F">
      <w:pPr>
        <w:shd w:val="clear" w:color="auto" w:fill="FFFFFF"/>
        <w:autoSpaceDE w:val="0"/>
        <w:autoSpaceDN w:val="0"/>
        <w:adjustRightInd w:val="0"/>
        <w:ind w:firstLine="700"/>
        <w:jc w:val="both"/>
      </w:pPr>
    </w:p>
    <w:p w:rsidR="000B649F" w:rsidRPr="000B649F" w:rsidRDefault="000B649F" w:rsidP="000B649F">
      <w:pPr>
        <w:ind w:firstLine="720"/>
        <w:jc w:val="both"/>
        <w:rPr>
          <w:rFonts w:ascii="Times New Roman CYR" w:hAnsi="Times New Roman CYR"/>
          <w:b/>
          <w:color w:val="000000"/>
        </w:rPr>
      </w:pPr>
      <w:r w:rsidRPr="000B649F">
        <w:rPr>
          <w:rFonts w:ascii="Times New Roman CYR" w:hAnsi="Times New Roman CYR"/>
          <w:b/>
          <w:color w:val="000000"/>
        </w:rPr>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0B649F" w:rsidRPr="000B649F" w:rsidRDefault="000B649F" w:rsidP="000B649F">
      <w:pPr>
        <w:ind w:firstLine="720"/>
        <w:jc w:val="both"/>
      </w:pPr>
      <w:r w:rsidRPr="000B649F">
        <w:t xml:space="preserve">Организация жизни и деятельности детей спланирована согласно </w:t>
      </w:r>
      <w:r w:rsidR="0077390B" w:rsidRPr="0077390B">
        <w:t>Постановлением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B649F" w:rsidRPr="000B649F" w:rsidRDefault="000B649F" w:rsidP="000B649F">
      <w:pPr>
        <w:ind w:firstLine="709"/>
        <w:jc w:val="both"/>
      </w:pPr>
      <w:r w:rsidRPr="000B649F">
        <w:t xml:space="preserve">Режим дня соответствует возрастным особенностям детей и способствует их гармоничному развитию. </w:t>
      </w:r>
      <w:proofErr w:type="gramStart"/>
      <w:r w:rsidRPr="000B649F">
        <w:t>Режим дня составляется для разных возрастных групп в холодный и теплый периоды года.</w:t>
      </w:r>
      <w:proofErr w:type="gramEnd"/>
      <w:r w:rsidRPr="000B649F">
        <w:t xml:space="preserve"> Р</w:t>
      </w:r>
      <w:r w:rsidRPr="000B649F">
        <w:rPr>
          <w:bCs/>
          <w:iCs/>
        </w:rPr>
        <w:t>одители имеют право выбора режима посещения ДОУ.</w:t>
      </w:r>
    </w:p>
    <w:p w:rsidR="000B649F" w:rsidRPr="000B649F" w:rsidRDefault="000B649F" w:rsidP="000B649F">
      <w:pPr>
        <w:ind w:firstLine="709"/>
        <w:jc w:val="both"/>
      </w:pPr>
      <w:r w:rsidRPr="000B649F">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0B649F" w:rsidRPr="000B649F" w:rsidRDefault="000B649F" w:rsidP="000B649F">
      <w:pPr>
        <w:jc w:val="both"/>
        <w:rPr>
          <w:b/>
          <w:i/>
        </w:rPr>
      </w:pPr>
      <w:r w:rsidRPr="000B649F">
        <w:rPr>
          <w:b/>
          <w:i/>
          <w:u w:val="single"/>
        </w:rPr>
        <w:t>Ежедневная организация  жизни и деятельности детей дошкольного возраста</w:t>
      </w:r>
      <w:r w:rsidRPr="000B649F">
        <w:rPr>
          <w:b/>
          <w:i/>
        </w:rPr>
        <w:t>:</w:t>
      </w:r>
    </w:p>
    <w:p w:rsidR="000B649F" w:rsidRPr="000B649F" w:rsidRDefault="000B649F" w:rsidP="0015025E">
      <w:pPr>
        <w:numPr>
          <w:ilvl w:val="0"/>
          <w:numId w:val="12"/>
        </w:numPr>
        <w:jc w:val="both"/>
      </w:pPr>
      <w:r w:rsidRPr="000B649F">
        <w:t>соответствует функциональным возможностям ребенка, их возрасту и состоянию здоровья;</w:t>
      </w:r>
    </w:p>
    <w:p w:rsidR="000B649F" w:rsidRPr="000B649F" w:rsidRDefault="000B649F" w:rsidP="0015025E">
      <w:pPr>
        <w:numPr>
          <w:ilvl w:val="0"/>
          <w:numId w:val="12"/>
        </w:numPr>
        <w:jc w:val="both"/>
      </w:pPr>
      <w:r w:rsidRPr="000B649F">
        <w:t>обеспечивает баланс между разными видами активности детей (интеллектуальной, физической и др.), их чередование;</w:t>
      </w:r>
    </w:p>
    <w:p w:rsidR="000B649F" w:rsidRPr="000B649F" w:rsidRDefault="000B649F" w:rsidP="0015025E">
      <w:pPr>
        <w:numPr>
          <w:ilvl w:val="0"/>
          <w:numId w:val="12"/>
        </w:numPr>
        <w:jc w:val="both"/>
      </w:pPr>
      <w:r w:rsidRPr="000B649F">
        <w:lastRenderedPageBreak/>
        <w:t>организация гибкого режима пребывания детей в детском саду.</w:t>
      </w:r>
    </w:p>
    <w:p w:rsidR="000B649F" w:rsidRPr="000B649F" w:rsidRDefault="000B649F" w:rsidP="000B649F">
      <w:pPr>
        <w:ind w:firstLine="709"/>
        <w:jc w:val="both"/>
        <w:rPr>
          <w:bCs/>
          <w:u w:val="single"/>
        </w:rPr>
      </w:pPr>
      <w:r w:rsidRPr="000B649F">
        <w:t xml:space="preserve">План образовательной деятельности составляется в соответствии требованиями </w:t>
      </w:r>
      <w:r w:rsidR="0077390B" w:rsidRPr="0077390B">
        <w:t>Постановлением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B649F" w:rsidRPr="000B649F" w:rsidRDefault="000B649F" w:rsidP="000B649F">
      <w:pPr>
        <w:keepNext/>
        <w:spacing w:after="60"/>
        <w:outlineLvl w:val="2"/>
        <w:rPr>
          <w:b/>
          <w:i/>
          <w:u w:val="single"/>
        </w:rPr>
      </w:pPr>
      <w:r w:rsidRPr="000B649F">
        <w:rPr>
          <w:b/>
          <w:i/>
          <w:u w:val="single"/>
        </w:rPr>
        <w:t>Режим пребывания детей</w:t>
      </w:r>
    </w:p>
    <w:p w:rsidR="000B649F" w:rsidRPr="000B649F" w:rsidRDefault="000B649F" w:rsidP="000B649F">
      <w:pPr>
        <w:ind w:firstLine="720"/>
        <w:jc w:val="both"/>
      </w:pPr>
      <w:r w:rsidRPr="000B649F">
        <w:t>Максимальная продолжительность непр</w:t>
      </w:r>
      <w:r>
        <w:t xml:space="preserve">ерывного бодрствования детей </w:t>
      </w:r>
      <w:r w:rsidR="00B506E9">
        <w:t>4</w:t>
      </w:r>
      <w:r>
        <w:t>-5</w:t>
      </w:r>
      <w:r w:rsidRPr="000B649F">
        <w:t xml:space="preserve"> лет составляет 5,5 часов ─ 6 часов.</w:t>
      </w:r>
    </w:p>
    <w:p w:rsidR="000B649F" w:rsidRPr="000B649F" w:rsidRDefault="000B649F" w:rsidP="000B649F">
      <w:pPr>
        <w:ind w:firstLine="720"/>
        <w:jc w:val="both"/>
      </w:pPr>
      <w:r w:rsidRPr="000B649F">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0B649F" w:rsidRPr="000B649F" w:rsidRDefault="000B649F" w:rsidP="000B649F">
      <w:pPr>
        <w:ind w:firstLine="720"/>
        <w:jc w:val="both"/>
      </w:pPr>
      <w:r w:rsidRPr="000B649F">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0B649F" w:rsidRPr="000B649F" w:rsidRDefault="000B649F" w:rsidP="000B649F">
      <w:pPr>
        <w:ind w:firstLine="720"/>
        <w:jc w:val="both"/>
      </w:pPr>
      <w:r w:rsidRPr="000B649F">
        <w:t>Режим дня составляется для каждой возрастной группы детей, оптимизируется в соответствии с теплым и холодным периодом года.</w:t>
      </w:r>
    </w:p>
    <w:p w:rsidR="000B649F" w:rsidRPr="000B649F" w:rsidRDefault="000B649F" w:rsidP="000B649F">
      <w:pPr>
        <w:shd w:val="clear" w:color="auto" w:fill="FFFFFF"/>
        <w:autoSpaceDE w:val="0"/>
        <w:autoSpaceDN w:val="0"/>
        <w:adjustRightInd w:val="0"/>
        <w:jc w:val="both"/>
        <w:rPr>
          <w:b/>
          <w:i/>
          <w:color w:val="000000"/>
        </w:rPr>
      </w:pPr>
      <w:r w:rsidRPr="000B649F">
        <w:rPr>
          <w:b/>
          <w:i/>
          <w:color w:val="000000"/>
          <w:u w:val="single"/>
        </w:rPr>
        <w:t>Соблюдение требований к организации режимных процессов</w:t>
      </w:r>
      <w:r w:rsidRPr="000B649F">
        <w:rPr>
          <w:b/>
          <w:i/>
          <w:color w:val="000000"/>
        </w:rPr>
        <w:t>:</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Полное и своевременное удовлетворение всех органических потребностей детей (в</w:t>
      </w:r>
      <w:r w:rsidR="00535679">
        <w:rPr>
          <w:color w:val="000000"/>
        </w:rPr>
        <w:t>о</w:t>
      </w:r>
      <w:r w:rsidRPr="000B649F">
        <w:rPr>
          <w:color w:val="000000"/>
        </w:rPr>
        <w:t xml:space="preserve"> сне, питании).</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Тщательный гигиенический уход, обеспечение чистоты тела, одежды, постели.</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Привлечение детей к посильному участию в режимных процессах, поощрение самостоятельности и активности.</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Эмоциональное общение в ходе выполнения режимных процессов.</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Учет потребностей детей, индивидуальных особенностей каждого ребенка.</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Спокойный, доброжелательный тон воспитателя.</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rPr>
          <w:color w:val="000000"/>
        </w:rPr>
      </w:pPr>
      <w:r w:rsidRPr="000B649F">
        <w:rPr>
          <w:color w:val="000000"/>
        </w:rPr>
        <w:t>Отсутствие напряженности и ускоренного темпа проведения режимных процессов.</w:t>
      </w:r>
    </w:p>
    <w:p w:rsidR="000B649F" w:rsidRPr="000B649F" w:rsidRDefault="000B649F" w:rsidP="0015025E">
      <w:pPr>
        <w:numPr>
          <w:ilvl w:val="0"/>
          <w:numId w:val="8"/>
        </w:numPr>
        <w:shd w:val="clear" w:color="auto" w:fill="FFFFFF"/>
        <w:tabs>
          <w:tab w:val="left" w:pos="567"/>
        </w:tabs>
        <w:autoSpaceDE w:val="0"/>
        <w:autoSpaceDN w:val="0"/>
        <w:adjustRightInd w:val="0"/>
        <w:ind w:left="567" w:hanging="425"/>
        <w:jc w:val="both"/>
      </w:pPr>
      <w:r w:rsidRPr="000B649F">
        <w:rPr>
          <w:color w:val="000000"/>
        </w:rPr>
        <w:t>Недопустимость сокращения времени в режиме дня, отведенного для игровой деятельности детей.</w:t>
      </w:r>
    </w:p>
    <w:p w:rsidR="000B649F" w:rsidRPr="000B649F" w:rsidRDefault="000B649F" w:rsidP="0015025E">
      <w:pPr>
        <w:numPr>
          <w:ilvl w:val="0"/>
          <w:numId w:val="9"/>
        </w:numPr>
        <w:shd w:val="clear" w:color="auto" w:fill="FFFFFF"/>
        <w:tabs>
          <w:tab w:val="left" w:pos="567"/>
        </w:tabs>
        <w:autoSpaceDE w:val="0"/>
        <w:autoSpaceDN w:val="0"/>
        <w:adjustRightInd w:val="0"/>
        <w:ind w:left="567" w:hanging="425"/>
        <w:jc w:val="both"/>
      </w:pPr>
      <w:r w:rsidRPr="000B649F">
        <w:rPr>
          <w:color w:val="000000"/>
        </w:rPr>
        <w:t>Ежедневное пребывание детей на свежем воздухе не менее 3-х часов.</w:t>
      </w:r>
    </w:p>
    <w:p w:rsidR="000B649F" w:rsidRPr="000B649F" w:rsidRDefault="000B649F" w:rsidP="000B649F">
      <w:pPr>
        <w:ind w:firstLine="708"/>
        <w:jc w:val="both"/>
      </w:pPr>
    </w:p>
    <w:p w:rsidR="000B649F" w:rsidRPr="000B649F" w:rsidRDefault="000B649F" w:rsidP="000B649F">
      <w:pPr>
        <w:widowControl w:val="0"/>
        <w:autoSpaceDE w:val="0"/>
        <w:autoSpaceDN w:val="0"/>
        <w:adjustRightInd w:val="0"/>
        <w:jc w:val="both"/>
        <w:rPr>
          <w:b/>
          <w:i/>
          <w:u w:val="single"/>
        </w:rPr>
      </w:pPr>
      <w:r w:rsidRPr="000B649F">
        <w:rPr>
          <w:b/>
          <w:i/>
          <w:u w:val="single"/>
        </w:rPr>
        <w:t xml:space="preserve">Организация приема детей в дошкольные образовательные организации, режиму дня и организации </w:t>
      </w:r>
      <w:proofErr w:type="spellStart"/>
      <w:r w:rsidRPr="000B649F">
        <w:rPr>
          <w:b/>
          <w:i/>
          <w:u w:val="single"/>
        </w:rPr>
        <w:t>воспитательно</w:t>
      </w:r>
      <w:proofErr w:type="spellEnd"/>
      <w:r w:rsidRPr="000B649F">
        <w:rPr>
          <w:b/>
          <w:i/>
          <w:u w:val="single"/>
        </w:rPr>
        <w:t>-образовательного процесса</w:t>
      </w:r>
    </w:p>
    <w:p w:rsidR="000B649F" w:rsidRPr="000B649F" w:rsidRDefault="000B649F" w:rsidP="000B649F">
      <w:pPr>
        <w:widowControl w:val="0"/>
        <w:autoSpaceDE w:val="0"/>
        <w:autoSpaceDN w:val="0"/>
        <w:adjustRightInd w:val="0"/>
        <w:ind w:firstLine="709"/>
        <w:jc w:val="both"/>
      </w:pPr>
      <w:r w:rsidRPr="000B649F">
        <w:t>Прием детей, впервые поступающих в дошкольные образовательные организации, осуществляется на основании медицинского заключения.</w:t>
      </w:r>
    </w:p>
    <w:p w:rsidR="000B649F" w:rsidRPr="000B649F" w:rsidRDefault="000B649F" w:rsidP="000B649F">
      <w:pPr>
        <w:widowControl w:val="0"/>
        <w:autoSpaceDE w:val="0"/>
        <w:autoSpaceDN w:val="0"/>
        <w:adjustRightInd w:val="0"/>
        <w:ind w:firstLine="709"/>
        <w:jc w:val="both"/>
      </w:pPr>
      <w:r w:rsidRPr="000B649F">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0B649F" w:rsidRPr="000B649F" w:rsidRDefault="000B649F" w:rsidP="000B649F">
      <w:pPr>
        <w:widowControl w:val="0"/>
        <w:autoSpaceDE w:val="0"/>
        <w:autoSpaceDN w:val="0"/>
        <w:adjustRightInd w:val="0"/>
        <w:ind w:firstLine="709"/>
        <w:jc w:val="both"/>
      </w:pPr>
      <w:r w:rsidRPr="000B649F">
        <w:t xml:space="preserve">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w:t>
      </w:r>
      <w:r w:rsidRPr="000B649F">
        <w:lastRenderedPageBreak/>
        <w:t>родителей или их госпитализации в лечебно-профилактическую организацию с информированием родителей.</w:t>
      </w:r>
    </w:p>
    <w:p w:rsidR="000B649F" w:rsidRPr="000B649F" w:rsidRDefault="000B649F" w:rsidP="000B649F">
      <w:pPr>
        <w:widowControl w:val="0"/>
        <w:autoSpaceDE w:val="0"/>
        <w:autoSpaceDN w:val="0"/>
        <w:adjustRightInd w:val="0"/>
        <w:ind w:firstLine="709"/>
        <w:jc w:val="both"/>
      </w:pPr>
      <w:r w:rsidRPr="000B649F">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0B649F" w:rsidRPr="000B649F" w:rsidRDefault="000B649F" w:rsidP="000B649F">
      <w:pPr>
        <w:jc w:val="both"/>
        <w:rPr>
          <w:rFonts w:ascii="Times New Roman CYR" w:hAnsi="Times New Roman CYR"/>
          <w:b/>
          <w:bCs/>
          <w:i/>
          <w:iCs/>
          <w:color w:val="000000"/>
          <w:u w:val="single"/>
        </w:rPr>
      </w:pPr>
    </w:p>
    <w:p w:rsidR="000B649F" w:rsidRPr="000B649F" w:rsidRDefault="000B649F" w:rsidP="000B649F">
      <w:pPr>
        <w:jc w:val="both"/>
        <w:rPr>
          <w:rFonts w:ascii="Times New Roman CYR" w:hAnsi="Times New Roman CYR"/>
          <w:color w:val="000000"/>
        </w:rPr>
      </w:pPr>
      <w:r w:rsidRPr="000B649F">
        <w:rPr>
          <w:rFonts w:ascii="Times New Roman CYR" w:hAnsi="Times New Roman CYR"/>
          <w:b/>
          <w:bCs/>
          <w:i/>
          <w:iCs/>
          <w:color w:val="000000"/>
          <w:u w:val="single"/>
        </w:rPr>
        <w:t>Приём детей</w:t>
      </w:r>
      <w:r w:rsidRPr="000B649F">
        <w:rPr>
          <w:rFonts w:ascii="Times New Roman CYR" w:hAnsi="Times New Roman CYR"/>
          <w:color w:val="000000"/>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0B649F" w:rsidRPr="000B649F" w:rsidRDefault="000B649F" w:rsidP="000B649F">
      <w:pPr>
        <w:ind w:firstLine="720"/>
        <w:jc w:val="both"/>
      </w:pPr>
      <w:r w:rsidRPr="000B649F">
        <w:t>Продолжительность утренней гимнастики:</w:t>
      </w:r>
    </w:p>
    <w:p w:rsidR="000B649F" w:rsidRPr="000B649F" w:rsidRDefault="008F6526" w:rsidP="0015025E">
      <w:pPr>
        <w:numPr>
          <w:ilvl w:val="0"/>
          <w:numId w:val="9"/>
        </w:numPr>
        <w:tabs>
          <w:tab w:val="left" w:pos="993"/>
        </w:tabs>
        <w:jc w:val="both"/>
      </w:pPr>
      <w:r>
        <w:t>Средняя группа</w:t>
      </w:r>
      <w:r w:rsidR="000B649F" w:rsidRPr="000B649F">
        <w:t xml:space="preserve"> ─</w:t>
      </w:r>
      <w:r>
        <w:t xml:space="preserve"> 4 л. до 5 лет – </w:t>
      </w:r>
      <w:r w:rsidR="000B649F" w:rsidRPr="000B649F">
        <w:t xml:space="preserve"> 10 минут,</w:t>
      </w:r>
    </w:p>
    <w:p w:rsidR="000B649F" w:rsidRPr="000B649F" w:rsidRDefault="000B649F" w:rsidP="000B649F">
      <w:pPr>
        <w:ind w:firstLine="709"/>
        <w:jc w:val="both"/>
      </w:pPr>
      <w:r w:rsidRPr="000B649F">
        <w:t xml:space="preserve">После гимнастики осуществляется подготовка к завтраку, санитарно-гигиенические процедуры. </w:t>
      </w:r>
    </w:p>
    <w:p w:rsidR="000B649F" w:rsidRDefault="000B649F" w:rsidP="000B649F">
      <w:pPr>
        <w:ind w:firstLine="720"/>
        <w:jc w:val="both"/>
      </w:pPr>
      <w:r w:rsidRPr="000B649F">
        <w:t>В летний период зарядка проводится на улице.</w:t>
      </w:r>
    </w:p>
    <w:p w:rsidR="00BB4F94" w:rsidRPr="000B649F" w:rsidRDefault="00BB4F94" w:rsidP="00BB4F94">
      <w:pPr>
        <w:pStyle w:val="ad"/>
        <w:spacing w:before="0" w:beforeAutospacing="0" w:after="0" w:afterAutospacing="0"/>
        <w:ind w:firstLine="720"/>
      </w:pPr>
      <w:r w:rsidRPr="00D61620">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0B649F" w:rsidRPr="000B649F" w:rsidRDefault="000B649F" w:rsidP="000B649F">
      <w:pPr>
        <w:rPr>
          <w:b/>
          <w:i/>
          <w:u w:val="single"/>
        </w:rPr>
      </w:pPr>
      <w:r w:rsidRPr="000B649F">
        <w:rPr>
          <w:b/>
          <w:i/>
          <w:u w:val="single"/>
        </w:rPr>
        <w:t>Организация дневного сна детей</w:t>
      </w:r>
    </w:p>
    <w:p w:rsidR="000B649F" w:rsidRPr="000B649F" w:rsidRDefault="000B649F" w:rsidP="000B649F">
      <w:pPr>
        <w:ind w:firstLine="800"/>
        <w:jc w:val="both"/>
      </w:pPr>
      <w:r w:rsidRPr="000B649F">
        <w:t>Полноценный сон детей является одним из важнейших факторов их психофизиологического благополучия и профилактики детских неврозов.</w:t>
      </w:r>
    </w:p>
    <w:p w:rsidR="000B649F" w:rsidRPr="000B649F" w:rsidRDefault="000B649F" w:rsidP="000B649F">
      <w:pPr>
        <w:keepNext/>
        <w:ind w:firstLine="720"/>
        <w:jc w:val="both"/>
        <w:outlineLvl w:val="2"/>
        <w:rPr>
          <w:bCs/>
        </w:rPr>
      </w:pPr>
      <w:r w:rsidRPr="000B649F">
        <w:rPr>
          <w:bCs/>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0B649F" w:rsidRPr="000B649F" w:rsidRDefault="000B649F" w:rsidP="000B649F">
      <w:pPr>
        <w:widowControl w:val="0"/>
        <w:autoSpaceDE w:val="0"/>
        <w:autoSpaceDN w:val="0"/>
        <w:adjustRightInd w:val="0"/>
        <w:jc w:val="both"/>
      </w:pPr>
      <w:r w:rsidRPr="000B649F">
        <w:t xml:space="preserve">Дневной сон для детей организуется однократно продолжительностью 2,5 - 2,0 часов в зависимости от возрастной категории детей. </w:t>
      </w:r>
    </w:p>
    <w:p w:rsidR="000B649F" w:rsidRPr="000B649F" w:rsidRDefault="000B649F" w:rsidP="000B649F">
      <w:pPr>
        <w:widowControl w:val="0"/>
        <w:autoSpaceDE w:val="0"/>
        <w:autoSpaceDN w:val="0"/>
        <w:adjustRightInd w:val="0"/>
        <w:ind w:firstLine="709"/>
        <w:jc w:val="both"/>
      </w:pPr>
      <w:r w:rsidRPr="000B649F">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0B649F" w:rsidRPr="000B649F" w:rsidRDefault="000B649F" w:rsidP="000B649F">
      <w:pPr>
        <w:ind w:firstLine="720"/>
        <w:jc w:val="both"/>
      </w:pPr>
      <w:r w:rsidRPr="000B649F">
        <w:t>Дети с трудным засыпанием и чутким сном укладываются первыми и поднимаются последними.</w:t>
      </w:r>
    </w:p>
    <w:p w:rsidR="000B649F" w:rsidRPr="000B649F" w:rsidRDefault="000B649F" w:rsidP="000B649F">
      <w:pPr>
        <w:shd w:val="clear" w:color="auto" w:fill="FFFFFF"/>
        <w:autoSpaceDE w:val="0"/>
        <w:autoSpaceDN w:val="0"/>
        <w:adjustRightInd w:val="0"/>
        <w:jc w:val="both"/>
      </w:pPr>
      <w:r w:rsidRPr="000B649F">
        <w:t>Для обеспечения благоприятного сна детей педагоги проводят беседы о значении сна, об основных гигиенических нормах и правилах сна.</w:t>
      </w:r>
    </w:p>
    <w:p w:rsidR="000B649F" w:rsidRPr="000B649F" w:rsidRDefault="000B649F" w:rsidP="000B649F">
      <w:pPr>
        <w:shd w:val="clear" w:color="auto" w:fill="FFFFFF"/>
        <w:autoSpaceDE w:val="0"/>
        <w:autoSpaceDN w:val="0"/>
        <w:adjustRightInd w:val="0"/>
        <w:ind w:firstLine="709"/>
        <w:jc w:val="both"/>
      </w:pPr>
      <w:r w:rsidRPr="000B649F">
        <w:t xml:space="preserve">Спокойный сон ребенка  обеспечивается благоприятными гигиеническими условиями его организации: </w:t>
      </w:r>
    </w:p>
    <w:p w:rsidR="000B649F" w:rsidRPr="000B649F" w:rsidRDefault="000B649F" w:rsidP="0015025E">
      <w:pPr>
        <w:numPr>
          <w:ilvl w:val="0"/>
          <w:numId w:val="6"/>
        </w:numPr>
        <w:shd w:val="clear" w:color="auto" w:fill="FFFFFF"/>
        <w:tabs>
          <w:tab w:val="left" w:pos="1418"/>
        </w:tabs>
        <w:autoSpaceDE w:val="0"/>
        <w:autoSpaceDN w:val="0"/>
        <w:adjustRightInd w:val="0"/>
        <w:ind w:left="1418" w:hanging="318"/>
        <w:jc w:val="both"/>
      </w:pPr>
      <w:r w:rsidRPr="000B649F">
        <w:t>игровая, занимательная мотивация на отдых, отсутствие посторонних шумов;</w:t>
      </w:r>
    </w:p>
    <w:p w:rsidR="000B649F" w:rsidRPr="000B649F" w:rsidRDefault="000B649F" w:rsidP="0015025E">
      <w:pPr>
        <w:numPr>
          <w:ilvl w:val="0"/>
          <w:numId w:val="6"/>
        </w:numPr>
        <w:shd w:val="clear" w:color="auto" w:fill="FFFFFF"/>
        <w:tabs>
          <w:tab w:val="num" w:pos="0"/>
          <w:tab w:val="left" w:pos="1418"/>
        </w:tabs>
        <w:autoSpaceDE w:val="0"/>
        <w:autoSpaceDN w:val="0"/>
        <w:adjustRightInd w:val="0"/>
        <w:ind w:left="1418" w:hanging="318"/>
        <w:jc w:val="both"/>
        <w:rPr>
          <w:rFonts w:ascii="Arial" w:cs="Arial"/>
        </w:rPr>
      </w:pPr>
      <w:r w:rsidRPr="000B649F">
        <w:t>спокойная деятельность перед сном;</w:t>
      </w:r>
    </w:p>
    <w:p w:rsidR="000B649F" w:rsidRPr="000B649F" w:rsidRDefault="000B649F" w:rsidP="0015025E">
      <w:pPr>
        <w:numPr>
          <w:ilvl w:val="0"/>
          <w:numId w:val="6"/>
        </w:numPr>
        <w:shd w:val="clear" w:color="auto" w:fill="FFFFFF"/>
        <w:tabs>
          <w:tab w:val="left" w:pos="1418"/>
        </w:tabs>
        <w:autoSpaceDE w:val="0"/>
        <w:autoSpaceDN w:val="0"/>
        <w:adjustRightInd w:val="0"/>
        <w:ind w:left="1418" w:hanging="318"/>
        <w:jc w:val="both"/>
      </w:pPr>
      <w:r w:rsidRPr="000B649F">
        <w:t>проветренное помещение спальной комнаты;</w:t>
      </w:r>
    </w:p>
    <w:p w:rsidR="000B649F" w:rsidRPr="000B649F" w:rsidRDefault="000B649F" w:rsidP="0015025E">
      <w:pPr>
        <w:numPr>
          <w:ilvl w:val="0"/>
          <w:numId w:val="6"/>
        </w:numPr>
        <w:shd w:val="clear" w:color="auto" w:fill="FFFFFF"/>
        <w:tabs>
          <w:tab w:val="left" w:pos="1418"/>
        </w:tabs>
        <w:autoSpaceDE w:val="0"/>
        <w:autoSpaceDN w:val="0"/>
        <w:adjustRightInd w:val="0"/>
        <w:ind w:left="1418" w:hanging="318"/>
        <w:jc w:val="both"/>
      </w:pPr>
      <w:r w:rsidRPr="000B649F">
        <w:t xml:space="preserve">минимум одежды на ребенке; </w:t>
      </w:r>
    </w:p>
    <w:p w:rsidR="000B649F" w:rsidRPr="000B649F" w:rsidRDefault="000B649F" w:rsidP="0015025E">
      <w:pPr>
        <w:numPr>
          <w:ilvl w:val="0"/>
          <w:numId w:val="6"/>
        </w:numPr>
        <w:shd w:val="clear" w:color="auto" w:fill="FFFFFF"/>
        <w:tabs>
          <w:tab w:val="left" w:pos="1418"/>
        </w:tabs>
        <w:autoSpaceDE w:val="0"/>
        <w:autoSpaceDN w:val="0"/>
        <w:adjustRightInd w:val="0"/>
        <w:ind w:left="1418" w:hanging="318"/>
        <w:jc w:val="both"/>
      </w:pPr>
      <w:r w:rsidRPr="000B649F">
        <w:lastRenderedPageBreak/>
        <w:t>спокойное поглаживание,  легкая, успокаивающая улыбка, укрывание детей педагогом;</w:t>
      </w:r>
    </w:p>
    <w:p w:rsidR="000B649F" w:rsidRPr="000B649F" w:rsidRDefault="000B649F" w:rsidP="0015025E">
      <w:pPr>
        <w:numPr>
          <w:ilvl w:val="0"/>
          <w:numId w:val="7"/>
        </w:numPr>
        <w:shd w:val="clear" w:color="auto" w:fill="FFFFFF"/>
        <w:tabs>
          <w:tab w:val="left" w:pos="1418"/>
        </w:tabs>
        <w:autoSpaceDE w:val="0"/>
        <w:autoSpaceDN w:val="0"/>
        <w:adjustRightInd w:val="0"/>
        <w:ind w:left="1418" w:hanging="318"/>
        <w:jc w:val="both"/>
      </w:pPr>
      <w:r w:rsidRPr="000B649F">
        <w:t>чтение произведений художественной литературы перед сном, любимых произведении или спокойная классическая музыка по выбору детей;</w:t>
      </w:r>
    </w:p>
    <w:p w:rsidR="000B649F" w:rsidRPr="000B649F" w:rsidRDefault="000B649F" w:rsidP="0015025E">
      <w:pPr>
        <w:numPr>
          <w:ilvl w:val="0"/>
          <w:numId w:val="7"/>
        </w:numPr>
        <w:shd w:val="clear" w:color="auto" w:fill="FFFFFF"/>
        <w:tabs>
          <w:tab w:val="left" w:pos="1418"/>
        </w:tabs>
        <w:autoSpaceDE w:val="0"/>
        <w:autoSpaceDN w:val="0"/>
        <w:adjustRightInd w:val="0"/>
        <w:ind w:left="1418" w:hanging="318"/>
        <w:jc w:val="both"/>
      </w:pPr>
      <w:r w:rsidRPr="000B649F">
        <w:t>постепенный подъем: предоставление возможности детям полежать после пробуждения в постели несколько минут;</w:t>
      </w:r>
    </w:p>
    <w:p w:rsidR="000B649F" w:rsidRPr="000B649F" w:rsidRDefault="000B649F" w:rsidP="0015025E">
      <w:pPr>
        <w:numPr>
          <w:ilvl w:val="0"/>
          <w:numId w:val="7"/>
        </w:numPr>
        <w:shd w:val="clear" w:color="auto" w:fill="FFFFFF"/>
        <w:tabs>
          <w:tab w:val="left" w:pos="1418"/>
        </w:tabs>
        <w:autoSpaceDE w:val="0"/>
        <w:autoSpaceDN w:val="0"/>
        <w:adjustRightInd w:val="0"/>
        <w:ind w:left="1418" w:hanging="318"/>
        <w:jc w:val="both"/>
      </w:pPr>
      <w:r w:rsidRPr="000B649F">
        <w:t>«ленивая»  гимнастика после сна.</w:t>
      </w:r>
    </w:p>
    <w:p w:rsidR="000B649F" w:rsidRPr="000B649F" w:rsidRDefault="000B649F" w:rsidP="000B649F">
      <w:pPr>
        <w:ind w:firstLine="720"/>
        <w:jc w:val="both"/>
      </w:pPr>
      <w:r w:rsidRPr="000B649F">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0B649F" w:rsidRPr="000B649F" w:rsidRDefault="000B649F" w:rsidP="000B649F">
      <w:pPr>
        <w:shd w:val="clear" w:color="auto" w:fill="FFFFFF"/>
        <w:autoSpaceDE w:val="0"/>
        <w:autoSpaceDN w:val="0"/>
        <w:adjustRightInd w:val="0"/>
        <w:jc w:val="both"/>
        <w:rPr>
          <w:b/>
          <w:i/>
          <w:u w:val="single"/>
        </w:rPr>
      </w:pPr>
    </w:p>
    <w:p w:rsidR="000B649F" w:rsidRPr="000B649F" w:rsidRDefault="000B649F" w:rsidP="000B649F">
      <w:pPr>
        <w:shd w:val="clear" w:color="auto" w:fill="FFFFFF"/>
        <w:autoSpaceDE w:val="0"/>
        <w:autoSpaceDN w:val="0"/>
        <w:adjustRightInd w:val="0"/>
        <w:jc w:val="both"/>
        <w:rPr>
          <w:b/>
          <w:i/>
          <w:u w:val="single"/>
        </w:rPr>
      </w:pPr>
      <w:r w:rsidRPr="000B649F">
        <w:rPr>
          <w:b/>
          <w:i/>
          <w:u w:val="single"/>
        </w:rPr>
        <w:t>Организация прогулки</w:t>
      </w:r>
    </w:p>
    <w:p w:rsidR="000B649F" w:rsidRPr="000B649F" w:rsidRDefault="000B649F" w:rsidP="000B649F">
      <w:pPr>
        <w:widowControl w:val="0"/>
        <w:autoSpaceDE w:val="0"/>
        <w:autoSpaceDN w:val="0"/>
        <w:adjustRightInd w:val="0"/>
        <w:ind w:firstLine="709"/>
        <w:jc w:val="both"/>
      </w:pPr>
      <w:r w:rsidRPr="000B649F">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0B649F">
        <w:t xml:space="preserve"> С</w:t>
      </w:r>
      <w:proofErr w:type="gramEnd"/>
      <w:r w:rsidRPr="000B649F">
        <w:t xml:space="preserve"> и скорости ветра более 7 м/с продолжительность прогулки рекомендуется сокращать.</w:t>
      </w:r>
    </w:p>
    <w:p w:rsidR="000B649F" w:rsidRPr="000B649F" w:rsidRDefault="000B649F" w:rsidP="000B649F">
      <w:pPr>
        <w:widowControl w:val="0"/>
        <w:autoSpaceDE w:val="0"/>
        <w:autoSpaceDN w:val="0"/>
        <w:adjustRightInd w:val="0"/>
        <w:ind w:firstLine="709"/>
        <w:jc w:val="both"/>
      </w:pPr>
      <w:r w:rsidRPr="000B649F">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0B649F" w:rsidRPr="000B649F" w:rsidRDefault="000B649F" w:rsidP="000B649F">
      <w:pPr>
        <w:ind w:firstLine="720"/>
        <w:jc w:val="both"/>
        <w:rPr>
          <w:rFonts w:ascii="Times New Roman CYR" w:hAnsi="Times New Roman CYR"/>
        </w:rPr>
      </w:pPr>
      <w:r w:rsidRPr="000B649F">
        <w:rPr>
          <w:rFonts w:ascii="Times New Roman CYR" w:hAnsi="Times New Roman CYR"/>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0B649F" w:rsidRPr="000B649F" w:rsidRDefault="000B649F" w:rsidP="000B649F">
      <w:pPr>
        <w:shd w:val="clear" w:color="auto" w:fill="FFFFFF"/>
        <w:autoSpaceDE w:val="0"/>
        <w:autoSpaceDN w:val="0"/>
        <w:adjustRightInd w:val="0"/>
        <w:ind w:firstLine="709"/>
        <w:jc w:val="both"/>
      </w:pPr>
      <w:r w:rsidRPr="000B649F">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0B649F" w:rsidRPr="000B649F" w:rsidRDefault="000B649F" w:rsidP="000B649F">
      <w:pPr>
        <w:shd w:val="clear" w:color="auto" w:fill="FFFFFF"/>
        <w:autoSpaceDE w:val="0"/>
        <w:autoSpaceDN w:val="0"/>
        <w:adjustRightInd w:val="0"/>
        <w:ind w:firstLine="709"/>
        <w:jc w:val="both"/>
      </w:pPr>
      <w:r w:rsidRPr="000B649F">
        <w:t xml:space="preserve">Прогулка  может состоять  из  следующих  </w:t>
      </w:r>
      <w:r w:rsidRPr="000B649F">
        <w:rPr>
          <w:b/>
          <w:i/>
        </w:rPr>
        <w:t>частей</w:t>
      </w:r>
      <w:r w:rsidRPr="000B649F">
        <w:t xml:space="preserve">: </w:t>
      </w:r>
    </w:p>
    <w:p w:rsidR="000B649F" w:rsidRPr="000B649F" w:rsidRDefault="000B649F" w:rsidP="0015025E">
      <w:pPr>
        <w:numPr>
          <w:ilvl w:val="0"/>
          <w:numId w:val="13"/>
        </w:numPr>
        <w:tabs>
          <w:tab w:val="left" w:pos="993"/>
        </w:tabs>
        <w:ind w:firstLine="720"/>
      </w:pPr>
      <w:r w:rsidRPr="000B649F">
        <w:t xml:space="preserve">наблюдение, </w:t>
      </w:r>
    </w:p>
    <w:p w:rsidR="000B649F" w:rsidRPr="000B649F" w:rsidRDefault="000B649F" w:rsidP="0015025E">
      <w:pPr>
        <w:numPr>
          <w:ilvl w:val="0"/>
          <w:numId w:val="13"/>
        </w:numPr>
        <w:tabs>
          <w:tab w:val="left" w:pos="993"/>
        </w:tabs>
        <w:ind w:firstLine="720"/>
      </w:pPr>
      <w:r w:rsidRPr="000B649F">
        <w:t>подвижные игры,</w:t>
      </w:r>
    </w:p>
    <w:p w:rsidR="000B649F" w:rsidRPr="000B649F" w:rsidRDefault="000B649F" w:rsidP="0015025E">
      <w:pPr>
        <w:numPr>
          <w:ilvl w:val="0"/>
          <w:numId w:val="13"/>
        </w:numPr>
        <w:tabs>
          <w:tab w:val="left" w:pos="993"/>
        </w:tabs>
        <w:ind w:firstLine="720"/>
      </w:pPr>
      <w:r w:rsidRPr="000B649F">
        <w:t xml:space="preserve">труд в природе, </w:t>
      </w:r>
    </w:p>
    <w:p w:rsidR="000B649F" w:rsidRPr="000B649F" w:rsidRDefault="000B649F" w:rsidP="0015025E">
      <w:pPr>
        <w:numPr>
          <w:ilvl w:val="0"/>
          <w:numId w:val="13"/>
        </w:numPr>
        <w:tabs>
          <w:tab w:val="left" w:pos="993"/>
        </w:tabs>
        <w:ind w:firstLine="720"/>
      </w:pPr>
      <w:r w:rsidRPr="000B649F">
        <w:t xml:space="preserve">самостоятельная игровая деятельность  детей, </w:t>
      </w:r>
    </w:p>
    <w:p w:rsidR="000B649F" w:rsidRPr="000B649F" w:rsidRDefault="000B649F" w:rsidP="0015025E">
      <w:pPr>
        <w:numPr>
          <w:ilvl w:val="0"/>
          <w:numId w:val="13"/>
        </w:numPr>
        <w:tabs>
          <w:tab w:val="left" w:pos="993"/>
        </w:tabs>
        <w:ind w:firstLine="720"/>
        <w:jc w:val="both"/>
      </w:pPr>
      <w:r w:rsidRPr="000B649F">
        <w:t xml:space="preserve">индивидуальная работа с  детьми  по развитию физических, интеллектуальных, личностных, нравственных, эстетических качеств. </w:t>
      </w:r>
    </w:p>
    <w:p w:rsidR="000B649F" w:rsidRPr="000B649F" w:rsidRDefault="000B649F" w:rsidP="000B649F">
      <w:pPr>
        <w:shd w:val="clear" w:color="auto" w:fill="FFFFFF"/>
        <w:autoSpaceDE w:val="0"/>
        <w:autoSpaceDN w:val="0"/>
        <w:adjustRightInd w:val="0"/>
        <w:ind w:firstLine="709"/>
        <w:jc w:val="both"/>
        <w:rPr>
          <w:i/>
          <w:iCs/>
        </w:rPr>
      </w:pPr>
      <w:r w:rsidRPr="000B649F">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0B649F" w:rsidRPr="000B649F" w:rsidRDefault="000B649F" w:rsidP="000B649F">
      <w:pPr>
        <w:keepNext/>
        <w:ind w:firstLine="720"/>
        <w:jc w:val="both"/>
        <w:outlineLvl w:val="2"/>
        <w:rPr>
          <w:bCs/>
        </w:rPr>
      </w:pPr>
      <w:r w:rsidRPr="000B649F">
        <w:rPr>
          <w:bCs/>
        </w:rPr>
        <w:t>Примерно за полчаса до окончания прогулки организуются спокойные игры. Затем дети собирают игрушки, оборудование.</w:t>
      </w:r>
    </w:p>
    <w:p w:rsidR="000B649F" w:rsidRPr="000B649F" w:rsidRDefault="000B649F" w:rsidP="000B649F">
      <w:pPr>
        <w:shd w:val="clear" w:color="auto" w:fill="FFFFFF"/>
        <w:autoSpaceDE w:val="0"/>
        <w:autoSpaceDN w:val="0"/>
        <w:adjustRightInd w:val="0"/>
        <w:jc w:val="both"/>
        <w:rPr>
          <w:b/>
          <w:i/>
          <w:u w:val="single"/>
        </w:rPr>
      </w:pPr>
      <w:r w:rsidRPr="000B649F">
        <w:rPr>
          <w:b/>
          <w:i/>
          <w:u w:val="single"/>
        </w:rPr>
        <w:t>Организация образовательной деятельности в режимных моментах</w:t>
      </w:r>
    </w:p>
    <w:p w:rsidR="00112639" w:rsidRDefault="000B649F" w:rsidP="000B649F">
      <w:pPr>
        <w:ind w:firstLine="709"/>
        <w:jc w:val="both"/>
      </w:pPr>
      <w:r w:rsidRPr="000B649F">
        <w:t xml:space="preserve">Достижение положительных результатов зависит от правильной организации образовательного процесса. </w:t>
      </w:r>
    </w:p>
    <w:p w:rsidR="000B649F" w:rsidRPr="000B649F" w:rsidRDefault="000B649F" w:rsidP="00112639">
      <w:pPr>
        <w:jc w:val="both"/>
        <w:rPr>
          <w:b/>
          <w:i/>
        </w:rPr>
      </w:pPr>
      <w:r w:rsidRPr="000B649F">
        <w:rPr>
          <w:b/>
          <w:i/>
        </w:rPr>
        <w:lastRenderedPageBreak/>
        <w:t xml:space="preserve">Особое внимание уделяется соблюдению гигиенических условий: </w:t>
      </w:r>
    </w:p>
    <w:p w:rsidR="000B649F" w:rsidRPr="000B649F" w:rsidRDefault="000B649F" w:rsidP="0015025E">
      <w:pPr>
        <w:numPr>
          <w:ilvl w:val="0"/>
          <w:numId w:val="11"/>
        </w:numPr>
        <w:tabs>
          <w:tab w:val="num" w:pos="993"/>
        </w:tabs>
        <w:ind w:left="993" w:hanging="284"/>
        <w:jc w:val="both"/>
      </w:pPr>
      <w:r w:rsidRPr="000B649F">
        <w:t>помещение должно быть проветрено, в нем должна быть проведена влажная уборка;</w:t>
      </w:r>
    </w:p>
    <w:p w:rsidR="000B649F" w:rsidRPr="000B649F" w:rsidRDefault="000B649F" w:rsidP="0015025E">
      <w:pPr>
        <w:numPr>
          <w:ilvl w:val="0"/>
          <w:numId w:val="11"/>
        </w:numPr>
        <w:tabs>
          <w:tab w:val="num" w:pos="993"/>
        </w:tabs>
        <w:ind w:left="993" w:hanging="284"/>
        <w:jc w:val="both"/>
      </w:pPr>
      <w:r w:rsidRPr="000B649F">
        <w:t>при общем нормальном освещении свет должен падать с левой стороны;</w:t>
      </w:r>
    </w:p>
    <w:p w:rsidR="000B649F" w:rsidRPr="000B649F" w:rsidRDefault="000B649F" w:rsidP="0015025E">
      <w:pPr>
        <w:numPr>
          <w:ilvl w:val="0"/>
          <w:numId w:val="11"/>
        </w:numPr>
        <w:tabs>
          <w:tab w:val="num" w:pos="993"/>
        </w:tabs>
        <w:ind w:left="993" w:hanging="284"/>
        <w:jc w:val="both"/>
      </w:pPr>
      <w:r w:rsidRPr="000B649F">
        <w:t>оборудование, инструменты и материалы, их размещение должны отвечать педагогическим, гигиеническим и эстетическим требованиям.</w:t>
      </w:r>
    </w:p>
    <w:p w:rsidR="000B649F" w:rsidRPr="000B649F" w:rsidRDefault="000B649F" w:rsidP="000B649F">
      <w:pPr>
        <w:ind w:firstLine="709"/>
        <w:jc w:val="both"/>
      </w:pPr>
      <w:proofErr w:type="gramStart"/>
      <w:r w:rsidRPr="000B649F">
        <w:t>Время</w:t>
      </w:r>
      <w:proofErr w:type="gramEnd"/>
      <w:r w:rsidRPr="000B649F">
        <w:t xml:space="preserve">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0B649F" w:rsidRPr="000B649F" w:rsidRDefault="000B649F" w:rsidP="000B649F">
      <w:pPr>
        <w:ind w:firstLine="709"/>
        <w:jc w:val="both"/>
      </w:pPr>
      <w:r w:rsidRPr="000B649F">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0B649F" w:rsidRPr="000B649F" w:rsidRDefault="000B649F" w:rsidP="000B649F">
      <w:pPr>
        <w:shd w:val="clear" w:color="auto" w:fill="FFFFFF"/>
        <w:autoSpaceDE w:val="0"/>
        <w:autoSpaceDN w:val="0"/>
        <w:adjustRightInd w:val="0"/>
        <w:jc w:val="both"/>
        <w:rPr>
          <w:b/>
          <w:bCs/>
          <w:i/>
          <w:u w:val="single"/>
        </w:rPr>
      </w:pPr>
    </w:p>
    <w:p w:rsidR="000B649F" w:rsidRPr="000B649F" w:rsidRDefault="000B649F" w:rsidP="000B649F">
      <w:pPr>
        <w:shd w:val="clear" w:color="auto" w:fill="FFFFFF"/>
        <w:autoSpaceDE w:val="0"/>
        <w:autoSpaceDN w:val="0"/>
        <w:adjustRightInd w:val="0"/>
        <w:jc w:val="both"/>
        <w:rPr>
          <w:b/>
          <w:bCs/>
          <w:i/>
          <w:u w:val="single"/>
        </w:rPr>
      </w:pPr>
      <w:r w:rsidRPr="000B649F">
        <w:rPr>
          <w:b/>
          <w:bCs/>
          <w:i/>
          <w:u w:val="single"/>
        </w:rPr>
        <w:t>Особенности организации питания</w:t>
      </w:r>
    </w:p>
    <w:p w:rsidR="000B649F" w:rsidRPr="000B649F" w:rsidRDefault="000B649F" w:rsidP="000B649F">
      <w:pPr>
        <w:ind w:firstLine="709"/>
        <w:jc w:val="both"/>
      </w:pPr>
      <w:r w:rsidRPr="000B649F">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0B649F" w:rsidRPr="000B649F" w:rsidRDefault="000B649F" w:rsidP="000B649F">
      <w:pPr>
        <w:ind w:firstLine="709"/>
        <w:jc w:val="both"/>
      </w:pPr>
      <w:r w:rsidRPr="000B649F">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0B649F" w:rsidRPr="000B649F" w:rsidRDefault="000B649F" w:rsidP="000B649F">
      <w:pPr>
        <w:ind w:firstLine="709"/>
        <w:jc w:val="both"/>
      </w:pPr>
      <w:r w:rsidRPr="000B649F">
        <w:t>Основные принципы организации питания:</w:t>
      </w:r>
    </w:p>
    <w:p w:rsidR="000B649F" w:rsidRPr="000B649F" w:rsidRDefault="000B649F" w:rsidP="0015025E">
      <w:pPr>
        <w:numPr>
          <w:ilvl w:val="0"/>
          <w:numId w:val="10"/>
        </w:numPr>
        <w:tabs>
          <w:tab w:val="num" w:pos="993"/>
        </w:tabs>
        <w:ind w:firstLine="709"/>
        <w:jc w:val="both"/>
      </w:pPr>
      <w:r w:rsidRPr="000B649F">
        <w:t xml:space="preserve">адекватная энергетическая ценность рационов, соответствующая </w:t>
      </w:r>
      <w:proofErr w:type="spellStart"/>
      <w:r w:rsidRPr="000B649F">
        <w:t>энергозатратам</w:t>
      </w:r>
      <w:proofErr w:type="spellEnd"/>
      <w:r w:rsidRPr="000B649F">
        <w:t xml:space="preserve"> детей;</w:t>
      </w:r>
    </w:p>
    <w:p w:rsidR="000B649F" w:rsidRPr="000B649F" w:rsidRDefault="000B649F" w:rsidP="0015025E">
      <w:pPr>
        <w:numPr>
          <w:ilvl w:val="0"/>
          <w:numId w:val="10"/>
        </w:numPr>
        <w:tabs>
          <w:tab w:val="num" w:pos="993"/>
        </w:tabs>
        <w:ind w:firstLine="709"/>
        <w:jc w:val="both"/>
      </w:pPr>
      <w:r w:rsidRPr="000B649F">
        <w:t>сбалансированность рациона;</w:t>
      </w:r>
    </w:p>
    <w:p w:rsidR="000B649F" w:rsidRPr="000B649F" w:rsidRDefault="000B649F" w:rsidP="0015025E">
      <w:pPr>
        <w:numPr>
          <w:ilvl w:val="0"/>
          <w:numId w:val="10"/>
        </w:numPr>
        <w:tabs>
          <w:tab w:val="num" w:pos="993"/>
        </w:tabs>
        <w:ind w:firstLine="709"/>
        <w:jc w:val="both"/>
      </w:pPr>
      <w:r w:rsidRPr="000B649F">
        <w:t>максимальное разнообразие блюд;</w:t>
      </w:r>
    </w:p>
    <w:p w:rsidR="000B649F" w:rsidRPr="000B649F" w:rsidRDefault="000B649F" w:rsidP="0015025E">
      <w:pPr>
        <w:numPr>
          <w:ilvl w:val="0"/>
          <w:numId w:val="10"/>
        </w:numPr>
        <w:tabs>
          <w:tab w:val="num" w:pos="993"/>
        </w:tabs>
        <w:ind w:firstLine="709"/>
        <w:jc w:val="both"/>
      </w:pPr>
      <w:r w:rsidRPr="000B649F">
        <w:t>высокая технологическая и кулинарная обработка;</w:t>
      </w:r>
    </w:p>
    <w:p w:rsidR="000B649F" w:rsidRPr="000B649F" w:rsidRDefault="000B649F" w:rsidP="0015025E">
      <w:pPr>
        <w:numPr>
          <w:ilvl w:val="0"/>
          <w:numId w:val="10"/>
        </w:numPr>
        <w:tabs>
          <w:tab w:val="num" w:pos="993"/>
        </w:tabs>
        <w:ind w:firstLine="709"/>
        <w:jc w:val="both"/>
      </w:pPr>
      <w:r w:rsidRPr="000B649F">
        <w:t>учет индивидуальных особенностей.</w:t>
      </w:r>
    </w:p>
    <w:p w:rsidR="000B649F" w:rsidRPr="000B649F" w:rsidRDefault="000B649F" w:rsidP="000B649F">
      <w:pPr>
        <w:ind w:firstLine="720"/>
        <w:jc w:val="both"/>
      </w:pPr>
      <w:r w:rsidRPr="000B649F">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0B649F" w:rsidRPr="000B649F" w:rsidRDefault="000B649F" w:rsidP="000B649F">
      <w:pPr>
        <w:ind w:firstLine="720"/>
        <w:jc w:val="both"/>
      </w:pPr>
      <w:proofErr w:type="gramStart"/>
      <w:r w:rsidRPr="000B649F">
        <w:t>Контроль за</w:t>
      </w:r>
      <w:proofErr w:type="gramEnd"/>
      <w:r w:rsidRPr="000B649F">
        <w:t xml:space="preserve"> соблюдением натуральных норм продуктов и проведение С-витаминизации готовой пищи осуществляется старшей медсестрой.</w:t>
      </w:r>
    </w:p>
    <w:p w:rsidR="000B649F" w:rsidRPr="000B649F" w:rsidRDefault="000B649F" w:rsidP="000B649F">
      <w:pPr>
        <w:ind w:firstLine="720"/>
        <w:jc w:val="both"/>
      </w:pPr>
      <w:r w:rsidRPr="000B649F">
        <w:t>Бракераж готовой продукции проводится регулярно с оценкой вкусовых каче</w:t>
      </w:r>
      <w:proofErr w:type="gramStart"/>
      <w:r w:rsidRPr="000B649F">
        <w:t>ств бл</w:t>
      </w:r>
      <w:proofErr w:type="gramEnd"/>
      <w:r w:rsidRPr="000B649F">
        <w:t xml:space="preserve">юд. </w:t>
      </w:r>
    </w:p>
    <w:p w:rsidR="000B649F" w:rsidRPr="000B649F" w:rsidRDefault="000B649F" w:rsidP="000B649F">
      <w:pPr>
        <w:ind w:firstLine="720"/>
        <w:jc w:val="both"/>
      </w:pPr>
      <w:proofErr w:type="gramStart"/>
      <w:r w:rsidRPr="000B649F">
        <w:t>Контроль за</w:t>
      </w:r>
      <w:proofErr w:type="gramEnd"/>
      <w:r w:rsidRPr="000B649F">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0B649F" w:rsidRPr="000B649F" w:rsidRDefault="000B649F" w:rsidP="000B649F">
      <w:pPr>
        <w:tabs>
          <w:tab w:val="left" w:pos="567"/>
          <w:tab w:val="left" w:pos="709"/>
        </w:tabs>
        <w:ind w:firstLine="720"/>
        <w:jc w:val="both"/>
        <w:outlineLvl w:val="0"/>
      </w:pPr>
      <w:r w:rsidRPr="000B649F">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w:t>
      </w:r>
      <w:r w:rsidRPr="000B649F">
        <w:lastRenderedPageBreak/>
        <w:t>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0B649F" w:rsidRPr="000B649F" w:rsidRDefault="000B649F" w:rsidP="000B649F">
      <w:pPr>
        <w:ind w:firstLine="720"/>
        <w:jc w:val="both"/>
      </w:pPr>
      <w:r w:rsidRPr="000B649F">
        <w:t xml:space="preserve">В  процессе  организации  питания  решаются  </w:t>
      </w:r>
      <w:r w:rsidRPr="000B649F">
        <w:rPr>
          <w:b/>
          <w:i/>
        </w:rPr>
        <w:t>задачи  гигиены  и  правил  питания</w:t>
      </w:r>
      <w:r w:rsidRPr="000B649F">
        <w:t>:</w:t>
      </w:r>
    </w:p>
    <w:p w:rsidR="000B649F" w:rsidRPr="000B649F" w:rsidRDefault="000B649F" w:rsidP="0015025E">
      <w:pPr>
        <w:numPr>
          <w:ilvl w:val="0"/>
          <w:numId w:val="14"/>
        </w:numPr>
        <w:tabs>
          <w:tab w:val="num" w:pos="0"/>
        </w:tabs>
        <w:ind w:firstLine="240"/>
        <w:jc w:val="both"/>
      </w:pPr>
      <w:r w:rsidRPr="000B649F">
        <w:t>мыть  руки  перед  едой</w:t>
      </w:r>
    </w:p>
    <w:p w:rsidR="000B649F" w:rsidRPr="000B649F" w:rsidRDefault="000B649F" w:rsidP="0015025E">
      <w:pPr>
        <w:numPr>
          <w:ilvl w:val="0"/>
          <w:numId w:val="14"/>
        </w:numPr>
        <w:tabs>
          <w:tab w:val="num" w:pos="0"/>
        </w:tabs>
        <w:ind w:firstLine="240"/>
        <w:jc w:val="both"/>
      </w:pPr>
      <w:r w:rsidRPr="000B649F">
        <w:t>класть  пищу  в  рот  небольшими  кусочками  и  хорошо  ее  пережевывать</w:t>
      </w:r>
    </w:p>
    <w:p w:rsidR="000B649F" w:rsidRPr="000B649F" w:rsidRDefault="000B649F" w:rsidP="0015025E">
      <w:pPr>
        <w:numPr>
          <w:ilvl w:val="0"/>
          <w:numId w:val="14"/>
        </w:numPr>
        <w:tabs>
          <w:tab w:val="num" w:pos="0"/>
        </w:tabs>
        <w:ind w:firstLine="240"/>
        <w:jc w:val="both"/>
      </w:pPr>
      <w:r w:rsidRPr="000B649F">
        <w:t>рот  и  руки  вытирать  бумажной  салфеткой</w:t>
      </w:r>
    </w:p>
    <w:p w:rsidR="000B649F" w:rsidRPr="000B649F" w:rsidRDefault="000B649F" w:rsidP="0015025E">
      <w:pPr>
        <w:numPr>
          <w:ilvl w:val="0"/>
          <w:numId w:val="14"/>
        </w:numPr>
        <w:tabs>
          <w:tab w:val="num" w:pos="0"/>
        </w:tabs>
        <w:ind w:firstLine="240"/>
        <w:jc w:val="both"/>
      </w:pPr>
      <w:r w:rsidRPr="000B649F">
        <w:t>после  окончания  еды  полоскать  рот</w:t>
      </w:r>
    </w:p>
    <w:p w:rsidR="000B649F" w:rsidRPr="000B649F" w:rsidRDefault="000B649F" w:rsidP="000B64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B649F">
        <w:t xml:space="preserve">Для того чтобы дети осваивали </w:t>
      </w:r>
      <w:r w:rsidRPr="000B649F">
        <w:rPr>
          <w:b/>
          <w:i/>
        </w:rPr>
        <w:t>нормы этикета</w:t>
      </w:r>
      <w:r w:rsidRPr="000B649F">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0B649F" w:rsidRDefault="000B649F" w:rsidP="000B649F">
      <w:pPr>
        <w:ind w:firstLine="720"/>
        <w:jc w:val="both"/>
      </w:pPr>
      <w:r w:rsidRPr="000B649F">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415985" w:rsidRPr="001465D1" w:rsidRDefault="00415985" w:rsidP="00415985">
      <w:pPr>
        <w:jc w:val="center"/>
        <w:rPr>
          <w:b/>
          <w:bCs/>
        </w:rPr>
      </w:pPr>
      <w:r w:rsidRPr="001465D1">
        <w:rPr>
          <w:b/>
          <w:bCs/>
        </w:rPr>
        <w:t>Распорядок и режим дня</w:t>
      </w:r>
      <w:r>
        <w:rPr>
          <w:b/>
          <w:bCs/>
        </w:rPr>
        <w:t xml:space="preserve"> </w:t>
      </w:r>
      <w:r w:rsidRPr="001465D1">
        <w:rPr>
          <w:b/>
          <w:bCs/>
        </w:rPr>
        <w:t xml:space="preserve">детей дошкольного возраста </w:t>
      </w:r>
    </w:p>
    <w:p w:rsidR="00415985" w:rsidRPr="001465D1" w:rsidRDefault="00415985" w:rsidP="00415985">
      <w:pPr>
        <w:jc w:val="center"/>
        <w:rPr>
          <w:b/>
          <w:bCs/>
        </w:rPr>
      </w:pPr>
      <w:r w:rsidRPr="001465D1">
        <w:rPr>
          <w:b/>
          <w:bCs/>
        </w:rPr>
        <w:t xml:space="preserve">с учетом </w:t>
      </w:r>
      <w:r w:rsidRPr="001465D1">
        <w:rPr>
          <w:b/>
        </w:rPr>
        <w:t>задач образовательной деятельности в режимных моментах и</w:t>
      </w:r>
      <w:r w:rsidRPr="001465D1">
        <w:rPr>
          <w:b/>
          <w:bCs/>
        </w:rPr>
        <w:t xml:space="preserve"> возрастных, индивидуальных особенностей детей </w:t>
      </w:r>
    </w:p>
    <w:p w:rsidR="00415985" w:rsidRPr="001465D1" w:rsidRDefault="00415985" w:rsidP="00415985">
      <w:pPr>
        <w:jc w:val="right"/>
      </w:pPr>
      <w:r w:rsidRPr="001465D1">
        <w:t xml:space="preserve"> Холодный период /сентябрь-май/</w:t>
      </w:r>
    </w:p>
    <w:p w:rsidR="00BC05C4" w:rsidRDefault="00BC05C4" w:rsidP="000B649F">
      <w:pPr>
        <w:ind w:firstLine="720"/>
        <w:jc w:val="both"/>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364"/>
        <w:gridCol w:w="141"/>
        <w:gridCol w:w="2835"/>
      </w:tblGrid>
      <w:tr w:rsidR="00415985" w:rsidRPr="001465D1" w:rsidTr="00415985">
        <w:tc>
          <w:tcPr>
            <w:tcW w:w="2268" w:type="dxa"/>
            <w:vMerge w:val="restart"/>
            <w:shd w:val="clear" w:color="auto" w:fill="auto"/>
          </w:tcPr>
          <w:p w:rsidR="00415985" w:rsidRPr="001465D1" w:rsidRDefault="00415985" w:rsidP="00415985">
            <w:pPr>
              <w:jc w:val="center"/>
              <w:rPr>
                <w:b/>
              </w:rPr>
            </w:pPr>
            <w:r w:rsidRPr="001465D1">
              <w:rPr>
                <w:b/>
              </w:rPr>
              <w:t>Режимный момент</w:t>
            </w:r>
          </w:p>
        </w:tc>
        <w:tc>
          <w:tcPr>
            <w:tcW w:w="8364" w:type="dxa"/>
            <w:vMerge w:val="restart"/>
            <w:shd w:val="clear" w:color="auto" w:fill="auto"/>
          </w:tcPr>
          <w:p w:rsidR="00415985" w:rsidRPr="001465D1" w:rsidRDefault="00415985" w:rsidP="00415985">
            <w:pPr>
              <w:jc w:val="center"/>
              <w:rPr>
                <w:b/>
              </w:rPr>
            </w:pPr>
            <w:r w:rsidRPr="001465D1">
              <w:rPr>
                <w:b/>
              </w:rPr>
              <w:t>Образовательная деятельность в режимных моментах</w:t>
            </w:r>
          </w:p>
        </w:tc>
        <w:tc>
          <w:tcPr>
            <w:tcW w:w="2976" w:type="dxa"/>
            <w:gridSpan w:val="2"/>
            <w:shd w:val="clear" w:color="auto" w:fill="auto"/>
          </w:tcPr>
          <w:p w:rsidR="00415985" w:rsidRPr="001465D1" w:rsidRDefault="00415985" w:rsidP="00415985">
            <w:pPr>
              <w:jc w:val="center"/>
              <w:rPr>
                <w:b/>
              </w:rPr>
            </w:pPr>
            <w:r w:rsidRPr="001465D1">
              <w:rPr>
                <w:b/>
              </w:rPr>
              <w:t>Возраст детей / Время/ Длительность</w:t>
            </w:r>
          </w:p>
        </w:tc>
      </w:tr>
      <w:tr w:rsidR="00415985" w:rsidRPr="001465D1" w:rsidTr="00415985">
        <w:tc>
          <w:tcPr>
            <w:tcW w:w="2268" w:type="dxa"/>
            <w:vMerge/>
            <w:shd w:val="clear" w:color="auto" w:fill="auto"/>
          </w:tcPr>
          <w:p w:rsidR="00415985" w:rsidRPr="001465D1" w:rsidRDefault="00415985" w:rsidP="00415985">
            <w:pPr>
              <w:jc w:val="center"/>
              <w:rPr>
                <w:b/>
                <w:bCs/>
              </w:rPr>
            </w:pPr>
          </w:p>
        </w:tc>
        <w:tc>
          <w:tcPr>
            <w:tcW w:w="8364" w:type="dxa"/>
            <w:vMerge/>
            <w:shd w:val="clear" w:color="auto" w:fill="auto"/>
          </w:tcPr>
          <w:p w:rsidR="00415985" w:rsidRPr="001465D1" w:rsidRDefault="00415985" w:rsidP="00415985">
            <w:pPr>
              <w:jc w:val="center"/>
              <w:rPr>
                <w:b/>
                <w:bCs/>
              </w:rPr>
            </w:pPr>
          </w:p>
        </w:tc>
        <w:tc>
          <w:tcPr>
            <w:tcW w:w="2976" w:type="dxa"/>
            <w:gridSpan w:val="2"/>
            <w:shd w:val="clear" w:color="auto" w:fill="auto"/>
          </w:tcPr>
          <w:p w:rsidR="00415985" w:rsidRPr="001465D1" w:rsidRDefault="00415985" w:rsidP="00415985">
            <w:pPr>
              <w:jc w:val="center"/>
              <w:rPr>
                <w:b/>
              </w:rPr>
            </w:pPr>
            <w:r w:rsidRPr="001465D1">
              <w:rPr>
                <w:bCs/>
              </w:rPr>
              <w:t>5-й год жизни</w:t>
            </w:r>
          </w:p>
        </w:tc>
      </w:tr>
      <w:tr w:rsidR="00415985" w:rsidRPr="001465D1" w:rsidTr="00415985">
        <w:tc>
          <w:tcPr>
            <w:tcW w:w="2268" w:type="dxa"/>
            <w:shd w:val="clear" w:color="auto" w:fill="auto"/>
          </w:tcPr>
          <w:p w:rsidR="00415985" w:rsidRPr="001465D1" w:rsidRDefault="00415985" w:rsidP="00415985">
            <w:pPr>
              <w:jc w:val="center"/>
              <w:rPr>
                <w:b/>
                <w:bCs/>
              </w:rPr>
            </w:pPr>
            <w:r w:rsidRPr="001465D1">
              <w:t>Утренний прием</w:t>
            </w:r>
          </w:p>
        </w:tc>
        <w:tc>
          <w:tcPr>
            <w:tcW w:w="8364" w:type="dxa"/>
            <w:shd w:val="clear" w:color="auto" w:fill="auto"/>
          </w:tcPr>
          <w:p w:rsidR="00415985" w:rsidRPr="001465D1" w:rsidRDefault="00415985" w:rsidP="00415985">
            <w:pPr>
              <w:jc w:val="both"/>
            </w:pPr>
            <w:r w:rsidRPr="001465D1">
              <w:t>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w:t>
            </w:r>
          </w:p>
          <w:p w:rsidR="00415985" w:rsidRPr="001465D1" w:rsidRDefault="00415985" w:rsidP="00415985">
            <w:pPr>
              <w:jc w:val="both"/>
            </w:pPr>
            <w:r w:rsidRPr="001465D1">
              <w:t xml:space="preserve">Игры (дидактические, настольно-печатные, сюжетно-ролевые, игры малой подвижности), самообслуживание или бытовой труд и др. Общение детей по интересам. </w:t>
            </w:r>
            <w:r w:rsidRPr="001465D1">
              <w:rPr>
                <w:rFonts w:eastAsia="MS Mincho"/>
                <w:bCs/>
              </w:rPr>
              <w:t>Беседы с детьми.</w:t>
            </w:r>
            <w:r w:rsidRPr="001465D1">
              <w:t xml:space="preserve"> Наблюдения, труд. Работа с портфолио.</w:t>
            </w:r>
          </w:p>
          <w:p w:rsidR="00415985" w:rsidRPr="001465D1" w:rsidRDefault="00415985" w:rsidP="00415985">
            <w:pPr>
              <w:jc w:val="both"/>
            </w:pPr>
            <w:r w:rsidRPr="001465D1">
              <w:t>Гимнастика (артикуляционная, дыхательная, пальчиковая): физиологическая активизация организма ребенка.</w:t>
            </w:r>
          </w:p>
          <w:p w:rsidR="00415985" w:rsidRPr="001465D1" w:rsidRDefault="00415985" w:rsidP="00415985">
            <w:pPr>
              <w:jc w:val="both"/>
              <w:rPr>
                <w:b/>
                <w:bCs/>
              </w:rPr>
            </w:pPr>
            <w:r w:rsidRPr="001465D1">
              <w:t xml:space="preserve">Индивидуальная работа с детьми. </w:t>
            </w:r>
            <w:r w:rsidRPr="001465D1">
              <w:rPr>
                <w:rFonts w:eastAsia="MS Mincho"/>
                <w:bCs/>
              </w:rPr>
              <w:t>Самостоятельная деятельность детей.</w:t>
            </w:r>
          </w:p>
        </w:tc>
        <w:tc>
          <w:tcPr>
            <w:tcW w:w="2976" w:type="dxa"/>
            <w:gridSpan w:val="2"/>
            <w:shd w:val="clear" w:color="auto" w:fill="auto"/>
          </w:tcPr>
          <w:p w:rsidR="00415985" w:rsidRPr="001465D1" w:rsidRDefault="00415985" w:rsidP="00415985">
            <w:pPr>
              <w:jc w:val="center"/>
            </w:pPr>
            <w:r>
              <w:t>7.3</w:t>
            </w:r>
            <w:r w:rsidRPr="001465D1">
              <w:t>0 - 8.0</w:t>
            </w:r>
            <w:r>
              <w:t>7</w:t>
            </w:r>
          </w:p>
        </w:tc>
      </w:tr>
      <w:tr w:rsidR="00415985" w:rsidRPr="001465D1" w:rsidTr="00415985">
        <w:tc>
          <w:tcPr>
            <w:tcW w:w="2268" w:type="dxa"/>
            <w:shd w:val="clear" w:color="auto" w:fill="auto"/>
          </w:tcPr>
          <w:p w:rsidR="00415985" w:rsidRPr="001465D1" w:rsidRDefault="00415985" w:rsidP="00415985">
            <w:pPr>
              <w:jc w:val="center"/>
              <w:rPr>
                <w:b/>
                <w:bCs/>
              </w:rPr>
            </w:pPr>
            <w:r w:rsidRPr="001465D1">
              <w:t>Утренняя гимнастика</w:t>
            </w:r>
          </w:p>
        </w:tc>
        <w:tc>
          <w:tcPr>
            <w:tcW w:w="8364" w:type="dxa"/>
            <w:shd w:val="clear" w:color="auto" w:fill="auto"/>
          </w:tcPr>
          <w:p w:rsidR="00415985" w:rsidRPr="001465D1" w:rsidRDefault="00415985" w:rsidP="00415985">
            <w:pPr>
              <w:jc w:val="both"/>
              <w:rPr>
                <w:b/>
                <w:bCs/>
              </w:rPr>
            </w:pPr>
            <w:r w:rsidRPr="001465D1">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976" w:type="dxa"/>
            <w:gridSpan w:val="2"/>
            <w:shd w:val="clear" w:color="auto" w:fill="auto"/>
          </w:tcPr>
          <w:p w:rsidR="00415985" w:rsidRPr="001465D1" w:rsidRDefault="00415985" w:rsidP="00415985">
            <w:pPr>
              <w:jc w:val="center"/>
            </w:pPr>
            <w:r>
              <w:t>8.07</w:t>
            </w:r>
            <w:r w:rsidRPr="001465D1">
              <w:t xml:space="preserve"> - 8.1</w:t>
            </w:r>
            <w:r>
              <w:t>7</w:t>
            </w:r>
          </w:p>
        </w:tc>
      </w:tr>
      <w:tr w:rsidR="00415985" w:rsidRPr="001465D1" w:rsidTr="00415985">
        <w:tc>
          <w:tcPr>
            <w:tcW w:w="2268" w:type="dxa"/>
            <w:shd w:val="clear" w:color="auto" w:fill="auto"/>
          </w:tcPr>
          <w:p w:rsidR="00415985" w:rsidRPr="001465D1" w:rsidRDefault="00415985" w:rsidP="00415985">
            <w:r w:rsidRPr="001465D1">
              <w:t xml:space="preserve">КГП/подготовка к приему пищи. </w:t>
            </w:r>
          </w:p>
          <w:p w:rsidR="00415985" w:rsidRPr="001465D1" w:rsidRDefault="00415985" w:rsidP="00415985"/>
          <w:p w:rsidR="00415985" w:rsidRDefault="00415985" w:rsidP="00415985"/>
          <w:p w:rsidR="00415985" w:rsidRDefault="00415985" w:rsidP="00415985"/>
          <w:p w:rsidR="00415985" w:rsidRPr="001465D1" w:rsidRDefault="00415985" w:rsidP="00415985"/>
          <w:p w:rsidR="00415985" w:rsidRPr="001465D1" w:rsidRDefault="00415985" w:rsidP="00415985">
            <w:r w:rsidRPr="001465D1">
              <w:t>Завтрак.</w:t>
            </w:r>
          </w:p>
        </w:tc>
        <w:tc>
          <w:tcPr>
            <w:tcW w:w="8364" w:type="dxa"/>
            <w:shd w:val="clear" w:color="auto" w:fill="auto"/>
          </w:tcPr>
          <w:p w:rsidR="00415985" w:rsidRPr="001465D1" w:rsidRDefault="00415985" w:rsidP="00415985">
            <w:pPr>
              <w:jc w:val="both"/>
            </w:pPr>
            <w:r w:rsidRPr="001465D1">
              <w:rPr>
                <w:i/>
              </w:rPr>
              <w:lastRenderedPageBreak/>
              <w:t xml:space="preserve">Формирование гигиенических навыков подготовки к приему пищи </w:t>
            </w:r>
            <w:r w:rsidRPr="001465D1">
              <w:t xml:space="preserve">(внешний вид, чистые руки). Самообслуживание. Умывание прохладной водой.  </w:t>
            </w:r>
            <w:r w:rsidRPr="001465D1">
              <w:lastRenderedPageBreak/>
              <w:t>Фольклорное, литературно-художественное сопровождение.</w:t>
            </w:r>
          </w:p>
          <w:p w:rsidR="00415985" w:rsidRPr="001465D1" w:rsidRDefault="00415985" w:rsidP="00415985">
            <w:pPr>
              <w:jc w:val="both"/>
              <w:rPr>
                <w:b/>
                <w:bCs/>
              </w:rPr>
            </w:pPr>
            <w:r w:rsidRPr="001465D1">
              <w:t>Формирование культуры еды. Самообслуживание</w:t>
            </w:r>
            <w:proofErr w:type="gramStart"/>
            <w:r w:rsidRPr="001465D1">
              <w:t>.</w:t>
            </w:r>
            <w:proofErr w:type="gramEnd"/>
            <w:r w:rsidRPr="001465D1">
              <w:t xml:space="preserve"> (</w:t>
            </w:r>
            <w:proofErr w:type="gramStart"/>
            <w:r w:rsidRPr="001465D1">
              <w:t>с</w:t>
            </w:r>
            <w:proofErr w:type="gramEnd"/>
            <w:r w:rsidRPr="001465D1">
              <w:t>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2976" w:type="dxa"/>
            <w:gridSpan w:val="2"/>
            <w:shd w:val="clear" w:color="auto" w:fill="auto"/>
          </w:tcPr>
          <w:p w:rsidR="00415985" w:rsidRPr="001465D1" w:rsidRDefault="00415985" w:rsidP="00415985">
            <w:pPr>
              <w:jc w:val="center"/>
            </w:pPr>
            <w:r w:rsidRPr="001465D1">
              <w:lastRenderedPageBreak/>
              <w:t>8.15 - 8.</w:t>
            </w:r>
            <w:r>
              <w:t>5</w:t>
            </w:r>
            <w:r w:rsidRPr="001465D1">
              <w:t>0</w:t>
            </w:r>
          </w:p>
        </w:tc>
      </w:tr>
      <w:tr w:rsidR="00415985" w:rsidRPr="001465D1" w:rsidTr="00415985">
        <w:tc>
          <w:tcPr>
            <w:tcW w:w="2268" w:type="dxa"/>
            <w:shd w:val="clear" w:color="auto" w:fill="auto"/>
          </w:tcPr>
          <w:p w:rsidR="00415985" w:rsidRPr="001465D1" w:rsidRDefault="00415985" w:rsidP="00415985">
            <w:pPr>
              <w:rPr>
                <w:b/>
                <w:bCs/>
              </w:rPr>
            </w:pPr>
            <w:r w:rsidRPr="001465D1">
              <w:lastRenderedPageBreak/>
              <w:t>Утренний сбор («Детский совет», «Самоцветный круг»)</w:t>
            </w:r>
          </w:p>
        </w:tc>
        <w:tc>
          <w:tcPr>
            <w:tcW w:w="8364" w:type="dxa"/>
            <w:shd w:val="clear" w:color="auto" w:fill="auto"/>
          </w:tcPr>
          <w:p w:rsidR="00415985" w:rsidRPr="001465D1" w:rsidRDefault="00415985" w:rsidP="00415985">
            <w:pPr>
              <w:jc w:val="both"/>
              <w:rPr>
                <w:b/>
                <w:bCs/>
              </w:rPr>
            </w:pPr>
            <w:r w:rsidRPr="001465D1">
              <w:t xml:space="preserve">Мотивация к образовательной деятельности. Проблемные, игровые, образовательные ситуации. Содействие созданию у детей позитивного и </w:t>
            </w:r>
            <w:proofErr w:type="spellStart"/>
            <w:r w:rsidRPr="001465D1">
              <w:t>деятельностного</w:t>
            </w:r>
            <w:proofErr w:type="spellEnd"/>
            <w:r w:rsidRPr="001465D1">
              <w:t xml:space="preserve"> настроя на образовательную деятельность. Совместное планирование образовательной деятельности на день (неделю).</w:t>
            </w:r>
          </w:p>
        </w:tc>
        <w:tc>
          <w:tcPr>
            <w:tcW w:w="2976" w:type="dxa"/>
            <w:gridSpan w:val="2"/>
            <w:shd w:val="clear" w:color="auto" w:fill="auto"/>
          </w:tcPr>
          <w:p w:rsidR="00415985" w:rsidRPr="001465D1" w:rsidRDefault="00415985" w:rsidP="00415985">
            <w:r w:rsidRPr="001465D1">
              <w:t>8.</w:t>
            </w:r>
            <w:r>
              <w:t>50</w:t>
            </w:r>
            <w:r w:rsidRPr="001465D1">
              <w:t xml:space="preserve"> - 9.00</w:t>
            </w:r>
          </w:p>
        </w:tc>
      </w:tr>
      <w:tr w:rsidR="00415985" w:rsidRPr="001465D1" w:rsidTr="00415985">
        <w:trPr>
          <w:trHeight w:val="367"/>
        </w:trPr>
        <w:tc>
          <w:tcPr>
            <w:tcW w:w="2268" w:type="dxa"/>
            <w:vMerge w:val="restart"/>
            <w:shd w:val="clear" w:color="auto" w:fill="auto"/>
          </w:tcPr>
          <w:p w:rsidR="00415985" w:rsidRPr="001465D1" w:rsidRDefault="00415985" w:rsidP="00415985">
            <w:r w:rsidRPr="001465D1">
              <w:t>Непрерывная образовательная деятельность (</w:t>
            </w:r>
            <w:r>
              <w:t>образовательное предложение для целой группы\ занятие</w:t>
            </w:r>
            <w:r w:rsidRPr="001465D1">
              <w:t>)</w:t>
            </w:r>
          </w:p>
          <w:p w:rsidR="00415985" w:rsidRPr="001465D1" w:rsidRDefault="00415985" w:rsidP="00415985">
            <w:pPr>
              <w:widowControl w:val="0"/>
              <w:autoSpaceDE w:val="0"/>
              <w:autoSpaceDN w:val="0"/>
              <w:adjustRightInd w:val="0"/>
            </w:pPr>
            <w:r w:rsidRPr="001465D1">
              <w:t>(общая длительность, включая перерыв)</w:t>
            </w:r>
          </w:p>
        </w:tc>
        <w:tc>
          <w:tcPr>
            <w:tcW w:w="8364" w:type="dxa"/>
            <w:vMerge w:val="restart"/>
            <w:shd w:val="clear" w:color="auto" w:fill="auto"/>
          </w:tcPr>
          <w:p w:rsidR="00415985" w:rsidRPr="001465D1" w:rsidRDefault="00415985" w:rsidP="00415985">
            <w:pPr>
              <w:tabs>
                <w:tab w:val="left" w:pos="6129"/>
              </w:tabs>
              <w:jc w:val="both"/>
            </w:pPr>
            <w:r w:rsidRPr="001465D1">
              <w:t>Специально организованная непрерывная образовательная деятельность (</w:t>
            </w:r>
            <w:r w:rsidRPr="00814071">
              <w:t>образовательное предложение для целой группы\ занятие</w:t>
            </w:r>
            <w:r w:rsidRPr="001465D1">
              <w:t>), осуществляемая в процессе организации различных видов детской деятельности. Образовательные ситуации на игровой основе.</w:t>
            </w:r>
            <w:r w:rsidRPr="001465D1">
              <w:rPr>
                <w:i/>
              </w:rPr>
              <w:t xml:space="preserve"> Обучение, воспитание и развитие детей </w:t>
            </w:r>
            <w:r w:rsidRPr="001465D1">
              <w:rPr>
                <w:color w:val="000000"/>
              </w:rPr>
              <w:t>в различных видах общения и деятельности с учетом их возрастных, индивидуальных психологических</w:t>
            </w:r>
            <w:r w:rsidRPr="001465D1">
              <w:t xml:space="preserve"> и физиологических особенностей.</w:t>
            </w:r>
          </w:p>
        </w:tc>
        <w:tc>
          <w:tcPr>
            <w:tcW w:w="2976" w:type="dxa"/>
            <w:gridSpan w:val="2"/>
            <w:shd w:val="clear" w:color="auto" w:fill="auto"/>
          </w:tcPr>
          <w:p w:rsidR="00415985" w:rsidRPr="001465D1" w:rsidRDefault="00415985" w:rsidP="00415985">
            <w:pPr>
              <w:jc w:val="center"/>
            </w:pPr>
            <w:r w:rsidRPr="001465D1">
              <w:t xml:space="preserve">9.00 – </w:t>
            </w:r>
            <w:r>
              <w:t>9.55</w:t>
            </w:r>
          </w:p>
        </w:tc>
      </w:tr>
      <w:tr w:rsidR="00415985" w:rsidRPr="001465D1" w:rsidTr="00415985">
        <w:trPr>
          <w:trHeight w:val="1834"/>
        </w:trPr>
        <w:tc>
          <w:tcPr>
            <w:tcW w:w="2268" w:type="dxa"/>
            <w:vMerge/>
            <w:shd w:val="clear" w:color="auto" w:fill="auto"/>
          </w:tcPr>
          <w:p w:rsidR="00415985" w:rsidRPr="001465D1" w:rsidRDefault="00415985" w:rsidP="00415985"/>
        </w:tc>
        <w:tc>
          <w:tcPr>
            <w:tcW w:w="8364" w:type="dxa"/>
            <w:vMerge/>
            <w:shd w:val="clear" w:color="auto" w:fill="auto"/>
          </w:tcPr>
          <w:p w:rsidR="00415985" w:rsidRPr="001465D1" w:rsidRDefault="00415985" w:rsidP="00415985">
            <w:pPr>
              <w:tabs>
                <w:tab w:val="left" w:pos="6129"/>
              </w:tabs>
              <w:jc w:val="both"/>
            </w:pPr>
          </w:p>
        </w:tc>
        <w:tc>
          <w:tcPr>
            <w:tcW w:w="2976" w:type="dxa"/>
            <w:gridSpan w:val="2"/>
            <w:shd w:val="clear" w:color="auto" w:fill="auto"/>
          </w:tcPr>
          <w:p w:rsidR="00415985" w:rsidRPr="001465D1" w:rsidRDefault="00415985" w:rsidP="00415985">
            <w:pPr>
              <w:jc w:val="center"/>
            </w:pPr>
            <w:r>
              <w:t>55</w:t>
            </w:r>
            <w:r w:rsidRPr="001465D1">
              <w:t xml:space="preserve"> мин.</w:t>
            </w:r>
          </w:p>
          <w:p w:rsidR="00415985" w:rsidRPr="001465D1" w:rsidRDefault="00415985" w:rsidP="00415985">
            <w:pPr>
              <w:jc w:val="center"/>
            </w:pPr>
            <w:r w:rsidRPr="001465D1">
              <w:t>(20/20)</w:t>
            </w:r>
          </w:p>
        </w:tc>
      </w:tr>
      <w:tr w:rsidR="00415985" w:rsidRPr="001465D1" w:rsidTr="00415985">
        <w:tc>
          <w:tcPr>
            <w:tcW w:w="2268" w:type="dxa"/>
            <w:shd w:val="clear" w:color="auto" w:fill="auto"/>
          </w:tcPr>
          <w:p w:rsidR="00415985" w:rsidRPr="001465D1" w:rsidRDefault="00415985" w:rsidP="00415985">
            <w:r w:rsidRPr="001465D1">
              <w:t xml:space="preserve">Перерыв между периодами </w:t>
            </w:r>
            <w:proofErr w:type="spellStart"/>
            <w:r w:rsidRPr="00CC2A4F">
              <w:t>образовательн</w:t>
            </w:r>
            <w:r>
              <w:t>ыхпредложений</w:t>
            </w:r>
            <w:proofErr w:type="spellEnd"/>
            <w:r>
              <w:t xml:space="preserve"> для целой группы\ занятий</w:t>
            </w:r>
            <w:r w:rsidRPr="001465D1">
              <w:t xml:space="preserve"> не менее 10 мин.</w:t>
            </w:r>
          </w:p>
        </w:tc>
        <w:tc>
          <w:tcPr>
            <w:tcW w:w="11340" w:type="dxa"/>
            <w:gridSpan w:val="3"/>
            <w:shd w:val="clear" w:color="auto" w:fill="auto"/>
          </w:tcPr>
          <w:p w:rsidR="00415985" w:rsidRPr="001465D1" w:rsidRDefault="00415985" w:rsidP="00415985">
            <w:pPr>
              <w:jc w:val="both"/>
              <w:rPr>
                <w:b/>
                <w:bCs/>
              </w:rPr>
            </w:pPr>
            <w:r w:rsidRPr="001465D1">
              <w:t>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Второй завтрак.</w:t>
            </w:r>
          </w:p>
        </w:tc>
      </w:tr>
      <w:tr w:rsidR="00415985" w:rsidRPr="001465D1" w:rsidTr="00415985">
        <w:tc>
          <w:tcPr>
            <w:tcW w:w="2268" w:type="dxa"/>
            <w:shd w:val="clear" w:color="auto" w:fill="auto"/>
          </w:tcPr>
          <w:p w:rsidR="00415985" w:rsidRPr="001465D1" w:rsidRDefault="00415985" w:rsidP="00415985">
            <w:r w:rsidRPr="001465D1">
              <w:t xml:space="preserve">Подготовка к прогулке. </w:t>
            </w:r>
          </w:p>
          <w:p w:rsidR="00415985" w:rsidRPr="001465D1" w:rsidRDefault="00415985" w:rsidP="00415985"/>
          <w:p w:rsidR="00415985" w:rsidRPr="001465D1" w:rsidRDefault="00415985" w:rsidP="00415985">
            <w:r w:rsidRPr="001465D1">
              <w:t>Прогулка.</w:t>
            </w:r>
          </w:p>
          <w:p w:rsidR="00415985" w:rsidRPr="001465D1" w:rsidRDefault="00415985" w:rsidP="00415985"/>
          <w:p w:rsidR="00415985" w:rsidRPr="001465D1" w:rsidRDefault="00415985" w:rsidP="00415985"/>
        </w:tc>
        <w:tc>
          <w:tcPr>
            <w:tcW w:w="8505" w:type="dxa"/>
            <w:gridSpan w:val="2"/>
            <w:shd w:val="clear" w:color="auto" w:fill="auto"/>
          </w:tcPr>
          <w:p w:rsidR="00415985" w:rsidRPr="001465D1" w:rsidRDefault="00415985" w:rsidP="00415985">
            <w:pPr>
              <w:jc w:val="both"/>
              <w:rPr>
                <w:bCs/>
              </w:rPr>
            </w:pPr>
            <w:r w:rsidRPr="001465D1">
              <w:rPr>
                <w:bCs/>
              </w:rPr>
              <w:t>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w:t>
            </w:r>
            <w:r w:rsidRPr="001465D1">
              <w:t xml:space="preserve">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w:t>
            </w:r>
            <w:r w:rsidRPr="001465D1">
              <w:rPr>
                <w:bCs/>
              </w:rPr>
              <w:t>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415985" w:rsidRPr="001465D1" w:rsidRDefault="00415985" w:rsidP="00415985">
            <w:pPr>
              <w:jc w:val="both"/>
              <w:rPr>
                <w:bCs/>
              </w:rPr>
            </w:pPr>
            <w:r w:rsidRPr="001465D1">
              <w:rPr>
                <w:bCs/>
              </w:rPr>
              <w:lastRenderedPageBreak/>
              <w:t xml:space="preserve">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д/с,  познавательные беседы, наблюдения, элементы экспериментирования, опыты. </w:t>
            </w:r>
          </w:p>
          <w:p w:rsidR="00415985" w:rsidRPr="001465D1" w:rsidRDefault="00415985" w:rsidP="00415985">
            <w:pPr>
              <w:jc w:val="both"/>
              <w:rPr>
                <w:bCs/>
              </w:rPr>
            </w:pPr>
            <w:r w:rsidRPr="001465D1">
              <w:rPr>
                <w:bCs/>
              </w:rPr>
              <w:t>Индивидуальная работа с детьми. Самодеятельные игры детей по интересам.</w:t>
            </w:r>
          </w:p>
          <w:p w:rsidR="00415985" w:rsidRPr="001465D1" w:rsidRDefault="00415985" w:rsidP="00415985">
            <w:pPr>
              <w:jc w:val="both"/>
            </w:pPr>
            <w:r w:rsidRPr="001465D1">
              <w:rPr>
                <w:bCs/>
              </w:rPr>
              <w:t>Игры с выносным материалом.</w:t>
            </w:r>
          </w:p>
        </w:tc>
        <w:tc>
          <w:tcPr>
            <w:tcW w:w="2835" w:type="dxa"/>
            <w:shd w:val="clear" w:color="auto" w:fill="auto"/>
          </w:tcPr>
          <w:p w:rsidR="00415985" w:rsidRPr="001465D1" w:rsidRDefault="00415985" w:rsidP="00415985">
            <w:pPr>
              <w:jc w:val="center"/>
            </w:pPr>
            <w:r>
              <w:lastRenderedPageBreak/>
              <w:t>9.55</w:t>
            </w:r>
            <w:r w:rsidRPr="001465D1">
              <w:t xml:space="preserve"> - 11.50</w:t>
            </w:r>
          </w:p>
        </w:tc>
      </w:tr>
      <w:tr w:rsidR="00415985" w:rsidRPr="001465D1" w:rsidTr="00415985">
        <w:tc>
          <w:tcPr>
            <w:tcW w:w="2268" w:type="dxa"/>
            <w:shd w:val="clear" w:color="auto" w:fill="auto"/>
          </w:tcPr>
          <w:p w:rsidR="00415985" w:rsidRPr="001465D1" w:rsidRDefault="00415985" w:rsidP="00415985">
            <w:r w:rsidRPr="001465D1">
              <w:lastRenderedPageBreak/>
              <w:t>Возвращение с прогулки</w:t>
            </w:r>
          </w:p>
          <w:p w:rsidR="00415985" w:rsidRPr="001465D1" w:rsidRDefault="00415985" w:rsidP="00415985"/>
          <w:p w:rsidR="00415985" w:rsidRPr="001465D1" w:rsidRDefault="00415985" w:rsidP="00415985">
            <w:r w:rsidRPr="001465D1">
              <w:t>КГП/подготовка к приему пищи.</w:t>
            </w:r>
          </w:p>
          <w:p w:rsidR="00415985" w:rsidRPr="001465D1" w:rsidRDefault="00415985" w:rsidP="00415985"/>
          <w:p w:rsidR="00415985" w:rsidRPr="001465D1" w:rsidRDefault="00415985" w:rsidP="00415985">
            <w:r w:rsidRPr="001465D1">
              <w:t xml:space="preserve">Обед. </w:t>
            </w:r>
          </w:p>
          <w:p w:rsidR="00415985" w:rsidRPr="001465D1" w:rsidRDefault="00415985" w:rsidP="00415985"/>
          <w:p w:rsidR="00415985" w:rsidRPr="001465D1" w:rsidRDefault="00415985" w:rsidP="00415985">
            <w:r w:rsidRPr="001465D1">
              <w:t>Подготовка ко сну.</w:t>
            </w:r>
          </w:p>
        </w:tc>
        <w:tc>
          <w:tcPr>
            <w:tcW w:w="8505" w:type="dxa"/>
            <w:gridSpan w:val="2"/>
            <w:shd w:val="clear" w:color="auto" w:fill="auto"/>
          </w:tcPr>
          <w:p w:rsidR="00415985" w:rsidRPr="001465D1" w:rsidRDefault="00415985" w:rsidP="00415985">
            <w:pPr>
              <w:jc w:val="both"/>
              <w:rPr>
                <w:bCs/>
              </w:rPr>
            </w:pPr>
            <w:r w:rsidRPr="001465D1">
              <w:rPr>
                <w:bCs/>
              </w:rPr>
              <w:t xml:space="preserve">Формирование гигиенических навыков подготовки к приему пищи. </w:t>
            </w:r>
            <w:r w:rsidRPr="001465D1">
              <w:t>Формирование культуры еды.</w:t>
            </w:r>
            <w:r w:rsidRPr="001465D1">
              <w:rPr>
                <w:bCs/>
              </w:rPr>
              <w:t xml:space="preserve"> Формирование навыков культурного поведения за столом (соблюдение правил приема пищи, правильное пользование столовыми приборами). Формы этикета.  </w:t>
            </w:r>
          </w:p>
          <w:p w:rsidR="00415985" w:rsidRPr="001465D1" w:rsidRDefault="00415985" w:rsidP="00415985">
            <w:pPr>
              <w:jc w:val="both"/>
            </w:pPr>
            <w:r w:rsidRPr="001465D1">
              <w:t>Формирование (соблюдение) гигиенических навыков подготовки ко сну (гигиенические процедуры, настрой).</w:t>
            </w:r>
            <w:r w:rsidRPr="001465D1">
              <w:rPr>
                <w:bCs/>
              </w:rPr>
              <w:t xml:space="preserve"> Ч</w:t>
            </w:r>
            <w:r w:rsidRPr="001465D1">
              <w:t>тение знакомых произведений.</w:t>
            </w:r>
            <w:r w:rsidRPr="001465D1">
              <w:rPr>
                <w:bCs/>
              </w:rPr>
              <w:t xml:space="preserve"> А</w:t>
            </w:r>
            <w:r w:rsidRPr="001465D1">
              <w:t xml:space="preserve">удиозаписи спокойной музыки. </w:t>
            </w:r>
            <w:r w:rsidRPr="001465D1">
              <w:rPr>
                <w:bCs/>
              </w:rPr>
              <w:t>Р</w:t>
            </w:r>
            <w:r w:rsidRPr="001465D1">
              <w:t>елаксационная подготовка (успокоение, настрой на сон)</w:t>
            </w:r>
            <w:r w:rsidRPr="001465D1">
              <w:rPr>
                <w:bCs/>
              </w:rPr>
              <w:t>.</w:t>
            </w:r>
          </w:p>
        </w:tc>
        <w:tc>
          <w:tcPr>
            <w:tcW w:w="2835" w:type="dxa"/>
            <w:shd w:val="clear" w:color="auto" w:fill="auto"/>
          </w:tcPr>
          <w:p w:rsidR="00415985" w:rsidRPr="001465D1" w:rsidRDefault="00415985" w:rsidP="00415985">
            <w:pPr>
              <w:jc w:val="center"/>
            </w:pPr>
            <w:r w:rsidRPr="001465D1">
              <w:t>11.50 - 12.25</w:t>
            </w:r>
          </w:p>
        </w:tc>
      </w:tr>
      <w:tr w:rsidR="00415985" w:rsidRPr="001465D1" w:rsidTr="00415985">
        <w:tc>
          <w:tcPr>
            <w:tcW w:w="2268" w:type="dxa"/>
            <w:vMerge w:val="restart"/>
            <w:shd w:val="clear" w:color="auto" w:fill="auto"/>
          </w:tcPr>
          <w:p w:rsidR="00415985" w:rsidRPr="001465D1" w:rsidRDefault="00415985" w:rsidP="00415985">
            <w:pPr>
              <w:ind w:right="113"/>
            </w:pPr>
          </w:p>
          <w:p w:rsidR="00415985" w:rsidRPr="001465D1" w:rsidRDefault="00415985" w:rsidP="00415985">
            <w:pPr>
              <w:ind w:right="113"/>
            </w:pPr>
            <w:r w:rsidRPr="001465D1">
              <w:t>Дневной сон</w:t>
            </w:r>
          </w:p>
          <w:p w:rsidR="00415985" w:rsidRPr="001465D1" w:rsidRDefault="00415985" w:rsidP="00415985">
            <w:r w:rsidRPr="001465D1">
              <w:t>Подъем, закаливающие процедуры</w:t>
            </w:r>
          </w:p>
        </w:tc>
        <w:tc>
          <w:tcPr>
            <w:tcW w:w="8505" w:type="dxa"/>
            <w:gridSpan w:val="2"/>
            <w:vMerge w:val="restart"/>
            <w:shd w:val="clear" w:color="auto" w:fill="auto"/>
          </w:tcPr>
          <w:p w:rsidR="00415985" w:rsidRPr="001465D1" w:rsidRDefault="00415985" w:rsidP="00415985">
            <w:pPr>
              <w:jc w:val="both"/>
            </w:pPr>
            <w:r w:rsidRPr="001465D1">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p w:rsidR="00415985" w:rsidRPr="001465D1" w:rsidRDefault="00415985" w:rsidP="00415985">
            <w:pPr>
              <w:jc w:val="both"/>
            </w:pPr>
            <w:r w:rsidRPr="001465D1">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2835" w:type="dxa"/>
            <w:shd w:val="clear" w:color="auto" w:fill="auto"/>
          </w:tcPr>
          <w:p w:rsidR="00415985" w:rsidRPr="001465D1" w:rsidRDefault="00415985" w:rsidP="00415985">
            <w:pPr>
              <w:jc w:val="center"/>
            </w:pPr>
            <w:r w:rsidRPr="001465D1">
              <w:t>12.25 - 15.</w:t>
            </w:r>
            <w:r>
              <w:t>25</w:t>
            </w:r>
          </w:p>
        </w:tc>
      </w:tr>
      <w:tr w:rsidR="00415985" w:rsidRPr="001465D1" w:rsidTr="00415985">
        <w:tc>
          <w:tcPr>
            <w:tcW w:w="2268" w:type="dxa"/>
            <w:vMerge/>
            <w:shd w:val="clear" w:color="auto" w:fill="auto"/>
          </w:tcPr>
          <w:p w:rsidR="00415985" w:rsidRPr="001465D1" w:rsidRDefault="00415985" w:rsidP="00415985"/>
        </w:tc>
        <w:tc>
          <w:tcPr>
            <w:tcW w:w="8505" w:type="dxa"/>
            <w:gridSpan w:val="2"/>
            <w:vMerge/>
            <w:shd w:val="clear" w:color="auto" w:fill="auto"/>
          </w:tcPr>
          <w:p w:rsidR="00415985" w:rsidRPr="001465D1" w:rsidRDefault="00415985" w:rsidP="00415985">
            <w:pPr>
              <w:jc w:val="both"/>
            </w:pPr>
          </w:p>
        </w:tc>
        <w:tc>
          <w:tcPr>
            <w:tcW w:w="2835" w:type="dxa"/>
            <w:shd w:val="clear" w:color="auto" w:fill="auto"/>
          </w:tcPr>
          <w:p w:rsidR="00415985" w:rsidRPr="001465D1" w:rsidRDefault="00415985" w:rsidP="00415985">
            <w:pPr>
              <w:jc w:val="center"/>
            </w:pPr>
          </w:p>
        </w:tc>
      </w:tr>
      <w:tr w:rsidR="00415985" w:rsidRPr="001465D1" w:rsidTr="00415985">
        <w:tc>
          <w:tcPr>
            <w:tcW w:w="2268" w:type="dxa"/>
            <w:shd w:val="clear" w:color="auto" w:fill="auto"/>
          </w:tcPr>
          <w:p w:rsidR="00415985" w:rsidRPr="001465D1" w:rsidRDefault="00415985" w:rsidP="00415985">
            <w:pPr>
              <w:widowControl w:val="0"/>
              <w:autoSpaceDE w:val="0"/>
              <w:autoSpaceDN w:val="0"/>
              <w:adjustRightInd w:val="0"/>
            </w:pPr>
            <w:r w:rsidRPr="001465D1">
              <w:t>КГП/подготовка к приему пищи. Полдник.</w:t>
            </w:r>
          </w:p>
        </w:tc>
        <w:tc>
          <w:tcPr>
            <w:tcW w:w="8505" w:type="dxa"/>
            <w:gridSpan w:val="2"/>
            <w:shd w:val="clear" w:color="auto" w:fill="auto"/>
          </w:tcPr>
          <w:p w:rsidR="00415985" w:rsidRPr="001465D1" w:rsidRDefault="00415985" w:rsidP="00415985">
            <w:pPr>
              <w:jc w:val="both"/>
            </w:pPr>
            <w:r w:rsidRPr="001465D1">
              <w:t>Формирование навыков самообслуживания.</w:t>
            </w:r>
          </w:p>
          <w:p w:rsidR="00415985" w:rsidRPr="001465D1" w:rsidRDefault="00415985" w:rsidP="00415985">
            <w:pPr>
              <w:jc w:val="both"/>
            </w:pPr>
            <w:r w:rsidRPr="001465D1">
              <w:t>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2835" w:type="dxa"/>
            <w:shd w:val="clear" w:color="auto" w:fill="auto"/>
          </w:tcPr>
          <w:p w:rsidR="00415985" w:rsidRPr="001465D1" w:rsidRDefault="00415985" w:rsidP="00415985">
            <w:pPr>
              <w:jc w:val="center"/>
            </w:pPr>
            <w:r w:rsidRPr="001465D1">
              <w:t>15.2</w:t>
            </w:r>
            <w:r>
              <w:t>5</w:t>
            </w:r>
            <w:r w:rsidRPr="001465D1">
              <w:t xml:space="preserve"> – 15.45</w:t>
            </w:r>
          </w:p>
        </w:tc>
      </w:tr>
      <w:tr w:rsidR="00415985" w:rsidRPr="001465D1" w:rsidTr="00415985">
        <w:tc>
          <w:tcPr>
            <w:tcW w:w="2268" w:type="dxa"/>
            <w:shd w:val="clear" w:color="auto" w:fill="auto"/>
          </w:tcPr>
          <w:p w:rsidR="00415985" w:rsidRPr="001465D1" w:rsidRDefault="00415985" w:rsidP="00415985">
            <w:pPr>
              <w:widowControl w:val="0"/>
              <w:autoSpaceDE w:val="0"/>
              <w:autoSpaceDN w:val="0"/>
              <w:adjustRightInd w:val="0"/>
            </w:pPr>
            <w:r w:rsidRPr="001465D1">
              <w:t xml:space="preserve">Игры, общение самостоятельная деятельность по интересам и выбору </w:t>
            </w:r>
            <w:proofErr w:type="spellStart"/>
            <w:r w:rsidRPr="001465D1">
              <w:t>детеи</w:t>
            </w:r>
            <w:proofErr w:type="spellEnd"/>
            <w:r w:rsidRPr="001465D1">
              <w:t>̆.</w:t>
            </w:r>
          </w:p>
          <w:p w:rsidR="00415985" w:rsidRPr="001465D1" w:rsidRDefault="00415985" w:rsidP="00415985">
            <w:pPr>
              <w:widowControl w:val="0"/>
              <w:autoSpaceDE w:val="0"/>
              <w:autoSpaceDN w:val="0"/>
              <w:adjustRightInd w:val="0"/>
            </w:pPr>
          </w:p>
          <w:p w:rsidR="00415985" w:rsidRPr="001465D1" w:rsidRDefault="00415985" w:rsidP="00415985">
            <w:pPr>
              <w:widowControl w:val="0"/>
              <w:autoSpaceDE w:val="0"/>
              <w:autoSpaceDN w:val="0"/>
              <w:adjustRightInd w:val="0"/>
            </w:pPr>
          </w:p>
          <w:p w:rsidR="00415985" w:rsidRPr="001465D1" w:rsidRDefault="00415985" w:rsidP="00415985">
            <w:pPr>
              <w:widowControl w:val="0"/>
              <w:autoSpaceDE w:val="0"/>
              <w:autoSpaceDN w:val="0"/>
              <w:adjustRightInd w:val="0"/>
            </w:pPr>
          </w:p>
          <w:p w:rsidR="00415985" w:rsidRPr="001465D1" w:rsidRDefault="00415985" w:rsidP="00415985">
            <w:pPr>
              <w:widowControl w:val="0"/>
              <w:autoSpaceDE w:val="0"/>
              <w:autoSpaceDN w:val="0"/>
              <w:adjustRightInd w:val="0"/>
            </w:pPr>
          </w:p>
          <w:p w:rsidR="00415985" w:rsidRPr="001465D1" w:rsidRDefault="00415985" w:rsidP="00415985">
            <w:r w:rsidRPr="001465D1">
              <w:lastRenderedPageBreak/>
              <w:t>Итоговый сбор.</w:t>
            </w:r>
          </w:p>
          <w:p w:rsidR="00415985" w:rsidRPr="001465D1" w:rsidRDefault="00415985" w:rsidP="00415985">
            <w:pPr>
              <w:widowControl w:val="0"/>
              <w:autoSpaceDE w:val="0"/>
              <w:autoSpaceDN w:val="0"/>
              <w:adjustRightInd w:val="0"/>
            </w:pPr>
          </w:p>
        </w:tc>
        <w:tc>
          <w:tcPr>
            <w:tcW w:w="8505" w:type="dxa"/>
            <w:gridSpan w:val="2"/>
            <w:shd w:val="clear" w:color="auto" w:fill="auto"/>
          </w:tcPr>
          <w:p w:rsidR="00415985" w:rsidRPr="001465D1" w:rsidRDefault="00415985" w:rsidP="00415985">
            <w:pPr>
              <w:jc w:val="both"/>
              <w:rPr>
                <w:bCs/>
              </w:rPr>
            </w:pPr>
            <w:r w:rsidRPr="001465D1">
              <w:rPr>
                <w:color w:val="000000"/>
              </w:rPr>
              <w:lastRenderedPageBreak/>
              <w:t xml:space="preserve">Самостоятельная (свободная) деятельность детей. </w:t>
            </w:r>
            <w:r w:rsidRPr="001465D1">
              <w:t xml:space="preserve">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w:t>
            </w:r>
            <w:r w:rsidRPr="001465D1">
              <w:rPr>
                <w:bCs/>
              </w:rPr>
              <w:t xml:space="preserve">Чтение художественной и познавательной литературы, прослушивание аудиозаписей (сказки, стихи, спектакли). Сюжетно-ролевые игры. Мастерские. </w:t>
            </w:r>
            <w:r w:rsidRPr="001465D1">
              <w:rPr>
                <w:bCs/>
              </w:rPr>
              <w:lastRenderedPageBreak/>
              <w:t>Экспериментирование.</w:t>
            </w:r>
          </w:p>
          <w:p w:rsidR="00415985" w:rsidRPr="001465D1" w:rsidRDefault="00415985" w:rsidP="00415985">
            <w:pPr>
              <w:jc w:val="both"/>
              <w:rPr>
                <w:bCs/>
              </w:rPr>
            </w:pPr>
            <w:r w:rsidRPr="001465D1">
              <w:rPr>
                <w:bCs/>
              </w:rPr>
              <w:t>Совместное с педагогом подведение итогов дня (недели) детьми. Минутки рефлексии.</w:t>
            </w:r>
          </w:p>
          <w:p w:rsidR="00415985" w:rsidRPr="001465D1" w:rsidRDefault="00415985" w:rsidP="00415985">
            <w:pPr>
              <w:jc w:val="both"/>
              <w:rPr>
                <w:bCs/>
              </w:rPr>
            </w:pPr>
            <w:r w:rsidRPr="001465D1">
              <w:rPr>
                <w:bCs/>
              </w:rPr>
              <w:t>Самооценка, самоанализ, самоконтроль.</w:t>
            </w:r>
          </w:p>
        </w:tc>
        <w:tc>
          <w:tcPr>
            <w:tcW w:w="2835" w:type="dxa"/>
            <w:shd w:val="clear" w:color="auto" w:fill="auto"/>
          </w:tcPr>
          <w:p w:rsidR="00415985" w:rsidRPr="001465D1" w:rsidRDefault="00415985" w:rsidP="00415985">
            <w:pPr>
              <w:jc w:val="center"/>
            </w:pPr>
            <w:r w:rsidRPr="001465D1">
              <w:lastRenderedPageBreak/>
              <w:t>15.45 – 16.15</w:t>
            </w:r>
          </w:p>
        </w:tc>
      </w:tr>
      <w:tr w:rsidR="00415985" w:rsidRPr="001465D1" w:rsidTr="00415985">
        <w:tc>
          <w:tcPr>
            <w:tcW w:w="2268" w:type="dxa"/>
            <w:shd w:val="clear" w:color="auto" w:fill="auto"/>
          </w:tcPr>
          <w:p w:rsidR="00415985" w:rsidRPr="001465D1" w:rsidRDefault="00415985" w:rsidP="00415985">
            <w:r w:rsidRPr="001465D1">
              <w:lastRenderedPageBreak/>
              <w:t xml:space="preserve">Подготовка к прогулке. Прогулка. </w:t>
            </w:r>
          </w:p>
          <w:p w:rsidR="00415985" w:rsidRPr="001465D1" w:rsidRDefault="00415985" w:rsidP="00415985"/>
          <w:p w:rsidR="00415985" w:rsidRPr="001465D1" w:rsidRDefault="00415985" w:rsidP="00415985"/>
          <w:p w:rsidR="00415985" w:rsidRPr="001465D1" w:rsidRDefault="00415985" w:rsidP="00415985"/>
          <w:p w:rsidR="00415985" w:rsidRPr="001465D1" w:rsidRDefault="00415985" w:rsidP="00415985"/>
          <w:p w:rsidR="00415985" w:rsidRPr="001465D1" w:rsidRDefault="00415985" w:rsidP="00415985"/>
          <w:p w:rsidR="00415985" w:rsidRPr="001465D1" w:rsidRDefault="00415985" w:rsidP="00415985"/>
          <w:p w:rsidR="00415985" w:rsidRPr="001465D1" w:rsidRDefault="00415985" w:rsidP="00415985"/>
          <w:p w:rsidR="00415985" w:rsidRPr="001465D1" w:rsidRDefault="00415985" w:rsidP="00415985"/>
          <w:p w:rsidR="00415985" w:rsidRPr="001465D1" w:rsidRDefault="00415985" w:rsidP="00415985">
            <w:pPr>
              <w:widowControl w:val="0"/>
              <w:autoSpaceDE w:val="0"/>
              <w:autoSpaceDN w:val="0"/>
              <w:adjustRightInd w:val="0"/>
            </w:pPr>
            <w:r w:rsidRPr="001465D1">
              <w:t>Уход детей домой</w:t>
            </w:r>
          </w:p>
        </w:tc>
        <w:tc>
          <w:tcPr>
            <w:tcW w:w="8505" w:type="dxa"/>
            <w:gridSpan w:val="2"/>
            <w:shd w:val="clear" w:color="auto" w:fill="auto"/>
          </w:tcPr>
          <w:p w:rsidR="00415985" w:rsidRPr="001465D1" w:rsidRDefault="00415985" w:rsidP="00415985">
            <w:pPr>
              <w:jc w:val="both"/>
              <w:rPr>
                <w:bCs/>
              </w:rPr>
            </w:pPr>
            <w:r w:rsidRPr="001465D1">
              <w:rPr>
                <w:bCs/>
              </w:rPr>
              <w:t>Формирование навыков самообслуживания.</w:t>
            </w:r>
          </w:p>
          <w:p w:rsidR="00415985" w:rsidRPr="001465D1" w:rsidRDefault="00415985" w:rsidP="00415985">
            <w:pPr>
              <w:jc w:val="both"/>
            </w:pPr>
            <w:r w:rsidRPr="001465D1">
              <w:rPr>
                <w:bCs/>
              </w:rPr>
              <w:t>Оказание помощи друг другу (</w:t>
            </w:r>
            <w:r w:rsidRPr="001465D1">
              <w:t>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w:t>
            </w:r>
          </w:p>
          <w:p w:rsidR="00415985" w:rsidRPr="001465D1" w:rsidRDefault="00415985" w:rsidP="00415985">
            <w:pPr>
              <w:jc w:val="both"/>
            </w:pPr>
            <w:r w:rsidRPr="001465D1">
              <w:t>Подвижные игры, наблюдения по инициативе детей или воспитателя. Свободная самостоятельная деятельность детей.</w:t>
            </w:r>
          </w:p>
          <w:p w:rsidR="00415985" w:rsidRPr="001465D1" w:rsidRDefault="00415985" w:rsidP="00415985">
            <w:pPr>
              <w:jc w:val="both"/>
            </w:pPr>
            <w:r w:rsidRPr="001465D1">
              <w:t>Индивидуальная работа с детьми.</w:t>
            </w:r>
          </w:p>
          <w:p w:rsidR="00415985" w:rsidRPr="001465D1" w:rsidRDefault="00415985" w:rsidP="00415985">
            <w:pPr>
              <w:jc w:val="both"/>
              <w:rPr>
                <w:color w:val="000000"/>
              </w:rPr>
            </w:pPr>
            <w:r w:rsidRPr="001465D1">
              <w:t>Взаимодействие с родителями. Рассказы воспитателя о детях, результатах дня и о предстоящем дне.</w:t>
            </w:r>
          </w:p>
        </w:tc>
        <w:tc>
          <w:tcPr>
            <w:tcW w:w="2835" w:type="dxa"/>
            <w:shd w:val="clear" w:color="auto" w:fill="auto"/>
          </w:tcPr>
          <w:p w:rsidR="00415985" w:rsidRPr="001465D1" w:rsidRDefault="00415985" w:rsidP="00415985">
            <w:pPr>
              <w:jc w:val="center"/>
            </w:pPr>
            <w:r w:rsidRPr="001465D1">
              <w:t>16.15 – 17.30</w:t>
            </w:r>
          </w:p>
        </w:tc>
      </w:tr>
    </w:tbl>
    <w:p w:rsidR="00CA41E0" w:rsidRDefault="00CA41E0" w:rsidP="00BC05C4">
      <w:pPr>
        <w:jc w:val="both"/>
        <w:rPr>
          <w:b/>
          <w:i/>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gridCol w:w="2835"/>
      </w:tblGrid>
      <w:tr w:rsidR="00415985" w:rsidRPr="001465D1" w:rsidTr="00415985">
        <w:tc>
          <w:tcPr>
            <w:tcW w:w="10773" w:type="dxa"/>
            <w:shd w:val="clear" w:color="auto" w:fill="auto"/>
          </w:tcPr>
          <w:p w:rsidR="00415985" w:rsidRPr="001465D1" w:rsidRDefault="00415985" w:rsidP="00415985">
            <w:pPr>
              <w:jc w:val="both"/>
            </w:pPr>
            <w:r w:rsidRPr="001465D1">
              <w:rPr>
                <w:b/>
                <w:i/>
              </w:rPr>
              <w:t xml:space="preserve">Итого: реализация образовательной деятельности (ООП </w:t>
            </w:r>
            <w:proofErr w:type="gramStart"/>
            <w:r w:rsidRPr="001465D1">
              <w:rPr>
                <w:b/>
                <w:i/>
              </w:rPr>
              <w:t>ДО</w:t>
            </w:r>
            <w:proofErr w:type="gramEnd"/>
            <w:r w:rsidRPr="001465D1">
              <w:rPr>
                <w:b/>
                <w:i/>
              </w:rPr>
              <w:t xml:space="preserve">) </w:t>
            </w:r>
            <w:proofErr w:type="gramStart"/>
            <w:r w:rsidRPr="001465D1">
              <w:rPr>
                <w:b/>
                <w:i/>
              </w:rPr>
              <w:t>в</w:t>
            </w:r>
            <w:proofErr w:type="gramEnd"/>
            <w:r w:rsidRPr="001465D1">
              <w:rPr>
                <w:b/>
                <w:i/>
              </w:rPr>
              <w:t xml:space="preserve"> течение всего времени пребывания детей в ДОУ</w:t>
            </w:r>
          </w:p>
        </w:tc>
        <w:tc>
          <w:tcPr>
            <w:tcW w:w="2835" w:type="dxa"/>
            <w:shd w:val="clear" w:color="auto" w:fill="auto"/>
          </w:tcPr>
          <w:p w:rsidR="00415985" w:rsidRPr="001465D1" w:rsidRDefault="00415985" w:rsidP="00415985">
            <w:pPr>
              <w:jc w:val="center"/>
              <w:rPr>
                <w:b/>
              </w:rPr>
            </w:pPr>
            <w:r w:rsidRPr="001465D1">
              <w:rPr>
                <w:b/>
              </w:rPr>
              <w:t>07.</w:t>
            </w:r>
            <w:r>
              <w:rPr>
                <w:b/>
              </w:rPr>
              <w:t>3</w:t>
            </w:r>
            <w:r w:rsidRPr="001465D1">
              <w:rPr>
                <w:b/>
              </w:rPr>
              <w:t>0 - 17.30</w:t>
            </w:r>
          </w:p>
          <w:p w:rsidR="00415985" w:rsidRPr="001465D1" w:rsidRDefault="00415985" w:rsidP="00415985">
            <w:pPr>
              <w:jc w:val="center"/>
              <w:rPr>
                <w:b/>
                <w:bCs/>
              </w:rPr>
            </w:pPr>
            <w:r>
              <w:rPr>
                <w:b/>
              </w:rPr>
              <w:t xml:space="preserve">10 </w:t>
            </w:r>
            <w:r w:rsidRPr="001465D1">
              <w:rPr>
                <w:b/>
              </w:rPr>
              <w:t xml:space="preserve"> часов</w:t>
            </w:r>
          </w:p>
        </w:tc>
      </w:tr>
      <w:tr w:rsidR="00415985" w:rsidRPr="001465D1" w:rsidTr="00415985">
        <w:tc>
          <w:tcPr>
            <w:tcW w:w="13608" w:type="dxa"/>
            <w:gridSpan w:val="2"/>
            <w:shd w:val="clear" w:color="auto" w:fill="auto"/>
          </w:tcPr>
          <w:p w:rsidR="00415985" w:rsidRPr="001465D1" w:rsidRDefault="00415985" w:rsidP="00415985">
            <w:r w:rsidRPr="001465D1">
              <w:t xml:space="preserve">Длительность времени на самостоятельную деятельность не менее – 3 часов в течение дня. </w:t>
            </w:r>
          </w:p>
          <w:p w:rsidR="00415985" w:rsidRPr="001465D1" w:rsidRDefault="00415985" w:rsidP="00415985">
            <w:r w:rsidRPr="001465D1">
              <w:t>Длительнос</w:t>
            </w:r>
            <w:r>
              <w:t>ть времени на прогулку –  2,5</w:t>
            </w:r>
            <w:r w:rsidRPr="001465D1">
              <w:t xml:space="preserve"> час</w:t>
            </w:r>
            <w:r>
              <w:t>а</w:t>
            </w:r>
            <w:r w:rsidRPr="001465D1">
              <w:t xml:space="preserve"> в течение дня.</w:t>
            </w:r>
          </w:p>
          <w:p w:rsidR="00415985" w:rsidRPr="001465D1" w:rsidRDefault="00415985" w:rsidP="00415985">
            <w:pPr>
              <w:rPr>
                <w:b/>
                <w:bCs/>
              </w:rPr>
            </w:pPr>
            <w:r w:rsidRPr="001465D1">
              <w:t>Родителям рекомендуется в вечернее вре</w:t>
            </w:r>
            <w:r>
              <w:t xml:space="preserve">мя прогулка с детьми не менее </w:t>
            </w:r>
            <w:r w:rsidRPr="001465D1">
              <w:t>1,5</w:t>
            </w:r>
            <w:r>
              <w:t>-2</w:t>
            </w:r>
            <w:r w:rsidRPr="001465D1">
              <w:t xml:space="preserve"> час</w:t>
            </w:r>
            <w:r>
              <w:t>ов</w:t>
            </w:r>
            <w:r w:rsidRPr="001465D1">
              <w:t xml:space="preserve"> в день</w:t>
            </w:r>
          </w:p>
        </w:tc>
      </w:tr>
    </w:tbl>
    <w:p w:rsidR="00CA41E0" w:rsidRDefault="00CA41E0" w:rsidP="00BC05C4">
      <w:pPr>
        <w:jc w:val="both"/>
        <w:rPr>
          <w:b/>
          <w:i/>
        </w:rPr>
      </w:pPr>
    </w:p>
    <w:p w:rsidR="00415985" w:rsidRPr="00401DAC" w:rsidRDefault="00415985" w:rsidP="00415985">
      <w:pPr>
        <w:jc w:val="center"/>
      </w:pPr>
      <w:r w:rsidRPr="00401DAC">
        <w:rPr>
          <w:b/>
          <w:bCs/>
        </w:rPr>
        <w:t xml:space="preserve">Режим дня детей дошкольного возраста в группах </w:t>
      </w:r>
    </w:p>
    <w:p w:rsidR="00415985" w:rsidRPr="00401DAC" w:rsidRDefault="00415985" w:rsidP="00415985">
      <w:pPr>
        <w:jc w:val="center"/>
        <w:rPr>
          <w:b/>
          <w:bCs/>
        </w:rPr>
      </w:pPr>
      <w:r w:rsidRPr="00401DAC">
        <w:rPr>
          <w:b/>
          <w:bCs/>
        </w:rPr>
        <w:t>с учетом возрастных, индивидуальных особенностей детей</w:t>
      </w:r>
    </w:p>
    <w:p w:rsidR="00415985" w:rsidRPr="00401DAC" w:rsidRDefault="00415985" w:rsidP="00415985">
      <w:pPr>
        <w:jc w:val="center"/>
      </w:pPr>
      <w:r w:rsidRPr="00401DAC">
        <w:t xml:space="preserve"> (ежедневн</w:t>
      </w:r>
      <w:r>
        <w:t>ое время пребывания детей – 10</w:t>
      </w:r>
      <w:r w:rsidRPr="00401DAC">
        <w:t xml:space="preserve"> час.). Теплый период /июнь-август/</w:t>
      </w:r>
    </w:p>
    <w:p w:rsidR="00415985" w:rsidRDefault="00415985" w:rsidP="00BC05C4">
      <w:pPr>
        <w:jc w:val="both"/>
        <w:rPr>
          <w:b/>
          <w:i/>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646"/>
        <w:gridCol w:w="2835"/>
      </w:tblGrid>
      <w:tr w:rsidR="00415985" w:rsidRPr="00401DAC" w:rsidTr="00415985">
        <w:trPr>
          <w:trHeight w:val="169"/>
        </w:trPr>
        <w:tc>
          <w:tcPr>
            <w:tcW w:w="11907" w:type="dxa"/>
            <w:gridSpan w:val="2"/>
            <w:vMerge w:val="restart"/>
            <w:tcBorders>
              <w:top w:val="single" w:sz="4" w:space="0" w:color="auto"/>
              <w:left w:val="single" w:sz="4" w:space="0" w:color="auto"/>
              <w:right w:val="single" w:sz="4" w:space="0" w:color="auto"/>
            </w:tcBorders>
            <w:shd w:val="clear" w:color="auto" w:fill="auto"/>
          </w:tcPr>
          <w:p w:rsidR="00415985" w:rsidRPr="00401DAC" w:rsidRDefault="00415985" w:rsidP="00415985">
            <w:pPr>
              <w:jc w:val="center"/>
              <w:rPr>
                <w:b/>
              </w:rPr>
            </w:pPr>
            <w:r w:rsidRPr="00401DAC">
              <w:rPr>
                <w:b/>
              </w:rPr>
              <w:t>Режимный момент /</w:t>
            </w:r>
          </w:p>
          <w:p w:rsidR="00415985" w:rsidRPr="00401DAC" w:rsidRDefault="00415985" w:rsidP="00415985">
            <w:pPr>
              <w:jc w:val="center"/>
              <w:rPr>
                <w:b/>
              </w:rPr>
            </w:pPr>
            <w:r w:rsidRPr="00401DAC">
              <w:rPr>
                <w:b/>
              </w:rPr>
              <w:t>Образовательная деятельность в режимных моментах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jc w:val="center"/>
              <w:rPr>
                <w:b/>
              </w:rPr>
            </w:pPr>
            <w:r w:rsidRPr="00401DAC">
              <w:rPr>
                <w:b/>
              </w:rPr>
              <w:t>Возраст детей / Время</w:t>
            </w:r>
          </w:p>
        </w:tc>
      </w:tr>
      <w:tr w:rsidR="00415985" w:rsidRPr="00401DAC" w:rsidTr="00415985">
        <w:trPr>
          <w:trHeight w:val="51"/>
        </w:trPr>
        <w:tc>
          <w:tcPr>
            <w:tcW w:w="11907" w:type="dxa"/>
            <w:gridSpan w:val="2"/>
            <w:vMerge/>
            <w:tcBorders>
              <w:left w:val="single" w:sz="4" w:space="0" w:color="auto"/>
              <w:bottom w:val="single" w:sz="4" w:space="0" w:color="auto"/>
              <w:right w:val="single" w:sz="4" w:space="0" w:color="auto"/>
            </w:tcBorders>
            <w:shd w:val="clear" w:color="auto" w:fill="auto"/>
          </w:tcPr>
          <w:p w:rsidR="00415985" w:rsidRPr="00401DAC" w:rsidRDefault="00415985" w:rsidP="00415985">
            <w:pPr>
              <w:jc w:val="center"/>
              <w:rPr>
                <w:bCs/>
              </w:rPr>
            </w:pPr>
          </w:p>
        </w:tc>
        <w:tc>
          <w:tcPr>
            <w:tcW w:w="2835" w:type="dxa"/>
            <w:tcBorders>
              <w:top w:val="single" w:sz="4" w:space="0" w:color="auto"/>
              <w:left w:val="single" w:sz="4" w:space="0" w:color="auto"/>
              <w:right w:val="single" w:sz="4" w:space="0" w:color="auto"/>
            </w:tcBorders>
            <w:shd w:val="clear" w:color="auto" w:fill="auto"/>
          </w:tcPr>
          <w:p w:rsidR="00415985" w:rsidRPr="00401DAC" w:rsidRDefault="00415985" w:rsidP="00415985">
            <w:pPr>
              <w:jc w:val="center"/>
              <w:rPr>
                <w:b/>
              </w:rPr>
            </w:pPr>
            <w:r w:rsidRPr="00401DAC">
              <w:rPr>
                <w:bCs/>
              </w:rPr>
              <w:t>5-й год жизни</w:t>
            </w:r>
          </w:p>
        </w:tc>
      </w:tr>
      <w:tr w:rsidR="00415985" w:rsidRPr="00401DAC" w:rsidTr="00415985">
        <w:trPr>
          <w:trHeight w:val="51"/>
        </w:trPr>
        <w:tc>
          <w:tcPr>
            <w:tcW w:w="3261" w:type="dxa"/>
            <w:tcBorders>
              <w:left w:val="single" w:sz="4" w:space="0" w:color="auto"/>
              <w:bottom w:val="single" w:sz="4" w:space="0" w:color="auto"/>
              <w:right w:val="single" w:sz="4" w:space="0" w:color="auto"/>
            </w:tcBorders>
            <w:shd w:val="clear" w:color="auto" w:fill="auto"/>
          </w:tcPr>
          <w:p w:rsidR="00415985" w:rsidRPr="00401DAC" w:rsidRDefault="00415985" w:rsidP="00415985">
            <w:pPr>
              <w:ind w:hanging="70"/>
            </w:pPr>
            <w:r w:rsidRPr="00401DAC">
              <w:t>Утренний прием детей, игры, общение</w:t>
            </w:r>
          </w:p>
        </w:tc>
        <w:tc>
          <w:tcPr>
            <w:tcW w:w="8646" w:type="dxa"/>
            <w:tcBorders>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pPr>
            <w:r w:rsidRPr="00401DAC">
              <w:t>Обеспечение постепенно год 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w:t>
            </w:r>
          </w:p>
          <w:p w:rsidR="00415985" w:rsidRPr="00401DAC" w:rsidRDefault="00415985" w:rsidP="00415985">
            <w:pPr>
              <w:ind w:left="35"/>
              <w:jc w:val="both"/>
            </w:pPr>
            <w:r w:rsidRPr="00401DAC">
              <w:t xml:space="preserve">Игры (дидактические, настольно-печатные, сюжетно-ролевые, игры малой подвижности), самообслуживание или бытовой труд и др. Общение детей по интересам. Наблюдения, труд. </w:t>
            </w:r>
            <w:r w:rsidRPr="00401DAC">
              <w:rPr>
                <w:rFonts w:eastAsia="MS Mincho"/>
                <w:bCs/>
              </w:rPr>
              <w:t>Самостоятельная деятельность детей.</w:t>
            </w:r>
          </w:p>
        </w:tc>
        <w:tc>
          <w:tcPr>
            <w:tcW w:w="2835" w:type="dxa"/>
            <w:tcBorders>
              <w:top w:val="single" w:sz="4" w:space="0" w:color="auto"/>
              <w:left w:val="single" w:sz="4" w:space="0" w:color="auto"/>
              <w:right w:val="single" w:sz="4" w:space="0" w:color="auto"/>
            </w:tcBorders>
            <w:shd w:val="clear" w:color="auto" w:fill="auto"/>
            <w:vAlign w:val="center"/>
          </w:tcPr>
          <w:p w:rsidR="00415985" w:rsidRPr="00401DAC" w:rsidRDefault="00415985" w:rsidP="00415985">
            <w:pPr>
              <w:jc w:val="center"/>
            </w:pPr>
            <w:r w:rsidRPr="00401DAC">
              <w:t>07.</w:t>
            </w:r>
            <w:r>
              <w:t>3</w:t>
            </w:r>
            <w:r w:rsidRPr="00401DAC">
              <w:t>0 - 08.10</w:t>
            </w:r>
          </w:p>
        </w:tc>
      </w:tr>
      <w:tr w:rsidR="00415985" w:rsidRPr="00401DAC" w:rsidTr="00415985">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hanging="70"/>
            </w:pPr>
            <w:r w:rsidRPr="00401DAC">
              <w:lastRenderedPageBreak/>
              <w:t xml:space="preserve">Утренняя гимнастика </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pPr>
            <w:r w:rsidRPr="00401DAC">
              <w:t>Физическая активность. Разные комплексы гимнастики: игровая, корригирующая, беговая, гимнастика с предметами, ритмическая. Музыкальное сопровождение</w:t>
            </w:r>
            <w:r w:rsidRPr="00401DAC">
              <w:rPr>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15985" w:rsidRPr="001465D1" w:rsidRDefault="00415985" w:rsidP="00415985">
            <w:pPr>
              <w:jc w:val="center"/>
            </w:pPr>
            <w:r>
              <w:t>8.07</w:t>
            </w:r>
            <w:r w:rsidRPr="001465D1">
              <w:t xml:space="preserve"> - 8.1</w:t>
            </w:r>
            <w:r>
              <w:t>7</w:t>
            </w:r>
          </w:p>
        </w:tc>
      </w:tr>
      <w:tr w:rsidR="00415985" w:rsidRPr="00401DAC" w:rsidTr="00415985">
        <w:trPr>
          <w:trHeight w:val="28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hanging="70"/>
            </w:pPr>
            <w:r w:rsidRPr="00401DAC">
              <w:t>КГП/подготовка к приему пищи. Завтрак.</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pPr>
            <w:r w:rsidRPr="00401DAC">
              <w:t xml:space="preserve">Возвращение с прогулки (самообслуживание, взаимопомощь). </w:t>
            </w:r>
          </w:p>
          <w:p w:rsidR="00415985" w:rsidRPr="00401DAC" w:rsidRDefault="00415985" w:rsidP="00415985">
            <w:pPr>
              <w:ind w:left="35"/>
              <w:jc w:val="both"/>
            </w:pPr>
            <w:r w:rsidRPr="00401DAC">
              <w:rPr>
                <w:i/>
              </w:rPr>
              <w:t xml:space="preserve">Формирование гигиенических навыков подготовки к приему пищи </w:t>
            </w:r>
            <w:r w:rsidRPr="00401DAC">
              <w:t>(внешний вид, чистые руки). Умывание прохладной водой.  Фольклорное, литературно-художественное сопровождение. Самообслуживание (соблюдение правил приема пищи, правильное пользование столовыми приборами).</w:t>
            </w:r>
          </w:p>
        </w:tc>
        <w:tc>
          <w:tcPr>
            <w:tcW w:w="2835" w:type="dxa"/>
            <w:tcBorders>
              <w:top w:val="single" w:sz="4" w:space="0" w:color="auto"/>
              <w:left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08.</w:t>
            </w:r>
            <w:r>
              <w:t>17</w:t>
            </w:r>
            <w:r w:rsidRPr="00401DAC">
              <w:t xml:space="preserve"> – 09.00</w:t>
            </w:r>
          </w:p>
        </w:tc>
      </w:tr>
      <w:tr w:rsidR="00415985" w:rsidRPr="00401DAC" w:rsidTr="00415985">
        <w:trPr>
          <w:trHeight w:val="28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jc w:val="both"/>
            </w:pPr>
            <w:r w:rsidRPr="00401DAC">
              <w:t>Свободная деятельность воспитателя и детей</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jc w:val="both"/>
            </w:pPr>
            <w:r w:rsidRPr="00401DAC">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401DAC">
              <w:t xml:space="preserve">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w:t>
            </w:r>
            <w:proofErr w:type="spellStart"/>
            <w:r w:rsidRPr="00401DAC">
              <w:t>интересам</w:t>
            </w:r>
            <w:proofErr w:type="gramStart"/>
            <w:r w:rsidRPr="00401DAC">
              <w:t>.И</w:t>
            </w:r>
            <w:proofErr w:type="gramEnd"/>
            <w:r w:rsidRPr="00401DAC">
              <w:t>гровая</w:t>
            </w:r>
            <w:proofErr w:type="spellEnd"/>
            <w:r w:rsidRPr="00401DAC">
              <w:t>, продуктивная, познавательно-исследовательская, музыкально-художественная, двигательная деятельность, коммуникативная, трудовая, чтение.</w:t>
            </w:r>
          </w:p>
        </w:tc>
        <w:tc>
          <w:tcPr>
            <w:tcW w:w="2835" w:type="dxa"/>
            <w:tcBorders>
              <w:top w:val="single" w:sz="4" w:space="0" w:color="auto"/>
              <w:left w:val="single" w:sz="4" w:space="0" w:color="auto"/>
              <w:right w:val="single" w:sz="4" w:space="0" w:color="auto"/>
            </w:tcBorders>
            <w:shd w:val="clear" w:color="auto" w:fill="auto"/>
            <w:vAlign w:val="center"/>
          </w:tcPr>
          <w:p w:rsidR="00415985" w:rsidRPr="00401DAC" w:rsidRDefault="00415985" w:rsidP="00415985">
            <w:pPr>
              <w:jc w:val="center"/>
            </w:pPr>
            <w:r w:rsidRPr="00401DAC">
              <w:t>09.00 – 09.20</w:t>
            </w:r>
          </w:p>
        </w:tc>
      </w:tr>
      <w:tr w:rsidR="00415985" w:rsidRPr="00401DAC" w:rsidTr="00415985">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r w:rsidRPr="00401DAC">
              <w:t>Подготовка к прогулке. Прогулка.</w:t>
            </w:r>
          </w:p>
          <w:p w:rsidR="00415985" w:rsidRPr="00401DAC" w:rsidRDefault="00415985" w:rsidP="00415985">
            <w:r w:rsidRPr="00401DAC">
              <w:t>Возвращение с прогулки</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rPr>
                <w:bCs/>
              </w:rPr>
            </w:pPr>
            <w:r w:rsidRPr="00401DAC">
              <w:rPr>
                <w:bCs/>
              </w:rPr>
              <w:t>Формирование навыков самообслуживания.</w:t>
            </w:r>
          </w:p>
          <w:p w:rsidR="00415985" w:rsidRPr="00401DAC" w:rsidRDefault="00415985" w:rsidP="00415985">
            <w:pPr>
              <w:ind w:left="35"/>
              <w:jc w:val="both"/>
            </w:pPr>
            <w:r w:rsidRPr="00401DAC">
              <w:rPr>
                <w:bCs/>
              </w:rPr>
              <w:t>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09.20 – 10.10</w:t>
            </w:r>
          </w:p>
        </w:tc>
      </w:tr>
      <w:tr w:rsidR="00415985" w:rsidRPr="00401DAC" w:rsidTr="00415985">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r w:rsidRPr="00401DAC">
              <w:t>Подготовка к приему пищи. Второй завтрак</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pPr>
            <w:r w:rsidRPr="00401DAC">
              <w:t>Самообслуживание</w:t>
            </w:r>
            <w:proofErr w:type="gramStart"/>
            <w:r w:rsidRPr="00401DAC">
              <w:t>.</w:t>
            </w:r>
            <w:proofErr w:type="gramEnd"/>
            <w:r w:rsidRPr="00401DAC">
              <w:t xml:space="preserve"> (</w:t>
            </w:r>
            <w:proofErr w:type="gramStart"/>
            <w:r w:rsidRPr="00401DAC">
              <w:t>с</w:t>
            </w:r>
            <w:proofErr w:type="gramEnd"/>
            <w:r w:rsidRPr="00401DAC">
              <w:t>облюдение правил умывания, приема пищи, правильное пользование столовыми приборами).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10.10 – 10.10</w:t>
            </w:r>
          </w:p>
        </w:tc>
      </w:tr>
      <w:tr w:rsidR="00415985" w:rsidRPr="00401DAC" w:rsidTr="00415985">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r w:rsidRPr="00401DAC">
              <w:t>Подготовка к прогулке. Прогулка Возвращение с прогулки</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pPr>
            <w:r w:rsidRPr="00401DAC">
              <w:t>Игры, досуги, общение, 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10.20 – 11.40</w:t>
            </w:r>
          </w:p>
        </w:tc>
      </w:tr>
      <w:tr w:rsidR="00415985" w:rsidRPr="00401DAC" w:rsidTr="00415985">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r w:rsidRPr="00401DAC">
              <w:t>Водные процедуры. Закаливание</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pPr>
            <w:r w:rsidRPr="00401DAC">
              <w:t>Физиологическая активизация, закаливание организма ребенка.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11.40 – 12.20</w:t>
            </w:r>
          </w:p>
        </w:tc>
      </w:tr>
      <w:tr w:rsidR="00415985" w:rsidRPr="00401DAC" w:rsidTr="00415985">
        <w:trPr>
          <w:trHeight w:val="543"/>
        </w:trPr>
        <w:tc>
          <w:tcPr>
            <w:tcW w:w="3261" w:type="dxa"/>
            <w:tcBorders>
              <w:top w:val="single" w:sz="4" w:space="0" w:color="auto"/>
              <w:left w:val="single" w:sz="4" w:space="0" w:color="auto"/>
              <w:right w:val="single" w:sz="4" w:space="0" w:color="auto"/>
            </w:tcBorders>
            <w:shd w:val="clear" w:color="auto" w:fill="auto"/>
          </w:tcPr>
          <w:p w:rsidR="00415985" w:rsidRPr="00401DAC" w:rsidRDefault="00415985" w:rsidP="00415985">
            <w:r w:rsidRPr="00401DAC">
              <w:t>КГП/подготовка к приему пищи.</w:t>
            </w:r>
          </w:p>
          <w:p w:rsidR="00415985" w:rsidRPr="00401DAC" w:rsidRDefault="00415985" w:rsidP="00415985">
            <w:r w:rsidRPr="00401DAC">
              <w:t>Обед. Подготовка ко сну.</w:t>
            </w:r>
          </w:p>
        </w:tc>
        <w:tc>
          <w:tcPr>
            <w:tcW w:w="8646" w:type="dxa"/>
            <w:tcBorders>
              <w:top w:val="single" w:sz="4" w:space="0" w:color="auto"/>
              <w:left w:val="single" w:sz="4" w:space="0" w:color="auto"/>
              <w:right w:val="single" w:sz="4" w:space="0" w:color="auto"/>
            </w:tcBorders>
            <w:shd w:val="clear" w:color="auto" w:fill="auto"/>
          </w:tcPr>
          <w:p w:rsidR="00415985" w:rsidRPr="00401DAC" w:rsidRDefault="00415985" w:rsidP="00415985">
            <w:pPr>
              <w:ind w:left="35"/>
              <w:jc w:val="both"/>
            </w:pPr>
            <w:r w:rsidRPr="00401DAC">
              <w:rPr>
                <w:bCs/>
              </w:rPr>
              <w:t>Формирование навыков самообслуживания, аккуратности,</w:t>
            </w:r>
            <w:r w:rsidRPr="00401DAC">
              <w:t xml:space="preserve"> культуры еды. </w:t>
            </w:r>
            <w:r w:rsidRPr="00401DAC">
              <w:rPr>
                <w:bCs/>
              </w:rPr>
              <w:t>Ч</w:t>
            </w:r>
            <w:r w:rsidRPr="00401DAC">
              <w:t>тение знакомых произведений.</w:t>
            </w:r>
            <w:r w:rsidRPr="00401DAC">
              <w:rPr>
                <w:bCs/>
              </w:rPr>
              <w:t xml:space="preserve"> А</w:t>
            </w:r>
            <w:r w:rsidRPr="00401DAC">
              <w:t xml:space="preserve">удиозаписи спокойной музыки. </w:t>
            </w:r>
            <w:r w:rsidRPr="00401DAC">
              <w:rPr>
                <w:bCs/>
              </w:rPr>
              <w:t>Р</w:t>
            </w:r>
            <w:r w:rsidRPr="00401DAC">
              <w:t>елаксационная подготовка (успокоение, настрой на сон)</w:t>
            </w:r>
            <w:r w:rsidRPr="00401DAC">
              <w:rPr>
                <w:bCs/>
              </w:rPr>
              <w:t>.</w:t>
            </w:r>
          </w:p>
        </w:tc>
        <w:tc>
          <w:tcPr>
            <w:tcW w:w="2835" w:type="dxa"/>
            <w:tcBorders>
              <w:top w:val="single" w:sz="4" w:space="0" w:color="auto"/>
              <w:left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12.20 – 12.50</w:t>
            </w:r>
          </w:p>
        </w:tc>
      </w:tr>
      <w:tr w:rsidR="00415985" w:rsidRPr="00401DAC" w:rsidTr="00415985">
        <w:trPr>
          <w:trHeight w:val="2260"/>
        </w:trPr>
        <w:tc>
          <w:tcPr>
            <w:tcW w:w="3261" w:type="dxa"/>
            <w:tcBorders>
              <w:top w:val="single" w:sz="4" w:space="0" w:color="auto"/>
              <w:left w:val="single" w:sz="4" w:space="0" w:color="auto"/>
              <w:right w:val="single" w:sz="4" w:space="0" w:color="auto"/>
            </w:tcBorders>
            <w:shd w:val="clear" w:color="auto" w:fill="auto"/>
          </w:tcPr>
          <w:p w:rsidR="00415985" w:rsidRPr="00401DAC" w:rsidRDefault="00415985" w:rsidP="00415985">
            <w:pPr>
              <w:ind w:right="113"/>
            </w:pPr>
            <w:r w:rsidRPr="00401DAC">
              <w:lastRenderedPageBreak/>
              <w:t>Дневной сон</w:t>
            </w:r>
          </w:p>
          <w:p w:rsidR="00415985" w:rsidRPr="00401DAC" w:rsidRDefault="00415985" w:rsidP="00415985">
            <w:r w:rsidRPr="00401DAC">
              <w:t>Постепенный подъём, пробуждающая гимнастика, воздушные и водные процедуры</w:t>
            </w:r>
          </w:p>
        </w:tc>
        <w:tc>
          <w:tcPr>
            <w:tcW w:w="8646" w:type="dxa"/>
            <w:tcBorders>
              <w:top w:val="single" w:sz="4" w:space="0" w:color="auto"/>
              <w:left w:val="single" w:sz="4" w:space="0" w:color="auto"/>
              <w:right w:val="single" w:sz="4" w:space="0" w:color="auto"/>
            </w:tcBorders>
            <w:shd w:val="clear" w:color="auto" w:fill="auto"/>
          </w:tcPr>
          <w:p w:rsidR="00415985" w:rsidRPr="00401DAC" w:rsidRDefault="00415985" w:rsidP="00415985">
            <w:pPr>
              <w:ind w:left="35"/>
              <w:jc w:val="both"/>
            </w:pPr>
            <w:r w:rsidRPr="00401DAC">
              <w:t>Восстановление психофизического потенциала ребенка. Воспитание потребности в здоровом образе жизни.</w:t>
            </w:r>
          </w:p>
          <w:p w:rsidR="00415985" w:rsidRPr="00401DAC" w:rsidRDefault="00415985" w:rsidP="00415985">
            <w:pPr>
              <w:ind w:left="35"/>
              <w:jc w:val="both"/>
            </w:pPr>
            <w:r w:rsidRPr="00401DAC">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гимнастика.</w:t>
            </w:r>
          </w:p>
        </w:tc>
        <w:tc>
          <w:tcPr>
            <w:tcW w:w="2835" w:type="dxa"/>
            <w:tcBorders>
              <w:top w:val="single" w:sz="4" w:space="0" w:color="auto"/>
              <w:left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12.50 –  15.30</w:t>
            </w:r>
          </w:p>
        </w:tc>
      </w:tr>
      <w:tr w:rsidR="00415985" w:rsidRPr="00401DAC" w:rsidTr="00415985">
        <w:trPr>
          <w:trHeight w:val="598"/>
        </w:trPr>
        <w:tc>
          <w:tcPr>
            <w:tcW w:w="3261" w:type="dxa"/>
            <w:tcBorders>
              <w:top w:val="single" w:sz="4" w:space="0" w:color="auto"/>
              <w:left w:val="single" w:sz="4" w:space="0" w:color="auto"/>
              <w:right w:val="single" w:sz="4" w:space="0" w:color="auto"/>
            </w:tcBorders>
            <w:shd w:val="clear" w:color="auto" w:fill="auto"/>
          </w:tcPr>
          <w:p w:rsidR="00415985" w:rsidRPr="00401DAC" w:rsidRDefault="00415985" w:rsidP="00415985">
            <w:r w:rsidRPr="00401DAC">
              <w:t>Подготовка к приему пищи. Полдник</w:t>
            </w:r>
          </w:p>
        </w:tc>
        <w:tc>
          <w:tcPr>
            <w:tcW w:w="8646" w:type="dxa"/>
            <w:tcBorders>
              <w:top w:val="single" w:sz="4" w:space="0" w:color="auto"/>
              <w:left w:val="single" w:sz="4" w:space="0" w:color="auto"/>
              <w:right w:val="single" w:sz="4" w:space="0" w:color="auto"/>
            </w:tcBorders>
            <w:shd w:val="clear" w:color="auto" w:fill="auto"/>
          </w:tcPr>
          <w:p w:rsidR="00415985" w:rsidRPr="00401DAC" w:rsidRDefault="00415985" w:rsidP="00415985">
            <w:pPr>
              <w:ind w:left="35"/>
              <w:jc w:val="both"/>
            </w:pPr>
            <w:r w:rsidRPr="00401DAC">
              <w:rPr>
                <w:bCs/>
              </w:rPr>
              <w:t>Формирование навыков самообслуживания, аккуратности,</w:t>
            </w:r>
            <w:r w:rsidRPr="00401DAC">
              <w:t xml:space="preserve"> культуры еды.</w:t>
            </w:r>
          </w:p>
        </w:tc>
        <w:tc>
          <w:tcPr>
            <w:tcW w:w="2835" w:type="dxa"/>
            <w:tcBorders>
              <w:top w:val="single" w:sz="4" w:space="0" w:color="auto"/>
              <w:left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15.30 – 15.50</w:t>
            </w:r>
          </w:p>
        </w:tc>
      </w:tr>
      <w:tr w:rsidR="00415985" w:rsidRPr="00401DAC" w:rsidTr="00415985">
        <w:trPr>
          <w:trHeight w:val="107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r w:rsidRPr="00401DAC">
              <w:t>Подготовка к прогулке. Прогулка Уход детей домой</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415985" w:rsidRPr="00401DAC" w:rsidRDefault="00415985" w:rsidP="00415985">
            <w:pPr>
              <w:ind w:left="35"/>
              <w:jc w:val="both"/>
            </w:pPr>
            <w:r w:rsidRPr="00401DAC">
              <w:t>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15985" w:rsidRPr="00401DAC" w:rsidRDefault="00415985" w:rsidP="00415985">
            <w:pPr>
              <w:ind w:left="35"/>
              <w:jc w:val="center"/>
            </w:pPr>
            <w:r w:rsidRPr="00401DAC">
              <w:t>15.50 – 17.30</w:t>
            </w:r>
          </w:p>
        </w:tc>
      </w:tr>
      <w:tr w:rsidR="00415985" w:rsidRPr="005A1287" w:rsidTr="00415985">
        <w:trPr>
          <w:trHeight w:val="123"/>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415985" w:rsidRPr="005A1287" w:rsidRDefault="00415985" w:rsidP="00415985">
            <w:pPr>
              <w:rPr>
                <w:b/>
              </w:rPr>
            </w:pPr>
            <w:r w:rsidRPr="00401DAC">
              <w:rPr>
                <w:b/>
                <w:i/>
              </w:rPr>
              <w:t>Итого</w:t>
            </w:r>
            <w:proofErr w:type="gramStart"/>
            <w:r w:rsidRPr="00401DAC">
              <w:rPr>
                <w:b/>
              </w:rPr>
              <w:t>7</w:t>
            </w:r>
            <w:proofErr w:type="gramEnd"/>
            <w:r w:rsidRPr="00401DAC">
              <w:rPr>
                <w:b/>
              </w:rPr>
              <w:t>.</w:t>
            </w:r>
            <w:r>
              <w:rPr>
                <w:b/>
              </w:rPr>
              <w:t>30 -17.30 / 10</w:t>
            </w:r>
            <w:r w:rsidRPr="00401DAC">
              <w:rPr>
                <w:b/>
              </w:rPr>
              <w:t xml:space="preserve"> часов</w:t>
            </w:r>
          </w:p>
        </w:tc>
      </w:tr>
    </w:tbl>
    <w:p w:rsidR="00415985" w:rsidRDefault="00415985" w:rsidP="00BC05C4">
      <w:pPr>
        <w:jc w:val="both"/>
        <w:rPr>
          <w:b/>
          <w:i/>
        </w:rPr>
      </w:pPr>
    </w:p>
    <w:p w:rsidR="00415985" w:rsidRDefault="00415985" w:rsidP="00BC05C4">
      <w:pPr>
        <w:jc w:val="both"/>
        <w:rPr>
          <w:b/>
          <w:i/>
        </w:rPr>
      </w:pPr>
    </w:p>
    <w:p w:rsidR="00BC05C4" w:rsidRPr="00BC05C4" w:rsidRDefault="00BC05C4" w:rsidP="00BC05C4">
      <w:pPr>
        <w:jc w:val="both"/>
        <w:rPr>
          <w:b/>
          <w:i/>
        </w:rPr>
      </w:pPr>
      <w:r w:rsidRPr="00BC05C4">
        <w:rPr>
          <w:b/>
          <w:i/>
        </w:rPr>
        <w:t>Особенности организации и проведения непрерывной образовательной деятельности определены Календарным учебным графиком Учебным планом, Режимом занятий ДОУ.</w:t>
      </w:r>
    </w:p>
    <w:p w:rsidR="00BC05C4" w:rsidRPr="00BC05C4" w:rsidRDefault="00BC05C4" w:rsidP="00BC05C4">
      <w:pPr>
        <w:rPr>
          <w:b/>
          <w:bCs/>
        </w:rPr>
      </w:pPr>
    </w:p>
    <w:p w:rsidR="00BC05C4" w:rsidRDefault="00BC05C4" w:rsidP="00BC05C4">
      <w:pPr>
        <w:suppressAutoHyphens/>
        <w:rPr>
          <w:rFonts w:eastAsia="Calibri"/>
          <w:i/>
          <w:iCs/>
          <w:lang w:eastAsia="zh-CN"/>
        </w:rPr>
      </w:pPr>
      <w:r w:rsidRPr="00BC05C4">
        <w:rPr>
          <w:rFonts w:eastAsia="Calibri"/>
          <w:b/>
          <w:color w:val="000000"/>
          <w:lang w:eastAsia="zh-CN"/>
        </w:rPr>
        <w:t xml:space="preserve">Календарный учебный  график </w:t>
      </w:r>
      <w:r w:rsidR="00EB6AB5">
        <w:rPr>
          <w:rFonts w:eastAsia="Calibri"/>
          <w:i/>
          <w:iCs/>
          <w:lang w:eastAsia="zh-CN"/>
        </w:rPr>
        <w:t>на 2021 – 2022</w:t>
      </w:r>
      <w:r w:rsidRPr="00BC05C4">
        <w:rPr>
          <w:rFonts w:eastAsia="Calibri"/>
          <w:i/>
          <w:iCs/>
          <w:lang w:eastAsia="zh-CN"/>
        </w:rPr>
        <w:t xml:space="preserve"> учебный год</w:t>
      </w:r>
    </w:p>
    <w:p w:rsidR="00EB6AB5" w:rsidRPr="00EB6AB5" w:rsidRDefault="00EB6AB5" w:rsidP="00EB6AB5">
      <w:pPr>
        <w:shd w:val="clear" w:color="auto" w:fill="FFFFFF"/>
        <w:ind w:firstLine="709"/>
        <w:jc w:val="both"/>
      </w:pPr>
      <w:r w:rsidRPr="00EB6AB5">
        <w:t>Календарный учебный график разработан в соответствии:</w:t>
      </w:r>
    </w:p>
    <w:p w:rsidR="00EB6AB5" w:rsidRPr="00EB6AB5" w:rsidRDefault="00EB6AB5" w:rsidP="00EB6AB5">
      <w:pPr>
        <w:ind w:firstLine="709"/>
        <w:jc w:val="both"/>
      </w:pPr>
      <w:r w:rsidRPr="00EB6AB5">
        <w:t xml:space="preserve">- Федеральным законом Российской Федерации от </w:t>
      </w:r>
      <w:r w:rsidRPr="00EB6AB5">
        <w:rPr>
          <w:bCs/>
        </w:rPr>
        <w:t xml:space="preserve">29 декабря </w:t>
      </w:r>
      <w:r w:rsidRPr="00EB6AB5">
        <w:t>2012г. № 273-ФЗ «Об образовании в Российской Федерации»;</w:t>
      </w:r>
    </w:p>
    <w:p w:rsidR="00EB6AB5" w:rsidRPr="00EB6AB5" w:rsidRDefault="00EB6AB5" w:rsidP="00EB6AB5">
      <w:pPr>
        <w:ind w:firstLine="709"/>
        <w:jc w:val="both"/>
      </w:pPr>
      <w:r w:rsidRPr="00EB6AB5">
        <w:t>- Приказом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6AB5" w:rsidRPr="00EB6AB5" w:rsidRDefault="00EB6AB5" w:rsidP="00EB6AB5">
      <w:pPr>
        <w:ind w:firstLine="709"/>
        <w:jc w:val="both"/>
        <w:rPr>
          <w:bCs/>
        </w:rPr>
      </w:pPr>
      <w:r w:rsidRPr="00EB6AB5">
        <w:t xml:space="preserve">- Постановлением </w:t>
      </w:r>
      <w:r w:rsidRPr="00EB6AB5">
        <w:rPr>
          <w:bCs/>
        </w:rPr>
        <w:t>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EB6AB5" w:rsidRPr="00EB6AB5" w:rsidRDefault="00EB6AB5" w:rsidP="00EB6AB5">
      <w:pPr>
        <w:ind w:firstLine="709"/>
        <w:jc w:val="both"/>
      </w:pPr>
      <w:r w:rsidRPr="00EB6AB5">
        <w:rPr>
          <w:bCs/>
        </w:rPr>
        <w:t>- Постановлением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B6AB5" w:rsidRPr="00EB6AB5" w:rsidRDefault="00EB6AB5" w:rsidP="00EB6AB5">
      <w:pPr>
        <w:ind w:firstLine="709"/>
        <w:jc w:val="both"/>
      </w:pPr>
      <w:r w:rsidRPr="00EB6AB5">
        <w:t>- 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(далее - ФГОС);</w:t>
      </w:r>
    </w:p>
    <w:p w:rsidR="00EB6AB5" w:rsidRPr="00EB6AB5" w:rsidRDefault="00EB6AB5" w:rsidP="00EB6AB5">
      <w:pPr>
        <w:shd w:val="clear" w:color="auto" w:fill="FFFFFF"/>
        <w:ind w:firstLine="709"/>
        <w:jc w:val="both"/>
      </w:pPr>
      <w:r w:rsidRPr="00EB6AB5">
        <w:t xml:space="preserve">Календарный учебный график включает в себя: </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t>режим работы ДОУ;</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lastRenderedPageBreak/>
        <w:t>продолжительность учебного года;</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t>количество недель в учебном году;</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t>перечень проводимых праздников для воспитанников;</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t xml:space="preserve">сроки проведения мониторинга освоения детьми ООП </w:t>
      </w:r>
      <w:proofErr w:type="gramStart"/>
      <w:r w:rsidRPr="00EB6AB5">
        <w:rPr>
          <w:rFonts w:ascii="Times New Roman" w:hAnsi="Times New Roman"/>
        </w:rPr>
        <w:t>ДО</w:t>
      </w:r>
      <w:proofErr w:type="gramEnd"/>
      <w:r w:rsidRPr="00EB6AB5">
        <w:rPr>
          <w:rFonts w:ascii="Times New Roman" w:hAnsi="Times New Roman"/>
        </w:rPr>
        <w:t>;</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t>выходные и праздничные дни;</w:t>
      </w:r>
    </w:p>
    <w:p w:rsidR="00EB6AB5" w:rsidRPr="00EB6AB5" w:rsidRDefault="00EB6AB5" w:rsidP="005F2214">
      <w:pPr>
        <w:pStyle w:val="1a"/>
        <w:numPr>
          <w:ilvl w:val="0"/>
          <w:numId w:val="86"/>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EB6AB5">
        <w:rPr>
          <w:rFonts w:ascii="Times New Roman" w:hAnsi="Times New Roman"/>
        </w:rPr>
        <w:t>продолжительность летнего оздоровительного периода.</w:t>
      </w:r>
    </w:p>
    <w:p w:rsidR="00EB6AB5" w:rsidRPr="00EB6AB5" w:rsidRDefault="00EB6AB5" w:rsidP="00EB6AB5">
      <w:pPr>
        <w:shd w:val="clear" w:color="auto" w:fill="FFFFFF"/>
        <w:ind w:firstLine="709"/>
        <w:jc w:val="both"/>
      </w:pPr>
      <w:r w:rsidRPr="00EB6AB5">
        <w:t>Календарный учебный график разрабатывается ежегодно, принимается на Педагогическом совете, утверждается заведующим  ДОУ.</w:t>
      </w:r>
    </w:p>
    <w:p w:rsidR="00EB6AB5" w:rsidRPr="00EB6AB5" w:rsidRDefault="00EB6AB5" w:rsidP="00EB6AB5">
      <w:pPr>
        <w:shd w:val="clear" w:color="auto" w:fill="FFFFFF"/>
        <w:ind w:firstLine="709"/>
        <w:jc w:val="both"/>
      </w:pPr>
      <w:r w:rsidRPr="00EB6AB5">
        <w:t xml:space="preserve">Все изменения, вносимые ДОУ в календарный учебный график, утверждаются </w:t>
      </w:r>
      <w:proofErr w:type="gramStart"/>
      <w:r w:rsidRPr="00EB6AB5">
        <w:t>заведующим</w:t>
      </w:r>
      <w:proofErr w:type="gramEnd"/>
      <w:r w:rsidRPr="00EB6AB5">
        <w:t xml:space="preserve"> образовательного учреждения и доводятся до всех участников образовательного процесса.</w:t>
      </w:r>
    </w:p>
    <w:p w:rsidR="00EB6AB5" w:rsidRPr="00EB6AB5" w:rsidRDefault="00EB6AB5" w:rsidP="00EB6AB5">
      <w:pPr>
        <w:shd w:val="clear" w:color="auto" w:fill="FFFFFF"/>
        <w:ind w:firstLine="709"/>
        <w:jc w:val="both"/>
      </w:pPr>
      <w:r w:rsidRPr="00EB6AB5">
        <w:t>ДОУ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EB6AB5" w:rsidRDefault="00EB6AB5" w:rsidP="00EB6AB5">
      <w:pPr>
        <w:shd w:val="clear" w:color="auto" w:fill="FFFFFF"/>
        <w:ind w:firstLine="709"/>
        <w:jc w:val="both"/>
      </w:pPr>
      <w:r w:rsidRPr="00EB6AB5">
        <w:t>Согласно статье 112 Трудового Кодекса Российской Федерации, а также Постановления о переносе выходных дней Правительства РФ от 28.05.2013г. № 444 в годовом календарном учебном графике учтены нерабочие (выходные и праздничные) дни</w:t>
      </w:r>
      <w:r w:rsidRPr="008918B4">
        <w:t xml:space="preserve">. </w:t>
      </w:r>
    </w:p>
    <w:p w:rsidR="00EB6AB5" w:rsidRPr="00BC05C4" w:rsidRDefault="00EB6AB5" w:rsidP="00BC05C4">
      <w:pPr>
        <w:suppressAutoHyphens/>
        <w:rPr>
          <w:rFonts w:eastAsia="Calibri"/>
          <w:b/>
          <w:color w:val="000000"/>
          <w:lang w:eastAsia="zh-CN"/>
        </w:rPr>
      </w:pPr>
    </w:p>
    <w:p w:rsidR="00EB6AB5" w:rsidRDefault="00EB6AB5" w:rsidP="00EB6AB5">
      <w:pPr>
        <w:shd w:val="clear" w:color="auto" w:fill="FFFFFF"/>
        <w:ind w:firstLine="709"/>
        <w:jc w:val="center"/>
        <w:rPr>
          <w:rFonts w:eastAsia="Calibri"/>
          <w:b/>
          <w:szCs w:val="22"/>
          <w:lang w:eastAsia="en-US"/>
        </w:rPr>
      </w:pPr>
      <w:r w:rsidRPr="00EC356E">
        <w:rPr>
          <w:rFonts w:eastAsia="Calibri"/>
          <w:b/>
          <w:szCs w:val="22"/>
          <w:lang w:eastAsia="en-US"/>
        </w:rPr>
        <w:t>Календарный учебный график</w:t>
      </w:r>
    </w:p>
    <w:p w:rsidR="00EB6AB5" w:rsidRPr="00EC356E" w:rsidRDefault="00EB6AB5" w:rsidP="00EB6AB5">
      <w:pPr>
        <w:shd w:val="clear" w:color="auto" w:fill="FFFFFF"/>
        <w:ind w:firstLine="709"/>
        <w:jc w:val="center"/>
        <w:rPr>
          <w:rFonts w:eastAsia="Calibri"/>
          <w:b/>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1173"/>
        <w:gridCol w:w="1485"/>
        <w:gridCol w:w="1452"/>
        <w:gridCol w:w="6293"/>
      </w:tblGrid>
      <w:tr w:rsidR="00EB6AB5" w:rsidRPr="00121DCA" w:rsidTr="00DB56E6">
        <w:tc>
          <w:tcPr>
            <w:tcW w:w="0" w:type="auto"/>
            <w:gridSpan w:val="5"/>
          </w:tcPr>
          <w:p w:rsidR="00EB6AB5" w:rsidRPr="00121DCA" w:rsidRDefault="00EB6AB5" w:rsidP="00DB56E6">
            <w:pPr>
              <w:widowControl w:val="0"/>
              <w:autoSpaceDE w:val="0"/>
              <w:autoSpaceDN w:val="0"/>
              <w:adjustRightInd w:val="0"/>
              <w:jc w:val="center"/>
              <w:rPr>
                <w:b/>
              </w:rPr>
            </w:pPr>
            <w:r w:rsidRPr="00121DCA">
              <w:rPr>
                <w:b/>
              </w:rPr>
              <w:t>1. Режим работы учреждения</w:t>
            </w:r>
          </w:p>
        </w:tc>
      </w:tr>
      <w:tr w:rsidR="00EB6AB5" w:rsidRPr="00121DCA" w:rsidTr="00DB56E6">
        <w:tc>
          <w:tcPr>
            <w:tcW w:w="0" w:type="auto"/>
            <w:gridSpan w:val="3"/>
          </w:tcPr>
          <w:p w:rsidR="00EB6AB5" w:rsidRPr="00121DCA" w:rsidRDefault="00EB6AB5" w:rsidP="00DB56E6">
            <w:pPr>
              <w:widowControl w:val="0"/>
              <w:autoSpaceDE w:val="0"/>
              <w:autoSpaceDN w:val="0"/>
              <w:adjustRightInd w:val="0"/>
            </w:pPr>
            <w:r w:rsidRPr="00121DCA">
              <w:t>Продолжительность учебной недели</w:t>
            </w:r>
          </w:p>
        </w:tc>
        <w:tc>
          <w:tcPr>
            <w:tcW w:w="0" w:type="auto"/>
            <w:gridSpan w:val="2"/>
          </w:tcPr>
          <w:p w:rsidR="00EB6AB5" w:rsidRPr="00121DCA" w:rsidRDefault="00EB6AB5" w:rsidP="00DB56E6">
            <w:pPr>
              <w:widowControl w:val="0"/>
              <w:autoSpaceDE w:val="0"/>
              <w:autoSpaceDN w:val="0"/>
              <w:adjustRightInd w:val="0"/>
            </w:pPr>
            <w:r w:rsidRPr="00121DCA">
              <w:t>5 дней (с понедельника по пятницу)</w:t>
            </w:r>
          </w:p>
        </w:tc>
      </w:tr>
      <w:tr w:rsidR="00EB6AB5" w:rsidRPr="00121DCA" w:rsidTr="00DB56E6">
        <w:tc>
          <w:tcPr>
            <w:tcW w:w="0" w:type="auto"/>
            <w:gridSpan w:val="3"/>
          </w:tcPr>
          <w:p w:rsidR="00EB6AB5" w:rsidRPr="00121DCA" w:rsidRDefault="00EB6AB5" w:rsidP="00DB56E6">
            <w:pPr>
              <w:widowControl w:val="0"/>
              <w:autoSpaceDE w:val="0"/>
              <w:autoSpaceDN w:val="0"/>
              <w:adjustRightInd w:val="0"/>
            </w:pPr>
            <w:r w:rsidRPr="00121DCA">
              <w:t>Время работы возрастных групп</w:t>
            </w:r>
          </w:p>
        </w:tc>
        <w:tc>
          <w:tcPr>
            <w:tcW w:w="0" w:type="auto"/>
            <w:gridSpan w:val="2"/>
          </w:tcPr>
          <w:p w:rsidR="00EB6AB5" w:rsidRPr="00121DCA" w:rsidRDefault="00EB6AB5" w:rsidP="00DB56E6">
            <w:pPr>
              <w:widowControl w:val="0"/>
              <w:autoSpaceDE w:val="0"/>
              <w:autoSpaceDN w:val="0"/>
              <w:adjustRightInd w:val="0"/>
            </w:pPr>
            <w:r>
              <w:t>10 часов в день (с 7.3</w:t>
            </w:r>
            <w:r w:rsidRPr="00121DCA">
              <w:t>0 до 17.30 часов</w:t>
            </w:r>
            <w:r w:rsidRPr="00121DCA">
              <w:rPr>
                <w:i/>
              </w:rPr>
              <w:t>)</w:t>
            </w:r>
          </w:p>
        </w:tc>
      </w:tr>
      <w:tr w:rsidR="00EB6AB5" w:rsidRPr="00121DCA" w:rsidTr="00DB56E6">
        <w:tc>
          <w:tcPr>
            <w:tcW w:w="0" w:type="auto"/>
            <w:gridSpan w:val="3"/>
          </w:tcPr>
          <w:p w:rsidR="00EB6AB5" w:rsidRPr="00121DCA" w:rsidRDefault="00EB6AB5" w:rsidP="00DB56E6">
            <w:pPr>
              <w:widowControl w:val="0"/>
              <w:autoSpaceDE w:val="0"/>
              <w:autoSpaceDN w:val="0"/>
              <w:adjustRightInd w:val="0"/>
            </w:pPr>
            <w:r w:rsidRPr="00121DCA">
              <w:t>Нерабочие дни</w:t>
            </w:r>
          </w:p>
        </w:tc>
        <w:tc>
          <w:tcPr>
            <w:tcW w:w="0" w:type="auto"/>
            <w:gridSpan w:val="2"/>
          </w:tcPr>
          <w:p w:rsidR="00EB6AB5" w:rsidRPr="00121DCA" w:rsidRDefault="00EB6AB5" w:rsidP="00DB56E6">
            <w:pPr>
              <w:widowControl w:val="0"/>
              <w:autoSpaceDE w:val="0"/>
              <w:autoSpaceDN w:val="0"/>
              <w:adjustRightInd w:val="0"/>
            </w:pPr>
            <w:r w:rsidRPr="00121DCA">
              <w:t>суббота, воскресенье и праздничные дни</w:t>
            </w:r>
          </w:p>
        </w:tc>
      </w:tr>
      <w:tr w:rsidR="00EB6AB5" w:rsidRPr="00121DCA" w:rsidTr="00DB56E6">
        <w:tc>
          <w:tcPr>
            <w:tcW w:w="0" w:type="auto"/>
            <w:gridSpan w:val="5"/>
            <w:vAlign w:val="center"/>
          </w:tcPr>
          <w:p w:rsidR="00EB6AB5" w:rsidRPr="00121DCA" w:rsidRDefault="00EB6AB5" w:rsidP="00DB56E6">
            <w:pPr>
              <w:widowControl w:val="0"/>
              <w:autoSpaceDE w:val="0"/>
              <w:autoSpaceDN w:val="0"/>
              <w:adjustRightInd w:val="0"/>
              <w:jc w:val="center"/>
              <w:rPr>
                <w:b/>
              </w:rPr>
            </w:pPr>
            <w:r w:rsidRPr="00121DCA">
              <w:rPr>
                <w:b/>
              </w:rPr>
              <w:t>2. Продолжительность учебного года</w:t>
            </w:r>
          </w:p>
        </w:tc>
      </w:tr>
      <w:tr w:rsidR="00EB6AB5" w:rsidRPr="00121DCA" w:rsidTr="00DB56E6">
        <w:tc>
          <w:tcPr>
            <w:tcW w:w="0" w:type="auto"/>
          </w:tcPr>
          <w:p w:rsidR="00EB6AB5" w:rsidRPr="00121DCA" w:rsidRDefault="00EB6AB5" w:rsidP="00DB56E6">
            <w:pPr>
              <w:widowControl w:val="0"/>
              <w:autoSpaceDE w:val="0"/>
              <w:autoSpaceDN w:val="0"/>
              <w:adjustRightInd w:val="0"/>
            </w:pPr>
            <w:r w:rsidRPr="00121DCA">
              <w:t>Учебный год</w:t>
            </w:r>
          </w:p>
        </w:tc>
        <w:tc>
          <w:tcPr>
            <w:tcW w:w="0" w:type="auto"/>
            <w:gridSpan w:val="3"/>
            <w:vAlign w:val="center"/>
          </w:tcPr>
          <w:p w:rsidR="00EB6AB5" w:rsidRPr="00121DCA" w:rsidRDefault="00EB6AB5" w:rsidP="00DB56E6">
            <w:pPr>
              <w:widowControl w:val="0"/>
              <w:autoSpaceDE w:val="0"/>
              <w:autoSpaceDN w:val="0"/>
              <w:adjustRightInd w:val="0"/>
              <w:jc w:val="center"/>
            </w:pPr>
            <w:r w:rsidRPr="00121DCA">
              <w:t>с 0</w:t>
            </w:r>
            <w:r>
              <w:t>1</w:t>
            </w:r>
            <w:r w:rsidRPr="00121DCA">
              <w:t>.09.202</w:t>
            </w:r>
            <w:r>
              <w:t>1</w:t>
            </w:r>
            <w:r w:rsidRPr="00121DCA">
              <w:t>г. по 31.05.202</w:t>
            </w:r>
            <w:r>
              <w:t>2</w:t>
            </w:r>
            <w:r w:rsidRPr="00121DCA">
              <w:t>г.</w:t>
            </w:r>
          </w:p>
        </w:tc>
        <w:tc>
          <w:tcPr>
            <w:tcW w:w="0" w:type="auto"/>
            <w:vAlign w:val="center"/>
          </w:tcPr>
          <w:p w:rsidR="00EB6AB5" w:rsidRPr="00121DCA" w:rsidRDefault="00EB6AB5" w:rsidP="00DB56E6">
            <w:pPr>
              <w:widowControl w:val="0"/>
              <w:autoSpaceDE w:val="0"/>
              <w:autoSpaceDN w:val="0"/>
              <w:adjustRightInd w:val="0"/>
              <w:jc w:val="center"/>
            </w:pPr>
            <w:r w:rsidRPr="00121DCA">
              <w:t>3</w:t>
            </w:r>
            <w:r>
              <w:t>7</w:t>
            </w:r>
            <w:r w:rsidRPr="00121DCA">
              <w:t xml:space="preserve"> недель</w:t>
            </w:r>
          </w:p>
        </w:tc>
      </w:tr>
      <w:tr w:rsidR="00EB6AB5" w:rsidRPr="00121DCA" w:rsidTr="00DB56E6">
        <w:tc>
          <w:tcPr>
            <w:tcW w:w="0" w:type="auto"/>
          </w:tcPr>
          <w:p w:rsidR="00EB6AB5" w:rsidRPr="00121DCA" w:rsidRDefault="00EB6AB5" w:rsidP="00DB56E6">
            <w:pPr>
              <w:widowControl w:val="0"/>
              <w:autoSpaceDE w:val="0"/>
              <w:autoSpaceDN w:val="0"/>
              <w:adjustRightInd w:val="0"/>
            </w:pPr>
            <w:r w:rsidRPr="00121DCA">
              <w:rPr>
                <w:lang w:val="en-US"/>
              </w:rPr>
              <w:t>I</w:t>
            </w:r>
            <w:r w:rsidRPr="00121DCA">
              <w:t xml:space="preserve"> полугодие</w:t>
            </w:r>
          </w:p>
        </w:tc>
        <w:tc>
          <w:tcPr>
            <w:tcW w:w="0" w:type="auto"/>
            <w:gridSpan w:val="3"/>
            <w:vAlign w:val="center"/>
          </w:tcPr>
          <w:p w:rsidR="00EB6AB5" w:rsidRPr="00121DCA" w:rsidRDefault="00EB6AB5" w:rsidP="00DB56E6">
            <w:pPr>
              <w:widowControl w:val="0"/>
              <w:autoSpaceDE w:val="0"/>
              <w:autoSpaceDN w:val="0"/>
              <w:adjustRightInd w:val="0"/>
              <w:jc w:val="center"/>
            </w:pPr>
            <w:r w:rsidRPr="00121DCA">
              <w:t>с 0</w:t>
            </w:r>
            <w:r>
              <w:t>1</w:t>
            </w:r>
            <w:r w:rsidRPr="00121DCA">
              <w:t>.09.202</w:t>
            </w:r>
            <w:r>
              <w:t>1</w:t>
            </w:r>
            <w:r w:rsidRPr="00121DCA">
              <w:t>г. по 31.12.202</w:t>
            </w:r>
            <w:r>
              <w:t>1</w:t>
            </w:r>
            <w:r w:rsidRPr="00121DCA">
              <w:t>г.</w:t>
            </w:r>
          </w:p>
        </w:tc>
        <w:tc>
          <w:tcPr>
            <w:tcW w:w="0" w:type="auto"/>
            <w:vAlign w:val="center"/>
          </w:tcPr>
          <w:p w:rsidR="00EB6AB5" w:rsidRPr="00121DCA" w:rsidRDefault="00EB6AB5" w:rsidP="00DB56E6">
            <w:pPr>
              <w:widowControl w:val="0"/>
              <w:autoSpaceDE w:val="0"/>
              <w:autoSpaceDN w:val="0"/>
              <w:adjustRightInd w:val="0"/>
              <w:jc w:val="center"/>
            </w:pPr>
            <w:r w:rsidRPr="00121DCA">
              <w:t>18 недель</w:t>
            </w:r>
          </w:p>
        </w:tc>
      </w:tr>
      <w:tr w:rsidR="00EB6AB5" w:rsidRPr="00121DCA" w:rsidTr="00DB56E6">
        <w:tc>
          <w:tcPr>
            <w:tcW w:w="0" w:type="auto"/>
          </w:tcPr>
          <w:p w:rsidR="00EB6AB5" w:rsidRPr="00121DCA" w:rsidRDefault="00EB6AB5" w:rsidP="00DB56E6">
            <w:pPr>
              <w:widowControl w:val="0"/>
              <w:autoSpaceDE w:val="0"/>
              <w:autoSpaceDN w:val="0"/>
              <w:adjustRightInd w:val="0"/>
            </w:pPr>
            <w:r w:rsidRPr="00121DCA">
              <w:rPr>
                <w:lang w:val="en-US"/>
              </w:rPr>
              <w:t>II</w:t>
            </w:r>
            <w:r w:rsidRPr="00121DCA">
              <w:t xml:space="preserve"> полугодие</w:t>
            </w:r>
          </w:p>
        </w:tc>
        <w:tc>
          <w:tcPr>
            <w:tcW w:w="0" w:type="auto"/>
            <w:gridSpan w:val="3"/>
            <w:vAlign w:val="center"/>
          </w:tcPr>
          <w:p w:rsidR="00EB6AB5" w:rsidRPr="00121DCA" w:rsidRDefault="00EB6AB5" w:rsidP="00DB56E6">
            <w:pPr>
              <w:widowControl w:val="0"/>
              <w:autoSpaceDE w:val="0"/>
              <w:autoSpaceDN w:val="0"/>
              <w:adjustRightInd w:val="0"/>
              <w:jc w:val="center"/>
            </w:pPr>
            <w:r w:rsidRPr="00121DCA">
              <w:t>с 1</w:t>
            </w:r>
            <w:r>
              <w:t>8</w:t>
            </w:r>
            <w:r w:rsidRPr="00121DCA">
              <w:t>.01.202</w:t>
            </w:r>
            <w:r>
              <w:t>2</w:t>
            </w:r>
            <w:r w:rsidRPr="00121DCA">
              <w:t>г. по 31.05.202</w:t>
            </w:r>
            <w:r>
              <w:t>2</w:t>
            </w:r>
            <w:r w:rsidRPr="00121DCA">
              <w:t>г.</w:t>
            </w:r>
          </w:p>
        </w:tc>
        <w:tc>
          <w:tcPr>
            <w:tcW w:w="0" w:type="auto"/>
            <w:vAlign w:val="center"/>
          </w:tcPr>
          <w:p w:rsidR="00EB6AB5" w:rsidRPr="00121DCA" w:rsidRDefault="00EB6AB5" w:rsidP="00DB56E6">
            <w:pPr>
              <w:widowControl w:val="0"/>
              <w:autoSpaceDE w:val="0"/>
              <w:autoSpaceDN w:val="0"/>
              <w:adjustRightInd w:val="0"/>
              <w:jc w:val="center"/>
            </w:pPr>
            <w:r>
              <w:t>19</w:t>
            </w:r>
            <w:r w:rsidRPr="00121DCA">
              <w:t xml:space="preserve"> недель</w:t>
            </w:r>
          </w:p>
        </w:tc>
      </w:tr>
      <w:tr w:rsidR="00EB6AB5" w:rsidRPr="00121DCA" w:rsidTr="00DB56E6">
        <w:tc>
          <w:tcPr>
            <w:tcW w:w="0" w:type="auto"/>
            <w:gridSpan w:val="5"/>
          </w:tcPr>
          <w:p w:rsidR="00EB6AB5" w:rsidRPr="00121DCA" w:rsidRDefault="00EB6AB5" w:rsidP="00DB56E6">
            <w:pPr>
              <w:widowControl w:val="0"/>
              <w:autoSpaceDE w:val="0"/>
              <w:autoSpaceDN w:val="0"/>
              <w:adjustRightInd w:val="0"/>
              <w:jc w:val="center"/>
              <w:rPr>
                <w:b/>
              </w:rPr>
            </w:pPr>
            <w:r w:rsidRPr="00121DCA">
              <w:rPr>
                <w:b/>
              </w:rPr>
              <w:t>3. Мероприятия, проводимые в рамках образовательного процесса</w:t>
            </w:r>
          </w:p>
        </w:tc>
      </w:tr>
      <w:tr w:rsidR="00EB6AB5" w:rsidRPr="00121DCA" w:rsidTr="00DB56E6">
        <w:tc>
          <w:tcPr>
            <w:tcW w:w="0" w:type="auto"/>
            <w:gridSpan w:val="5"/>
          </w:tcPr>
          <w:p w:rsidR="00EB6AB5" w:rsidRPr="00121DCA" w:rsidRDefault="00EB6AB5" w:rsidP="00DB56E6">
            <w:pPr>
              <w:widowControl w:val="0"/>
              <w:autoSpaceDE w:val="0"/>
              <w:autoSpaceDN w:val="0"/>
              <w:adjustRightInd w:val="0"/>
              <w:jc w:val="center"/>
              <w:rPr>
                <w:b/>
              </w:rPr>
            </w:pPr>
            <w:r w:rsidRPr="00121DCA">
              <w:rPr>
                <w:b/>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EB6AB5" w:rsidRPr="00121DCA" w:rsidTr="00DB56E6">
        <w:tc>
          <w:tcPr>
            <w:tcW w:w="0" w:type="auto"/>
            <w:gridSpan w:val="2"/>
          </w:tcPr>
          <w:p w:rsidR="00EB6AB5" w:rsidRPr="00121DCA" w:rsidRDefault="00EB6AB5" w:rsidP="00DB56E6">
            <w:pPr>
              <w:widowControl w:val="0"/>
              <w:autoSpaceDE w:val="0"/>
              <w:autoSpaceDN w:val="0"/>
              <w:adjustRightInd w:val="0"/>
            </w:pPr>
            <w:r>
              <w:t>Входной мониторинг</w:t>
            </w:r>
          </w:p>
        </w:tc>
        <w:tc>
          <w:tcPr>
            <w:tcW w:w="0" w:type="auto"/>
            <w:gridSpan w:val="2"/>
            <w:vAlign w:val="center"/>
          </w:tcPr>
          <w:p w:rsidR="00EB6AB5" w:rsidRPr="00121DCA" w:rsidRDefault="00EB6AB5" w:rsidP="00DB56E6">
            <w:pPr>
              <w:widowControl w:val="0"/>
              <w:autoSpaceDE w:val="0"/>
              <w:autoSpaceDN w:val="0"/>
              <w:adjustRightInd w:val="0"/>
              <w:jc w:val="center"/>
            </w:pPr>
            <w:r>
              <w:t>с 13.09.2021 г. по 28.09.2021 г.</w:t>
            </w:r>
          </w:p>
        </w:tc>
        <w:tc>
          <w:tcPr>
            <w:tcW w:w="0" w:type="auto"/>
            <w:vAlign w:val="center"/>
          </w:tcPr>
          <w:p w:rsidR="00EB6AB5" w:rsidRPr="00121DCA" w:rsidRDefault="00EB6AB5" w:rsidP="00DB56E6">
            <w:pPr>
              <w:widowControl w:val="0"/>
              <w:autoSpaceDE w:val="0"/>
              <w:autoSpaceDN w:val="0"/>
              <w:adjustRightInd w:val="0"/>
              <w:jc w:val="center"/>
            </w:pPr>
            <w:r>
              <w:t>12 дней</w:t>
            </w:r>
          </w:p>
        </w:tc>
      </w:tr>
      <w:tr w:rsidR="00EB6AB5" w:rsidRPr="00121DCA" w:rsidTr="00DB56E6">
        <w:tc>
          <w:tcPr>
            <w:tcW w:w="0" w:type="auto"/>
            <w:gridSpan w:val="2"/>
          </w:tcPr>
          <w:p w:rsidR="00EB6AB5" w:rsidRPr="00121DCA" w:rsidRDefault="00EB6AB5" w:rsidP="00DB56E6">
            <w:pPr>
              <w:widowControl w:val="0"/>
              <w:autoSpaceDE w:val="0"/>
              <w:autoSpaceDN w:val="0"/>
              <w:adjustRightInd w:val="0"/>
            </w:pPr>
            <w:r w:rsidRPr="00121DCA">
              <w:t>Итоговый мониторинг</w:t>
            </w:r>
          </w:p>
        </w:tc>
        <w:tc>
          <w:tcPr>
            <w:tcW w:w="0" w:type="auto"/>
            <w:gridSpan w:val="2"/>
            <w:vAlign w:val="center"/>
          </w:tcPr>
          <w:p w:rsidR="00EB6AB5" w:rsidRPr="00121DCA" w:rsidRDefault="00EB6AB5" w:rsidP="00DB56E6">
            <w:pPr>
              <w:widowControl w:val="0"/>
              <w:autoSpaceDE w:val="0"/>
              <w:autoSpaceDN w:val="0"/>
              <w:adjustRightInd w:val="0"/>
              <w:jc w:val="center"/>
            </w:pPr>
            <w:r w:rsidRPr="00121DCA">
              <w:t>с 1</w:t>
            </w:r>
            <w:r>
              <w:t>6</w:t>
            </w:r>
            <w:r w:rsidRPr="00121DCA">
              <w:t>.05.202</w:t>
            </w:r>
            <w:r>
              <w:t>2</w:t>
            </w:r>
            <w:r w:rsidRPr="00121DCA">
              <w:t>г. по 2</w:t>
            </w:r>
            <w:r>
              <w:t>7</w:t>
            </w:r>
            <w:r w:rsidRPr="00121DCA">
              <w:t>.05.202</w:t>
            </w:r>
            <w:r>
              <w:t>2</w:t>
            </w:r>
            <w:r w:rsidRPr="00121DCA">
              <w:t>г.</w:t>
            </w:r>
          </w:p>
        </w:tc>
        <w:tc>
          <w:tcPr>
            <w:tcW w:w="0" w:type="auto"/>
            <w:vAlign w:val="center"/>
          </w:tcPr>
          <w:p w:rsidR="00EB6AB5" w:rsidRPr="00121DCA" w:rsidRDefault="00EB6AB5" w:rsidP="00DB56E6">
            <w:pPr>
              <w:widowControl w:val="0"/>
              <w:autoSpaceDE w:val="0"/>
              <w:autoSpaceDN w:val="0"/>
              <w:adjustRightInd w:val="0"/>
              <w:jc w:val="center"/>
            </w:pPr>
            <w:r w:rsidRPr="00121DCA">
              <w:t>1</w:t>
            </w:r>
            <w:r>
              <w:t>2</w:t>
            </w:r>
            <w:r w:rsidRPr="00121DCA">
              <w:t xml:space="preserve"> дней</w:t>
            </w:r>
          </w:p>
        </w:tc>
      </w:tr>
      <w:tr w:rsidR="00EB6AB5" w:rsidRPr="00121DCA" w:rsidTr="00DB56E6">
        <w:tc>
          <w:tcPr>
            <w:tcW w:w="0" w:type="auto"/>
            <w:gridSpan w:val="5"/>
          </w:tcPr>
          <w:p w:rsidR="00EB6AB5" w:rsidRPr="00121DCA" w:rsidRDefault="00EB6AB5" w:rsidP="00DB56E6">
            <w:pPr>
              <w:widowControl w:val="0"/>
              <w:autoSpaceDE w:val="0"/>
              <w:autoSpaceDN w:val="0"/>
              <w:adjustRightInd w:val="0"/>
              <w:jc w:val="center"/>
              <w:rPr>
                <w:b/>
              </w:rPr>
            </w:pPr>
            <w:r w:rsidRPr="00121DCA">
              <w:rPr>
                <w:b/>
              </w:rPr>
              <w:t>3.2. Традиционные праздники для воспитанников</w:t>
            </w:r>
          </w:p>
        </w:tc>
      </w:tr>
      <w:tr w:rsidR="00EB6AB5" w:rsidRPr="00121DCA" w:rsidTr="00DB56E6">
        <w:tc>
          <w:tcPr>
            <w:tcW w:w="0" w:type="auto"/>
            <w:gridSpan w:val="4"/>
          </w:tcPr>
          <w:p w:rsidR="00EB6AB5" w:rsidRPr="00121DCA" w:rsidRDefault="00EB6AB5" w:rsidP="00DB56E6">
            <w:pPr>
              <w:widowControl w:val="0"/>
              <w:autoSpaceDE w:val="0"/>
              <w:autoSpaceDN w:val="0"/>
              <w:adjustRightInd w:val="0"/>
            </w:pPr>
            <w:r w:rsidRPr="00121DCA">
              <w:t>«</w:t>
            </w:r>
            <w:proofErr w:type="spellStart"/>
            <w:r w:rsidRPr="00121DCA">
              <w:t>Осенины</w:t>
            </w:r>
            <w:proofErr w:type="spellEnd"/>
            <w:r w:rsidRPr="00121DCA">
              <w:t>»</w:t>
            </w:r>
          </w:p>
        </w:tc>
        <w:tc>
          <w:tcPr>
            <w:tcW w:w="0" w:type="auto"/>
          </w:tcPr>
          <w:p w:rsidR="00EB6AB5" w:rsidRPr="00121DCA" w:rsidRDefault="00EB6AB5" w:rsidP="00DB56E6">
            <w:pPr>
              <w:widowControl w:val="0"/>
              <w:autoSpaceDE w:val="0"/>
              <w:autoSpaceDN w:val="0"/>
              <w:adjustRightInd w:val="0"/>
            </w:pPr>
            <w:r w:rsidRPr="00121DCA">
              <w:t>Октябрь 202</w:t>
            </w:r>
            <w:r>
              <w:t>1</w:t>
            </w:r>
            <w:r w:rsidRPr="00121DCA">
              <w:t>г.</w:t>
            </w:r>
          </w:p>
        </w:tc>
      </w:tr>
      <w:tr w:rsidR="00EB6AB5" w:rsidRPr="00121DCA" w:rsidTr="00DB56E6">
        <w:tc>
          <w:tcPr>
            <w:tcW w:w="0" w:type="auto"/>
            <w:gridSpan w:val="4"/>
          </w:tcPr>
          <w:p w:rsidR="00EB6AB5" w:rsidRPr="00121DCA" w:rsidRDefault="00EB6AB5" w:rsidP="00DB56E6">
            <w:pPr>
              <w:widowControl w:val="0"/>
              <w:autoSpaceDE w:val="0"/>
              <w:autoSpaceDN w:val="0"/>
              <w:adjustRightInd w:val="0"/>
            </w:pPr>
            <w:r w:rsidRPr="00121DCA">
              <w:t>«День матери» (по возрастным группам)</w:t>
            </w:r>
          </w:p>
        </w:tc>
        <w:tc>
          <w:tcPr>
            <w:tcW w:w="0" w:type="auto"/>
          </w:tcPr>
          <w:p w:rsidR="00EB6AB5" w:rsidRPr="00121DCA" w:rsidRDefault="00EB6AB5" w:rsidP="00DB56E6">
            <w:pPr>
              <w:widowControl w:val="0"/>
              <w:autoSpaceDE w:val="0"/>
              <w:autoSpaceDN w:val="0"/>
              <w:adjustRightInd w:val="0"/>
            </w:pPr>
            <w:r w:rsidRPr="00121DCA">
              <w:t>17.11.202</w:t>
            </w:r>
            <w:r>
              <w:t>1</w:t>
            </w:r>
            <w:r w:rsidRPr="00121DCA">
              <w:t xml:space="preserve">г. – </w:t>
            </w:r>
            <w:r>
              <w:t>19</w:t>
            </w:r>
            <w:r w:rsidRPr="00121DCA">
              <w:t>.11.202</w:t>
            </w:r>
            <w:r>
              <w:t>1</w:t>
            </w:r>
            <w:r w:rsidRPr="00121DCA">
              <w:t>г.</w:t>
            </w:r>
          </w:p>
        </w:tc>
      </w:tr>
      <w:tr w:rsidR="00EB6AB5" w:rsidRPr="00121DCA" w:rsidTr="00DB56E6">
        <w:tc>
          <w:tcPr>
            <w:tcW w:w="0" w:type="auto"/>
            <w:gridSpan w:val="4"/>
          </w:tcPr>
          <w:p w:rsidR="00EB6AB5" w:rsidRPr="00121DCA" w:rsidRDefault="00EB6AB5" w:rsidP="00DB56E6">
            <w:pPr>
              <w:widowControl w:val="0"/>
              <w:autoSpaceDE w:val="0"/>
              <w:autoSpaceDN w:val="0"/>
              <w:adjustRightInd w:val="0"/>
            </w:pPr>
            <w:r w:rsidRPr="00121DCA">
              <w:t>Новогодние утренники (по возрастным группам)</w:t>
            </w:r>
          </w:p>
        </w:tc>
        <w:tc>
          <w:tcPr>
            <w:tcW w:w="0" w:type="auto"/>
          </w:tcPr>
          <w:p w:rsidR="00EB6AB5" w:rsidRPr="00121DCA" w:rsidRDefault="00EB6AB5" w:rsidP="00DB56E6">
            <w:pPr>
              <w:widowControl w:val="0"/>
              <w:autoSpaceDE w:val="0"/>
              <w:autoSpaceDN w:val="0"/>
              <w:adjustRightInd w:val="0"/>
            </w:pPr>
            <w:r w:rsidRPr="00121DCA">
              <w:t>2</w:t>
            </w:r>
            <w:r>
              <w:t>7</w:t>
            </w:r>
            <w:r w:rsidRPr="00121DCA">
              <w:t>.12.202</w:t>
            </w:r>
            <w:r>
              <w:t>1</w:t>
            </w:r>
            <w:r w:rsidRPr="00121DCA">
              <w:t xml:space="preserve">г. – </w:t>
            </w:r>
            <w:r>
              <w:t>31</w:t>
            </w:r>
            <w:r w:rsidRPr="00121DCA">
              <w:t>.12.202</w:t>
            </w:r>
            <w:r>
              <w:t>1</w:t>
            </w:r>
            <w:r w:rsidRPr="00121DCA">
              <w:t>г.</w:t>
            </w:r>
          </w:p>
        </w:tc>
      </w:tr>
      <w:tr w:rsidR="00EB6AB5" w:rsidRPr="00121DCA" w:rsidTr="00DB56E6">
        <w:tc>
          <w:tcPr>
            <w:tcW w:w="0" w:type="auto"/>
            <w:gridSpan w:val="4"/>
          </w:tcPr>
          <w:p w:rsidR="00EB6AB5" w:rsidRPr="00121DCA" w:rsidRDefault="00EB6AB5" w:rsidP="00DB56E6">
            <w:pPr>
              <w:widowControl w:val="0"/>
              <w:autoSpaceDE w:val="0"/>
              <w:autoSpaceDN w:val="0"/>
              <w:adjustRightInd w:val="0"/>
            </w:pPr>
            <w:r w:rsidRPr="00121DCA">
              <w:lastRenderedPageBreak/>
              <w:t>«Наши защитники», спортивное развлечение</w:t>
            </w:r>
          </w:p>
        </w:tc>
        <w:tc>
          <w:tcPr>
            <w:tcW w:w="0" w:type="auto"/>
          </w:tcPr>
          <w:p w:rsidR="00EB6AB5" w:rsidRPr="00121DCA" w:rsidRDefault="00EB6AB5" w:rsidP="00DB56E6">
            <w:pPr>
              <w:widowControl w:val="0"/>
              <w:autoSpaceDE w:val="0"/>
              <w:autoSpaceDN w:val="0"/>
              <w:adjustRightInd w:val="0"/>
            </w:pPr>
            <w:r w:rsidRPr="00121DCA">
              <w:t>18.02.202</w:t>
            </w:r>
            <w:r>
              <w:t>2</w:t>
            </w:r>
            <w:r w:rsidRPr="00121DCA">
              <w:t>г.</w:t>
            </w:r>
            <w:r>
              <w:t>,21</w:t>
            </w:r>
            <w:r w:rsidRPr="00121DCA">
              <w:t>.02.202</w:t>
            </w:r>
            <w:r>
              <w:t>2</w:t>
            </w:r>
            <w:r w:rsidRPr="00121DCA">
              <w:t>г.</w:t>
            </w:r>
          </w:p>
        </w:tc>
      </w:tr>
      <w:tr w:rsidR="00EB6AB5" w:rsidRPr="00121DCA" w:rsidTr="00DB56E6">
        <w:tc>
          <w:tcPr>
            <w:tcW w:w="0" w:type="auto"/>
            <w:gridSpan w:val="4"/>
          </w:tcPr>
          <w:p w:rsidR="00EB6AB5" w:rsidRPr="00121DCA" w:rsidRDefault="00EB6AB5" w:rsidP="00DB56E6">
            <w:pPr>
              <w:widowControl w:val="0"/>
              <w:autoSpaceDE w:val="0"/>
              <w:autoSpaceDN w:val="0"/>
              <w:adjustRightInd w:val="0"/>
            </w:pPr>
            <w:r w:rsidRPr="00121DCA">
              <w:t>«День мамы милой и любимой» (по возрастным группам)</w:t>
            </w:r>
          </w:p>
        </w:tc>
        <w:tc>
          <w:tcPr>
            <w:tcW w:w="0" w:type="auto"/>
          </w:tcPr>
          <w:p w:rsidR="00EB6AB5" w:rsidRPr="00121DCA" w:rsidRDefault="00EB6AB5" w:rsidP="00DB56E6">
            <w:pPr>
              <w:widowControl w:val="0"/>
              <w:autoSpaceDE w:val="0"/>
              <w:autoSpaceDN w:val="0"/>
              <w:adjustRightInd w:val="0"/>
            </w:pPr>
            <w:r w:rsidRPr="00121DCA">
              <w:t>01.03.202</w:t>
            </w:r>
            <w:r>
              <w:t>2</w:t>
            </w:r>
            <w:r w:rsidRPr="00121DCA">
              <w:t>г. – 0</w:t>
            </w:r>
            <w:r>
              <w:t>4</w:t>
            </w:r>
            <w:r w:rsidRPr="00121DCA">
              <w:t>.03.202</w:t>
            </w:r>
            <w:r>
              <w:t>2</w:t>
            </w:r>
            <w:r w:rsidRPr="00121DCA">
              <w:t>г.</w:t>
            </w:r>
          </w:p>
        </w:tc>
      </w:tr>
      <w:tr w:rsidR="00EB6AB5" w:rsidRPr="00121DCA" w:rsidTr="00DB56E6">
        <w:tc>
          <w:tcPr>
            <w:tcW w:w="0" w:type="auto"/>
            <w:gridSpan w:val="4"/>
            <w:shd w:val="clear" w:color="auto" w:fill="auto"/>
          </w:tcPr>
          <w:p w:rsidR="00EB6AB5" w:rsidRPr="00121DCA" w:rsidRDefault="00EB6AB5" w:rsidP="00DB56E6">
            <w:pPr>
              <w:widowControl w:val="0"/>
              <w:autoSpaceDE w:val="0"/>
              <w:autoSpaceDN w:val="0"/>
              <w:adjustRightInd w:val="0"/>
            </w:pPr>
            <w:r w:rsidRPr="00121DCA">
              <w:t>«До свидания, детский сад» (подготовительная группа)</w:t>
            </w:r>
          </w:p>
        </w:tc>
        <w:tc>
          <w:tcPr>
            <w:tcW w:w="0" w:type="auto"/>
            <w:shd w:val="clear" w:color="auto" w:fill="auto"/>
          </w:tcPr>
          <w:p w:rsidR="00EB6AB5" w:rsidRPr="00121DCA" w:rsidRDefault="00EB6AB5" w:rsidP="00DB56E6">
            <w:pPr>
              <w:widowControl w:val="0"/>
              <w:autoSpaceDE w:val="0"/>
              <w:autoSpaceDN w:val="0"/>
              <w:adjustRightInd w:val="0"/>
            </w:pPr>
            <w:r w:rsidRPr="00121DCA">
              <w:t>2</w:t>
            </w:r>
            <w:r>
              <w:t>7</w:t>
            </w:r>
            <w:r w:rsidRPr="00121DCA">
              <w:t>.05.202</w:t>
            </w:r>
            <w:r>
              <w:t>2</w:t>
            </w:r>
            <w:r w:rsidRPr="00121DCA">
              <w:t>г.</w:t>
            </w:r>
          </w:p>
        </w:tc>
      </w:tr>
      <w:tr w:rsidR="00EB6AB5" w:rsidRPr="00121DCA" w:rsidTr="00DB56E6">
        <w:tc>
          <w:tcPr>
            <w:tcW w:w="0" w:type="auto"/>
            <w:gridSpan w:val="5"/>
            <w:shd w:val="clear" w:color="auto" w:fill="auto"/>
          </w:tcPr>
          <w:p w:rsidR="00EB6AB5" w:rsidRPr="00121DCA" w:rsidRDefault="00EB6AB5" w:rsidP="00DB56E6">
            <w:pPr>
              <w:widowControl w:val="0"/>
              <w:autoSpaceDE w:val="0"/>
              <w:autoSpaceDN w:val="0"/>
              <w:adjustRightInd w:val="0"/>
              <w:jc w:val="center"/>
              <w:rPr>
                <w:b/>
              </w:rPr>
            </w:pPr>
            <w:r w:rsidRPr="00121DCA">
              <w:rPr>
                <w:b/>
              </w:rPr>
              <w:t>4. Летний оздоровительный период</w:t>
            </w:r>
          </w:p>
        </w:tc>
      </w:tr>
      <w:tr w:rsidR="00EB6AB5" w:rsidRPr="00121DCA" w:rsidTr="00DB56E6">
        <w:tc>
          <w:tcPr>
            <w:tcW w:w="0" w:type="auto"/>
            <w:gridSpan w:val="4"/>
          </w:tcPr>
          <w:p w:rsidR="00EB6AB5" w:rsidRPr="00121DCA" w:rsidRDefault="00EB6AB5" w:rsidP="00DB56E6">
            <w:pPr>
              <w:widowControl w:val="0"/>
              <w:autoSpaceDE w:val="0"/>
              <w:autoSpaceDN w:val="0"/>
              <w:adjustRightInd w:val="0"/>
              <w:jc w:val="center"/>
            </w:pPr>
            <w:r w:rsidRPr="00121DCA">
              <w:t>Сроки/даты</w:t>
            </w:r>
          </w:p>
        </w:tc>
        <w:tc>
          <w:tcPr>
            <w:tcW w:w="0" w:type="auto"/>
            <w:vAlign w:val="center"/>
          </w:tcPr>
          <w:p w:rsidR="00EB6AB5" w:rsidRPr="00121DCA" w:rsidRDefault="00EB6AB5" w:rsidP="00DB56E6">
            <w:pPr>
              <w:widowControl w:val="0"/>
              <w:autoSpaceDE w:val="0"/>
              <w:autoSpaceDN w:val="0"/>
              <w:adjustRightInd w:val="0"/>
              <w:jc w:val="center"/>
            </w:pPr>
            <w:r w:rsidRPr="00121DCA">
              <w:t>Количество каникулярных недель/ праздничных дней</w:t>
            </w:r>
          </w:p>
        </w:tc>
      </w:tr>
      <w:tr w:rsidR="00EB6AB5" w:rsidRPr="00121DCA" w:rsidTr="00DB56E6">
        <w:tc>
          <w:tcPr>
            <w:tcW w:w="0" w:type="auto"/>
            <w:gridSpan w:val="4"/>
          </w:tcPr>
          <w:p w:rsidR="00EB6AB5" w:rsidRPr="00121DCA" w:rsidRDefault="00EB6AB5" w:rsidP="00DB56E6">
            <w:pPr>
              <w:widowControl w:val="0"/>
              <w:autoSpaceDE w:val="0"/>
              <w:autoSpaceDN w:val="0"/>
              <w:adjustRightInd w:val="0"/>
              <w:jc w:val="center"/>
            </w:pPr>
            <w:r w:rsidRPr="00121DCA">
              <w:t>01.06.202</w:t>
            </w:r>
            <w:r>
              <w:t>2</w:t>
            </w:r>
            <w:r w:rsidRPr="00121DCA">
              <w:t>г. - 31.08.202</w:t>
            </w:r>
            <w:r>
              <w:t>2</w:t>
            </w:r>
            <w:r w:rsidRPr="00121DCA">
              <w:t>г.</w:t>
            </w:r>
          </w:p>
        </w:tc>
        <w:tc>
          <w:tcPr>
            <w:tcW w:w="0" w:type="auto"/>
          </w:tcPr>
          <w:p w:rsidR="00EB6AB5" w:rsidRPr="00121DCA" w:rsidRDefault="00EB6AB5" w:rsidP="00DB56E6">
            <w:pPr>
              <w:widowControl w:val="0"/>
              <w:autoSpaceDE w:val="0"/>
              <w:autoSpaceDN w:val="0"/>
              <w:adjustRightInd w:val="0"/>
            </w:pPr>
            <w:r w:rsidRPr="00121DCA">
              <w:t>13 недель</w:t>
            </w:r>
          </w:p>
        </w:tc>
      </w:tr>
      <w:tr w:rsidR="00EB6AB5" w:rsidRPr="00121DCA" w:rsidTr="00DB56E6">
        <w:tc>
          <w:tcPr>
            <w:tcW w:w="0" w:type="auto"/>
            <w:gridSpan w:val="5"/>
          </w:tcPr>
          <w:p w:rsidR="00EB6AB5" w:rsidRPr="00121DCA" w:rsidRDefault="00EB6AB5" w:rsidP="00DB56E6">
            <w:pPr>
              <w:widowControl w:val="0"/>
              <w:autoSpaceDE w:val="0"/>
              <w:autoSpaceDN w:val="0"/>
              <w:adjustRightInd w:val="0"/>
              <w:jc w:val="center"/>
              <w:rPr>
                <w:b/>
              </w:rPr>
            </w:pPr>
            <w:r w:rsidRPr="00121DCA">
              <w:rPr>
                <w:b/>
              </w:rPr>
              <w:t>4.2. Праздничные и выходные дни</w:t>
            </w:r>
          </w:p>
        </w:tc>
      </w:tr>
      <w:tr w:rsidR="00EB6AB5" w:rsidRPr="00121DCA" w:rsidTr="00DB56E6">
        <w:tc>
          <w:tcPr>
            <w:tcW w:w="0" w:type="auto"/>
            <w:gridSpan w:val="2"/>
          </w:tcPr>
          <w:p w:rsidR="00EB6AB5" w:rsidRPr="00121DCA" w:rsidRDefault="00EB6AB5" w:rsidP="00DB56E6">
            <w:pPr>
              <w:widowControl w:val="0"/>
              <w:autoSpaceDE w:val="0"/>
              <w:autoSpaceDN w:val="0"/>
              <w:adjustRightInd w:val="0"/>
            </w:pPr>
            <w:r w:rsidRPr="00121DCA">
              <w:t>День народного единства</w:t>
            </w:r>
          </w:p>
        </w:tc>
        <w:tc>
          <w:tcPr>
            <w:tcW w:w="0" w:type="auto"/>
            <w:gridSpan w:val="2"/>
            <w:vAlign w:val="center"/>
          </w:tcPr>
          <w:p w:rsidR="00EB6AB5" w:rsidRPr="00121DCA" w:rsidRDefault="00EB6AB5" w:rsidP="00DB56E6">
            <w:pPr>
              <w:widowControl w:val="0"/>
              <w:autoSpaceDE w:val="0"/>
              <w:autoSpaceDN w:val="0"/>
              <w:adjustRightInd w:val="0"/>
            </w:pPr>
            <w:r w:rsidRPr="00121DCA">
              <w:t>04.11.</w:t>
            </w:r>
            <w:r>
              <w:t>2021</w:t>
            </w:r>
            <w:r w:rsidRPr="00121DCA">
              <w:t>г.</w:t>
            </w:r>
          </w:p>
        </w:tc>
        <w:tc>
          <w:tcPr>
            <w:tcW w:w="0" w:type="auto"/>
            <w:vAlign w:val="center"/>
          </w:tcPr>
          <w:p w:rsidR="00EB6AB5" w:rsidRPr="00121DCA" w:rsidRDefault="00EB6AB5" w:rsidP="00DB56E6">
            <w:pPr>
              <w:widowControl w:val="0"/>
              <w:autoSpaceDE w:val="0"/>
              <w:autoSpaceDN w:val="0"/>
              <w:adjustRightInd w:val="0"/>
            </w:pPr>
            <w:r w:rsidRPr="00121DCA">
              <w:t>1 день</w:t>
            </w:r>
          </w:p>
        </w:tc>
      </w:tr>
      <w:tr w:rsidR="00EB6AB5" w:rsidRPr="00121DCA" w:rsidTr="00DB56E6">
        <w:tc>
          <w:tcPr>
            <w:tcW w:w="0" w:type="auto"/>
            <w:gridSpan w:val="2"/>
          </w:tcPr>
          <w:p w:rsidR="00EB6AB5" w:rsidRPr="00121DCA" w:rsidRDefault="00EB6AB5" w:rsidP="00DB56E6">
            <w:pPr>
              <w:widowControl w:val="0"/>
              <w:autoSpaceDE w:val="0"/>
              <w:autoSpaceDN w:val="0"/>
              <w:adjustRightInd w:val="0"/>
            </w:pPr>
            <w:r w:rsidRPr="00121DCA">
              <w:t>Новогодние каникулы и Рождество Христово</w:t>
            </w:r>
          </w:p>
        </w:tc>
        <w:tc>
          <w:tcPr>
            <w:tcW w:w="0" w:type="auto"/>
            <w:gridSpan w:val="2"/>
            <w:vAlign w:val="center"/>
          </w:tcPr>
          <w:p w:rsidR="00EB6AB5" w:rsidRPr="00121DCA" w:rsidRDefault="00EB6AB5" w:rsidP="00DB56E6">
            <w:pPr>
              <w:rPr>
                <w:color w:val="FF0000"/>
              </w:rPr>
            </w:pPr>
            <w:r w:rsidRPr="00121DCA">
              <w:t>01.01.</w:t>
            </w:r>
            <w:r>
              <w:t>2022</w:t>
            </w:r>
            <w:r w:rsidRPr="00121DCA">
              <w:t xml:space="preserve">г.- </w:t>
            </w:r>
            <w:r>
              <w:t>09</w:t>
            </w:r>
            <w:r w:rsidRPr="00121DCA">
              <w:t>.01.</w:t>
            </w:r>
            <w:r>
              <w:t>2022</w:t>
            </w:r>
            <w:r w:rsidRPr="00121DCA">
              <w:t>г</w:t>
            </w:r>
            <w:r w:rsidRPr="00121DCA">
              <w:rPr>
                <w:color w:val="FF0000"/>
              </w:rPr>
              <w:t>.</w:t>
            </w:r>
          </w:p>
        </w:tc>
        <w:tc>
          <w:tcPr>
            <w:tcW w:w="0" w:type="auto"/>
            <w:vAlign w:val="center"/>
          </w:tcPr>
          <w:p w:rsidR="00EB6AB5" w:rsidRPr="00121DCA" w:rsidRDefault="00EB6AB5" w:rsidP="00DB56E6">
            <w:pPr>
              <w:widowControl w:val="0"/>
              <w:autoSpaceDE w:val="0"/>
              <w:autoSpaceDN w:val="0"/>
              <w:adjustRightInd w:val="0"/>
            </w:pPr>
            <w:r>
              <w:t>9</w:t>
            </w:r>
            <w:r w:rsidRPr="00121DCA">
              <w:t xml:space="preserve"> дней</w:t>
            </w:r>
          </w:p>
        </w:tc>
      </w:tr>
      <w:tr w:rsidR="00EB6AB5" w:rsidRPr="00121DCA" w:rsidTr="00DB56E6">
        <w:tc>
          <w:tcPr>
            <w:tcW w:w="0" w:type="auto"/>
            <w:gridSpan w:val="2"/>
            <w:shd w:val="clear" w:color="auto" w:fill="auto"/>
          </w:tcPr>
          <w:p w:rsidR="00EB6AB5" w:rsidRPr="00121DCA" w:rsidRDefault="00EB6AB5" w:rsidP="00DB56E6">
            <w:pPr>
              <w:widowControl w:val="0"/>
              <w:autoSpaceDE w:val="0"/>
              <w:autoSpaceDN w:val="0"/>
              <w:adjustRightInd w:val="0"/>
            </w:pPr>
            <w:r w:rsidRPr="00121DCA">
              <w:t>День защитника Отечества</w:t>
            </w:r>
          </w:p>
        </w:tc>
        <w:tc>
          <w:tcPr>
            <w:tcW w:w="0" w:type="auto"/>
            <w:gridSpan w:val="2"/>
            <w:shd w:val="clear" w:color="auto" w:fill="auto"/>
            <w:vAlign w:val="center"/>
          </w:tcPr>
          <w:p w:rsidR="00EB6AB5" w:rsidRPr="00121DCA" w:rsidRDefault="00EB6AB5" w:rsidP="00DB56E6">
            <w:pPr>
              <w:widowControl w:val="0"/>
              <w:autoSpaceDE w:val="0"/>
              <w:autoSpaceDN w:val="0"/>
              <w:adjustRightInd w:val="0"/>
            </w:pPr>
            <w:r w:rsidRPr="00121DCA">
              <w:t>23.02.</w:t>
            </w:r>
            <w:r>
              <w:t>2022</w:t>
            </w:r>
            <w:r w:rsidRPr="00121DCA">
              <w:t>г.</w:t>
            </w:r>
          </w:p>
        </w:tc>
        <w:tc>
          <w:tcPr>
            <w:tcW w:w="0" w:type="auto"/>
            <w:shd w:val="clear" w:color="auto" w:fill="auto"/>
            <w:vAlign w:val="center"/>
          </w:tcPr>
          <w:p w:rsidR="00EB6AB5" w:rsidRPr="00121DCA" w:rsidRDefault="00EB6AB5" w:rsidP="00DB56E6">
            <w:pPr>
              <w:widowControl w:val="0"/>
              <w:autoSpaceDE w:val="0"/>
              <w:autoSpaceDN w:val="0"/>
              <w:adjustRightInd w:val="0"/>
            </w:pPr>
            <w:r w:rsidRPr="00121DCA">
              <w:t>1 день</w:t>
            </w:r>
          </w:p>
        </w:tc>
      </w:tr>
      <w:tr w:rsidR="00EB6AB5" w:rsidRPr="00121DCA" w:rsidTr="00DB56E6">
        <w:tc>
          <w:tcPr>
            <w:tcW w:w="0" w:type="auto"/>
            <w:gridSpan w:val="2"/>
            <w:shd w:val="clear" w:color="auto" w:fill="auto"/>
          </w:tcPr>
          <w:p w:rsidR="00EB6AB5" w:rsidRPr="00121DCA" w:rsidRDefault="00EB6AB5" w:rsidP="00DB56E6">
            <w:pPr>
              <w:widowControl w:val="0"/>
              <w:autoSpaceDE w:val="0"/>
              <w:autoSpaceDN w:val="0"/>
              <w:adjustRightInd w:val="0"/>
            </w:pPr>
            <w:r w:rsidRPr="00121DCA">
              <w:t>Международный женский день</w:t>
            </w:r>
          </w:p>
        </w:tc>
        <w:tc>
          <w:tcPr>
            <w:tcW w:w="0" w:type="auto"/>
            <w:gridSpan w:val="2"/>
            <w:shd w:val="clear" w:color="auto" w:fill="auto"/>
            <w:vAlign w:val="center"/>
          </w:tcPr>
          <w:p w:rsidR="00EB6AB5" w:rsidRPr="00121DCA" w:rsidRDefault="00EB6AB5" w:rsidP="00DB56E6">
            <w:pPr>
              <w:widowControl w:val="0"/>
              <w:autoSpaceDE w:val="0"/>
              <w:autoSpaceDN w:val="0"/>
              <w:adjustRightInd w:val="0"/>
            </w:pPr>
            <w:r w:rsidRPr="00121DCA">
              <w:t>08.03.</w:t>
            </w:r>
            <w:r>
              <w:t>2022</w:t>
            </w:r>
            <w:r w:rsidRPr="00121DCA">
              <w:t>г.</w:t>
            </w:r>
          </w:p>
        </w:tc>
        <w:tc>
          <w:tcPr>
            <w:tcW w:w="0" w:type="auto"/>
            <w:shd w:val="clear" w:color="auto" w:fill="auto"/>
            <w:vAlign w:val="center"/>
          </w:tcPr>
          <w:p w:rsidR="00EB6AB5" w:rsidRPr="00121DCA" w:rsidRDefault="00EB6AB5" w:rsidP="00DB56E6">
            <w:pPr>
              <w:widowControl w:val="0"/>
              <w:autoSpaceDE w:val="0"/>
              <w:autoSpaceDN w:val="0"/>
              <w:adjustRightInd w:val="0"/>
            </w:pPr>
            <w:r w:rsidRPr="00121DCA">
              <w:t>1 день</w:t>
            </w:r>
          </w:p>
        </w:tc>
      </w:tr>
      <w:tr w:rsidR="00EB6AB5" w:rsidRPr="00121DCA" w:rsidTr="00DB56E6">
        <w:tc>
          <w:tcPr>
            <w:tcW w:w="0" w:type="auto"/>
            <w:gridSpan w:val="2"/>
          </w:tcPr>
          <w:p w:rsidR="00EB6AB5" w:rsidRPr="00121DCA" w:rsidRDefault="00EB6AB5" w:rsidP="00DB56E6">
            <w:pPr>
              <w:widowControl w:val="0"/>
              <w:autoSpaceDE w:val="0"/>
              <w:autoSpaceDN w:val="0"/>
              <w:adjustRightInd w:val="0"/>
            </w:pPr>
            <w:r w:rsidRPr="00121DCA">
              <w:t>Праздник Весны и Труда</w:t>
            </w:r>
          </w:p>
        </w:tc>
        <w:tc>
          <w:tcPr>
            <w:tcW w:w="0" w:type="auto"/>
            <w:gridSpan w:val="2"/>
            <w:vAlign w:val="center"/>
          </w:tcPr>
          <w:p w:rsidR="00EB6AB5" w:rsidRPr="00121DCA" w:rsidRDefault="00EB6AB5" w:rsidP="00DB56E6">
            <w:pPr>
              <w:widowControl w:val="0"/>
              <w:autoSpaceDE w:val="0"/>
              <w:autoSpaceDN w:val="0"/>
              <w:adjustRightInd w:val="0"/>
            </w:pPr>
            <w:r w:rsidRPr="00121DCA">
              <w:t>01.05.</w:t>
            </w:r>
            <w:r>
              <w:t>2022</w:t>
            </w:r>
            <w:r w:rsidRPr="00121DCA">
              <w:t>г.- 0</w:t>
            </w:r>
            <w:r>
              <w:t>2</w:t>
            </w:r>
            <w:r w:rsidRPr="00121DCA">
              <w:t>.05.</w:t>
            </w:r>
            <w:r>
              <w:t>2022</w:t>
            </w:r>
            <w:r w:rsidRPr="00121DCA">
              <w:t>г.</w:t>
            </w:r>
          </w:p>
        </w:tc>
        <w:tc>
          <w:tcPr>
            <w:tcW w:w="0" w:type="auto"/>
            <w:vAlign w:val="center"/>
          </w:tcPr>
          <w:p w:rsidR="00EB6AB5" w:rsidRPr="00121DCA" w:rsidRDefault="00EB6AB5" w:rsidP="00DB56E6">
            <w:pPr>
              <w:widowControl w:val="0"/>
              <w:autoSpaceDE w:val="0"/>
              <w:autoSpaceDN w:val="0"/>
              <w:adjustRightInd w:val="0"/>
            </w:pPr>
            <w:r>
              <w:t>2</w:t>
            </w:r>
            <w:r w:rsidRPr="00121DCA">
              <w:t xml:space="preserve"> дня</w:t>
            </w:r>
          </w:p>
        </w:tc>
      </w:tr>
      <w:tr w:rsidR="00EB6AB5" w:rsidRPr="00121DCA" w:rsidTr="00DB56E6">
        <w:tc>
          <w:tcPr>
            <w:tcW w:w="0" w:type="auto"/>
            <w:gridSpan w:val="2"/>
          </w:tcPr>
          <w:p w:rsidR="00EB6AB5" w:rsidRPr="00121DCA" w:rsidRDefault="00EB6AB5" w:rsidP="00DB56E6">
            <w:pPr>
              <w:widowControl w:val="0"/>
              <w:autoSpaceDE w:val="0"/>
              <w:autoSpaceDN w:val="0"/>
              <w:adjustRightInd w:val="0"/>
            </w:pPr>
            <w:r w:rsidRPr="00121DCA">
              <w:t>День Победы</w:t>
            </w:r>
          </w:p>
        </w:tc>
        <w:tc>
          <w:tcPr>
            <w:tcW w:w="0" w:type="auto"/>
            <w:gridSpan w:val="2"/>
            <w:vAlign w:val="center"/>
          </w:tcPr>
          <w:p w:rsidR="00EB6AB5" w:rsidRPr="00121DCA" w:rsidRDefault="00EB6AB5" w:rsidP="00DB56E6">
            <w:pPr>
              <w:widowControl w:val="0"/>
              <w:autoSpaceDE w:val="0"/>
              <w:autoSpaceDN w:val="0"/>
              <w:adjustRightInd w:val="0"/>
            </w:pPr>
            <w:r w:rsidRPr="00121DCA">
              <w:t>0</w:t>
            </w:r>
            <w:r>
              <w:t>9</w:t>
            </w:r>
            <w:r w:rsidRPr="00121DCA">
              <w:t>.05.</w:t>
            </w:r>
            <w:r>
              <w:t>2022</w:t>
            </w:r>
            <w:r w:rsidRPr="00121DCA">
              <w:t>г</w:t>
            </w:r>
          </w:p>
        </w:tc>
        <w:tc>
          <w:tcPr>
            <w:tcW w:w="0" w:type="auto"/>
            <w:vAlign w:val="center"/>
          </w:tcPr>
          <w:p w:rsidR="00EB6AB5" w:rsidRPr="00121DCA" w:rsidRDefault="00EB6AB5" w:rsidP="00DB56E6">
            <w:pPr>
              <w:widowControl w:val="0"/>
              <w:autoSpaceDE w:val="0"/>
              <w:autoSpaceDN w:val="0"/>
              <w:adjustRightInd w:val="0"/>
            </w:pPr>
            <w:r w:rsidRPr="00121DCA">
              <w:t>1 день</w:t>
            </w:r>
          </w:p>
        </w:tc>
      </w:tr>
    </w:tbl>
    <w:p w:rsidR="00BC05C4" w:rsidRPr="00BC05C4" w:rsidRDefault="00BC05C4" w:rsidP="00BC05C4">
      <w:pPr>
        <w:jc w:val="both"/>
        <w:rPr>
          <w:b/>
        </w:rPr>
      </w:pPr>
    </w:p>
    <w:p w:rsidR="00BC05C4" w:rsidRPr="00BC05C4" w:rsidRDefault="00090835" w:rsidP="00BC05C4">
      <w:pPr>
        <w:rPr>
          <w:rFonts w:eastAsia="Calibri"/>
          <w:b/>
          <w:i/>
          <w:lang w:eastAsia="en-US"/>
        </w:rPr>
      </w:pPr>
      <w:r>
        <w:rPr>
          <w:rFonts w:eastAsia="Calibri"/>
          <w:b/>
          <w:i/>
          <w:lang w:eastAsia="en-US"/>
        </w:rPr>
        <w:t xml:space="preserve">2.5 </w:t>
      </w:r>
      <w:r w:rsidR="00EB6AB5">
        <w:rPr>
          <w:rFonts w:eastAsia="Calibri"/>
          <w:b/>
          <w:i/>
          <w:lang w:eastAsia="en-US"/>
        </w:rPr>
        <w:t>Учебный  план на 2021- 2022</w:t>
      </w:r>
      <w:r w:rsidR="00BC05C4" w:rsidRPr="00BC05C4">
        <w:rPr>
          <w:rFonts w:eastAsia="Calibri"/>
          <w:b/>
          <w:i/>
          <w:lang w:eastAsia="en-US"/>
        </w:rPr>
        <w:t xml:space="preserve"> учебный год</w:t>
      </w:r>
    </w:p>
    <w:p w:rsidR="00EB6AB5" w:rsidRPr="00D2531B" w:rsidRDefault="00EB6AB5" w:rsidP="00EB6AB5">
      <w:pPr>
        <w:jc w:val="both"/>
        <w:rPr>
          <w:rFonts w:ascii="Liberation Serif" w:eastAsia="Calibri" w:hAnsi="Liberation Serif" w:cs="Liberation Serif"/>
          <w:lang w:eastAsia="en-US"/>
        </w:rPr>
      </w:pPr>
      <w:r w:rsidRPr="00D2531B">
        <w:rPr>
          <w:rFonts w:ascii="Liberation Serif" w:eastAsia="Calibri" w:hAnsi="Liberation Serif" w:cs="Liberation Serif"/>
          <w:lang w:eastAsia="en-US"/>
        </w:rPr>
        <w:t>Учебный план муниципального дошкольного образовательного учреждения «Гаевский детский сад» на 2020 – 2021 учебный  год (далее Учебный план) регламентирует выполнение Основной общеобразовательной программы - образовательной программы дошкольного образования  МДОУ  «Гаевский детский сад» (далее Программа) в двух частях: обязательной части и части формируемой образовательных отношений. Учебный план состоит из двух разделов: пояснительная записка, учебный план.</w:t>
      </w:r>
    </w:p>
    <w:p w:rsidR="00EB6AB5" w:rsidRPr="00EB6AB5" w:rsidRDefault="00EB6AB5" w:rsidP="00EB6AB5">
      <w:pPr>
        <w:pStyle w:val="ac"/>
        <w:spacing w:after="0" w:line="240" w:lineRule="auto"/>
        <w:ind w:left="1069"/>
        <w:jc w:val="both"/>
        <w:rPr>
          <w:rFonts w:ascii="Times New Roman" w:eastAsia="Times New Roman" w:hAnsi="Times New Roman"/>
          <w:b/>
          <w:szCs w:val="24"/>
          <w:lang w:eastAsia="ru-RU"/>
        </w:rPr>
      </w:pPr>
      <w:r w:rsidRPr="00EB6AB5">
        <w:rPr>
          <w:rFonts w:ascii="Times New Roman" w:eastAsia="Times New Roman" w:hAnsi="Times New Roman"/>
          <w:b/>
          <w:szCs w:val="24"/>
          <w:lang w:eastAsia="ru-RU"/>
        </w:rPr>
        <w:t>Пояснительная записка</w:t>
      </w:r>
    </w:p>
    <w:p w:rsidR="00EB6AB5" w:rsidRPr="00EB6AB5" w:rsidRDefault="00EB6AB5" w:rsidP="00EB6AB5">
      <w:pPr>
        <w:ind w:firstLine="709"/>
        <w:jc w:val="both"/>
      </w:pPr>
      <w:r w:rsidRPr="00EB6AB5">
        <w:t>Учебный план муниципального дошкольного образовательного учреждения «Гаевский детский сад» (далее - ДОУ) разработан в соответствии со следующими документами:</w:t>
      </w:r>
    </w:p>
    <w:p w:rsidR="00EB6AB5" w:rsidRPr="00EB6AB5" w:rsidRDefault="00EB6AB5" w:rsidP="00EB6AB5">
      <w:pPr>
        <w:ind w:firstLine="709"/>
        <w:jc w:val="both"/>
      </w:pPr>
      <w:r w:rsidRPr="00EB6AB5">
        <w:t xml:space="preserve">- Федеральным законом Российской Федерации от </w:t>
      </w:r>
      <w:r w:rsidRPr="00EB6AB5">
        <w:rPr>
          <w:bCs/>
        </w:rPr>
        <w:t xml:space="preserve">29 декабря </w:t>
      </w:r>
      <w:r w:rsidRPr="00EB6AB5">
        <w:t>2012г. № 273-ФЗ «Об образовании в Российской Федерации»;</w:t>
      </w:r>
    </w:p>
    <w:p w:rsidR="00EB6AB5" w:rsidRPr="00EB6AB5" w:rsidRDefault="00EB6AB5" w:rsidP="00EB6AB5">
      <w:pPr>
        <w:ind w:firstLine="709"/>
        <w:jc w:val="both"/>
      </w:pPr>
      <w:r w:rsidRPr="00EB6AB5">
        <w:t>- Приказом Министерства 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6AB5" w:rsidRPr="00EB6AB5" w:rsidRDefault="00EB6AB5" w:rsidP="00EB6AB5">
      <w:pPr>
        <w:ind w:firstLine="709"/>
        <w:jc w:val="both"/>
        <w:rPr>
          <w:bCs/>
        </w:rPr>
      </w:pPr>
      <w:r w:rsidRPr="00EB6AB5">
        <w:t xml:space="preserve">- Постановлением </w:t>
      </w:r>
      <w:r w:rsidRPr="00EB6AB5">
        <w:rPr>
          <w:bCs/>
        </w:rPr>
        <w:t>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EB6AB5" w:rsidRPr="00EB6AB5" w:rsidRDefault="00EB6AB5" w:rsidP="00EB6AB5">
      <w:pPr>
        <w:ind w:firstLine="709"/>
        <w:jc w:val="both"/>
      </w:pPr>
      <w:r w:rsidRPr="00EB6AB5">
        <w:rPr>
          <w:bCs/>
        </w:rPr>
        <w:t>-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B6AB5" w:rsidRPr="00EB6AB5" w:rsidRDefault="00EB6AB5" w:rsidP="00EB6AB5">
      <w:pPr>
        <w:ind w:firstLine="709"/>
        <w:jc w:val="both"/>
      </w:pPr>
      <w:r w:rsidRPr="00EB6AB5">
        <w:t>- Приказом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 (далее – ФГОС ДО);</w:t>
      </w:r>
    </w:p>
    <w:p w:rsidR="00EB6AB5" w:rsidRPr="00EB6AB5" w:rsidRDefault="00EB6AB5" w:rsidP="00EB6AB5">
      <w:pPr>
        <w:ind w:firstLine="709"/>
        <w:jc w:val="both"/>
      </w:pPr>
      <w:proofErr w:type="gramStart"/>
      <w:r w:rsidRPr="00EB6AB5">
        <w:t xml:space="preserve">- Письмом Министерства образования и науки Российской Федерации </w:t>
      </w:r>
      <w:proofErr w:type="spellStart"/>
      <w:r w:rsidRPr="00EB6AB5">
        <w:t>Минобрнауки</w:t>
      </w:r>
      <w:proofErr w:type="spellEnd"/>
      <w:r w:rsidRPr="00EB6AB5">
        <w:t xml:space="preserve"> России) Департамента общего образования 28 февраля 2014г. № 08-249 «Комментарии к ФГОС дошкольного образования».</w:t>
      </w:r>
      <w:proofErr w:type="gramEnd"/>
    </w:p>
    <w:p w:rsidR="00EB6AB5" w:rsidRPr="00EB6AB5" w:rsidRDefault="00EB6AB5" w:rsidP="00EB6AB5">
      <w:pPr>
        <w:jc w:val="both"/>
      </w:pPr>
      <w:r w:rsidRPr="00EB6AB5">
        <w:lastRenderedPageBreak/>
        <w:t>Концептуальные основания (принципы) формирования учебного плана:</w:t>
      </w:r>
    </w:p>
    <w:p w:rsidR="00EB6AB5" w:rsidRPr="00EB6AB5" w:rsidRDefault="00EB6AB5" w:rsidP="00EB6AB5">
      <w:pPr>
        <w:ind w:firstLine="709"/>
        <w:jc w:val="both"/>
      </w:pPr>
      <w:r w:rsidRPr="00EB6AB5">
        <w:t xml:space="preserve">При составлении учебного плана учитывались следующие </w:t>
      </w:r>
      <w:r w:rsidRPr="00EB6AB5">
        <w:rPr>
          <w:bCs/>
        </w:rPr>
        <w:t>принципы</w:t>
      </w:r>
      <w:r w:rsidRPr="00EB6AB5">
        <w:t>:</w:t>
      </w:r>
    </w:p>
    <w:p w:rsidR="00EB6AB5" w:rsidRPr="00EB6AB5" w:rsidRDefault="00EB6AB5" w:rsidP="005F2214">
      <w:pPr>
        <w:numPr>
          <w:ilvl w:val="0"/>
          <w:numId w:val="87"/>
        </w:numPr>
        <w:tabs>
          <w:tab w:val="num" w:pos="284"/>
        </w:tabs>
        <w:jc w:val="both"/>
      </w:pPr>
      <w:r w:rsidRPr="00EB6AB5">
        <w:t>принцип развивающего образования, целью которого является развитие ребенка;</w:t>
      </w:r>
    </w:p>
    <w:p w:rsidR="00EB6AB5" w:rsidRPr="00EB6AB5" w:rsidRDefault="00EB6AB5" w:rsidP="005F2214">
      <w:pPr>
        <w:numPr>
          <w:ilvl w:val="0"/>
          <w:numId w:val="87"/>
        </w:numPr>
        <w:tabs>
          <w:tab w:val="num" w:pos="284"/>
        </w:tabs>
        <w:jc w:val="both"/>
      </w:pPr>
      <w:r w:rsidRPr="00EB6AB5">
        <w:t>принцип научной обоснованности и практической применимости;</w:t>
      </w:r>
    </w:p>
    <w:p w:rsidR="00EB6AB5" w:rsidRPr="00EB6AB5" w:rsidRDefault="00EB6AB5" w:rsidP="005F2214">
      <w:pPr>
        <w:numPr>
          <w:ilvl w:val="0"/>
          <w:numId w:val="87"/>
        </w:numPr>
        <w:tabs>
          <w:tab w:val="num" w:pos="284"/>
        </w:tabs>
        <w:jc w:val="both"/>
      </w:pPr>
      <w:r w:rsidRPr="00EB6AB5">
        <w:t>принцип соответствия критериям полноты, необходимости и достаточности;</w:t>
      </w:r>
    </w:p>
    <w:p w:rsidR="00EB6AB5" w:rsidRPr="00EB6AB5" w:rsidRDefault="00EB6AB5" w:rsidP="005F2214">
      <w:pPr>
        <w:numPr>
          <w:ilvl w:val="0"/>
          <w:numId w:val="87"/>
        </w:numPr>
        <w:tabs>
          <w:tab w:val="num" w:pos="284"/>
        </w:tabs>
        <w:jc w:val="both"/>
      </w:pPr>
      <w:r w:rsidRPr="00EB6AB5">
        <w:t>принцип интеграции образовательных областей, видов образовательной деятельности, форм работы с детьми в соответствии с возрастными особенностями воспитанников, спецификой и возможностями образовательных областей;</w:t>
      </w:r>
    </w:p>
    <w:p w:rsidR="00EB6AB5" w:rsidRPr="00EB6AB5" w:rsidRDefault="00EB6AB5" w:rsidP="005F2214">
      <w:pPr>
        <w:numPr>
          <w:ilvl w:val="0"/>
          <w:numId w:val="87"/>
        </w:numPr>
        <w:tabs>
          <w:tab w:val="num" w:pos="284"/>
        </w:tabs>
        <w:jc w:val="both"/>
      </w:pPr>
      <w:r w:rsidRPr="00EB6AB5">
        <w:t>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образовательных предложений для целой группы (занятий), но и при организации режимных моментов в соответствии со спецификой дошкольного образования;</w:t>
      </w:r>
    </w:p>
    <w:p w:rsidR="00EB6AB5" w:rsidRPr="00EB6AB5" w:rsidRDefault="00EB6AB5" w:rsidP="005F2214">
      <w:pPr>
        <w:numPr>
          <w:ilvl w:val="0"/>
          <w:numId w:val="87"/>
        </w:numPr>
        <w:tabs>
          <w:tab w:val="num" w:pos="284"/>
        </w:tabs>
        <w:jc w:val="both"/>
      </w:pPr>
      <w:r w:rsidRPr="00EB6AB5">
        <w:t>построение образовательного процесса с учетом возрастных особенностей дошкольников, используя разные формы работы с детьми.</w:t>
      </w:r>
    </w:p>
    <w:p w:rsidR="00EB6AB5" w:rsidRPr="00EB6AB5" w:rsidRDefault="00EB6AB5" w:rsidP="00EB6AB5">
      <w:pPr>
        <w:ind w:firstLine="709"/>
        <w:jc w:val="both"/>
      </w:pPr>
      <w:r w:rsidRPr="00EB6AB5">
        <w:t>Учебный план разработан с учётом:</w:t>
      </w:r>
    </w:p>
    <w:p w:rsidR="00EB6AB5" w:rsidRPr="00EB6AB5" w:rsidRDefault="00EB6AB5" w:rsidP="00EB6AB5">
      <w:pPr>
        <w:jc w:val="both"/>
      </w:pPr>
      <w:r w:rsidRPr="00EB6AB5">
        <w:t>- возрастных и индивидуальных особенностей детей;</w:t>
      </w:r>
    </w:p>
    <w:p w:rsidR="00EB6AB5" w:rsidRPr="00EB6AB5" w:rsidRDefault="00EB6AB5" w:rsidP="00EB6AB5">
      <w:pPr>
        <w:jc w:val="both"/>
      </w:pPr>
      <w:r w:rsidRPr="00EB6AB5">
        <w:t>- выбранных участниками образовательных отношений парциальных программ.</w:t>
      </w:r>
    </w:p>
    <w:p w:rsidR="00EB6AB5" w:rsidRDefault="00EB6AB5" w:rsidP="00BC05C4">
      <w:pPr>
        <w:jc w:val="both"/>
        <w:rPr>
          <w:rFonts w:eastAsia="Calibri"/>
          <w:b/>
          <w:i/>
          <w:lang w:eastAsia="en-US"/>
        </w:rPr>
      </w:pPr>
    </w:p>
    <w:p w:rsidR="00BC05C4" w:rsidRDefault="008F6526" w:rsidP="00BC05C4">
      <w:pPr>
        <w:jc w:val="both"/>
        <w:rPr>
          <w:b/>
        </w:rPr>
      </w:pPr>
      <w:r>
        <w:rPr>
          <w:b/>
        </w:rPr>
        <w:t>Учебный план на 2020 -2021</w:t>
      </w:r>
      <w:r w:rsidR="00BC05C4" w:rsidRPr="00BC05C4">
        <w:rPr>
          <w:b/>
        </w:rPr>
        <w:t xml:space="preserve"> учебный год</w:t>
      </w:r>
    </w:p>
    <w:tbl>
      <w:tblPr>
        <w:tblW w:w="12616" w:type="dxa"/>
        <w:jc w:val="center"/>
        <w:tblInd w:w="5" w:type="dxa"/>
        <w:tblLayout w:type="fixed"/>
        <w:tblCellMar>
          <w:left w:w="0" w:type="dxa"/>
          <w:right w:w="0" w:type="dxa"/>
        </w:tblCellMar>
        <w:tblLook w:val="0000" w:firstRow="0" w:lastRow="0" w:firstColumn="0" w:lastColumn="0" w:noHBand="0" w:noVBand="0"/>
      </w:tblPr>
      <w:tblGrid>
        <w:gridCol w:w="2119"/>
        <w:gridCol w:w="3268"/>
        <w:gridCol w:w="7229"/>
      </w:tblGrid>
      <w:tr w:rsidR="00C32939" w:rsidRPr="00F24FC4" w:rsidTr="0077390B">
        <w:trPr>
          <w:trHeight w:val="163"/>
          <w:jc w:val="center"/>
        </w:trPr>
        <w:tc>
          <w:tcPr>
            <w:tcW w:w="2119" w:type="dxa"/>
            <w:vMerge w:val="restart"/>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b/>
                <w:bCs/>
                <w:i/>
                <w:iCs/>
                <w:sz w:val="22"/>
              </w:rPr>
              <w:t>Образовательные области</w:t>
            </w:r>
          </w:p>
        </w:tc>
        <w:tc>
          <w:tcPr>
            <w:tcW w:w="3268"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b/>
                <w:bCs/>
                <w:i/>
                <w:iCs/>
                <w:sz w:val="22"/>
              </w:rPr>
              <w:t>Виды деятельности детей</w:t>
            </w:r>
          </w:p>
        </w:tc>
        <w:tc>
          <w:tcPr>
            <w:tcW w:w="7229" w:type="dxa"/>
            <w:tcBorders>
              <w:top w:val="single" w:sz="8" w:space="0" w:color="000000"/>
              <w:left w:val="single" w:sz="4" w:space="0" w:color="auto"/>
              <w:bottom w:val="single" w:sz="4" w:space="0" w:color="auto"/>
              <w:right w:val="single" w:sz="8" w:space="0" w:color="000000"/>
            </w:tcBorders>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b/>
                <w:bCs/>
                <w:i/>
                <w:iCs/>
                <w:sz w:val="22"/>
              </w:rPr>
              <w:t>Количество часов в неделю (минуты/кол-во периодов)</w:t>
            </w:r>
          </w:p>
        </w:tc>
      </w:tr>
      <w:tr w:rsidR="00C32939" w:rsidRPr="00F24FC4" w:rsidTr="0077390B">
        <w:trPr>
          <w:trHeight w:val="312"/>
          <w:jc w:val="center"/>
        </w:trPr>
        <w:tc>
          <w:tcPr>
            <w:tcW w:w="2119" w:type="dxa"/>
            <w:vMerge/>
            <w:tcBorders>
              <w:left w:val="single" w:sz="4" w:space="0" w:color="auto"/>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i/>
                <w:iCs/>
                <w:sz w:val="22"/>
              </w:rPr>
            </w:pPr>
          </w:p>
        </w:tc>
        <w:tc>
          <w:tcPr>
            <w:tcW w:w="3268"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jc w:val="center"/>
              <w:rPr>
                <w:rFonts w:eastAsia="Calibri"/>
                <w:i/>
                <w:iCs/>
                <w:sz w:val="22"/>
              </w:rPr>
            </w:pPr>
          </w:p>
        </w:tc>
        <w:tc>
          <w:tcPr>
            <w:tcW w:w="7229" w:type="dxa"/>
            <w:tcBorders>
              <w:top w:val="single" w:sz="4" w:space="0" w:color="auto"/>
              <w:left w:val="single" w:sz="4" w:space="0" w:color="auto"/>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b/>
                <w:bCs/>
                <w:i/>
                <w:iCs/>
                <w:sz w:val="22"/>
              </w:rPr>
              <w:t>5-й год жизни</w:t>
            </w:r>
          </w:p>
        </w:tc>
      </w:tr>
      <w:tr w:rsidR="00C32939" w:rsidRPr="00F24FC4" w:rsidTr="0077390B">
        <w:trPr>
          <w:trHeight w:val="312"/>
          <w:jc w:val="center"/>
        </w:trPr>
        <w:tc>
          <w:tcPr>
            <w:tcW w:w="12616" w:type="dxa"/>
            <w:gridSpan w:val="3"/>
            <w:tcBorders>
              <w:left w:val="single" w:sz="4" w:space="0" w:color="auto"/>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b/>
                <w:bCs/>
                <w:i/>
                <w:iCs/>
                <w:sz w:val="22"/>
              </w:rPr>
              <w:t>Обязательная часть образовательной программы</w:t>
            </w:r>
          </w:p>
        </w:tc>
      </w:tr>
      <w:tr w:rsidR="00C32939" w:rsidRPr="00F24FC4" w:rsidTr="0077390B">
        <w:trPr>
          <w:trHeight w:val="312"/>
          <w:jc w:val="center"/>
        </w:trPr>
        <w:tc>
          <w:tcPr>
            <w:tcW w:w="2119" w:type="dxa"/>
            <w:vMerge w:val="restart"/>
            <w:tcBorders>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i/>
                <w:iCs/>
                <w:sz w:val="22"/>
              </w:rPr>
            </w:pPr>
            <w:r w:rsidRPr="00F24FC4">
              <w:rPr>
                <w:rFonts w:eastAsia="Calibri"/>
                <w:b/>
                <w:bCs/>
                <w:sz w:val="22"/>
              </w:rPr>
              <w:t>Социально-коммуникативное развитие</w:t>
            </w:r>
          </w:p>
        </w:tc>
        <w:tc>
          <w:tcPr>
            <w:tcW w:w="3268" w:type="dxa"/>
            <w:tcBorders>
              <w:left w:val="single" w:sz="4" w:space="0" w:color="auto"/>
              <w:bottom w:val="single" w:sz="8" w:space="0" w:color="000000"/>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i/>
                <w:iCs/>
                <w:sz w:val="22"/>
              </w:rPr>
            </w:pPr>
            <w:r w:rsidRPr="00F24FC4">
              <w:rPr>
                <w:rFonts w:eastAsia="Calibri"/>
                <w:bCs/>
                <w:sz w:val="22"/>
              </w:rPr>
              <w:t>Игровая деятельность</w:t>
            </w:r>
          </w:p>
        </w:tc>
        <w:tc>
          <w:tcPr>
            <w:tcW w:w="7229" w:type="dxa"/>
            <w:tcBorders>
              <w:top w:val="single" w:sz="4" w:space="0" w:color="auto"/>
              <w:left w:val="single" w:sz="4" w:space="0" w:color="auto"/>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sz w:val="22"/>
              </w:rPr>
              <w:t xml:space="preserve">В совместной деятельности детей друг с другом и </w:t>
            </w:r>
            <w:proofErr w:type="gramStart"/>
            <w:r w:rsidRPr="00F24FC4">
              <w:rPr>
                <w:rFonts w:eastAsia="Calibri"/>
                <w:sz w:val="22"/>
              </w:rPr>
              <w:t>со</w:t>
            </w:r>
            <w:proofErr w:type="gramEnd"/>
            <w:r w:rsidRPr="00F24FC4">
              <w:rPr>
                <w:rFonts w:eastAsia="Calibri"/>
                <w:sz w:val="22"/>
              </w:rPr>
              <w:t xml:space="preserve"> взрослыми и самостоятельной деятельности</w:t>
            </w:r>
          </w:p>
        </w:tc>
      </w:tr>
      <w:tr w:rsidR="00C32939" w:rsidRPr="00F24FC4" w:rsidTr="0077390B">
        <w:trPr>
          <w:trHeight w:val="135"/>
          <w:jc w:val="center"/>
        </w:trPr>
        <w:tc>
          <w:tcPr>
            <w:tcW w:w="2119" w:type="dxa"/>
            <w:vMerge/>
            <w:tcBorders>
              <w:left w:val="single" w:sz="4" w:space="0" w:color="auto"/>
              <w:bottom w:val="single" w:sz="4" w:space="0" w:color="auto"/>
              <w:right w:val="single" w:sz="4" w:space="0" w:color="auto"/>
            </w:tcBorders>
            <w:vAlign w:val="center"/>
          </w:tcPr>
          <w:p w:rsidR="00C32939" w:rsidRPr="00F24FC4" w:rsidRDefault="00C32939" w:rsidP="00DB56E6">
            <w:pPr>
              <w:shd w:val="clear" w:color="auto" w:fill="FFFFFF"/>
              <w:autoSpaceDE w:val="0"/>
              <w:autoSpaceDN w:val="0"/>
              <w:adjustRightInd w:val="0"/>
              <w:jc w:val="center"/>
              <w:rPr>
                <w:rFonts w:eastAsia="Calibri"/>
                <w:b/>
                <w:bCs/>
                <w:sz w:val="22"/>
              </w:rPr>
            </w:pPr>
          </w:p>
        </w:tc>
        <w:tc>
          <w:tcPr>
            <w:tcW w:w="3268"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Самообслуживание и элементарный бытовой труд</w:t>
            </w:r>
          </w:p>
        </w:tc>
        <w:tc>
          <w:tcPr>
            <w:tcW w:w="7229" w:type="dxa"/>
            <w:tcBorders>
              <w:top w:val="single" w:sz="8" w:space="0" w:color="000000"/>
              <w:left w:val="single" w:sz="4" w:space="0" w:color="auto"/>
              <w:bottom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 xml:space="preserve">В совместной деятельности детей друг с другом и </w:t>
            </w:r>
            <w:proofErr w:type="gramStart"/>
            <w:r w:rsidRPr="00F24FC4">
              <w:rPr>
                <w:rFonts w:eastAsia="Calibri"/>
                <w:sz w:val="22"/>
              </w:rPr>
              <w:t>со</w:t>
            </w:r>
            <w:proofErr w:type="gramEnd"/>
            <w:r w:rsidRPr="00F24FC4">
              <w:rPr>
                <w:rFonts w:eastAsia="Calibri"/>
                <w:sz w:val="22"/>
              </w:rPr>
              <w:t xml:space="preserve"> взрослыми и самостоятельной деятельности</w:t>
            </w:r>
          </w:p>
        </w:tc>
      </w:tr>
      <w:tr w:rsidR="00C32939" w:rsidRPr="00F24FC4" w:rsidTr="0077390B">
        <w:trPr>
          <w:trHeight w:val="333"/>
          <w:jc w:val="center"/>
        </w:trPr>
        <w:tc>
          <w:tcPr>
            <w:tcW w:w="211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t xml:space="preserve">Речевое  </w:t>
            </w:r>
          </w:p>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t>развитие</w:t>
            </w:r>
          </w:p>
        </w:tc>
        <w:tc>
          <w:tcPr>
            <w:tcW w:w="3268"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Коммуникативная деятельность/ Восприятие художественной литературы и фольклора</w:t>
            </w:r>
          </w:p>
        </w:tc>
        <w:tc>
          <w:tcPr>
            <w:tcW w:w="7229" w:type="dxa"/>
            <w:tcBorders>
              <w:top w:val="single" w:sz="8" w:space="0" w:color="000000"/>
              <w:left w:val="single" w:sz="4" w:space="0" w:color="auto"/>
              <w:bottom w:val="single" w:sz="4" w:space="0" w:color="auto"/>
              <w:right w:val="single" w:sz="4" w:space="0" w:color="auto"/>
            </w:tcBorders>
            <w:vAlign w:val="center"/>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20 мин. (1)</w:t>
            </w:r>
          </w:p>
        </w:tc>
      </w:tr>
      <w:tr w:rsidR="00C32939" w:rsidRPr="00F24FC4" w:rsidTr="0077390B">
        <w:trPr>
          <w:trHeight w:val="147"/>
          <w:jc w:val="center"/>
        </w:trPr>
        <w:tc>
          <w:tcPr>
            <w:tcW w:w="2119" w:type="dxa"/>
            <w:tcBorders>
              <w:top w:val="single" w:sz="8" w:space="0" w:color="000000"/>
              <w:left w:val="single" w:sz="8" w:space="0" w:color="000000"/>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t>Физическое развитие</w:t>
            </w:r>
          </w:p>
        </w:tc>
        <w:tc>
          <w:tcPr>
            <w:tcW w:w="3268"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Двигательная деятельность</w:t>
            </w:r>
          </w:p>
        </w:tc>
        <w:tc>
          <w:tcPr>
            <w:tcW w:w="7229" w:type="dxa"/>
            <w:tcBorders>
              <w:top w:val="single" w:sz="8" w:space="0" w:color="000000"/>
              <w:left w:val="single" w:sz="4" w:space="0" w:color="auto"/>
              <w:bottom w:val="single" w:sz="8" w:space="0" w:color="000000"/>
              <w:right w:val="single" w:sz="4" w:space="0" w:color="auto"/>
            </w:tcBorders>
            <w:vAlign w:val="center"/>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40 мин. (2)</w:t>
            </w:r>
          </w:p>
        </w:tc>
      </w:tr>
      <w:tr w:rsidR="00C32939" w:rsidRPr="00F24FC4" w:rsidTr="0077390B">
        <w:trPr>
          <w:trHeight w:val="259"/>
          <w:jc w:val="center"/>
        </w:trPr>
        <w:tc>
          <w:tcPr>
            <w:tcW w:w="2119" w:type="dxa"/>
            <w:tcBorders>
              <w:top w:val="single" w:sz="8" w:space="0" w:color="000000"/>
              <w:left w:val="single" w:sz="8" w:space="0" w:color="000000"/>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t>Познавательное развитие</w:t>
            </w:r>
          </w:p>
        </w:tc>
        <w:tc>
          <w:tcPr>
            <w:tcW w:w="3268"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Познавательно-исследовательская деятельность</w:t>
            </w:r>
          </w:p>
        </w:tc>
        <w:tc>
          <w:tcPr>
            <w:tcW w:w="7229" w:type="dxa"/>
            <w:tcBorders>
              <w:top w:val="single" w:sz="8" w:space="0" w:color="000000"/>
              <w:left w:val="single" w:sz="4" w:space="0" w:color="auto"/>
              <w:bottom w:val="single" w:sz="8" w:space="0" w:color="000000"/>
              <w:right w:val="single" w:sz="4" w:space="0" w:color="auto"/>
            </w:tcBorders>
            <w:vAlign w:val="center"/>
          </w:tcPr>
          <w:p w:rsidR="00C32939" w:rsidRPr="00F24FC4" w:rsidRDefault="00C32939" w:rsidP="00DB56E6">
            <w:pPr>
              <w:jc w:val="center"/>
              <w:rPr>
                <w:sz w:val="22"/>
              </w:rPr>
            </w:pPr>
            <w:r w:rsidRPr="00F24FC4">
              <w:rPr>
                <w:sz w:val="22"/>
              </w:rPr>
              <w:t>40 мин. (2)</w:t>
            </w:r>
          </w:p>
        </w:tc>
      </w:tr>
      <w:tr w:rsidR="00C32939" w:rsidRPr="00F24FC4" w:rsidTr="0077390B">
        <w:trPr>
          <w:trHeight w:val="405"/>
          <w:jc w:val="center"/>
        </w:trPr>
        <w:tc>
          <w:tcPr>
            <w:tcW w:w="2119" w:type="dxa"/>
            <w:vMerge w:val="restart"/>
            <w:tcBorders>
              <w:top w:val="single" w:sz="8" w:space="0" w:color="000000"/>
              <w:left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lastRenderedPageBreak/>
              <w:t>Художественно-эстетическая деятельность</w:t>
            </w:r>
          </w:p>
        </w:tc>
        <w:tc>
          <w:tcPr>
            <w:tcW w:w="3268"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Музыкальная деятельность</w:t>
            </w:r>
          </w:p>
        </w:tc>
        <w:tc>
          <w:tcPr>
            <w:tcW w:w="7229" w:type="dxa"/>
            <w:tcBorders>
              <w:top w:val="single" w:sz="8" w:space="0" w:color="000000"/>
              <w:left w:val="single" w:sz="4" w:space="0" w:color="auto"/>
              <w:bottom w:val="single" w:sz="4" w:space="0" w:color="auto"/>
              <w:right w:val="single" w:sz="4" w:space="0" w:color="auto"/>
            </w:tcBorders>
            <w:vAlign w:val="center"/>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20 мин. (1)</w:t>
            </w:r>
          </w:p>
        </w:tc>
      </w:tr>
      <w:tr w:rsidR="00C32939" w:rsidRPr="00F24FC4" w:rsidTr="0077390B">
        <w:trPr>
          <w:trHeight w:val="405"/>
          <w:jc w:val="center"/>
        </w:trPr>
        <w:tc>
          <w:tcPr>
            <w:tcW w:w="2119" w:type="dxa"/>
            <w:vMerge/>
            <w:tcBorders>
              <w:left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p>
        </w:tc>
        <w:tc>
          <w:tcPr>
            <w:tcW w:w="3268"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Изобразительная деятельность</w:t>
            </w:r>
          </w:p>
        </w:tc>
        <w:tc>
          <w:tcPr>
            <w:tcW w:w="7229" w:type="dxa"/>
            <w:tcBorders>
              <w:top w:val="single" w:sz="8" w:space="0" w:color="000000"/>
              <w:left w:val="single" w:sz="4" w:space="0" w:color="auto"/>
              <w:bottom w:val="single" w:sz="4" w:space="0" w:color="auto"/>
              <w:right w:val="single" w:sz="4" w:space="0" w:color="auto"/>
            </w:tcBorders>
            <w:vAlign w:val="center"/>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20 мин. (1)</w:t>
            </w:r>
          </w:p>
        </w:tc>
      </w:tr>
      <w:tr w:rsidR="00C32939" w:rsidRPr="00F24FC4" w:rsidTr="0077390B">
        <w:trPr>
          <w:cantSplit/>
          <w:trHeight w:val="246"/>
          <w:jc w:val="center"/>
        </w:trPr>
        <w:tc>
          <w:tcPr>
            <w:tcW w:w="5387" w:type="dxa"/>
            <w:gridSpan w:val="2"/>
            <w:tcBorders>
              <w:top w:val="single" w:sz="8" w:space="0" w:color="000000"/>
              <w:left w:val="single" w:sz="4" w:space="0" w:color="auto"/>
              <w:bottom w:val="single" w:sz="8" w:space="0" w:color="000000"/>
              <w:right w:val="single" w:sz="4" w:space="0" w:color="auto"/>
            </w:tcBorders>
          </w:tcPr>
          <w:p w:rsidR="00C32939" w:rsidRPr="00F9231C" w:rsidRDefault="00C32939" w:rsidP="00DB56E6">
            <w:pPr>
              <w:shd w:val="clear" w:color="auto" w:fill="FFFFFF"/>
              <w:autoSpaceDE w:val="0"/>
              <w:autoSpaceDN w:val="0"/>
              <w:adjustRightInd w:val="0"/>
              <w:rPr>
                <w:rFonts w:eastAsia="Calibri"/>
                <w:b/>
                <w:bCs/>
                <w:sz w:val="22"/>
              </w:rPr>
            </w:pPr>
            <w:r w:rsidRPr="00F9231C">
              <w:rPr>
                <w:rFonts w:eastAsia="Calibri"/>
                <w:b/>
                <w:bCs/>
                <w:sz w:val="22"/>
              </w:rPr>
              <w:t>Итого в обязательной части</w:t>
            </w:r>
          </w:p>
        </w:tc>
        <w:tc>
          <w:tcPr>
            <w:tcW w:w="7229" w:type="dxa"/>
            <w:tcBorders>
              <w:top w:val="single" w:sz="8" w:space="0" w:color="000000"/>
              <w:left w:val="single" w:sz="4" w:space="0" w:color="auto"/>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sz w:val="22"/>
              </w:rPr>
            </w:pPr>
            <w:r>
              <w:rPr>
                <w:rFonts w:eastAsia="Calibri"/>
                <w:b/>
                <w:sz w:val="22"/>
              </w:rPr>
              <w:t>140</w:t>
            </w:r>
            <w:r w:rsidRPr="00F24FC4">
              <w:rPr>
                <w:rFonts w:eastAsia="Calibri"/>
                <w:b/>
                <w:sz w:val="22"/>
              </w:rPr>
              <w:t>мин. (7)</w:t>
            </w:r>
          </w:p>
        </w:tc>
      </w:tr>
      <w:tr w:rsidR="00C32939" w:rsidRPr="00F24FC4" w:rsidTr="0077390B">
        <w:trPr>
          <w:cantSplit/>
          <w:trHeight w:val="246"/>
          <w:jc w:val="center"/>
        </w:trPr>
        <w:tc>
          <w:tcPr>
            <w:tcW w:w="5387" w:type="dxa"/>
            <w:gridSpan w:val="2"/>
            <w:tcBorders>
              <w:top w:val="single" w:sz="8" w:space="0" w:color="000000"/>
              <w:left w:val="single" w:sz="4" w:space="0" w:color="auto"/>
              <w:bottom w:val="single" w:sz="8" w:space="0" w:color="000000"/>
              <w:right w:val="single" w:sz="4" w:space="0" w:color="auto"/>
            </w:tcBorders>
          </w:tcPr>
          <w:p w:rsidR="00C32939" w:rsidRPr="00F24FC4" w:rsidRDefault="00C32939" w:rsidP="00DB56E6">
            <w:pPr>
              <w:shd w:val="clear" w:color="auto" w:fill="FFFFFF"/>
              <w:autoSpaceDE w:val="0"/>
              <w:autoSpaceDN w:val="0"/>
              <w:adjustRightInd w:val="0"/>
              <w:rPr>
                <w:rFonts w:eastAsia="Calibri"/>
                <w:b/>
                <w:bCs/>
                <w:sz w:val="22"/>
              </w:rPr>
            </w:pPr>
            <w:r>
              <w:rPr>
                <w:rFonts w:eastAsia="Calibri"/>
                <w:b/>
                <w:bCs/>
                <w:sz w:val="22"/>
              </w:rPr>
              <w:t>Объем обязательной части</w:t>
            </w:r>
          </w:p>
        </w:tc>
        <w:tc>
          <w:tcPr>
            <w:tcW w:w="7229" w:type="dxa"/>
            <w:tcBorders>
              <w:top w:val="single" w:sz="8" w:space="0" w:color="000000"/>
              <w:left w:val="single" w:sz="4" w:space="0" w:color="auto"/>
              <w:bottom w:val="single" w:sz="8" w:space="0" w:color="000000"/>
              <w:right w:val="single" w:sz="4" w:space="0" w:color="auto"/>
            </w:tcBorders>
          </w:tcPr>
          <w:p w:rsidR="00C32939" w:rsidRDefault="00C32939" w:rsidP="00DB56E6">
            <w:r w:rsidRPr="005C7693">
              <w:rPr>
                <w:rFonts w:eastAsia="Calibri"/>
                <w:b/>
                <w:sz w:val="22"/>
              </w:rPr>
              <w:t>70%</w:t>
            </w:r>
          </w:p>
        </w:tc>
      </w:tr>
      <w:tr w:rsidR="00C32939" w:rsidRPr="00F24FC4" w:rsidTr="0077390B">
        <w:trPr>
          <w:cantSplit/>
          <w:trHeight w:val="181"/>
          <w:jc w:val="center"/>
        </w:trPr>
        <w:tc>
          <w:tcPr>
            <w:tcW w:w="12616" w:type="dxa"/>
            <w:gridSpan w:val="3"/>
            <w:tcBorders>
              <w:top w:val="single" w:sz="4" w:space="0" w:color="auto"/>
              <w:left w:val="single" w:sz="4" w:space="0" w:color="auto"/>
              <w:bottom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i/>
                <w:iCs/>
                <w:sz w:val="22"/>
              </w:rPr>
            </w:pPr>
            <w:r w:rsidRPr="00F24FC4">
              <w:rPr>
                <w:rFonts w:eastAsia="Calibri"/>
                <w:b/>
                <w:bCs/>
                <w:i/>
                <w:iCs/>
                <w:sz w:val="22"/>
              </w:rPr>
              <w:t>Часть, формируемая участниками образовательных отношений</w:t>
            </w:r>
          </w:p>
        </w:tc>
      </w:tr>
      <w:tr w:rsidR="00C32939" w:rsidRPr="00F24FC4" w:rsidTr="0077390B">
        <w:trPr>
          <w:cantSplit/>
          <w:trHeight w:val="448"/>
          <w:jc w:val="center"/>
        </w:trPr>
        <w:tc>
          <w:tcPr>
            <w:tcW w:w="2119" w:type="dxa"/>
            <w:vMerge w:val="restart"/>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Cs/>
                <w:sz w:val="22"/>
              </w:rPr>
            </w:pPr>
            <w:r w:rsidRPr="00F24FC4">
              <w:rPr>
                <w:rFonts w:eastAsia="Calibri"/>
                <w:b/>
                <w:bCs/>
                <w:sz w:val="22"/>
              </w:rPr>
              <w:t>Познавательное развитие</w:t>
            </w:r>
          </w:p>
        </w:tc>
        <w:tc>
          <w:tcPr>
            <w:tcW w:w="3268" w:type="dxa"/>
            <w:tcBorders>
              <w:top w:val="single" w:sz="8" w:space="0" w:color="000000"/>
              <w:left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Познавательно-исследовательская деятельность</w:t>
            </w:r>
          </w:p>
        </w:tc>
        <w:tc>
          <w:tcPr>
            <w:tcW w:w="722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sz w:val="22"/>
              </w:rPr>
            </w:pPr>
          </w:p>
        </w:tc>
      </w:tr>
      <w:tr w:rsidR="00C32939" w:rsidRPr="00F24FC4" w:rsidTr="0077390B">
        <w:trPr>
          <w:cantSplit/>
          <w:trHeight w:val="448"/>
          <w:jc w:val="center"/>
        </w:trPr>
        <w:tc>
          <w:tcPr>
            <w:tcW w:w="2119" w:type="dxa"/>
            <w:vMerge/>
            <w:tcBorders>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p>
        </w:tc>
        <w:tc>
          <w:tcPr>
            <w:tcW w:w="3268" w:type="dxa"/>
            <w:tcBorders>
              <w:top w:val="single" w:sz="8" w:space="0" w:color="000000"/>
              <w:left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sz w:val="22"/>
              </w:rPr>
              <w:t>Конструирование</w:t>
            </w:r>
          </w:p>
        </w:tc>
        <w:tc>
          <w:tcPr>
            <w:tcW w:w="722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20 мин. (1)</w:t>
            </w:r>
          </w:p>
        </w:tc>
      </w:tr>
      <w:tr w:rsidR="00C32939" w:rsidRPr="00F24FC4" w:rsidTr="0077390B">
        <w:trPr>
          <w:cantSplit/>
          <w:trHeight w:val="448"/>
          <w:jc w:val="center"/>
        </w:trPr>
        <w:tc>
          <w:tcPr>
            <w:tcW w:w="211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t>Физическое развитие</w:t>
            </w:r>
          </w:p>
        </w:tc>
        <w:tc>
          <w:tcPr>
            <w:tcW w:w="3268" w:type="dxa"/>
            <w:tcBorders>
              <w:top w:val="single" w:sz="8" w:space="0" w:color="000000"/>
              <w:left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iCs/>
                <w:sz w:val="22"/>
              </w:rPr>
            </w:pPr>
            <w:r w:rsidRPr="00F24FC4">
              <w:rPr>
                <w:rFonts w:eastAsia="Calibri"/>
                <w:bCs/>
                <w:sz w:val="22"/>
              </w:rPr>
              <w:t>Двигательная деятельность</w:t>
            </w:r>
          </w:p>
        </w:tc>
        <w:tc>
          <w:tcPr>
            <w:tcW w:w="722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20 мин. (1)</w:t>
            </w:r>
          </w:p>
        </w:tc>
      </w:tr>
      <w:tr w:rsidR="00C32939" w:rsidRPr="00F24FC4" w:rsidTr="0077390B">
        <w:trPr>
          <w:cantSplit/>
          <w:trHeight w:val="448"/>
          <w:jc w:val="center"/>
        </w:trPr>
        <w:tc>
          <w:tcPr>
            <w:tcW w:w="2119" w:type="dxa"/>
            <w:vMerge w:val="restart"/>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r w:rsidRPr="00F24FC4">
              <w:rPr>
                <w:rFonts w:eastAsia="Calibri"/>
                <w:b/>
                <w:bCs/>
                <w:sz w:val="22"/>
              </w:rPr>
              <w:t>Художественно-эстетическая деятельность</w:t>
            </w:r>
          </w:p>
        </w:tc>
        <w:tc>
          <w:tcPr>
            <w:tcW w:w="3268" w:type="dxa"/>
            <w:tcBorders>
              <w:top w:val="single" w:sz="8" w:space="0" w:color="000000"/>
              <w:left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iCs/>
                <w:sz w:val="22"/>
              </w:rPr>
            </w:pPr>
            <w:r w:rsidRPr="00F24FC4">
              <w:rPr>
                <w:rFonts w:eastAsia="Calibri"/>
                <w:bCs/>
                <w:sz w:val="22"/>
              </w:rPr>
              <w:t>Изобразительная деятельность</w:t>
            </w:r>
          </w:p>
        </w:tc>
        <w:tc>
          <w:tcPr>
            <w:tcW w:w="722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sz w:val="22"/>
              </w:rPr>
            </w:pPr>
          </w:p>
        </w:tc>
      </w:tr>
      <w:tr w:rsidR="00C32939" w:rsidRPr="00F24FC4" w:rsidTr="0077390B">
        <w:trPr>
          <w:cantSplit/>
          <w:trHeight w:val="448"/>
          <w:jc w:val="center"/>
        </w:trPr>
        <w:tc>
          <w:tcPr>
            <w:tcW w:w="2119" w:type="dxa"/>
            <w:vMerge/>
            <w:tcBorders>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bCs/>
                <w:sz w:val="22"/>
              </w:rPr>
            </w:pPr>
          </w:p>
        </w:tc>
        <w:tc>
          <w:tcPr>
            <w:tcW w:w="3268" w:type="dxa"/>
            <w:tcBorders>
              <w:top w:val="single" w:sz="8" w:space="0" w:color="000000"/>
              <w:left w:val="single" w:sz="4" w:space="0" w:color="auto"/>
              <w:right w:val="single" w:sz="4" w:space="0" w:color="auto"/>
            </w:tcBorders>
            <w:tcMar>
              <w:top w:w="72" w:type="dxa"/>
              <w:left w:w="144" w:type="dxa"/>
              <w:bottom w:w="72" w:type="dxa"/>
              <w:right w:w="144" w:type="dxa"/>
            </w:tcMar>
          </w:tcPr>
          <w:p w:rsidR="00C32939" w:rsidRPr="00F24FC4" w:rsidRDefault="00C32939" w:rsidP="00DB56E6">
            <w:pPr>
              <w:shd w:val="clear" w:color="auto" w:fill="FFFFFF"/>
              <w:autoSpaceDE w:val="0"/>
              <w:autoSpaceDN w:val="0"/>
              <w:adjustRightInd w:val="0"/>
              <w:rPr>
                <w:rFonts w:eastAsia="Calibri"/>
                <w:bCs/>
                <w:sz w:val="22"/>
              </w:rPr>
            </w:pPr>
            <w:r w:rsidRPr="00F24FC4">
              <w:rPr>
                <w:rFonts w:eastAsia="Calibri"/>
                <w:bCs/>
                <w:iCs/>
                <w:sz w:val="22"/>
              </w:rPr>
              <w:t>Музыкальная  деятельность</w:t>
            </w:r>
          </w:p>
        </w:tc>
        <w:tc>
          <w:tcPr>
            <w:tcW w:w="7229" w:type="dxa"/>
            <w:tcBorders>
              <w:top w:val="single" w:sz="8" w:space="0" w:color="000000"/>
              <w:left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sz w:val="22"/>
              </w:rPr>
            </w:pPr>
            <w:r w:rsidRPr="00F24FC4">
              <w:rPr>
                <w:rFonts w:eastAsia="Calibri"/>
                <w:sz w:val="22"/>
              </w:rPr>
              <w:t>20 мин. (1)</w:t>
            </w:r>
          </w:p>
        </w:tc>
      </w:tr>
      <w:tr w:rsidR="00C32939" w:rsidRPr="00F24FC4" w:rsidTr="0077390B">
        <w:trPr>
          <w:cantSplit/>
          <w:trHeight w:val="734"/>
          <w:jc w:val="center"/>
        </w:trPr>
        <w:tc>
          <w:tcPr>
            <w:tcW w:w="5387" w:type="dxa"/>
            <w:gridSpan w:val="2"/>
            <w:tcBorders>
              <w:top w:val="single" w:sz="4" w:space="0" w:color="auto"/>
              <w:left w:val="single" w:sz="4" w:space="0" w:color="auto"/>
              <w:bottom w:val="single" w:sz="4" w:space="0" w:color="auto"/>
              <w:right w:val="single" w:sz="4" w:space="0" w:color="auto"/>
            </w:tcBorders>
          </w:tcPr>
          <w:p w:rsidR="00C32939" w:rsidRPr="00F9231C" w:rsidRDefault="00C32939" w:rsidP="00DB56E6">
            <w:pPr>
              <w:rPr>
                <w:b/>
                <w:w w:val="88"/>
                <w:sz w:val="22"/>
              </w:rPr>
            </w:pPr>
            <w:r w:rsidRPr="00F9231C">
              <w:rPr>
                <w:b/>
                <w:w w:val="88"/>
                <w:sz w:val="22"/>
              </w:rPr>
              <w:t>Итого  в части, формируемой участниками образовательных отношений</w:t>
            </w:r>
          </w:p>
        </w:tc>
        <w:tc>
          <w:tcPr>
            <w:tcW w:w="7229" w:type="dxa"/>
            <w:tcBorders>
              <w:top w:val="single" w:sz="4" w:space="0" w:color="auto"/>
              <w:left w:val="single" w:sz="4" w:space="0" w:color="auto"/>
              <w:bottom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sz w:val="22"/>
              </w:rPr>
            </w:pPr>
            <w:r>
              <w:rPr>
                <w:rFonts w:eastAsia="Calibri"/>
                <w:b/>
                <w:sz w:val="22"/>
              </w:rPr>
              <w:t>60</w:t>
            </w:r>
            <w:r w:rsidRPr="00F24FC4">
              <w:rPr>
                <w:rFonts w:eastAsia="Calibri"/>
                <w:b/>
                <w:sz w:val="22"/>
              </w:rPr>
              <w:t xml:space="preserve"> мин (3)</w:t>
            </w:r>
          </w:p>
        </w:tc>
      </w:tr>
      <w:tr w:rsidR="00C32939" w:rsidRPr="00F24FC4" w:rsidTr="0077390B">
        <w:trPr>
          <w:cantSplit/>
          <w:trHeight w:val="734"/>
          <w:jc w:val="center"/>
        </w:trPr>
        <w:tc>
          <w:tcPr>
            <w:tcW w:w="5387" w:type="dxa"/>
            <w:gridSpan w:val="2"/>
            <w:tcBorders>
              <w:top w:val="single" w:sz="4" w:space="0" w:color="auto"/>
              <w:left w:val="single" w:sz="4" w:space="0" w:color="auto"/>
              <w:bottom w:val="single" w:sz="4" w:space="0" w:color="auto"/>
              <w:right w:val="single" w:sz="4" w:space="0" w:color="auto"/>
            </w:tcBorders>
          </w:tcPr>
          <w:p w:rsidR="00C32939" w:rsidRPr="00F24FC4" w:rsidRDefault="00C32939" w:rsidP="00DB56E6">
            <w:pPr>
              <w:rPr>
                <w:b/>
                <w:w w:val="88"/>
                <w:sz w:val="22"/>
              </w:rPr>
            </w:pPr>
            <w:r>
              <w:rPr>
                <w:b/>
                <w:w w:val="88"/>
                <w:sz w:val="22"/>
              </w:rPr>
              <w:t>Объем части,</w:t>
            </w:r>
            <w:r w:rsidRPr="00F9231C">
              <w:rPr>
                <w:b/>
                <w:w w:val="88"/>
                <w:sz w:val="22"/>
              </w:rPr>
              <w:t xml:space="preserve"> формируемой участниками образовательных отношений</w:t>
            </w:r>
          </w:p>
        </w:tc>
        <w:tc>
          <w:tcPr>
            <w:tcW w:w="7229" w:type="dxa"/>
            <w:tcBorders>
              <w:top w:val="single" w:sz="4" w:space="0" w:color="auto"/>
              <w:left w:val="single" w:sz="4" w:space="0" w:color="auto"/>
              <w:bottom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sz w:val="22"/>
              </w:rPr>
            </w:pPr>
            <w:r>
              <w:rPr>
                <w:rFonts w:eastAsia="Calibri"/>
                <w:b/>
                <w:sz w:val="22"/>
              </w:rPr>
              <w:t>30%</w:t>
            </w:r>
          </w:p>
        </w:tc>
      </w:tr>
      <w:tr w:rsidR="00C32939" w:rsidRPr="00F24FC4" w:rsidTr="0077390B">
        <w:trPr>
          <w:cantSplit/>
          <w:trHeight w:val="534"/>
          <w:jc w:val="center"/>
        </w:trPr>
        <w:tc>
          <w:tcPr>
            <w:tcW w:w="5387" w:type="dxa"/>
            <w:gridSpan w:val="2"/>
            <w:tcBorders>
              <w:top w:val="single" w:sz="4" w:space="0" w:color="auto"/>
              <w:left w:val="single" w:sz="4" w:space="0" w:color="auto"/>
              <w:bottom w:val="single" w:sz="4" w:space="0" w:color="auto"/>
              <w:right w:val="single" w:sz="4" w:space="0" w:color="auto"/>
            </w:tcBorders>
          </w:tcPr>
          <w:p w:rsidR="00C32939" w:rsidRPr="00F24FC4" w:rsidRDefault="00C32939" w:rsidP="00DB56E6">
            <w:pPr>
              <w:rPr>
                <w:b/>
                <w:w w:val="88"/>
                <w:sz w:val="22"/>
              </w:rPr>
            </w:pPr>
            <w:r w:rsidRPr="00F24FC4">
              <w:rPr>
                <w:b/>
                <w:w w:val="88"/>
                <w:sz w:val="22"/>
              </w:rPr>
              <w:t xml:space="preserve">Максимальный объем образовательной нагрузки в </w:t>
            </w:r>
            <w:r>
              <w:rPr>
                <w:b/>
                <w:w w:val="88"/>
                <w:sz w:val="22"/>
              </w:rPr>
              <w:t>непрерывной</w:t>
            </w:r>
            <w:r w:rsidRPr="00F24FC4">
              <w:rPr>
                <w:b/>
                <w:w w:val="88"/>
                <w:sz w:val="22"/>
              </w:rPr>
              <w:t xml:space="preserve"> образовательной деятельности детей </w:t>
            </w:r>
          </w:p>
        </w:tc>
        <w:tc>
          <w:tcPr>
            <w:tcW w:w="7229" w:type="dxa"/>
            <w:tcBorders>
              <w:top w:val="single" w:sz="4" w:space="0" w:color="auto"/>
              <w:left w:val="single" w:sz="4" w:space="0" w:color="auto"/>
              <w:bottom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sz w:val="22"/>
              </w:rPr>
            </w:pPr>
            <w:r>
              <w:rPr>
                <w:rFonts w:eastAsia="Calibri"/>
                <w:b/>
                <w:sz w:val="22"/>
              </w:rPr>
              <w:t>200</w:t>
            </w:r>
            <w:r w:rsidRPr="00F24FC4">
              <w:rPr>
                <w:rFonts w:eastAsia="Calibri"/>
                <w:b/>
                <w:sz w:val="22"/>
              </w:rPr>
              <w:t>мин. (10)</w:t>
            </w:r>
          </w:p>
        </w:tc>
      </w:tr>
      <w:tr w:rsidR="00C32939" w:rsidRPr="00F24FC4" w:rsidTr="0077390B">
        <w:trPr>
          <w:cantSplit/>
          <w:trHeight w:val="534"/>
          <w:jc w:val="center"/>
        </w:trPr>
        <w:tc>
          <w:tcPr>
            <w:tcW w:w="5387" w:type="dxa"/>
            <w:gridSpan w:val="2"/>
            <w:tcBorders>
              <w:top w:val="single" w:sz="4" w:space="0" w:color="auto"/>
              <w:left w:val="single" w:sz="4" w:space="0" w:color="auto"/>
              <w:bottom w:val="single" w:sz="4" w:space="0" w:color="auto"/>
              <w:right w:val="single" w:sz="4" w:space="0" w:color="auto"/>
            </w:tcBorders>
          </w:tcPr>
          <w:p w:rsidR="00C32939" w:rsidRPr="00F24FC4" w:rsidRDefault="00C32939" w:rsidP="00DB56E6">
            <w:pPr>
              <w:rPr>
                <w:b/>
                <w:w w:val="88"/>
                <w:sz w:val="22"/>
              </w:rPr>
            </w:pPr>
            <w:proofErr w:type="spellStart"/>
            <w:r>
              <w:rPr>
                <w:b/>
                <w:w w:val="88"/>
                <w:sz w:val="22"/>
              </w:rPr>
              <w:t>Объем</w:t>
            </w:r>
            <w:r w:rsidRPr="00674B72">
              <w:rPr>
                <w:b/>
                <w:w w:val="88"/>
                <w:sz w:val="22"/>
              </w:rPr>
              <w:t>общего</w:t>
            </w:r>
            <w:proofErr w:type="spellEnd"/>
            <w:r w:rsidRPr="00674B72">
              <w:rPr>
                <w:b/>
                <w:w w:val="88"/>
                <w:sz w:val="22"/>
              </w:rPr>
              <w:t xml:space="preserve"> нормативного времени, отводимого на освоение основной образовательной программы дошкольного образования</w:t>
            </w:r>
          </w:p>
        </w:tc>
        <w:tc>
          <w:tcPr>
            <w:tcW w:w="7229" w:type="dxa"/>
            <w:tcBorders>
              <w:top w:val="single" w:sz="4" w:space="0" w:color="auto"/>
              <w:left w:val="single" w:sz="4" w:space="0" w:color="auto"/>
              <w:bottom w:val="single" w:sz="4" w:space="0" w:color="auto"/>
              <w:right w:val="single" w:sz="4" w:space="0" w:color="auto"/>
            </w:tcBorders>
          </w:tcPr>
          <w:p w:rsidR="00C32939" w:rsidRPr="00F24FC4" w:rsidRDefault="00C32939" w:rsidP="00DB56E6">
            <w:pPr>
              <w:shd w:val="clear" w:color="auto" w:fill="FFFFFF"/>
              <w:autoSpaceDE w:val="0"/>
              <w:autoSpaceDN w:val="0"/>
              <w:adjustRightInd w:val="0"/>
              <w:jc w:val="center"/>
              <w:rPr>
                <w:rFonts w:eastAsia="Calibri"/>
                <w:b/>
                <w:sz w:val="22"/>
              </w:rPr>
            </w:pPr>
            <w:r>
              <w:rPr>
                <w:rFonts w:eastAsia="Calibri"/>
                <w:b/>
                <w:sz w:val="22"/>
              </w:rPr>
              <w:t>100%</w:t>
            </w:r>
          </w:p>
        </w:tc>
      </w:tr>
    </w:tbl>
    <w:p w:rsidR="00C32939" w:rsidRPr="007D18E1" w:rsidRDefault="00C32939" w:rsidP="00C32939">
      <w:pPr>
        <w:shd w:val="clear" w:color="auto" w:fill="FFFFFF"/>
        <w:autoSpaceDE w:val="0"/>
        <w:autoSpaceDN w:val="0"/>
        <w:adjustRightInd w:val="0"/>
        <w:ind w:right="-3"/>
        <w:jc w:val="both"/>
        <w:rPr>
          <w:rFonts w:eastAsia="Calibri"/>
          <w:b/>
        </w:rPr>
      </w:pPr>
      <w:r w:rsidRPr="007D18E1">
        <w:rPr>
          <w:rFonts w:eastAsia="Calibri"/>
          <w:b/>
        </w:rPr>
        <w:t xml:space="preserve">Примечание. </w:t>
      </w:r>
      <w:r w:rsidRPr="007D18E1">
        <w:rPr>
          <w:rFonts w:eastAsia="Calibri"/>
        </w:rPr>
        <w:t>Самообслуживание и элементарный бытовой труд</w:t>
      </w:r>
      <w:r w:rsidRPr="007D18E1">
        <w:t xml:space="preserve"> осуществляется в ходе образовательной деятельности с детьми в режимных моментах и самостоятельной деятельности в младшей и средней группах.</w:t>
      </w:r>
    </w:p>
    <w:p w:rsidR="005D347F" w:rsidRPr="001209CF" w:rsidRDefault="005D347F" w:rsidP="004929D8">
      <w:pPr>
        <w:pStyle w:val="Default"/>
        <w:rPr>
          <w:b/>
        </w:rPr>
      </w:pPr>
      <w:r w:rsidRPr="001209CF">
        <w:rPr>
          <w:b/>
        </w:rPr>
        <w:t>Режим занятий</w:t>
      </w:r>
    </w:p>
    <w:p w:rsidR="004929D8" w:rsidRPr="007D18E1" w:rsidRDefault="004929D8" w:rsidP="004929D8">
      <w:pPr>
        <w:ind w:firstLine="709"/>
        <w:jc w:val="both"/>
      </w:pPr>
      <w:r w:rsidRPr="007D18E1">
        <w:t xml:space="preserve">Количество и продолжительность </w:t>
      </w:r>
      <w:r>
        <w:t>занятий</w:t>
      </w:r>
      <w:r w:rsidRPr="007D18E1">
        <w:t xml:space="preserve"> устанавливаются в соответствии с </w:t>
      </w:r>
      <w:r w:rsidRPr="00FE745C">
        <w:t>СанПиН 1.2.3685-21</w:t>
      </w:r>
      <w:r w:rsidRPr="007D18E1">
        <w:t>, учетом возрастных и индивидуальных особенностей воспитанников групп:</w:t>
      </w:r>
    </w:p>
    <w:p w:rsidR="004929D8" w:rsidRPr="007D18E1" w:rsidRDefault="004929D8" w:rsidP="004929D8">
      <w:pPr>
        <w:jc w:val="both"/>
        <w:rPr>
          <w:i/>
        </w:rPr>
      </w:pPr>
      <w:r w:rsidRPr="007D18E1">
        <w:rPr>
          <w:i/>
        </w:rPr>
        <w:t xml:space="preserve">Продолжительность </w:t>
      </w:r>
      <w:r>
        <w:rPr>
          <w:i/>
        </w:rPr>
        <w:t>занятий</w:t>
      </w:r>
      <w:r w:rsidRPr="007D18E1">
        <w:rPr>
          <w:i/>
        </w:rPr>
        <w:t>:</w:t>
      </w:r>
    </w:p>
    <w:p w:rsidR="004929D8" w:rsidRPr="007D18E1" w:rsidRDefault="004929D8" w:rsidP="005F2214">
      <w:pPr>
        <w:widowControl w:val="0"/>
        <w:numPr>
          <w:ilvl w:val="0"/>
          <w:numId w:val="88"/>
        </w:numPr>
        <w:tabs>
          <w:tab w:val="left" w:pos="709"/>
        </w:tabs>
        <w:autoSpaceDE w:val="0"/>
        <w:autoSpaceDN w:val="0"/>
        <w:adjustRightInd w:val="0"/>
        <w:ind w:firstLine="207"/>
        <w:jc w:val="both"/>
      </w:pPr>
      <w:r w:rsidRPr="007D18E1">
        <w:t>,для детей от 4  до 5 лет – не более 20 минут</w:t>
      </w:r>
    </w:p>
    <w:p w:rsidR="004929D8" w:rsidRPr="007D18E1" w:rsidRDefault="004929D8" w:rsidP="004929D8">
      <w:pPr>
        <w:widowControl w:val="0"/>
        <w:autoSpaceDE w:val="0"/>
        <w:autoSpaceDN w:val="0"/>
        <w:adjustRightInd w:val="0"/>
        <w:jc w:val="both"/>
        <w:rPr>
          <w:i/>
        </w:rPr>
      </w:pPr>
      <w:r>
        <w:rPr>
          <w:i/>
        </w:rPr>
        <w:lastRenderedPageBreak/>
        <w:t>Продолжительность дневной суммарной образовательной нагрузки</w:t>
      </w:r>
      <w:r w:rsidRPr="007D18E1">
        <w:rPr>
          <w:i/>
        </w:rPr>
        <w:t>:</w:t>
      </w:r>
    </w:p>
    <w:p w:rsidR="004929D8" w:rsidRPr="007D18E1" w:rsidRDefault="004929D8" w:rsidP="004929D8">
      <w:pPr>
        <w:widowControl w:val="0"/>
        <w:autoSpaceDE w:val="0"/>
        <w:autoSpaceDN w:val="0"/>
        <w:adjustRightInd w:val="0"/>
        <w:ind w:firstLine="567"/>
        <w:jc w:val="both"/>
      </w:pPr>
      <w:r w:rsidRPr="007D18E1">
        <w:t xml:space="preserve">-   </w:t>
      </w:r>
      <w:r w:rsidRPr="00FE745C">
        <w:t xml:space="preserve">для детей от 4  до 5 лет </w:t>
      </w:r>
      <w:r w:rsidRPr="007D18E1">
        <w:t>не превышает 40 минут;</w:t>
      </w:r>
    </w:p>
    <w:p w:rsidR="004929D8" w:rsidRPr="007D18E1" w:rsidRDefault="004929D8" w:rsidP="004929D8">
      <w:pPr>
        <w:widowControl w:val="0"/>
        <w:autoSpaceDE w:val="0"/>
        <w:autoSpaceDN w:val="0"/>
        <w:adjustRightInd w:val="0"/>
        <w:ind w:firstLine="709"/>
        <w:jc w:val="both"/>
      </w:pPr>
      <w:r w:rsidRPr="007D18E1">
        <w:t xml:space="preserve">В середине </w:t>
      </w:r>
      <w:r>
        <w:t>занятия</w:t>
      </w:r>
      <w:r w:rsidRPr="007D18E1">
        <w:t xml:space="preserve"> статического характера проводятся физкультурные минутки, динамические паузы.</w:t>
      </w:r>
    </w:p>
    <w:p w:rsidR="004929D8" w:rsidRPr="007D18E1" w:rsidRDefault="004929D8" w:rsidP="004929D8">
      <w:pPr>
        <w:widowControl w:val="0"/>
        <w:autoSpaceDE w:val="0"/>
        <w:autoSpaceDN w:val="0"/>
        <w:adjustRightInd w:val="0"/>
        <w:ind w:firstLine="709"/>
        <w:jc w:val="both"/>
      </w:pPr>
      <w:r w:rsidRPr="007D18E1">
        <w:t xml:space="preserve">Перерывы между </w:t>
      </w:r>
      <w:r>
        <w:t>занятиями</w:t>
      </w:r>
      <w:r w:rsidRPr="007D18E1">
        <w:t xml:space="preserve"> – не менее 10 минут.</w:t>
      </w:r>
    </w:p>
    <w:p w:rsidR="004929D8" w:rsidRPr="007D18E1" w:rsidRDefault="004929D8" w:rsidP="004929D8">
      <w:pPr>
        <w:widowControl w:val="0"/>
        <w:autoSpaceDE w:val="0"/>
        <w:autoSpaceDN w:val="0"/>
        <w:adjustRightInd w:val="0"/>
        <w:ind w:firstLine="709"/>
        <w:jc w:val="both"/>
      </w:pPr>
      <w:r w:rsidRPr="007D18E1">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4929D8" w:rsidRPr="007D18E1" w:rsidRDefault="004929D8" w:rsidP="004929D8">
      <w:pPr>
        <w:widowControl w:val="0"/>
        <w:autoSpaceDE w:val="0"/>
        <w:autoSpaceDN w:val="0"/>
        <w:adjustRightInd w:val="0"/>
        <w:ind w:firstLine="709"/>
        <w:jc w:val="both"/>
      </w:pPr>
      <w:r w:rsidRPr="007D18E1">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4929D8" w:rsidRPr="007D18E1" w:rsidRDefault="004929D8" w:rsidP="004929D8">
      <w:pPr>
        <w:autoSpaceDE w:val="0"/>
        <w:autoSpaceDN w:val="0"/>
        <w:adjustRightInd w:val="0"/>
        <w:ind w:firstLine="709"/>
        <w:jc w:val="both"/>
        <w:rPr>
          <w:rFonts w:eastAsia="Calibri"/>
          <w:color w:val="000000"/>
        </w:rPr>
      </w:pPr>
      <w:r w:rsidRPr="007D18E1">
        <w:rPr>
          <w:rFonts w:eastAsia="Calibri"/>
          <w:color w:val="000000"/>
        </w:rPr>
        <w:t>С</w:t>
      </w:r>
      <w:r w:rsidR="00747070">
        <w:rPr>
          <w:rFonts w:eastAsia="Calibri"/>
          <w:color w:val="000000"/>
        </w:rPr>
        <w:t xml:space="preserve"> детьми</w:t>
      </w:r>
      <w:r w:rsidRPr="007D18E1">
        <w:rPr>
          <w:rFonts w:eastAsia="Calibri"/>
          <w:color w:val="000000"/>
        </w:rPr>
        <w:t xml:space="preserve"> среднего дошкольного возраста </w:t>
      </w:r>
      <w:r>
        <w:rPr>
          <w:rFonts w:eastAsia="Calibri"/>
          <w:color w:val="000000"/>
        </w:rPr>
        <w:t>занятия</w:t>
      </w:r>
      <w:r w:rsidRPr="007D18E1">
        <w:rPr>
          <w:rFonts w:eastAsia="Calibri"/>
          <w:color w:val="000000"/>
        </w:rPr>
        <w:t xml:space="preserve"> осуществляется только в первой половине дня.</w:t>
      </w:r>
    </w:p>
    <w:p w:rsidR="004929D8" w:rsidRPr="007D18E1" w:rsidRDefault="004929D8" w:rsidP="004929D8">
      <w:pPr>
        <w:shd w:val="clear" w:color="auto" w:fill="FFFFFF"/>
        <w:autoSpaceDE w:val="0"/>
        <w:autoSpaceDN w:val="0"/>
        <w:adjustRightInd w:val="0"/>
        <w:ind w:firstLine="709"/>
        <w:jc w:val="both"/>
        <w:rPr>
          <w:rFonts w:eastAsia="Calibri"/>
        </w:rPr>
      </w:pPr>
      <w:r w:rsidRPr="007D18E1">
        <w:rPr>
          <w:rFonts w:eastAsia="Calibri"/>
        </w:rPr>
        <w:t xml:space="preserve">Количество и продолжительность непрерывной образовательной деятельности устанавливаются в соответствии с перечнем образовательных областей ФГОС ДО, объема времени, отводимого на проведение непрерывной образовательной деятельности с детьми, при этом данное распределение не является жестко регламентированным и предусматривает возможность интеграции, гибкости.  </w:t>
      </w:r>
    </w:p>
    <w:p w:rsidR="004929D8" w:rsidRPr="007D18E1" w:rsidRDefault="004929D8" w:rsidP="004929D8">
      <w:pPr>
        <w:autoSpaceDE w:val="0"/>
        <w:autoSpaceDN w:val="0"/>
        <w:adjustRightInd w:val="0"/>
        <w:ind w:firstLine="709"/>
        <w:jc w:val="both"/>
        <w:rPr>
          <w:rFonts w:eastAsia="Calibri"/>
          <w:color w:val="000000"/>
        </w:rPr>
      </w:pPr>
      <w:r w:rsidRPr="007D18E1">
        <w:rPr>
          <w:rFonts w:eastAsia="Calibri"/>
          <w:color w:val="000000"/>
        </w:rPr>
        <w:t xml:space="preserve">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4929D8" w:rsidRPr="007D18E1" w:rsidRDefault="004929D8" w:rsidP="004929D8">
      <w:pPr>
        <w:autoSpaceDE w:val="0"/>
        <w:autoSpaceDN w:val="0"/>
        <w:adjustRightInd w:val="0"/>
        <w:ind w:firstLine="709"/>
        <w:jc w:val="both"/>
        <w:rPr>
          <w:rFonts w:eastAsia="Calibri"/>
          <w:color w:val="000000"/>
        </w:rPr>
      </w:pPr>
      <w:r w:rsidRPr="007D18E1">
        <w:rPr>
          <w:rFonts w:eastAsia="Calibri"/>
          <w:color w:val="000000"/>
        </w:rPr>
        <w:t xml:space="preserve">В теплое время года при благоприятных метеорологических условиях </w:t>
      </w:r>
      <w:r>
        <w:rPr>
          <w:rFonts w:eastAsia="Calibri"/>
          <w:color w:val="000000"/>
        </w:rPr>
        <w:t>занятия</w:t>
      </w:r>
      <w:r w:rsidRPr="007D18E1">
        <w:rPr>
          <w:rFonts w:eastAsia="Calibri"/>
          <w:color w:val="000000"/>
        </w:rPr>
        <w:t xml:space="preserve"> по физическому развитию организуется на открытом воздухе. </w:t>
      </w:r>
    </w:p>
    <w:p w:rsidR="004929D8" w:rsidRPr="007D18E1" w:rsidRDefault="004929D8" w:rsidP="004929D8">
      <w:pPr>
        <w:autoSpaceDE w:val="0"/>
        <w:autoSpaceDN w:val="0"/>
        <w:adjustRightInd w:val="0"/>
        <w:ind w:firstLine="709"/>
        <w:jc w:val="both"/>
        <w:rPr>
          <w:rFonts w:eastAsia="Calibri"/>
        </w:rPr>
      </w:pPr>
      <w:r w:rsidRPr="007D18E1">
        <w:rPr>
          <w:rFonts w:eastAsia="Calibri"/>
          <w:color w:val="000000"/>
        </w:rPr>
        <w:t xml:space="preserve">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w:t>
      </w:r>
      <w:r w:rsidRPr="007D18E1">
        <w:rPr>
          <w:rFonts w:eastAsia="Calibri"/>
        </w:rPr>
        <w:t>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747070" w:rsidRPr="007D18E1" w:rsidRDefault="00747070" w:rsidP="00747070">
      <w:pPr>
        <w:autoSpaceDE w:val="0"/>
        <w:autoSpaceDN w:val="0"/>
        <w:adjustRightInd w:val="0"/>
        <w:ind w:firstLine="709"/>
        <w:jc w:val="both"/>
        <w:rPr>
          <w:rFonts w:eastAsia="Calibri"/>
          <w:color w:val="000000"/>
        </w:rPr>
      </w:pPr>
      <w:r>
        <w:rPr>
          <w:rFonts w:eastAsia="Calibri"/>
          <w:color w:val="000000"/>
        </w:rPr>
        <w:t>Занятия</w:t>
      </w:r>
      <w:r w:rsidRPr="007D18E1">
        <w:rPr>
          <w:rFonts w:eastAsia="Calibri"/>
          <w:color w:val="000000"/>
        </w:rPr>
        <w:t xml:space="preserve"> для детей дошкольного возраста основан</w:t>
      </w:r>
      <w:r>
        <w:rPr>
          <w:rFonts w:eastAsia="Calibri"/>
          <w:color w:val="000000"/>
        </w:rPr>
        <w:t>ы</w:t>
      </w:r>
      <w:r w:rsidRPr="007D18E1">
        <w:rPr>
          <w:rFonts w:eastAsia="Calibri"/>
          <w:color w:val="000000"/>
        </w:rPr>
        <w:t xml:space="preserve"> на организации таких видов деятельности как: </w:t>
      </w: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i/>
          <w:iCs/>
          <w:color w:val="000000"/>
        </w:rPr>
        <w:t xml:space="preserve">Игровая деятельность </w:t>
      </w:r>
      <w:r w:rsidRPr="007D18E1">
        <w:rPr>
          <w:rFonts w:eastAsia="Calibri"/>
          <w:color w:val="000000"/>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7D18E1">
        <w:rPr>
          <w:rFonts w:eastAsia="Calibri"/>
          <w:color w:val="000000"/>
        </w:rPr>
        <w:t>ы-</w:t>
      </w:r>
      <w:proofErr w:type="gramEnd"/>
      <w:r w:rsidRPr="007D18E1">
        <w:rPr>
          <w:rFonts w:eastAsia="Calibri"/>
          <w:color w:val="000000"/>
        </w:rPr>
        <w:t xml:space="preserve"> инсценировки, игры-этюды и пр. </w:t>
      </w: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i/>
          <w:iCs/>
          <w:color w:val="000000"/>
        </w:rPr>
        <w:t xml:space="preserve">Коммуникативная деятельность </w:t>
      </w:r>
      <w:r w:rsidRPr="007D18E1">
        <w:rPr>
          <w:rFonts w:eastAsia="Calibri"/>
          <w:color w:val="000000"/>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i/>
          <w:iCs/>
          <w:color w:val="000000"/>
        </w:rPr>
        <w:t xml:space="preserve">Восприятие художественной литературы и фольклора </w:t>
      </w:r>
      <w:r w:rsidRPr="007D18E1">
        <w:rPr>
          <w:rFonts w:eastAsia="Calibri"/>
          <w:color w:val="000000"/>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i/>
          <w:iCs/>
          <w:color w:val="000000"/>
        </w:rPr>
        <w:t xml:space="preserve">Музыкальная деятельность </w:t>
      </w:r>
      <w:r w:rsidRPr="007D18E1">
        <w:rPr>
          <w:rFonts w:eastAsia="Calibri"/>
          <w:color w:val="000000"/>
        </w:rPr>
        <w:t xml:space="preserve">организуется в процессе музыкальных занятий, которые проводятся музыкальным руководителем в специально оборудованном помещении. </w:t>
      </w: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i/>
          <w:iCs/>
          <w:color w:val="000000"/>
        </w:rPr>
        <w:t xml:space="preserve">Двигательная деятельность </w:t>
      </w:r>
      <w:r w:rsidRPr="007D18E1">
        <w:rPr>
          <w:rFonts w:eastAsia="Calibri"/>
          <w:color w:val="000000"/>
        </w:rPr>
        <w:t xml:space="preserve">организуется в процессе занятий физической активности. </w:t>
      </w: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i/>
          <w:iCs/>
          <w:color w:val="000000"/>
        </w:rPr>
        <w:lastRenderedPageBreak/>
        <w:t xml:space="preserve">Познавательно-исследовательская деятельность </w:t>
      </w:r>
      <w:r w:rsidRPr="007D18E1">
        <w:rPr>
          <w:rFonts w:eastAsia="Calibri"/>
          <w:color w:val="000000"/>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безопасного поведения, освоение средств и способов познания (моделирования, экспериментирования), сенсорное и математическое развитие детей.</w:t>
      </w:r>
    </w:p>
    <w:p w:rsidR="00747070" w:rsidRPr="007D18E1" w:rsidRDefault="00747070" w:rsidP="00747070">
      <w:pPr>
        <w:autoSpaceDE w:val="0"/>
        <w:autoSpaceDN w:val="0"/>
        <w:adjustRightInd w:val="0"/>
        <w:jc w:val="both"/>
        <w:rPr>
          <w:rFonts w:eastAsia="Calibri"/>
          <w:color w:val="000000"/>
        </w:rPr>
      </w:pPr>
      <w:r w:rsidRPr="007D18E1">
        <w:rPr>
          <w:rFonts w:eastAsia="Calibri"/>
          <w:i/>
          <w:iCs/>
          <w:color w:val="000000"/>
        </w:rPr>
        <w:t xml:space="preserve">Изобразительная деятельность детей </w:t>
      </w:r>
      <w:r w:rsidRPr="007D18E1">
        <w:rPr>
          <w:rFonts w:eastAsia="Calibri"/>
          <w:color w:val="000000"/>
        </w:rPr>
        <w:t xml:space="preserve">представлена разными видами художественно-творческой (рисование, лепка, аппликация) деятельности и </w:t>
      </w:r>
      <w:r w:rsidRPr="007D18E1">
        <w:rPr>
          <w:rFonts w:eastAsia="Calibri"/>
          <w:i/>
          <w:iCs/>
          <w:color w:val="000000"/>
        </w:rPr>
        <w:t>конструирования</w:t>
      </w:r>
      <w:r w:rsidRPr="007D18E1">
        <w:rPr>
          <w:rFonts w:eastAsia="Calibri"/>
          <w:color w:val="000000"/>
        </w:rPr>
        <w:t>.</w:t>
      </w:r>
    </w:p>
    <w:p w:rsidR="00747070" w:rsidRPr="003E51C3" w:rsidRDefault="00747070" w:rsidP="00747070">
      <w:pPr>
        <w:autoSpaceDE w:val="0"/>
        <w:autoSpaceDN w:val="0"/>
        <w:adjustRightInd w:val="0"/>
        <w:jc w:val="center"/>
        <w:rPr>
          <w:rFonts w:eastAsia="Calibri"/>
          <w:b/>
          <w:bCs/>
          <w:iCs/>
          <w:color w:val="000000"/>
        </w:rPr>
      </w:pPr>
      <w:r w:rsidRPr="003E51C3">
        <w:rPr>
          <w:rFonts w:eastAsia="Calibri"/>
          <w:b/>
          <w:bCs/>
          <w:iCs/>
          <w:color w:val="000000"/>
        </w:rPr>
        <w:t xml:space="preserve">Образовательная деятельность, </w:t>
      </w:r>
      <w:proofErr w:type="spellStart"/>
      <w:r w:rsidRPr="003E51C3">
        <w:rPr>
          <w:rFonts w:eastAsia="Calibri"/>
          <w:b/>
          <w:bCs/>
          <w:iCs/>
          <w:color w:val="000000"/>
        </w:rPr>
        <w:t>осуществляемаяв</w:t>
      </w:r>
      <w:proofErr w:type="spellEnd"/>
      <w:r w:rsidRPr="003E51C3">
        <w:rPr>
          <w:rFonts w:eastAsia="Calibri"/>
          <w:b/>
          <w:bCs/>
          <w:iCs/>
          <w:color w:val="000000"/>
        </w:rPr>
        <w:t xml:space="preserve"> ходе режимных моментов</w:t>
      </w:r>
    </w:p>
    <w:p w:rsidR="00747070" w:rsidRPr="007D18E1" w:rsidRDefault="00747070" w:rsidP="00747070">
      <w:pPr>
        <w:autoSpaceDE w:val="0"/>
        <w:autoSpaceDN w:val="0"/>
        <w:adjustRightInd w:val="0"/>
        <w:jc w:val="both"/>
        <w:rPr>
          <w:rFonts w:eastAsia="Calibri"/>
          <w:color w:val="000000"/>
        </w:rPr>
      </w:pPr>
    </w:p>
    <w:p w:rsidR="00747070" w:rsidRPr="007D18E1" w:rsidRDefault="00747070" w:rsidP="00747070">
      <w:pPr>
        <w:autoSpaceDE w:val="0"/>
        <w:autoSpaceDN w:val="0"/>
        <w:adjustRightInd w:val="0"/>
        <w:ind w:firstLine="709"/>
        <w:jc w:val="both"/>
        <w:rPr>
          <w:rFonts w:eastAsia="Calibri"/>
          <w:color w:val="000000"/>
        </w:rPr>
      </w:pPr>
      <w:r w:rsidRPr="007D18E1">
        <w:rPr>
          <w:rFonts w:eastAsia="Calibri"/>
          <w:bCs/>
          <w:iCs/>
          <w:color w:val="000000"/>
        </w:rPr>
        <w:t xml:space="preserve">В режимных процессах, в свободной детской деятельности воспитатель создает по мере </w:t>
      </w:r>
      <w:proofErr w:type="gramStart"/>
      <w:r w:rsidRPr="007D18E1">
        <w:rPr>
          <w:rFonts w:eastAsia="Calibri"/>
          <w:bCs/>
          <w:iCs/>
          <w:color w:val="000000"/>
        </w:rPr>
        <w:t>необходимости</w:t>
      </w:r>
      <w:proofErr w:type="gramEnd"/>
      <w:r w:rsidRPr="007D18E1">
        <w:rPr>
          <w:rFonts w:eastAsia="Calibri"/>
          <w:bCs/>
          <w:iCs/>
          <w:color w:val="000000"/>
        </w:rPr>
        <w:t xml:space="preserve"> дополнительно развивающие проблемно-игровые или практические ситуации, побуждающие детей применить имеющийся опыт, проявить инициативу, активность для самостоятельного решения возникающей задачи.</w:t>
      </w:r>
    </w:p>
    <w:p w:rsidR="00747070" w:rsidRPr="007D18E1" w:rsidRDefault="00747070" w:rsidP="00747070">
      <w:pPr>
        <w:autoSpaceDE w:val="0"/>
        <w:autoSpaceDN w:val="0"/>
        <w:adjustRightInd w:val="0"/>
        <w:ind w:firstLine="709"/>
        <w:jc w:val="both"/>
        <w:rPr>
          <w:rFonts w:eastAsia="Calibri"/>
        </w:rPr>
      </w:pPr>
      <w:r w:rsidRPr="007D18E1">
        <w:rPr>
          <w:rFonts w:eastAsia="Calibri"/>
          <w:i/>
          <w:iCs/>
        </w:rPr>
        <w:t>Образовательная деятельность, осуществляемая в утренний отрезок времени и в вечернее время</w:t>
      </w:r>
      <w:r w:rsidRPr="007D18E1">
        <w:rPr>
          <w:rFonts w:eastAsia="Calibri"/>
        </w:rPr>
        <w:t xml:space="preserve">, включает: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наблюдения - в уголке природы, за деятельностью взрослых (сервировка стола к завтраку);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индивидуальные игры и игры с небольшими подгруппами детей (дидактические, развивающие, сюжетные, музыкальные, подвижные и пр.);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D18E1">
        <w:rPr>
          <w:rFonts w:eastAsia="Calibri"/>
        </w:rPr>
        <w:t>ко</w:t>
      </w:r>
      <w:proofErr w:type="gramEnd"/>
      <w:r w:rsidRPr="007D18E1">
        <w:rPr>
          <w:rFonts w:eastAsia="Calibri"/>
        </w:rPr>
        <w:t xml:space="preserve"> взрослым и сверстникам;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трудовые поручения (сервировка столов к завтраку, уход за комнатными растениями и пр.);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беседы и разговоры с детьми по их интересам;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рассматривание дидактических картинок, иллюстраций, просмотр видеоматериалов разнообразного содержания;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индивидуальную работу с детьми в соответствии с задачами разных образовательных областей;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работу по воспитанию у детей культурно-гигиенических навыков и культуры здоровья и др. </w:t>
      </w:r>
    </w:p>
    <w:p w:rsidR="00747070" w:rsidRPr="007D18E1" w:rsidRDefault="00747070" w:rsidP="00747070">
      <w:pPr>
        <w:autoSpaceDE w:val="0"/>
        <w:autoSpaceDN w:val="0"/>
        <w:adjustRightInd w:val="0"/>
        <w:ind w:firstLine="709"/>
        <w:jc w:val="both"/>
        <w:rPr>
          <w:rFonts w:eastAsia="Calibri"/>
        </w:rPr>
      </w:pPr>
      <w:r w:rsidRPr="007D18E1">
        <w:rPr>
          <w:rFonts w:eastAsia="Calibri"/>
          <w:i/>
          <w:iCs/>
        </w:rPr>
        <w:t>Образовательная деятельность, осуществляемая во время прогулки</w:t>
      </w:r>
      <w:r w:rsidRPr="007D18E1">
        <w:rPr>
          <w:rFonts w:eastAsia="Calibri"/>
        </w:rPr>
        <w:t xml:space="preserve">, включает: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подвижные игры и упражнения, направленные на оптимизацию режима двигательной активности и укрепление здоровья детей;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экспериментирование с объектами неживой природы; </w:t>
      </w:r>
    </w:p>
    <w:p w:rsidR="00747070" w:rsidRPr="007D18E1" w:rsidRDefault="00747070" w:rsidP="00747070">
      <w:pPr>
        <w:autoSpaceDE w:val="0"/>
        <w:autoSpaceDN w:val="0"/>
        <w:adjustRightInd w:val="0"/>
        <w:ind w:firstLine="709"/>
        <w:jc w:val="both"/>
        <w:rPr>
          <w:rFonts w:eastAsia="Calibri"/>
        </w:rPr>
      </w:pPr>
      <w:r w:rsidRPr="007D18E1">
        <w:rPr>
          <w:rFonts w:eastAsia="Calibri"/>
        </w:rPr>
        <w:t xml:space="preserve">- сюжетно-ролевые и конструктивные игры (с песком, со снегом, с природным материалом); </w:t>
      </w:r>
    </w:p>
    <w:p w:rsidR="00747070" w:rsidRPr="007D18E1" w:rsidRDefault="00747070" w:rsidP="00747070">
      <w:pPr>
        <w:autoSpaceDE w:val="0"/>
        <w:autoSpaceDN w:val="0"/>
        <w:adjustRightInd w:val="0"/>
        <w:ind w:firstLine="709"/>
        <w:jc w:val="both"/>
        <w:rPr>
          <w:rFonts w:eastAsia="Calibri"/>
        </w:rPr>
      </w:pPr>
      <w:r w:rsidRPr="007D18E1">
        <w:rPr>
          <w:rFonts w:eastAsia="Calibri"/>
        </w:rPr>
        <w:t>- элементарную трудовую деятельность детей на участке детского сада;</w:t>
      </w:r>
    </w:p>
    <w:p w:rsidR="00747070" w:rsidRDefault="00747070" w:rsidP="00747070">
      <w:pPr>
        <w:widowControl w:val="0"/>
        <w:autoSpaceDE w:val="0"/>
        <w:autoSpaceDN w:val="0"/>
        <w:adjustRightInd w:val="0"/>
        <w:ind w:firstLine="709"/>
        <w:jc w:val="both"/>
        <w:rPr>
          <w:rFonts w:eastAsia="Calibri"/>
        </w:rPr>
      </w:pPr>
      <w:r w:rsidRPr="007D18E1">
        <w:rPr>
          <w:rFonts w:eastAsia="Calibri"/>
        </w:rPr>
        <w:t>- свободное общение воспитателя с детьми.</w:t>
      </w:r>
    </w:p>
    <w:p w:rsidR="004929D8" w:rsidRPr="007D18E1" w:rsidRDefault="004929D8" w:rsidP="004929D8">
      <w:pPr>
        <w:autoSpaceDE w:val="0"/>
        <w:autoSpaceDN w:val="0"/>
        <w:adjustRightInd w:val="0"/>
        <w:ind w:firstLine="709"/>
        <w:jc w:val="both"/>
        <w:rPr>
          <w:rFonts w:eastAsia="Calibri"/>
          <w:b/>
          <w:bCs/>
          <w:i/>
          <w:iCs/>
          <w:color w:val="000000"/>
        </w:rPr>
      </w:pPr>
    </w:p>
    <w:p w:rsidR="005D347F" w:rsidRPr="005D347F" w:rsidRDefault="005D347F" w:rsidP="005D347F">
      <w:pPr>
        <w:jc w:val="both"/>
      </w:pPr>
    </w:p>
    <w:p w:rsidR="00A934A5" w:rsidRDefault="00A934A5" w:rsidP="001209CF">
      <w:pPr>
        <w:jc w:val="center"/>
        <w:rPr>
          <w:b/>
        </w:rPr>
      </w:pPr>
    </w:p>
    <w:p w:rsidR="005D347F" w:rsidRPr="001209CF" w:rsidRDefault="001209CF" w:rsidP="001209CF">
      <w:pPr>
        <w:jc w:val="center"/>
        <w:rPr>
          <w:b/>
        </w:rPr>
      </w:pPr>
      <w:r>
        <w:rPr>
          <w:b/>
        </w:rPr>
        <w:t>занятий на 2021-2022</w:t>
      </w:r>
      <w:r w:rsidR="005D347F" w:rsidRPr="001209CF">
        <w:rPr>
          <w:b/>
        </w:rPr>
        <w:t>уч.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048"/>
        <w:gridCol w:w="6575"/>
      </w:tblGrid>
      <w:tr w:rsidR="00737F04" w:rsidRPr="005D347F" w:rsidTr="0077390B">
        <w:trPr>
          <w:trHeight w:val="274"/>
          <w:jc w:val="center"/>
        </w:trPr>
        <w:tc>
          <w:tcPr>
            <w:tcW w:w="2392" w:type="dxa"/>
            <w:shd w:val="clear" w:color="auto" w:fill="auto"/>
          </w:tcPr>
          <w:p w:rsidR="00737F04" w:rsidRPr="005D347F" w:rsidRDefault="00737F04" w:rsidP="005D347F">
            <w:pPr>
              <w:jc w:val="both"/>
              <w:rPr>
                <w:b/>
              </w:rPr>
            </w:pPr>
            <w:r w:rsidRPr="005D347F">
              <w:rPr>
                <w:b/>
              </w:rPr>
              <w:lastRenderedPageBreak/>
              <w:t>День недели</w:t>
            </w:r>
          </w:p>
        </w:tc>
        <w:tc>
          <w:tcPr>
            <w:tcW w:w="3048" w:type="dxa"/>
            <w:shd w:val="clear" w:color="auto" w:fill="auto"/>
          </w:tcPr>
          <w:p w:rsidR="00737F04" w:rsidRPr="005D347F" w:rsidRDefault="00737F04" w:rsidP="005D347F">
            <w:pPr>
              <w:jc w:val="center"/>
              <w:rPr>
                <w:b/>
              </w:rPr>
            </w:pPr>
            <w:r w:rsidRPr="005D347F">
              <w:rPr>
                <w:b/>
              </w:rPr>
              <w:t>период</w:t>
            </w:r>
          </w:p>
        </w:tc>
        <w:tc>
          <w:tcPr>
            <w:tcW w:w="6575" w:type="dxa"/>
            <w:shd w:val="clear" w:color="auto" w:fill="auto"/>
          </w:tcPr>
          <w:p w:rsidR="00737F04" w:rsidRPr="007A336E" w:rsidRDefault="00737F04" w:rsidP="005D347F">
            <w:pPr>
              <w:jc w:val="center"/>
              <w:rPr>
                <w:b/>
              </w:rPr>
            </w:pPr>
            <w:r w:rsidRPr="007A336E">
              <w:rPr>
                <w:b/>
              </w:rPr>
              <w:t>4-5 лет</w:t>
            </w:r>
          </w:p>
        </w:tc>
      </w:tr>
      <w:tr w:rsidR="00737F04" w:rsidRPr="005D347F" w:rsidTr="0077390B">
        <w:trPr>
          <w:trHeight w:val="766"/>
          <w:jc w:val="center"/>
        </w:trPr>
        <w:tc>
          <w:tcPr>
            <w:tcW w:w="2392" w:type="dxa"/>
            <w:shd w:val="clear" w:color="auto" w:fill="auto"/>
          </w:tcPr>
          <w:p w:rsidR="00737F04" w:rsidRPr="005D347F" w:rsidRDefault="00737F04" w:rsidP="005D347F">
            <w:pPr>
              <w:jc w:val="both"/>
            </w:pPr>
            <w:r w:rsidRPr="005D347F">
              <w:t>понедельник</w:t>
            </w:r>
          </w:p>
        </w:tc>
        <w:tc>
          <w:tcPr>
            <w:tcW w:w="3048" w:type="dxa"/>
            <w:shd w:val="clear" w:color="auto" w:fill="auto"/>
          </w:tcPr>
          <w:p w:rsidR="00737F04" w:rsidRPr="005D347F" w:rsidRDefault="00737F04" w:rsidP="005D347F">
            <w:pPr>
              <w:jc w:val="both"/>
            </w:pPr>
            <w:r w:rsidRPr="005D347F">
              <w:t xml:space="preserve">I </w:t>
            </w:r>
            <w:proofErr w:type="spellStart"/>
            <w:r w:rsidRPr="005D347F">
              <w:t>пол</w:t>
            </w:r>
            <w:proofErr w:type="gramStart"/>
            <w:r w:rsidRPr="005D347F">
              <w:t>.д</w:t>
            </w:r>
            <w:proofErr w:type="gramEnd"/>
            <w:r w:rsidRPr="005D347F">
              <w:t>ня</w:t>
            </w:r>
            <w:proofErr w:type="spellEnd"/>
          </w:p>
        </w:tc>
        <w:tc>
          <w:tcPr>
            <w:tcW w:w="6575" w:type="dxa"/>
            <w:shd w:val="clear" w:color="auto" w:fill="auto"/>
          </w:tcPr>
          <w:p w:rsidR="00737F04" w:rsidRPr="007A336E" w:rsidRDefault="00737F04" w:rsidP="005D347F">
            <w:pPr>
              <w:suppressAutoHyphens/>
              <w:jc w:val="center"/>
              <w:rPr>
                <w:rFonts w:eastAsia="Calibri"/>
                <w:sz w:val="22"/>
                <w:szCs w:val="22"/>
                <w:lang w:eastAsia="zh-CN"/>
              </w:rPr>
            </w:pPr>
            <w:r w:rsidRPr="007A336E">
              <w:rPr>
                <w:rFonts w:eastAsia="Calibri"/>
                <w:sz w:val="22"/>
                <w:szCs w:val="22"/>
                <w:lang w:eastAsia="zh-CN"/>
              </w:rPr>
              <w:t>1 9.00-9.20</w:t>
            </w:r>
          </w:p>
          <w:p w:rsidR="00737F04" w:rsidRPr="007A336E" w:rsidRDefault="007A336E" w:rsidP="005D347F">
            <w:pPr>
              <w:suppressAutoHyphens/>
              <w:jc w:val="center"/>
              <w:rPr>
                <w:rFonts w:eastAsia="Calibri"/>
                <w:i/>
                <w:sz w:val="22"/>
                <w:szCs w:val="22"/>
                <w:lang w:eastAsia="zh-CN"/>
              </w:rPr>
            </w:pPr>
            <w:r w:rsidRPr="007A336E">
              <w:rPr>
                <w:rFonts w:eastAsia="Calibri"/>
                <w:i/>
                <w:sz w:val="22"/>
                <w:szCs w:val="22"/>
                <w:lang w:eastAsia="zh-CN"/>
              </w:rPr>
              <w:t>Перерыв 9.20-9-35</w:t>
            </w:r>
          </w:p>
          <w:p w:rsidR="00737F04" w:rsidRPr="007A336E" w:rsidRDefault="007A336E" w:rsidP="005D347F">
            <w:pPr>
              <w:suppressAutoHyphens/>
              <w:jc w:val="center"/>
              <w:rPr>
                <w:rFonts w:eastAsia="Calibri"/>
                <w:sz w:val="22"/>
                <w:szCs w:val="22"/>
                <w:lang w:eastAsia="zh-CN"/>
              </w:rPr>
            </w:pPr>
            <w:r w:rsidRPr="007A336E">
              <w:rPr>
                <w:rFonts w:eastAsia="Calibri"/>
                <w:sz w:val="22"/>
                <w:szCs w:val="22"/>
                <w:lang w:eastAsia="zh-CN"/>
              </w:rPr>
              <w:t>2. 9.35 -9.55</w:t>
            </w:r>
          </w:p>
        </w:tc>
      </w:tr>
      <w:tr w:rsidR="00737F04" w:rsidRPr="005D347F" w:rsidTr="0077390B">
        <w:trPr>
          <w:trHeight w:val="752"/>
          <w:jc w:val="center"/>
        </w:trPr>
        <w:tc>
          <w:tcPr>
            <w:tcW w:w="2392" w:type="dxa"/>
            <w:shd w:val="clear" w:color="auto" w:fill="auto"/>
          </w:tcPr>
          <w:p w:rsidR="00737F04" w:rsidRPr="005D347F" w:rsidRDefault="00737F04" w:rsidP="005D347F">
            <w:pPr>
              <w:jc w:val="both"/>
            </w:pPr>
            <w:r w:rsidRPr="005D347F">
              <w:t>вторник</w:t>
            </w:r>
          </w:p>
        </w:tc>
        <w:tc>
          <w:tcPr>
            <w:tcW w:w="3048" w:type="dxa"/>
            <w:shd w:val="clear" w:color="auto" w:fill="auto"/>
          </w:tcPr>
          <w:p w:rsidR="00737F04" w:rsidRPr="005D347F" w:rsidRDefault="00737F04" w:rsidP="005D347F">
            <w:pPr>
              <w:jc w:val="both"/>
            </w:pPr>
            <w:r w:rsidRPr="005D347F">
              <w:t xml:space="preserve">I </w:t>
            </w:r>
            <w:proofErr w:type="spellStart"/>
            <w:r w:rsidRPr="005D347F">
              <w:t>пол</w:t>
            </w:r>
            <w:proofErr w:type="gramStart"/>
            <w:r w:rsidRPr="005D347F">
              <w:t>.д</w:t>
            </w:r>
            <w:proofErr w:type="gramEnd"/>
            <w:r w:rsidRPr="005D347F">
              <w:t>ня</w:t>
            </w:r>
            <w:proofErr w:type="spellEnd"/>
          </w:p>
        </w:tc>
        <w:tc>
          <w:tcPr>
            <w:tcW w:w="6575" w:type="dxa"/>
            <w:shd w:val="clear" w:color="auto" w:fill="auto"/>
          </w:tcPr>
          <w:p w:rsidR="00737F04" w:rsidRPr="007A336E" w:rsidRDefault="00737F04" w:rsidP="005D347F">
            <w:pPr>
              <w:suppressAutoHyphens/>
              <w:jc w:val="center"/>
              <w:rPr>
                <w:rFonts w:eastAsia="Calibri"/>
                <w:sz w:val="22"/>
                <w:szCs w:val="22"/>
                <w:lang w:eastAsia="zh-CN"/>
              </w:rPr>
            </w:pPr>
            <w:r w:rsidRPr="007A336E">
              <w:rPr>
                <w:rFonts w:eastAsia="Calibri"/>
                <w:sz w:val="22"/>
                <w:szCs w:val="22"/>
                <w:lang w:eastAsia="zh-CN"/>
              </w:rPr>
              <w:t>1 9.00-9.20</w:t>
            </w:r>
          </w:p>
          <w:p w:rsidR="00737F04" w:rsidRPr="007A336E" w:rsidRDefault="007A336E" w:rsidP="005D347F">
            <w:pPr>
              <w:suppressAutoHyphens/>
              <w:jc w:val="center"/>
              <w:rPr>
                <w:rFonts w:eastAsia="Calibri"/>
                <w:i/>
                <w:sz w:val="22"/>
                <w:szCs w:val="22"/>
                <w:lang w:eastAsia="zh-CN"/>
              </w:rPr>
            </w:pPr>
            <w:r w:rsidRPr="007A336E">
              <w:rPr>
                <w:rFonts w:eastAsia="Calibri"/>
                <w:i/>
                <w:sz w:val="22"/>
                <w:szCs w:val="22"/>
                <w:lang w:eastAsia="zh-CN"/>
              </w:rPr>
              <w:t>Перерыв 9.20-9-35</w:t>
            </w:r>
          </w:p>
          <w:p w:rsidR="00737F04" w:rsidRPr="007A336E" w:rsidRDefault="007A336E" w:rsidP="005D347F">
            <w:pPr>
              <w:suppressAutoHyphens/>
              <w:jc w:val="center"/>
              <w:rPr>
                <w:rFonts w:eastAsia="Calibri"/>
                <w:sz w:val="22"/>
                <w:szCs w:val="22"/>
                <w:lang w:eastAsia="zh-CN"/>
              </w:rPr>
            </w:pPr>
            <w:r w:rsidRPr="007A336E">
              <w:rPr>
                <w:rFonts w:eastAsia="Calibri"/>
                <w:sz w:val="22"/>
                <w:szCs w:val="22"/>
                <w:lang w:eastAsia="zh-CN"/>
              </w:rPr>
              <w:t>2. 9.35 -9.55</w:t>
            </w:r>
          </w:p>
        </w:tc>
      </w:tr>
      <w:tr w:rsidR="00737F04" w:rsidRPr="005D347F" w:rsidTr="0077390B">
        <w:trPr>
          <w:trHeight w:val="766"/>
          <w:jc w:val="center"/>
        </w:trPr>
        <w:tc>
          <w:tcPr>
            <w:tcW w:w="2392" w:type="dxa"/>
            <w:shd w:val="clear" w:color="auto" w:fill="auto"/>
          </w:tcPr>
          <w:p w:rsidR="00737F04" w:rsidRPr="005D347F" w:rsidRDefault="00737F04" w:rsidP="005D347F">
            <w:pPr>
              <w:jc w:val="both"/>
            </w:pPr>
            <w:r w:rsidRPr="005D347F">
              <w:t>среда</w:t>
            </w:r>
          </w:p>
        </w:tc>
        <w:tc>
          <w:tcPr>
            <w:tcW w:w="3048" w:type="dxa"/>
            <w:shd w:val="clear" w:color="auto" w:fill="auto"/>
          </w:tcPr>
          <w:p w:rsidR="00737F04" w:rsidRPr="005D347F" w:rsidRDefault="00737F04" w:rsidP="005D347F">
            <w:pPr>
              <w:jc w:val="both"/>
            </w:pPr>
            <w:r w:rsidRPr="005D347F">
              <w:t xml:space="preserve">I </w:t>
            </w:r>
            <w:proofErr w:type="spellStart"/>
            <w:r w:rsidRPr="005D347F">
              <w:t>пол</w:t>
            </w:r>
            <w:proofErr w:type="gramStart"/>
            <w:r w:rsidRPr="005D347F">
              <w:t>.д</w:t>
            </w:r>
            <w:proofErr w:type="gramEnd"/>
            <w:r w:rsidRPr="005D347F">
              <w:t>ня</w:t>
            </w:r>
            <w:proofErr w:type="spellEnd"/>
          </w:p>
        </w:tc>
        <w:tc>
          <w:tcPr>
            <w:tcW w:w="6575" w:type="dxa"/>
            <w:shd w:val="clear" w:color="auto" w:fill="auto"/>
          </w:tcPr>
          <w:p w:rsidR="00737F04" w:rsidRPr="007A336E" w:rsidRDefault="00737F04" w:rsidP="005D347F">
            <w:pPr>
              <w:suppressAutoHyphens/>
              <w:jc w:val="center"/>
              <w:rPr>
                <w:rFonts w:eastAsia="Calibri"/>
                <w:sz w:val="22"/>
                <w:szCs w:val="22"/>
                <w:lang w:eastAsia="zh-CN"/>
              </w:rPr>
            </w:pPr>
            <w:r w:rsidRPr="007A336E">
              <w:rPr>
                <w:rFonts w:eastAsia="Calibri"/>
                <w:sz w:val="22"/>
                <w:szCs w:val="22"/>
                <w:lang w:eastAsia="zh-CN"/>
              </w:rPr>
              <w:t>1 9.00-9.20</w:t>
            </w:r>
          </w:p>
          <w:p w:rsidR="00737F04" w:rsidRPr="007A336E" w:rsidRDefault="007A336E" w:rsidP="005D347F">
            <w:pPr>
              <w:suppressAutoHyphens/>
              <w:jc w:val="center"/>
              <w:rPr>
                <w:rFonts w:eastAsia="Calibri"/>
                <w:i/>
                <w:sz w:val="22"/>
                <w:szCs w:val="22"/>
                <w:lang w:eastAsia="zh-CN"/>
              </w:rPr>
            </w:pPr>
            <w:r w:rsidRPr="007A336E">
              <w:rPr>
                <w:rFonts w:eastAsia="Calibri"/>
                <w:i/>
                <w:sz w:val="22"/>
                <w:szCs w:val="22"/>
                <w:lang w:eastAsia="zh-CN"/>
              </w:rPr>
              <w:t>Перерыв 9.20-9-35</w:t>
            </w:r>
          </w:p>
          <w:p w:rsidR="00737F04" w:rsidRPr="007A336E" w:rsidRDefault="007A336E" w:rsidP="005D347F">
            <w:pPr>
              <w:suppressAutoHyphens/>
              <w:jc w:val="center"/>
              <w:rPr>
                <w:rFonts w:eastAsia="Calibri"/>
                <w:sz w:val="22"/>
                <w:szCs w:val="22"/>
                <w:lang w:eastAsia="zh-CN"/>
              </w:rPr>
            </w:pPr>
            <w:r w:rsidRPr="007A336E">
              <w:rPr>
                <w:rFonts w:eastAsia="Calibri"/>
                <w:sz w:val="22"/>
                <w:szCs w:val="22"/>
                <w:lang w:eastAsia="zh-CN"/>
              </w:rPr>
              <w:t>2. 9.35 -9.55</w:t>
            </w:r>
          </w:p>
        </w:tc>
      </w:tr>
      <w:tr w:rsidR="00737F04" w:rsidRPr="005D347F" w:rsidTr="0077390B">
        <w:trPr>
          <w:trHeight w:val="766"/>
          <w:jc w:val="center"/>
        </w:trPr>
        <w:tc>
          <w:tcPr>
            <w:tcW w:w="2392" w:type="dxa"/>
            <w:shd w:val="clear" w:color="auto" w:fill="auto"/>
          </w:tcPr>
          <w:p w:rsidR="00737F04" w:rsidRPr="005D347F" w:rsidRDefault="00737F04" w:rsidP="005D347F">
            <w:pPr>
              <w:jc w:val="both"/>
            </w:pPr>
            <w:r w:rsidRPr="005D347F">
              <w:t>четверг</w:t>
            </w:r>
          </w:p>
        </w:tc>
        <w:tc>
          <w:tcPr>
            <w:tcW w:w="3048" w:type="dxa"/>
            <w:shd w:val="clear" w:color="auto" w:fill="auto"/>
          </w:tcPr>
          <w:p w:rsidR="00737F04" w:rsidRPr="005D347F" w:rsidRDefault="00737F04" w:rsidP="005D347F">
            <w:pPr>
              <w:jc w:val="both"/>
            </w:pPr>
            <w:r w:rsidRPr="005D347F">
              <w:t xml:space="preserve">I </w:t>
            </w:r>
            <w:proofErr w:type="spellStart"/>
            <w:r w:rsidRPr="005D347F">
              <w:t>пол</w:t>
            </w:r>
            <w:proofErr w:type="gramStart"/>
            <w:r w:rsidRPr="005D347F">
              <w:t>.д</w:t>
            </w:r>
            <w:proofErr w:type="gramEnd"/>
            <w:r w:rsidRPr="005D347F">
              <w:t>ня</w:t>
            </w:r>
            <w:proofErr w:type="spellEnd"/>
          </w:p>
        </w:tc>
        <w:tc>
          <w:tcPr>
            <w:tcW w:w="6575" w:type="dxa"/>
            <w:shd w:val="clear" w:color="auto" w:fill="auto"/>
          </w:tcPr>
          <w:p w:rsidR="00737F04" w:rsidRPr="007A336E" w:rsidRDefault="00737F04" w:rsidP="005D347F">
            <w:pPr>
              <w:suppressAutoHyphens/>
              <w:jc w:val="center"/>
              <w:rPr>
                <w:rFonts w:eastAsia="Calibri"/>
                <w:sz w:val="22"/>
                <w:szCs w:val="22"/>
                <w:lang w:eastAsia="zh-CN"/>
              </w:rPr>
            </w:pPr>
            <w:r w:rsidRPr="007A336E">
              <w:rPr>
                <w:rFonts w:eastAsia="Calibri"/>
                <w:sz w:val="22"/>
                <w:szCs w:val="22"/>
                <w:lang w:eastAsia="zh-CN"/>
              </w:rPr>
              <w:t>1 9.00-9.20</w:t>
            </w:r>
          </w:p>
          <w:p w:rsidR="00737F04" w:rsidRPr="007A336E" w:rsidRDefault="007A336E" w:rsidP="005D347F">
            <w:pPr>
              <w:suppressAutoHyphens/>
              <w:jc w:val="center"/>
              <w:rPr>
                <w:rFonts w:eastAsia="Calibri"/>
                <w:i/>
                <w:sz w:val="22"/>
                <w:szCs w:val="22"/>
                <w:lang w:eastAsia="zh-CN"/>
              </w:rPr>
            </w:pPr>
            <w:r w:rsidRPr="007A336E">
              <w:rPr>
                <w:rFonts w:eastAsia="Calibri"/>
                <w:i/>
                <w:sz w:val="22"/>
                <w:szCs w:val="22"/>
                <w:lang w:eastAsia="zh-CN"/>
              </w:rPr>
              <w:t>Перерыв 9.20-9-35</w:t>
            </w:r>
          </w:p>
          <w:p w:rsidR="00737F04" w:rsidRPr="007A336E" w:rsidRDefault="007A336E" w:rsidP="005D347F">
            <w:pPr>
              <w:suppressAutoHyphens/>
              <w:jc w:val="center"/>
              <w:rPr>
                <w:rFonts w:eastAsia="Calibri"/>
                <w:sz w:val="22"/>
                <w:szCs w:val="22"/>
                <w:lang w:eastAsia="zh-CN"/>
              </w:rPr>
            </w:pPr>
            <w:r w:rsidRPr="007A336E">
              <w:rPr>
                <w:rFonts w:eastAsia="Calibri"/>
                <w:sz w:val="22"/>
                <w:szCs w:val="22"/>
                <w:lang w:eastAsia="zh-CN"/>
              </w:rPr>
              <w:t>2. 9.35 -9.55</w:t>
            </w:r>
          </w:p>
        </w:tc>
      </w:tr>
      <w:tr w:rsidR="00737F04" w:rsidRPr="005D347F" w:rsidTr="0077390B">
        <w:trPr>
          <w:trHeight w:val="766"/>
          <w:jc w:val="center"/>
        </w:trPr>
        <w:tc>
          <w:tcPr>
            <w:tcW w:w="2392" w:type="dxa"/>
            <w:shd w:val="clear" w:color="auto" w:fill="auto"/>
          </w:tcPr>
          <w:p w:rsidR="00737F04" w:rsidRPr="005D347F" w:rsidRDefault="00737F04" w:rsidP="005D347F">
            <w:pPr>
              <w:jc w:val="both"/>
            </w:pPr>
            <w:r w:rsidRPr="005D347F">
              <w:t>пятница</w:t>
            </w:r>
          </w:p>
        </w:tc>
        <w:tc>
          <w:tcPr>
            <w:tcW w:w="3048" w:type="dxa"/>
            <w:shd w:val="clear" w:color="auto" w:fill="auto"/>
          </w:tcPr>
          <w:p w:rsidR="00737F04" w:rsidRPr="005D347F" w:rsidRDefault="00737F04" w:rsidP="005D347F">
            <w:pPr>
              <w:jc w:val="both"/>
            </w:pPr>
            <w:r w:rsidRPr="005D347F">
              <w:t xml:space="preserve">I </w:t>
            </w:r>
            <w:proofErr w:type="spellStart"/>
            <w:r w:rsidRPr="005D347F">
              <w:t>пол</w:t>
            </w:r>
            <w:proofErr w:type="gramStart"/>
            <w:r w:rsidRPr="005D347F">
              <w:t>.д</w:t>
            </w:r>
            <w:proofErr w:type="gramEnd"/>
            <w:r w:rsidRPr="005D347F">
              <w:t>ня</w:t>
            </w:r>
            <w:proofErr w:type="spellEnd"/>
          </w:p>
        </w:tc>
        <w:tc>
          <w:tcPr>
            <w:tcW w:w="6575" w:type="dxa"/>
            <w:shd w:val="clear" w:color="auto" w:fill="auto"/>
          </w:tcPr>
          <w:p w:rsidR="00737F04" w:rsidRPr="007A336E" w:rsidRDefault="00737F04" w:rsidP="005D347F">
            <w:pPr>
              <w:suppressAutoHyphens/>
              <w:jc w:val="center"/>
              <w:rPr>
                <w:rFonts w:eastAsia="Calibri"/>
                <w:sz w:val="22"/>
                <w:szCs w:val="22"/>
                <w:lang w:eastAsia="zh-CN"/>
              </w:rPr>
            </w:pPr>
            <w:r w:rsidRPr="007A336E">
              <w:rPr>
                <w:rFonts w:eastAsia="Calibri"/>
                <w:sz w:val="22"/>
                <w:szCs w:val="22"/>
                <w:lang w:eastAsia="zh-CN"/>
              </w:rPr>
              <w:t>1 9.00-9.20</w:t>
            </w:r>
          </w:p>
          <w:p w:rsidR="00737F04" w:rsidRPr="007A336E" w:rsidRDefault="007A336E" w:rsidP="005D347F">
            <w:pPr>
              <w:suppressAutoHyphens/>
              <w:jc w:val="center"/>
              <w:rPr>
                <w:rFonts w:eastAsia="Calibri"/>
                <w:i/>
                <w:sz w:val="22"/>
                <w:szCs w:val="22"/>
                <w:lang w:eastAsia="zh-CN"/>
              </w:rPr>
            </w:pPr>
            <w:r w:rsidRPr="007A336E">
              <w:rPr>
                <w:rFonts w:eastAsia="Calibri"/>
                <w:i/>
                <w:sz w:val="22"/>
                <w:szCs w:val="22"/>
                <w:lang w:eastAsia="zh-CN"/>
              </w:rPr>
              <w:t>Перерыв 9.20-9-35</w:t>
            </w:r>
          </w:p>
          <w:p w:rsidR="00737F04" w:rsidRPr="007A336E" w:rsidRDefault="007A336E" w:rsidP="005D347F">
            <w:pPr>
              <w:suppressAutoHyphens/>
              <w:jc w:val="center"/>
              <w:rPr>
                <w:rFonts w:eastAsia="Calibri"/>
                <w:sz w:val="22"/>
                <w:szCs w:val="22"/>
                <w:lang w:eastAsia="zh-CN"/>
              </w:rPr>
            </w:pPr>
            <w:r w:rsidRPr="007A336E">
              <w:rPr>
                <w:rFonts w:eastAsia="Calibri"/>
                <w:sz w:val="22"/>
                <w:szCs w:val="22"/>
                <w:lang w:eastAsia="zh-CN"/>
              </w:rPr>
              <w:t>2. 9.35 -9.55</w:t>
            </w:r>
          </w:p>
        </w:tc>
      </w:tr>
    </w:tbl>
    <w:p w:rsidR="005D347F" w:rsidRPr="00BC05C4" w:rsidRDefault="005D347F" w:rsidP="00BC05C4">
      <w:pPr>
        <w:jc w:val="both"/>
        <w:rPr>
          <w:b/>
        </w:rPr>
      </w:pPr>
    </w:p>
    <w:p w:rsidR="005D1580" w:rsidRPr="005D1580" w:rsidRDefault="005D1580" w:rsidP="005D1580">
      <w:pPr>
        <w:jc w:val="both"/>
        <w:rPr>
          <w:b/>
          <w:i/>
        </w:rPr>
      </w:pPr>
      <w:r w:rsidRPr="005D1580">
        <w:rPr>
          <w:b/>
          <w:i/>
        </w:rPr>
        <w:t>Расписание образовательных предложений для целой группы (занятий)</w:t>
      </w:r>
      <w:r w:rsidR="00747070">
        <w:rPr>
          <w:b/>
          <w:i/>
        </w:rPr>
        <w:t xml:space="preserve"> на 2021-2022</w:t>
      </w:r>
      <w:r w:rsidRPr="005D1580">
        <w:rPr>
          <w:b/>
          <w:i/>
        </w:rPr>
        <w:t>уч. год</w:t>
      </w:r>
    </w:p>
    <w:tbl>
      <w:tblPr>
        <w:tblW w:w="1141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9520"/>
      </w:tblGrid>
      <w:tr w:rsidR="00747070" w:rsidRPr="004340CA" w:rsidTr="0077390B">
        <w:trPr>
          <w:jc w:val="center"/>
        </w:trPr>
        <w:tc>
          <w:tcPr>
            <w:tcW w:w="1892" w:type="dxa"/>
            <w:shd w:val="clear" w:color="auto" w:fill="auto"/>
          </w:tcPr>
          <w:p w:rsidR="00747070" w:rsidRPr="004340CA" w:rsidRDefault="00747070" w:rsidP="00DB56E6">
            <w:pPr>
              <w:tabs>
                <w:tab w:val="left" w:pos="6234"/>
              </w:tabs>
              <w:rPr>
                <w:rFonts w:ascii="Liberation Serif" w:hAnsi="Liberation Serif"/>
                <w:b/>
                <w:sz w:val="22"/>
                <w:szCs w:val="22"/>
              </w:rPr>
            </w:pPr>
            <w:r w:rsidRPr="004340CA">
              <w:rPr>
                <w:rFonts w:ascii="Liberation Serif" w:hAnsi="Liberation Serif"/>
                <w:b/>
                <w:sz w:val="22"/>
                <w:szCs w:val="22"/>
              </w:rPr>
              <w:t>День недели</w:t>
            </w:r>
          </w:p>
        </w:tc>
        <w:tc>
          <w:tcPr>
            <w:tcW w:w="9520" w:type="dxa"/>
            <w:shd w:val="clear" w:color="auto" w:fill="auto"/>
          </w:tcPr>
          <w:p w:rsidR="00747070" w:rsidRPr="004340CA" w:rsidRDefault="00747070" w:rsidP="00DB56E6">
            <w:pPr>
              <w:tabs>
                <w:tab w:val="left" w:pos="6234"/>
              </w:tabs>
              <w:rPr>
                <w:rFonts w:ascii="Liberation Serif" w:hAnsi="Liberation Serif"/>
                <w:b/>
                <w:sz w:val="22"/>
                <w:szCs w:val="22"/>
              </w:rPr>
            </w:pPr>
            <w:r w:rsidRPr="004340CA">
              <w:rPr>
                <w:rFonts w:ascii="Liberation Serif" w:hAnsi="Liberation Serif"/>
                <w:b/>
                <w:sz w:val="22"/>
                <w:szCs w:val="22"/>
              </w:rPr>
              <w:t>средняя группа</w:t>
            </w:r>
          </w:p>
          <w:p w:rsidR="00747070" w:rsidRPr="004340CA" w:rsidRDefault="00747070" w:rsidP="00DB56E6">
            <w:pPr>
              <w:tabs>
                <w:tab w:val="left" w:pos="6234"/>
              </w:tabs>
              <w:rPr>
                <w:rFonts w:ascii="Liberation Serif" w:hAnsi="Liberation Serif"/>
                <w:b/>
                <w:sz w:val="22"/>
                <w:szCs w:val="22"/>
              </w:rPr>
            </w:pPr>
            <w:r w:rsidRPr="004340CA">
              <w:rPr>
                <w:rFonts w:ascii="Liberation Serif" w:hAnsi="Liberation Serif"/>
                <w:b/>
                <w:sz w:val="22"/>
                <w:szCs w:val="22"/>
              </w:rPr>
              <w:t>с 4 л до 5л.</w:t>
            </w:r>
          </w:p>
        </w:tc>
      </w:tr>
      <w:tr w:rsidR="00747070" w:rsidRPr="004340CA" w:rsidTr="0077390B">
        <w:trPr>
          <w:trHeight w:val="270"/>
          <w:jc w:val="center"/>
        </w:trPr>
        <w:tc>
          <w:tcPr>
            <w:tcW w:w="1892" w:type="dxa"/>
            <w:shd w:val="clear" w:color="auto" w:fill="auto"/>
            <w:textDirection w:val="btLr"/>
          </w:tcPr>
          <w:p w:rsidR="00747070" w:rsidRPr="004340CA" w:rsidRDefault="00747070" w:rsidP="00DB56E6">
            <w:pPr>
              <w:tabs>
                <w:tab w:val="left" w:pos="6234"/>
              </w:tabs>
              <w:jc w:val="center"/>
              <w:rPr>
                <w:rFonts w:ascii="Liberation Serif" w:hAnsi="Liberation Serif"/>
                <w:sz w:val="22"/>
                <w:szCs w:val="22"/>
              </w:rPr>
            </w:pPr>
            <w:r w:rsidRPr="004340CA">
              <w:rPr>
                <w:rFonts w:ascii="Liberation Serif" w:hAnsi="Liberation Serif"/>
                <w:sz w:val="22"/>
                <w:szCs w:val="22"/>
              </w:rPr>
              <w:t>понедельник</w:t>
            </w:r>
          </w:p>
        </w:tc>
        <w:tc>
          <w:tcPr>
            <w:tcW w:w="9520" w:type="dxa"/>
            <w:shd w:val="clear" w:color="auto" w:fill="auto"/>
          </w:tcPr>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1 </w:t>
            </w:r>
            <w:r w:rsidRPr="00E40602">
              <w:rPr>
                <w:rFonts w:ascii="Liberation Serif" w:hAnsi="Liberation Serif"/>
                <w:sz w:val="22"/>
                <w:szCs w:val="22"/>
              </w:rPr>
              <w:t>Изобразительная деятельность</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9.00-9.20</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Перерыв 9.20-9.35</w:t>
            </w:r>
          </w:p>
          <w:p w:rsidR="00747070" w:rsidRPr="00E40602"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2 </w:t>
            </w:r>
            <w:r w:rsidRPr="00E40602">
              <w:rPr>
                <w:rFonts w:ascii="Liberation Serif" w:hAnsi="Liberation Serif"/>
                <w:sz w:val="22"/>
                <w:szCs w:val="22"/>
              </w:rPr>
              <w:t xml:space="preserve">Двигательная деятельность </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9.35 -9.55</w:t>
            </w:r>
          </w:p>
        </w:tc>
      </w:tr>
      <w:tr w:rsidR="00747070" w:rsidRPr="004340CA" w:rsidTr="0077390B">
        <w:trPr>
          <w:trHeight w:val="300"/>
          <w:jc w:val="center"/>
        </w:trPr>
        <w:tc>
          <w:tcPr>
            <w:tcW w:w="1892" w:type="dxa"/>
            <w:shd w:val="clear" w:color="auto" w:fill="auto"/>
            <w:textDirection w:val="btLr"/>
          </w:tcPr>
          <w:p w:rsidR="00747070" w:rsidRPr="004340CA" w:rsidRDefault="00747070" w:rsidP="00DB56E6">
            <w:pPr>
              <w:tabs>
                <w:tab w:val="left" w:pos="6234"/>
              </w:tabs>
              <w:jc w:val="center"/>
              <w:rPr>
                <w:rFonts w:ascii="Liberation Serif" w:hAnsi="Liberation Serif"/>
                <w:sz w:val="22"/>
                <w:szCs w:val="22"/>
              </w:rPr>
            </w:pPr>
            <w:r w:rsidRPr="004340CA">
              <w:rPr>
                <w:rFonts w:ascii="Liberation Serif" w:hAnsi="Liberation Serif"/>
                <w:sz w:val="22"/>
                <w:szCs w:val="22"/>
              </w:rPr>
              <w:t>вторник</w:t>
            </w:r>
          </w:p>
        </w:tc>
        <w:tc>
          <w:tcPr>
            <w:tcW w:w="9520" w:type="dxa"/>
            <w:shd w:val="clear" w:color="auto" w:fill="auto"/>
          </w:tcPr>
          <w:p w:rsidR="00747070" w:rsidRPr="004340CA" w:rsidRDefault="00747070" w:rsidP="00DB56E6">
            <w:pPr>
              <w:tabs>
                <w:tab w:val="left" w:pos="6234"/>
              </w:tabs>
              <w:rPr>
                <w:rFonts w:ascii="Liberation Serif" w:hAnsi="Liberation Serif"/>
                <w:sz w:val="22"/>
                <w:szCs w:val="22"/>
              </w:rPr>
            </w:pPr>
            <w:r w:rsidRPr="00E40602">
              <w:rPr>
                <w:rFonts w:ascii="Liberation Serif" w:hAnsi="Liberation Serif"/>
                <w:sz w:val="22"/>
                <w:szCs w:val="22"/>
              </w:rPr>
              <w:t xml:space="preserve">1. Познавательно-исследовательская деятельность </w:t>
            </w:r>
            <w:r w:rsidRPr="004340CA">
              <w:rPr>
                <w:rFonts w:ascii="Liberation Serif" w:hAnsi="Liberation Serif"/>
                <w:sz w:val="22"/>
                <w:szCs w:val="22"/>
              </w:rPr>
              <w:t xml:space="preserve"> 9.00-9.20</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Перерыв 9.20-9.35</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2. </w:t>
            </w:r>
            <w:r w:rsidRPr="00E40602">
              <w:rPr>
                <w:rFonts w:ascii="Liberation Serif" w:hAnsi="Liberation Serif"/>
                <w:sz w:val="22"/>
                <w:szCs w:val="22"/>
              </w:rPr>
              <w:t>Музыкальная деятельность</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9.35 -9.55</w:t>
            </w:r>
          </w:p>
        </w:tc>
      </w:tr>
      <w:tr w:rsidR="00747070" w:rsidRPr="004340CA" w:rsidTr="0077390B">
        <w:trPr>
          <w:trHeight w:val="290"/>
          <w:jc w:val="center"/>
        </w:trPr>
        <w:tc>
          <w:tcPr>
            <w:tcW w:w="1892" w:type="dxa"/>
            <w:shd w:val="clear" w:color="auto" w:fill="auto"/>
            <w:textDirection w:val="btLr"/>
          </w:tcPr>
          <w:p w:rsidR="00747070" w:rsidRPr="004340CA" w:rsidRDefault="00747070" w:rsidP="00DB56E6">
            <w:pPr>
              <w:tabs>
                <w:tab w:val="left" w:pos="6234"/>
              </w:tabs>
              <w:jc w:val="center"/>
              <w:rPr>
                <w:rFonts w:ascii="Liberation Serif" w:hAnsi="Liberation Serif"/>
                <w:sz w:val="22"/>
                <w:szCs w:val="22"/>
              </w:rPr>
            </w:pPr>
            <w:r w:rsidRPr="004340CA">
              <w:rPr>
                <w:rFonts w:ascii="Liberation Serif" w:hAnsi="Liberation Serif"/>
                <w:sz w:val="22"/>
                <w:szCs w:val="22"/>
              </w:rPr>
              <w:t>среда</w:t>
            </w:r>
          </w:p>
        </w:tc>
        <w:tc>
          <w:tcPr>
            <w:tcW w:w="9520" w:type="dxa"/>
            <w:shd w:val="clear" w:color="auto" w:fill="auto"/>
          </w:tcPr>
          <w:p w:rsidR="00747070" w:rsidRPr="004340CA" w:rsidRDefault="00747070" w:rsidP="00DB56E6">
            <w:pPr>
              <w:tabs>
                <w:tab w:val="left" w:pos="6234"/>
              </w:tabs>
              <w:rPr>
                <w:rFonts w:ascii="Liberation Serif" w:hAnsi="Liberation Serif"/>
                <w:sz w:val="22"/>
                <w:szCs w:val="22"/>
              </w:rPr>
            </w:pPr>
            <w:r w:rsidRPr="00E40602">
              <w:rPr>
                <w:rFonts w:ascii="Liberation Serif" w:hAnsi="Liberation Serif"/>
                <w:sz w:val="22"/>
                <w:szCs w:val="22"/>
              </w:rPr>
              <w:t xml:space="preserve">1. Коммуникативная деятельность/Восприятие </w:t>
            </w:r>
            <w:proofErr w:type="gramStart"/>
            <w:r w:rsidRPr="00E40602">
              <w:rPr>
                <w:rFonts w:ascii="Liberation Serif" w:hAnsi="Liberation Serif"/>
                <w:sz w:val="22"/>
                <w:szCs w:val="22"/>
              </w:rPr>
              <w:t>худ</w:t>
            </w:r>
            <w:proofErr w:type="gramEnd"/>
            <w:r w:rsidRPr="00E40602">
              <w:rPr>
                <w:rFonts w:ascii="Liberation Serif" w:hAnsi="Liberation Serif"/>
                <w:sz w:val="22"/>
                <w:szCs w:val="22"/>
              </w:rPr>
              <w:t xml:space="preserve"> лит-</w:t>
            </w:r>
            <w:proofErr w:type="spellStart"/>
            <w:r w:rsidRPr="00E40602">
              <w:rPr>
                <w:rFonts w:ascii="Liberation Serif" w:hAnsi="Liberation Serif"/>
                <w:sz w:val="22"/>
                <w:szCs w:val="22"/>
              </w:rPr>
              <w:t>ры</w:t>
            </w:r>
            <w:proofErr w:type="spellEnd"/>
            <w:r w:rsidRPr="00E40602">
              <w:rPr>
                <w:rFonts w:ascii="Liberation Serif" w:hAnsi="Liberation Serif"/>
                <w:sz w:val="22"/>
                <w:szCs w:val="22"/>
              </w:rPr>
              <w:t xml:space="preserve"> и фольклора</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9.00-9.20 </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Перерыв 9.20-9.35</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2. </w:t>
            </w:r>
            <w:r w:rsidRPr="00E40602">
              <w:rPr>
                <w:rFonts w:ascii="Liberation Serif" w:hAnsi="Liberation Serif"/>
                <w:sz w:val="22"/>
                <w:szCs w:val="22"/>
              </w:rPr>
              <w:t>Двигательная деятельность</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9.35 -9.55</w:t>
            </w:r>
          </w:p>
        </w:tc>
      </w:tr>
      <w:tr w:rsidR="00747070" w:rsidRPr="004340CA" w:rsidTr="0077390B">
        <w:trPr>
          <w:trHeight w:val="270"/>
          <w:jc w:val="center"/>
        </w:trPr>
        <w:tc>
          <w:tcPr>
            <w:tcW w:w="1892" w:type="dxa"/>
            <w:shd w:val="clear" w:color="auto" w:fill="auto"/>
            <w:textDirection w:val="btLr"/>
          </w:tcPr>
          <w:p w:rsidR="00747070" w:rsidRPr="004340CA" w:rsidRDefault="00747070" w:rsidP="00DB56E6">
            <w:pPr>
              <w:tabs>
                <w:tab w:val="left" w:pos="6234"/>
              </w:tabs>
              <w:jc w:val="center"/>
              <w:rPr>
                <w:rFonts w:ascii="Liberation Serif" w:hAnsi="Liberation Serif"/>
                <w:sz w:val="22"/>
                <w:szCs w:val="22"/>
              </w:rPr>
            </w:pPr>
            <w:r w:rsidRPr="004340CA">
              <w:rPr>
                <w:rFonts w:ascii="Liberation Serif" w:hAnsi="Liberation Serif"/>
                <w:sz w:val="22"/>
                <w:szCs w:val="22"/>
              </w:rPr>
              <w:t>четверг</w:t>
            </w:r>
          </w:p>
        </w:tc>
        <w:tc>
          <w:tcPr>
            <w:tcW w:w="9520" w:type="dxa"/>
            <w:shd w:val="clear" w:color="auto" w:fill="auto"/>
          </w:tcPr>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1 </w:t>
            </w:r>
            <w:r w:rsidRPr="00E40602">
              <w:rPr>
                <w:rFonts w:ascii="Liberation Serif" w:hAnsi="Liberation Serif"/>
                <w:sz w:val="22"/>
                <w:szCs w:val="22"/>
              </w:rPr>
              <w:t>Познавательно-исследовательская деятельность</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9.00-9.20</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Перерыв 9.20-9.35</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2.</w:t>
            </w:r>
            <w:r w:rsidRPr="00E40602">
              <w:rPr>
                <w:rFonts w:ascii="Liberation Serif" w:hAnsi="Liberation Serif"/>
                <w:sz w:val="22"/>
                <w:szCs w:val="22"/>
              </w:rPr>
              <w:t>Музыкальная деятельность</w:t>
            </w:r>
            <w:r w:rsidRPr="004340CA">
              <w:rPr>
                <w:rFonts w:ascii="Liberation Serif" w:hAnsi="Liberation Serif"/>
                <w:sz w:val="22"/>
                <w:szCs w:val="22"/>
              </w:rPr>
              <w:t xml:space="preserve"> 9.35 -9.55</w:t>
            </w:r>
          </w:p>
        </w:tc>
      </w:tr>
      <w:tr w:rsidR="00747070" w:rsidRPr="004340CA" w:rsidTr="0077390B">
        <w:trPr>
          <w:trHeight w:val="210"/>
          <w:jc w:val="center"/>
        </w:trPr>
        <w:tc>
          <w:tcPr>
            <w:tcW w:w="1892" w:type="dxa"/>
            <w:shd w:val="clear" w:color="auto" w:fill="auto"/>
            <w:textDirection w:val="btLr"/>
          </w:tcPr>
          <w:p w:rsidR="00747070" w:rsidRPr="004340CA" w:rsidRDefault="00747070" w:rsidP="00DB56E6">
            <w:pPr>
              <w:tabs>
                <w:tab w:val="left" w:pos="6234"/>
              </w:tabs>
              <w:jc w:val="center"/>
              <w:rPr>
                <w:rFonts w:ascii="Liberation Serif" w:hAnsi="Liberation Serif"/>
                <w:sz w:val="22"/>
                <w:szCs w:val="22"/>
              </w:rPr>
            </w:pPr>
            <w:r w:rsidRPr="004340CA">
              <w:rPr>
                <w:rFonts w:ascii="Liberation Serif" w:hAnsi="Liberation Serif"/>
                <w:sz w:val="22"/>
                <w:szCs w:val="22"/>
              </w:rPr>
              <w:t>пятница</w:t>
            </w:r>
          </w:p>
        </w:tc>
        <w:tc>
          <w:tcPr>
            <w:tcW w:w="9520" w:type="dxa"/>
            <w:shd w:val="clear" w:color="auto" w:fill="auto"/>
          </w:tcPr>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1 </w:t>
            </w:r>
            <w:r w:rsidRPr="00E40602">
              <w:rPr>
                <w:rFonts w:ascii="Liberation Serif" w:hAnsi="Liberation Serif"/>
                <w:sz w:val="22"/>
                <w:szCs w:val="22"/>
              </w:rPr>
              <w:t>Конструирование</w:t>
            </w:r>
            <w:r w:rsidRPr="004340CA">
              <w:rPr>
                <w:rFonts w:ascii="Liberation Serif" w:hAnsi="Liberation Serif"/>
                <w:sz w:val="22"/>
                <w:szCs w:val="22"/>
              </w:rPr>
              <w:t xml:space="preserve"> 9.00-9.20</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lastRenderedPageBreak/>
              <w:t>Перерыв 9.20-9.35</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2.</w:t>
            </w:r>
            <w:r w:rsidRPr="00E40602">
              <w:rPr>
                <w:rFonts w:ascii="Liberation Serif" w:hAnsi="Liberation Serif"/>
                <w:sz w:val="22"/>
                <w:szCs w:val="22"/>
              </w:rPr>
              <w:t xml:space="preserve"> Двигательная деятельность</w:t>
            </w:r>
          </w:p>
          <w:p w:rsidR="00747070" w:rsidRPr="004340CA" w:rsidRDefault="00747070" w:rsidP="00DB56E6">
            <w:pPr>
              <w:tabs>
                <w:tab w:val="left" w:pos="6234"/>
              </w:tabs>
              <w:rPr>
                <w:rFonts w:ascii="Liberation Serif" w:hAnsi="Liberation Serif"/>
                <w:sz w:val="22"/>
                <w:szCs w:val="22"/>
              </w:rPr>
            </w:pPr>
            <w:r w:rsidRPr="004340CA">
              <w:rPr>
                <w:rFonts w:ascii="Liberation Serif" w:hAnsi="Liberation Serif"/>
                <w:sz w:val="22"/>
                <w:szCs w:val="22"/>
              </w:rPr>
              <w:t xml:space="preserve"> 9.35 -9.55</w:t>
            </w:r>
          </w:p>
        </w:tc>
      </w:tr>
    </w:tbl>
    <w:p w:rsidR="005B5AE9" w:rsidRDefault="005B5AE9" w:rsidP="005B5AE9"/>
    <w:p w:rsidR="00B37084" w:rsidRPr="0019051A" w:rsidRDefault="00B37084" w:rsidP="00607CD1">
      <w:pPr>
        <w:shd w:val="clear" w:color="auto" w:fill="FFFFFF"/>
        <w:ind w:firstLine="567"/>
        <w:jc w:val="both"/>
      </w:pPr>
    </w:p>
    <w:p w:rsidR="00CF68C6" w:rsidRPr="0031423C" w:rsidRDefault="003F251D" w:rsidP="008F6526">
      <w:pPr>
        <w:ind w:firstLine="709"/>
        <w:rPr>
          <w:b/>
          <w:bCs/>
        </w:rPr>
      </w:pPr>
      <w:r>
        <w:rPr>
          <w:b/>
          <w:bCs/>
        </w:rPr>
        <w:t>2.6О</w:t>
      </w:r>
      <w:r w:rsidRPr="0031423C">
        <w:rPr>
          <w:b/>
          <w:bCs/>
        </w:rPr>
        <w:t>собенности традиционных событий, праздников, мероприятий</w:t>
      </w:r>
    </w:p>
    <w:p w:rsidR="00CF68C6" w:rsidRPr="0031423C" w:rsidRDefault="00CF68C6" w:rsidP="008F6526">
      <w:pPr>
        <w:ind w:firstLine="709"/>
        <w:contextualSpacing/>
        <w:jc w:val="both"/>
      </w:pPr>
    </w:p>
    <w:p w:rsidR="005D1580" w:rsidRPr="005D1580" w:rsidRDefault="005D1580" w:rsidP="008F6526">
      <w:pPr>
        <w:ind w:firstLine="709"/>
        <w:contextualSpacing/>
        <w:jc w:val="both"/>
      </w:pPr>
      <w:r w:rsidRPr="005D1580">
        <w:t xml:space="preserve">Для детей дошкольного возраста предлагаются разные профессиональные, международные  праздники экологической направленности: </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«Всемирный день земли»,</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«Всемирный день воды»,</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«Международный день птиц»,</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«Международный день животных».</w:t>
      </w:r>
    </w:p>
    <w:p w:rsidR="005D1580" w:rsidRPr="005D1580" w:rsidRDefault="005D1580" w:rsidP="008F6526">
      <w:pPr>
        <w:ind w:firstLine="709"/>
        <w:contextualSpacing/>
        <w:jc w:val="both"/>
      </w:pPr>
      <w:r w:rsidRPr="005D1580">
        <w:t>Международные праздники социальной направленности:</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«Всемирный день «спасибо»»,</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«Всемирный день улыбок».</w:t>
      </w:r>
    </w:p>
    <w:p w:rsidR="005D1580" w:rsidRPr="005D1580" w:rsidRDefault="005D1580" w:rsidP="008F6526">
      <w:pPr>
        <w:ind w:firstLine="709"/>
        <w:jc w:val="both"/>
        <w:rPr>
          <w:color w:val="000000"/>
        </w:rPr>
      </w:pPr>
      <w:r w:rsidRPr="005D1580">
        <w:rPr>
          <w:color w:val="000000"/>
        </w:rPr>
        <w:t>В планировании образовательной деятельности с детьми отражены особенности традиционных событий, праздников, мероприятий, организуемых в детском саду:</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Празднование Нового года</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Выпускной бал</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День знаний</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День победы</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 xml:space="preserve"> 8 марта</w:t>
      </w:r>
    </w:p>
    <w:p w:rsidR="005D1580" w:rsidRPr="005D1580" w:rsidRDefault="005D1580" w:rsidP="008F6526">
      <w:pPr>
        <w:ind w:firstLine="709"/>
        <w:contextualSpacing/>
        <w:jc w:val="both"/>
      </w:pPr>
      <w:r w:rsidRPr="005D1580">
        <w:t xml:space="preserve">Традиционными общими праздниками являются сезонные праздники, которые основываются на народных традициях и фольклорных материалах: </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w:t>
      </w:r>
      <w:proofErr w:type="spellStart"/>
      <w:r w:rsidRPr="005D1580">
        <w:rPr>
          <w:rFonts w:eastAsia="Calibri"/>
          <w:lang w:eastAsia="en-US"/>
        </w:rPr>
        <w:t>Осенины</w:t>
      </w:r>
      <w:proofErr w:type="spellEnd"/>
      <w:r w:rsidRPr="005D1580">
        <w:rPr>
          <w:rFonts w:eastAsia="Calibri"/>
          <w:lang w:eastAsia="en-US"/>
        </w:rPr>
        <w:t xml:space="preserve">», </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 xml:space="preserve">«Масленица», </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 xml:space="preserve">«Колядки», </w:t>
      </w:r>
    </w:p>
    <w:p w:rsidR="005D1580" w:rsidRPr="005D1580" w:rsidRDefault="005D1580" w:rsidP="008F6526">
      <w:pPr>
        <w:numPr>
          <w:ilvl w:val="0"/>
          <w:numId w:val="21"/>
        </w:numPr>
        <w:tabs>
          <w:tab w:val="left" w:pos="993"/>
        </w:tabs>
        <w:ind w:left="0" w:firstLine="709"/>
        <w:contextualSpacing/>
        <w:jc w:val="both"/>
        <w:rPr>
          <w:rFonts w:eastAsia="Calibri"/>
          <w:lang w:eastAsia="en-US"/>
        </w:rPr>
      </w:pPr>
      <w:r w:rsidRPr="005D1580">
        <w:rPr>
          <w:rFonts w:eastAsia="Calibri"/>
          <w:lang w:eastAsia="en-US"/>
        </w:rPr>
        <w:t xml:space="preserve">«Праздник русской березки».  </w:t>
      </w:r>
    </w:p>
    <w:p w:rsidR="005D1580" w:rsidRPr="005D1580" w:rsidRDefault="005D1580" w:rsidP="008F6526">
      <w:pPr>
        <w:tabs>
          <w:tab w:val="left" w:pos="1701"/>
        </w:tabs>
        <w:ind w:firstLine="709"/>
        <w:contextualSpacing/>
        <w:jc w:val="both"/>
        <w:rPr>
          <w:b/>
        </w:rPr>
      </w:pPr>
    </w:p>
    <w:p w:rsidR="005D1580" w:rsidRPr="005D1580" w:rsidRDefault="005D1580" w:rsidP="008F6526">
      <w:pPr>
        <w:tabs>
          <w:tab w:val="left" w:pos="1701"/>
        </w:tabs>
        <w:ind w:firstLine="709"/>
        <w:contextualSpacing/>
        <w:jc w:val="both"/>
      </w:pPr>
      <w:r w:rsidRPr="005D1580">
        <w:rPr>
          <w:b/>
        </w:rPr>
        <w:t xml:space="preserve">Общекультурными традициями </w:t>
      </w:r>
      <w:r w:rsidRPr="005D1580">
        <w:t xml:space="preserve">жизни детского сада стали такие </w:t>
      </w:r>
      <w:r w:rsidRPr="005D1580">
        <w:rPr>
          <w:b/>
        </w:rPr>
        <w:t>формы</w:t>
      </w:r>
      <w:r w:rsidRPr="005D1580">
        <w:t xml:space="preserve"> как:</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танцевальный флэш-моб,</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выход детей за пределы детского сада на прогулки и экскурсии,</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взаимодействие детей старшего и младшего дошкольного возраста в детском саду,</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концерты,</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ярмарки,</w:t>
      </w:r>
    </w:p>
    <w:p w:rsidR="005D1580" w:rsidRPr="005D1580" w:rsidRDefault="005D1580" w:rsidP="008F6526">
      <w:pPr>
        <w:numPr>
          <w:ilvl w:val="0"/>
          <w:numId w:val="23"/>
        </w:numPr>
        <w:tabs>
          <w:tab w:val="left" w:pos="993"/>
        </w:tabs>
        <w:ind w:left="0" w:firstLine="709"/>
        <w:contextualSpacing/>
        <w:jc w:val="both"/>
        <w:rPr>
          <w:rFonts w:eastAsia="Calibri"/>
          <w:lang w:eastAsia="en-US"/>
        </w:rPr>
      </w:pPr>
      <w:proofErr w:type="spellStart"/>
      <w:r w:rsidRPr="005D1580">
        <w:rPr>
          <w:rFonts w:eastAsia="Calibri"/>
          <w:lang w:eastAsia="en-US"/>
        </w:rPr>
        <w:lastRenderedPageBreak/>
        <w:t>гостевание</w:t>
      </w:r>
      <w:proofErr w:type="spellEnd"/>
      <w:r w:rsidRPr="005D1580">
        <w:rPr>
          <w:rFonts w:eastAsia="Calibri"/>
          <w:lang w:eastAsia="en-US"/>
        </w:rPr>
        <w:t>,</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поэтические вечера,</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творческие мастерские,</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воспитание театром.</w:t>
      </w:r>
    </w:p>
    <w:p w:rsidR="005D1580" w:rsidRPr="005D1580" w:rsidRDefault="005D1580" w:rsidP="008F6526">
      <w:pPr>
        <w:tabs>
          <w:tab w:val="left" w:pos="1701"/>
        </w:tabs>
        <w:ind w:firstLine="709"/>
        <w:contextualSpacing/>
        <w:jc w:val="both"/>
      </w:pPr>
      <w:r w:rsidRPr="005D1580">
        <w:t xml:space="preserve">Планируются </w:t>
      </w:r>
      <w:r w:rsidRPr="005D1580">
        <w:rPr>
          <w:b/>
        </w:rPr>
        <w:t>совместные досуговые события с родителями</w:t>
      </w:r>
      <w:r w:rsidRPr="005D1580">
        <w:t>:</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концерты,</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фестивали,</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выставки совместных коллекций,</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выставки семейного творчества,</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встречи с интересными людьми,</w:t>
      </w:r>
    </w:p>
    <w:p w:rsidR="005D1580" w:rsidRPr="005D1580" w:rsidRDefault="005D1580" w:rsidP="008F6526">
      <w:pPr>
        <w:numPr>
          <w:ilvl w:val="0"/>
          <w:numId w:val="23"/>
        </w:numPr>
        <w:tabs>
          <w:tab w:val="left" w:pos="993"/>
        </w:tabs>
        <w:ind w:left="0" w:firstLine="709"/>
        <w:contextualSpacing/>
        <w:jc w:val="both"/>
        <w:rPr>
          <w:rFonts w:eastAsia="Calibri"/>
          <w:lang w:eastAsia="en-US"/>
        </w:rPr>
      </w:pPr>
      <w:r w:rsidRPr="005D1580">
        <w:rPr>
          <w:rFonts w:eastAsia="Calibri"/>
          <w:lang w:eastAsia="en-US"/>
        </w:rPr>
        <w:t>спортивные и музыкальные праздники.</w:t>
      </w:r>
    </w:p>
    <w:p w:rsidR="005D1580" w:rsidRPr="005D1580" w:rsidRDefault="005D1580" w:rsidP="008F6526">
      <w:pPr>
        <w:tabs>
          <w:tab w:val="left" w:pos="1701"/>
        </w:tabs>
        <w:ind w:firstLine="709"/>
        <w:contextualSpacing/>
        <w:jc w:val="both"/>
      </w:pPr>
    </w:p>
    <w:p w:rsidR="005D1580" w:rsidRPr="005D1580" w:rsidRDefault="005D1580" w:rsidP="008F6526">
      <w:pPr>
        <w:shd w:val="clear" w:color="auto" w:fill="FFFFFF"/>
        <w:ind w:firstLine="709"/>
        <w:jc w:val="both"/>
        <w:rPr>
          <w:color w:val="000000"/>
        </w:rPr>
      </w:pPr>
      <w:r w:rsidRPr="005D1580">
        <w:rPr>
          <w:iCs/>
          <w:color w:val="000000"/>
        </w:rPr>
        <w:t>К</w:t>
      </w:r>
      <w:r w:rsidRPr="005D1580">
        <w:rPr>
          <w:color w:val="000000"/>
        </w:rPr>
        <w:t>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используем  ритуалы и традиции  в группе и в детском саду.</w:t>
      </w:r>
    </w:p>
    <w:p w:rsidR="005D1580" w:rsidRPr="005D1580" w:rsidRDefault="005D1580" w:rsidP="008F6526">
      <w:pPr>
        <w:shd w:val="clear" w:color="auto" w:fill="FFFFFF"/>
        <w:ind w:firstLine="709"/>
        <w:jc w:val="both"/>
        <w:rPr>
          <w:color w:val="000000"/>
        </w:rPr>
      </w:pPr>
      <w:r w:rsidRPr="005D1580">
        <w:rPr>
          <w:b/>
          <w:i/>
          <w:iCs/>
          <w:color w:val="000000"/>
          <w:u w:val="single"/>
        </w:rPr>
        <w:t>Ритуал</w:t>
      </w:r>
      <w:r w:rsidRPr="005D1580">
        <w:rPr>
          <w:i/>
          <w:iCs/>
          <w:color w:val="000000"/>
        </w:rPr>
        <w:t> – </w:t>
      </w:r>
      <w:r w:rsidRPr="005D1580">
        <w:rPr>
          <w:color w:val="000000"/>
        </w:rPr>
        <w:t>установленный порядок действий.</w:t>
      </w:r>
    </w:p>
    <w:p w:rsidR="005D1580" w:rsidRPr="005D1580" w:rsidRDefault="005D1580" w:rsidP="008F6526">
      <w:pPr>
        <w:shd w:val="clear" w:color="auto" w:fill="FFFFFF"/>
        <w:ind w:firstLine="709"/>
        <w:jc w:val="both"/>
        <w:rPr>
          <w:color w:val="000000"/>
        </w:rPr>
      </w:pPr>
      <w:r w:rsidRPr="005D1580">
        <w:rPr>
          <w:b/>
          <w:i/>
          <w:iCs/>
          <w:color w:val="000000"/>
          <w:u w:val="single"/>
        </w:rPr>
        <w:t>Традиция</w:t>
      </w:r>
      <w:r w:rsidRPr="005D1580">
        <w:rPr>
          <w:b/>
          <w:i/>
          <w:iCs/>
          <w:color w:val="000000"/>
        </w:rPr>
        <w:t> </w:t>
      </w:r>
      <w:r w:rsidRPr="005D1580">
        <w:rPr>
          <w:i/>
          <w:iCs/>
          <w:color w:val="000000"/>
        </w:rPr>
        <w:t>– </w:t>
      </w:r>
      <w:r w:rsidRPr="005D1580">
        <w:rPr>
          <w:color w:val="000000"/>
        </w:rPr>
        <w:t>то, что перешло от одного поколения к другому, что унаследовано от предшествующих поколений.</w:t>
      </w:r>
    </w:p>
    <w:p w:rsidR="005D1580" w:rsidRPr="005D1580" w:rsidRDefault="005D1580" w:rsidP="008F6526">
      <w:pPr>
        <w:shd w:val="clear" w:color="auto" w:fill="FFFFFF"/>
        <w:ind w:firstLine="709"/>
        <w:jc w:val="both"/>
        <w:rPr>
          <w:color w:val="000000"/>
        </w:rPr>
      </w:pPr>
      <w:r w:rsidRPr="005D1580">
        <w:rPr>
          <w:color w:val="000000"/>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5D1580" w:rsidRPr="005D1580" w:rsidRDefault="005D1580" w:rsidP="008F6526">
      <w:pPr>
        <w:tabs>
          <w:tab w:val="left" w:pos="1701"/>
        </w:tabs>
        <w:ind w:firstLine="709"/>
        <w:contextualSpacing/>
        <w:jc w:val="both"/>
      </w:pPr>
      <w:r w:rsidRPr="005D1580">
        <w:rPr>
          <w:b/>
        </w:rPr>
        <w:t>Традиции и ритуалы ДОУ</w:t>
      </w:r>
      <w:r w:rsidRPr="005D1580">
        <w:t>:</w:t>
      </w:r>
    </w:p>
    <w:p w:rsidR="005D1580" w:rsidRPr="005D1580" w:rsidRDefault="005D1580" w:rsidP="008F6526">
      <w:pPr>
        <w:numPr>
          <w:ilvl w:val="0"/>
          <w:numId w:val="22"/>
        </w:numPr>
        <w:shd w:val="clear" w:color="auto" w:fill="FFFFFF"/>
        <w:tabs>
          <w:tab w:val="left" w:pos="426"/>
        </w:tabs>
        <w:ind w:left="0" w:firstLine="709"/>
        <w:contextualSpacing/>
        <w:jc w:val="both"/>
      </w:pPr>
      <w:proofErr w:type="gramStart"/>
      <w:r w:rsidRPr="005D1580">
        <w:rPr>
          <w:b/>
          <w:i/>
        </w:rPr>
        <w:t>«Календарь  жизни  группы:  </w:t>
      </w:r>
      <w:r w:rsidRPr="005D1580">
        <w:t>отражает планируемые взрослыми и детьми мероприятия (в старшей группе – на неделю, в подготовительной – на месяц).</w:t>
      </w:r>
      <w:proofErr w:type="gramEnd"/>
      <w:r w:rsidRPr="005D1580">
        <w:t xml:space="preserve">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w:t>
      </w:r>
    </w:p>
    <w:p w:rsidR="005D1580" w:rsidRPr="005D1580" w:rsidRDefault="005D1580" w:rsidP="008F6526">
      <w:pPr>
        <w:numPr>
          <w:ilvl w:val="0"/>
          <w:numId w:val="22"/>
        </w:numPr>
        <w:shd w:val="clear" w:color="auto" w:fill="FFFFFF"/>
        <w:tabs>
          <w:tab w:val="left" w:pos="426"/>
        </w:tabs>
        <w:ind w:left="0" w:firstLine="709"/>
        <w:contextualSpacing/>
        <w:jc w:val="both"/>
      </w:pPr>
      <w:r w:rsidRPr="005D1580">
        <w:rPr>
          <w:b/>
          <w:i/>
        </w:rPr>
        <w:t xml:space="preserve"> «Утренний круг»</w:t>
      </w:r>
      <w:r w:rsidRPr="005D1580">
        <w:t>: обсуждение с детьми планов на предстоящий день;</w:t>
      </w:r>
    </w:p>
    <w:p w:rsidR="005D1580" w:rsidRPr="005D1580" w:rsidRDefault="005D1580" w:rsidP="008F6526">
      <w:pPr>
        <w:numPr>
          <w:ilvl w:val="0"/>
          <w:numId w:val="22"/>
        </w:numPr>
        <w:shd w:val="clear" w:color="auto" w:fill="FFFFFF"/>
        <w:tabs>
          <w:tab w:val="left" w:pos="426"/>
        </w:tabs>
        <w:ind w:left="0" w:firstLine="709"/>
        <w:jc w:val="both"/>
      </w:pPr>
      <w:r w:rsidRPr="005D1580">
        <w:rPr>
          <w:b/>
          <w:i/>
        </w:rPr>
        <w:t>«Вечерний  круг»</w:t>
      </w:r>
      <w:r w:rsidRPr="005D1580">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w:t>
      </w:r>
      <w:r w:rsidRPr="005D1580">
        <w:rPr>
          <w:rFonts w:ascii="Verdana" w:hAnsi="Verdana"/>
          <w:shd w:val="clear" w:color="auto" w:fill="FFFFFF"/>
        </w:rPr>
        <w:t> </w:t>
      </w:r>
      <w:r w:rsidRPr="005D1580">
        <w:t>развитие рефлексивных навыков;</w:t>
      </w:r>
    </w:p>
    <w:p w:rsidR="005D1580" w:rsidRPr="005D1580" w:rsidRDefault="005D1580" w:rsidP="008F6526">
      <w:pPr>
        <w:numPr>
          <w:ilvl w:val="0"/>
          <w:numId w:val="22"/>
        </w:numPr>
        <w:shd w:val="clear" w:color="auto" w:fill="FFFFFF"/>
        <w:tabs>
          <w:tab w:val="left" w:pos="426"/>
        </w:tabs>
        <w:ind w:left="0" w:firstLine="709"/>
        <w:contextualSpacing/>
        <w:jc w:val="both"/>
      </w:pPr>
      <w:r w:rsidRPr="005D1580">
        <w:rPr>
          <w:b/>
          <w:i/>
        </w:rPr>
        <w:t xml:space="preserve">«Общее приветствие всех детей группы, участие детей в планировании собственной деятельности и жизнедеятельности группы»: </w:t>
      </w:r>
      <w:r w:rsidRPr="005D1580">
        <w:t>установление в группе благоприятного микроклимата, развитие функции планирования, становление позиции субъекта деятельности;</w:t>
      </w:r>
    </w:p>
    <w:p w:rsidR="005D1580" w:rsidRPr="005D1580" w:rsidRDefault="005D1580" w:rsidP="008F6526">
      <w:pPr>
        <w:numPr>
          <w:ilvl w:val="0"/>
          <w:numId w:val="22"/>
        </w:numPr>
        <w:shd w:val="clear" w:color="auto" w:fill="FFFFFF"/>
        <w:tabs>
          <w:tab w:val="left" w:pos="426"/>
        </w:tabs>
        <w:ind w:left="0" w:firstLine="709"/>
        <w:contextualSpacing/>
        <w:jc w:val="both"/>
      </w:pPr>
      <w:r w:rsidRPr="005D1580">
        <w:rPr>
          <w:b/>
          <w:i/>
        </w:rPr>
        <w:lastRenderedPageBreak/>
        <w:t xml:space="preserve">«Чествование именинника»: </w:t>
      </w:r>
      <w:r w:rsidRPr="005D1580">
        <w:t xml:space="preserve">поздравление именинника: дарим подарок, водим хоровод и поем каравай, а еще дети высказывают свои пожелания, таким </w:t>
      </w:r>
      <w:proofErr w:type="gramStart"/>
      <w:r w:rsidRPr="005D1580">
        <w:t>образом</w:t>
      </w:r>
      <w:proofErr w:type="gramEnd"/>
      <w:r w:rsidRPr="005D1580">
        <w:t xml:space="preserve"> подчеркиваем значимость каждого ребенка в группе;</w:t>
      </w:r>
    </w:p>
    <w:p w:rsidR="005D1580" w:rsidRPr="005D1580" w:rsidRDefault="005D1580" w:rsidP="0015025E">
      <w:pPr>
        <w:numPr>
          <w:ilvl w:val="0"/>
          <w:numId w:val="22"/>
        </w:numPr>
        <w:shd w:val="clear" w:color="auto" w:fill="FFFFFF"/>
        <w:tabs>
          <w:tab w:val="left" w:pos="426"/>
        </w:tabs>
        <w:spacing w:before="25" w:after="25" w:line="276" w:lineRule="auto"/>
        <w:contextualSpacing/>
        <w:jc w:val="both"/>
      </w:pPr>
      <w:r w:rsidRPr="005D1580">
        <w:rPr>
          <w:b/>
          <w:i/>
        </w:rPr>
        <w:t>«</w:t>
      </w:r>
      <w:proofErr w:type="spellStart"/>
      <w:r w:rsidRPr="005D1580">
        <w:rPr>
          <w:b/>
          <w:i/>
        </w:rPr>
        <w:t>Обживаниегруппы</w:t>
      </w:r>
      <w:proofErr w:type="spellEnd"/>
      <w:r w:rsidRPr="005D1580">
        <w:rPr>
          <w:b/>
          <w:i/>
        </w:rPr>
        <w:t>»</w:t>
      </w:r>
      <w:r w:rsidRPr="005D1580">
        <w:t xml:space="preserve"> в начале года, завершающееся новосельем: формирование «чувства дома» по отношению к своей группе, участие каждого в ее оборудовании и оформлении;</w:t>
      </w:r>
    </w:p>
    <w:p w:rsidR="005D1580" w:rsidRPr="005D1580" w:rsidRDefault="005D1580" w:rsidP="0015025E">
      <w:pPr>
        <w:numPr>
          <w:ilvl w:val="0"/>
          <w:numId w:val="22"/>
        </w:numPr>
        <w:tabs>
          <w:tab w:val="left" w:pos="426"/>
        </w:tabs>
        <w:spacing w:after="200" w:line="276" w:lineRule="auto"/>
        <w:contextualSpacing/>
        <w:jc w:val="both"/>
      </w:pPr>
      <w:r w:rsidRPr="005D1580">
        <w:rPr>
          <w:b/>
          <w:i/>
        </w:rPr>
        <w:t>«минутки общения»:</w:t>
      </w:r>
      <w:r w:rsidRPr="005D1580">
        <w:t xml:space="preserve">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rsidR="005D1580" w:rsidRPr="005D1580" w:rsidRDefault="005D1580" w:rsidP="0015025E">
      <w:pPr>
        <w:numPr>
          <w:ilvl w:val="0"/>
          <w:numId w:val="22"/>
        </w:numPr>
        <w:tabs>
          <w:tab w:val="left" w:pos="426"/>
        </w:tabs>
        <w:spacing w:after="200" w:line="276" w:lineRule="auto"/>
        <w:contextualSpacing/>
        <w:jc w:val="both"/>
      </w:pPr>
      <w:r w:rsidRPr="005D1580">
        <w:rPr>
          <w:b/>
          <w:i/>
        </w:rPr>
        <w:t>«Гордость детского сада»</w:t>
      </w:r>
      <w:r w:rsidRPr="005D1580">
        <w:t>: на стенде вывешиваются благодарности и сертификаты детей, тем самым отмечая их успехи  в различных конкурсах, соревнованиях, олимпиадах;</w:t>
      </w:r>
    </w:p>
    <w:p w:rsidR="005D1580" w:rsidRPr="005D1580" w:rsidRDefault="005D1580" w:rsidP="0015025E">
      <w:pPr>
        <w:numPr>
          <w:ilvl w:val="0"/>
          <w:numId w:val="22"/>
        </w:numPr>
        <w:shd w:val="clear" w:color="auto" w:fill="FFFFFF"/>
        <w:tabs>
          <w:tab w:val="left" w:pos="426"/>
        </w:tabs>
        <w:spacing w:before="25" w:after="25" w:line="276" w:lineRule="auto"/>
        <w:jc w:val="both"/>
      </w:pPr>
      <w:r w:rsidRPr="005D1580">
        <w:rPr>
          <w:b/>
          <w:i/>
        </w:rPr>
        <w:t xml:space="preserve"> «Гость дня»:</w:t>
      </w:r>
      <w:r w:rsidRPr="005D1580">
        <w:t xml:space="preserve"> расширение контактов </w:t>
      </w:r>
      <w:proofErr w:type="gramStart"/>
      <w:r w:rsidRPr="005D1580">
        <w:t>со</w:t>
      </w:r>
      <w:proofErr w:type="gramEnd"/>
      <w:r w:rsidRPr="005D1580">
        <w:t xml:space="preserve"> взрослыми людьми, ознакомление с профессиями, бытовыми обязанностями и увлечениями взрослых, развитие коммуникативных навыков;</w:t>
      </w:r>
    </w:p>
    <w:p w:rsidR="00C66381" w:rsidRPr="005D1580" w:rsidRDefault="005D1580" w:rsidP="0015025E">
      <w:pPr>
        <w:numPr>
          <w:ilvl w:val="0"/>
          <w:numId w:val="22"/>
        </w:numPr>
        <w:shd w:val="clear" w:color="auto" w:fill="FFFFFF"/>
        <w:tabs>
          <w:tab w:val="left" w:pos="426"/>
        </w:tabs>
        <w:spacing w:before="25" w:after="25" w:line="276" w:lineRule="auto"/>
        <w:jc w:val="both"/>
      </w:pPr>
      <w:r w:rsidRPr="005D1580">
        <w:rPr>
          <w:b/>
          <w:i/>
        </w:rPr>
        <w:t xml:space="preserve">«собирание коллекций»: </w:t>
      </w:r>
      <w:r w:rsidRPr="005D1580">
        <w:t>осознание и развитие личных интересов ребенка, развитие любознательности, воспитание навыков бережного отношения к собственным вещам.</w:t>
      </w:r>
    </w:p>
    <w:p w:rsidR="00B37084" w:rsidRDefault="00B37084" w:rsidP="001401AF">
      <w:pPr>
        <w:rPr>
          <w:b/>
        </w:rPr>
      </w:pPr>
    </w:p>
    <w:p w:rsidR="001401AF" w:rsidRPr="00C8089C" w:rsidRDefault="001401AF" w:rsidP="001401AF">
      <w:pPr>
        <w:rPr>
          <w:b/>
        </w:rPr>
      </w:pPr>
      <w:r w:rsidRPr="00C8089C">
        <w:rPr>
          <w:b/>
        </w:rPr>
        <w:t>3. Задачи образовательной деятельности по образовательным областям (модули образовательной деятельности)</w:t>
      </w:r>
    </w:p>
    <w:p w:rsidR="001401AF" w:rsidRDefault="001401AF" w:rsidP="0031423C">
      <w:pPr>
        <w:ind w:firstLine="567"/>
        <w:jc w:val="both"/>
      </w:pPr>
    </w:p>
    <w:p w:rsidR="0043532A" w:rsidRPr="0043532A" w:rsidRDefault="0043532A" w:rsidP="0043532A">
      <w:pPr>
        <w:tabs>
          <w:tab w:val="left" w:pos="567"/>
        </w:tabs>
        <w:ind w:firstLine="709"/>
        <w:jc w:val="both"/>
        <w:rPr>
          <w:color w:val="000000"/>
        </w:rPr>
      </w:pPr>
      <w:r w:rsidRPr="0043532A">
        <w:t xml:space="preserve">Задачи психолого-педагогической работы с детьми дошкольного </w:t>
      </w:r>
      <w:proofErr w:type="spellStart"/>
      <w:r w:rsidRPr="0043532A">
        <w:t>возрастапредставлены</w:t>
      </w:r>
      <w:proofErr w:type="spellEnd"/>
      <w:r w:rsidRPr="0043532A">
        <w:rPr>
          <w:color w:val="000000"/>
        </w:rPr>
        <w:t xml:space="preserve"> в модулях образовательной деятельности в соответствии с направлениями развития ребенка в пяти образовательных областях, реализуемых с учетом принципа интеграции: </w:t>
      </w:r>
    </w:p>
    <w:p w:rsidR="0043532A" w:rsidRPr="0043532A" w:rsidRDefault="0043532A" w:rsidP="0043532A">
      <w:pPr>
        <w:tabs>
          <w:tab w:val="left" w:pos="567"/>
        </w:tabs>
        <w:ind w:firstLine="709"/>
        <w:jc w:val="both"/>
        <w:rPr>
          <w:color w:val="000000"/>
        </w:rPr>
      </w:pPr>
      <w:r w:rsidRPr="0043532A">
        <w:rPr>
          <w:color w:val="000000"/>
        </w:rPr>
        <w:t xml:space="preserve">- социально-коммуникативной, </w:t>
      </w:r>
    </w:p>
    <w:p w:rsidR="0043532A" w:rsidRPr="0043532A" w:rsidRDefault="0043532A" w:rsidP="0043532A">
      <w:pPr>
        <w:tabs>
          <w:tab w:val="left" w:pos="567"/>
        </w:tabs>
        <w:ind w:firstLine="709"/>
        <w:jc w:val="both"/>
        <w:rPr>
          <w:color w:val="000000"/>
        </w:rPr>
      </w:pPr>
      <w:r w:rsidRPr="0043532A">
        <w:rPr>
          <w:color w:val="000000"/>
        </w:rPr>
        <w:t xml:space="preserve">- познавательной, </w:t>
      </w:r>
    </w:p>
    <w:p w:rsidR="0043532A" w:rsidRPr="0043532A" w:rsidRDefault="0043532A" w:rsidP="0043532A">
      <w:pPr>
        <w:tabs>
          <w:tab w:val="left" w:pos="567"/>
        </w:tabs>
        <w:ind w:firstLine="709"/>
        <w:jc w:val="both"/>
        <w:rPr>
          <w:color w:val="000000"/>
        </w:rPr>
      </w:pPr>
      <w:r w:rsidRPr="0043532A">
        <w:rPr>
          <w:color w:val="000000"/>
        </w:rPr>
        <w:t xml:space="preserve">- речевой, </w:t>
      </w:r>
    </w:p>
    <w:p w:rsidR="0043532A" w:rsidRPr="0043532A" w:rsidRDefault="0043532A" w:rsidP="0043532A">
      <w:pPr>
        <w:tabs>
          <w:tab w:val="left" w:pos="567"/>
        </w:tabs>
        <w:ind w:firstLine="709"/>
        <w:jc w:val="both"/>
        <w:rPr>
          <w:color w:val="000000"/>
        </w:rPr>
      </w:pPr>
      <w:r w:rsidRPr="0043532A">
        <w:rPr>
          <w:color w:val="000000"/>
        </w:rPr>
        <w:t>- художественно-эстетической,</w:t>
      </w:r>
    </w:p>
    <w:p w:rsidR="0043532A" w:rsidRPr="0043532A" w:rsidRDefault="0043532A" w:rsidP="0043532A">
      <w:pPr>
        <w:tabs>
          <w:tab w:val="left" w:pos="567"/>
        </w:tabs>
        <w:ind w:firstLine="709"/>
        <w:jc w:val="both"/>
        <w:rPr>
          <w:color w:val="000000"/>
        </w:rPr>
      </w:pPr>
      <w:r w:rsidRPr="0043532A">
        <w:rPr>
          <w:color w:val="000000"/>
        </w:rPr>
        <w:t xml:space="preserve">- физического развития, </w:t>
      </w:r>
    </w:p>
    <w:p w:rsidR="0043532A" w:rsidRPr="0043532A" w:rsidRDefault="0043532A" w:rsidP="0043532A">
      <w:pPr>
        <w:tabs>
          <w:tab w:val="left" w:pos="567"/>
        </w:tabs>
        <w:ind w:firstLine="709"/>
        <w:jc w:val="both"/>
        <w:rPr>
          <w:color w:val="000000"/>
        </w:rPr>
      </w:pPr>
      <w:r w:rsidRPr="0043532A">
        <w:rPr>
          <w:color w:val="000000"/>
        </w:rPr>
        <w:t>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w:t>
      </w:r>
    </w:p>
    <w:p w:rsidR="0043532A" w:rsidRPr="0043532A" w:rsidRDefault="0043532A" w:rsidP="0043532A">
      <w:pPr>
        <w:ind w:firstLine="709"/>
        <w:jc w:val="both"/>
      </w:pPr>
      <w:proofErr w:type="gramStart"/>
      <w:r w:rsidRPr="0043532A">
        <w:t>В ходе планирования образовательной деятельности каждый модуль образовательной деятельности представлен не только задачами, но и вариативными интегративными способами, методами и средствами реализации поставленных задач образовательной деятельности с учетом возрастных и индивидуально-психологических особенностей воспитанников, специфики их образовательных потребностей, мотивов и интересов с учетом реализации обязательной части и части, формируемой участниками образовательных отношений.</w:t>
      </w:r>
      <w:proofErr w:type="gramEnd"/>
    </w:p>
    <w:p w:rsidR="00CC2033" w:rsidRPr="0031423C" w:rsidRDefault="0043532A" w:rsidP="0031423C">
      <w:pPr>
        <w:ind w:firstLine="709"/>
        <w:jc w:val="both"/>
      </w:pPr>
      <w:r>
        <w:t>Содержание образовательной деятельности</w:t>
      </w:r>
      <w:r w:rsidR="00CC2033" w:rsidRPr="0031423C">
        <w:t xml:space="preserve"> обеспечивает возможность развития личности, мотивации и способностей детей в различных видах деятельности и охватывает следующие </w:t>
      </w:r>
      <w:r w:rsidR="00CC2033" w:rsidRPr="0031423C">
        <w:rPr>
          <w:b/>
        </w:rPr>
        <w:t>структурные единицы, представляющие определенные направления развития и образования детей</w:t>
      </w:r>
      <w:r w:rsidR="00CC2033" w:rsidRPr="0031423C">
        <w:t xml:space="preserve"> (далее - образовательные области).</w:t>
      </w:r>
    </w:p>
    <w:p w:rsidR="00A934A5" w:rsidRDefault="00A934A5" w:rsidP="0031423C">
      <w:pPr>
        <w:keepNext/>
        <w:jc w:val="center"/>
        <w:rPr>
          <w:b/>
        </w:rPr>
      </w:pPr>
    </w:p>
    <w:p w:rsidR="00CC2033" w:rsidRPr="0031423C" w:rsidRDefault="00CC2033" w:rsidP="0031423C">
      <w:pPr>
        <w:keepNext/>
        <w:jc w:val="center"/>
        <w:rPr>
          <w:b/>
        </w:rPr>
      </w:pPr>
      <w:r w:rsidRPr="0031423C">
        <w:rPr>
          <w:b/>
        </w:rPr>
        <w:t>МОДУЛИ ОБРАЗОВАТЕЛЬНЫХ ОБЛАСТЕЙ</w:t>
      </w:r>
    </w:p>
    <w:p w:rsidR="00CC2033" w:rsidRPr="0031423C" w:rsidRDefault="00B818D5" w:rsidP="0031423C">
      <w:r>
        <w:rPr>
          <w:noProof/>
          <w:lang w:val="en-US"/>
        </w:rPr>
        <w:lastRenderedPageBreak/>
        <w:pict>
          <v:shapetype id="_x0000_t202" coordsize="21600,21600" o:spt="202" path="m,l,21600r21600,l21600,xe">
            <v:stroke joinstyle="miter"/>
            <v:path gradientshapeok="t" o:connecttype="rect"/>
          </v:shapetype>
          <v:shape id="Text Box 778" o:spid="_x0000_s1080" type="#_x0000_t202" style="position:absolute;margin-left:-46.8pt;margin-top:67.05pt;width:109.95pt;height:35.55pt;z-index:25165158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gg1ACAACZBAAADgAAAGRycy9lMm9Eb2MueG1srFTbjtsgEH2v1H9AvDfOxc7FirPaZpuq0vYi&#10;7fYDMMY2KrcCiZ1+/Q7YSbPtW9UXC2bgnGHOGW/veinQiVnHtSrwbDLFiCmqK66aAn9/PrxbY+Q8&#10;URURWrECn5nDd7u3b7adydlct1pUzCIAUS7vTIFb702eJI62TBI30YYpSNbaSuJha5uksqQDdCmS&#10;+XS6TDptK2M1Zc5B9GFI4l3Er2tG/de6dswjUWCozcevjd8yfJPdluSNJabldCyD/EMVknAFpFeo&#10;B+IJOlr+F5Tk1Gqnaz+hWia6rjll8Q3wmtn0j9c8tcSw+BZojjPXNrn/B0u/nL5ZxCvQbpVipIgE&#10;kZ5Z79F73aPVah061BmXw8EnA0d9Dwk4HV/rzKOmPxxSet8S1bB7a3XXMlJBhbNwM7m5OuC4AFJ2&#10;n3UFROTodQTqaytD+6AhCNBBqfNVnVAMDZSLzXKxzDCikEuzWbrOIgXJL7eNdf4j0xKFRYEtqB/R&#10;yenR+VANyS9HApnTglcHLkTcBMexvbDoRMArhFKmfBavi6OEcoc4eG46ugbC4K0hvL6EgSJ6NyBF&#10;wlckQqGuwJtsPgC/yjnblFf6ADfwBMDbOiX3MDCCywJH0rGY0PQPqop29oSLYQ2XhRpVCI0fJPB9&#10;2UfJFxdxS12dQRarh/mAeYZFq+0vjDqYjQK7n0diGUbikwJpN7M0DcMUN2m2msPG3mbK2wxRFKAK&#10;7DEalns/DODRWN60wHQx0z3Y4cCjUsE3Q1Vj+eD/2M9xVsOA3e7jqd9/lN0LAAAA//8DAFBLAwQU&#10;AAYACAAAACEAnxcC4t4AAAAKAQAADwAAAGRycy9kb3ducmV2LnhtbEyPzU7DMBCE70i8g7VI3KhD&#10;Udo0jVMhJOCG1FBx3sbbOBDbIXba5O1ZTnDbn9nZb4rdZDtxpiG03im4XyQgyNVet65RcHh/vstA&#10;hIhOY+cdKZgpwK68viow1/7i9nSuYiPYxIUcFZgY+1zKUBuyGBa+J8e7kx8sRm6HRuoBL2xuO7lM&#10;kpW02Dr+YLCnJ0P1VzVaxqjGt09Kk49Jf7/W4YDzi9nPSt3eTI9bEJGm+CeGX3y+gZKZjn50OohO&#10;QbriKJHnD9kaBAuW63QD4shFsslAloX8H6H8AQAA//8DAFBLAQItABQABgAIAAAAIQDkmcPA+wAA&#10;AOEBAAATAAAAAAAAAAAAAAAAAAAAAABbQ29udGVudF9UeXBlc10ueG1sUEsBAi0AFAAGAAgAAAAh&#10;ACOyauHXAAAAlAEAAAsAAAAAAAAAAAAAAAAALAEAAF9yZWxzLy5yZWxzUEsBAi0AFAAGAAgAAAAh&#10;AE0YYINQAgAAmQQAAA4AAAAAAAAAAAAAAAAALAIAAGRycy9lMm9Eb2MueG1sUEsBAi0AFAAGAAgA&#10;AAAhAJ8XAuLeAAAACgEAAA8AAAAAAAAAAAAAAAAAqAQAAGRycy9kb3ducmV2LnhtbFBLBQYAAAAA&#10;BAAEAPMAAACzBQAAAAA=&#10;" fillcolor="#daeef3">
            <v:textbox style="mso-next-textbox:#Text Box 778;mso-fit-shape-to-text:t">
              <w:txbxContent>
                <w:p w:rsidR="00B818D5" w:rsidRDefault="00B818D5" w:rsidP="00CC2033">
                  <w:pPr>
                    <w:jc w:val="center"/>
                  </w:pPr>
                  <w:r>
                    <w:t>ЛИЧНОСТЬ</w:t>
                  </w:r>
                </w:p>
                <w:p w:rsidR="00B818D5" w:rsidRDefault="00B818D5" w:rsidP="00CC2033">
                  <w:pPr>
                    <w:jc w:val="center"/>
                  </w:pPr>
                  <w:r>
                    <w:t>РЕБЕНКА</w:t>
                  </w:r>
                </w:p>
              </w:txbxContent>
            </v:textbox>
          </v:shape>
        </w:pict>
      </w:r>
      <w:r>
        <w:rPr>
          <w:noProof/>
          <w:lang w:val="en-US"/>
        </w:rPr>
        <w:pict>
          <v:oval id="Oval 4" o:spid="_x0000_s1079" style="position:absolute;margin-left:37.7pt;margin-top:19.95pt;width:138.2pt;height:135.4pt;z-index:251650560;visibility:visible;mso-wrap-style:non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7z0CAACBBAAADgAAAGRycy9lMm9Eb2MueG1srFRfb9sgEH+ftO+AeF/tZEmbWHGqqVn20q3V&#10;2mnPF4xtNMwhoHHy7XdgJ0vXt2l+QAccx+/P4dXtodNsL51XaEo+uco5k0ZgpUxT8h/P2w8LznwA&#10;U4FGI0t+lJ7frt+/W/W2kFNsUVfSMSpifNHbkrch2CLLvGhlB/4KrTS0WaPrINDUNVnloKfqnc6m&#10;eX6d9egq61BI72l1M2zydapf11KEh7r2MjBdcsIW0ujSuItjtl5B0TiwrRIjDPgHFB0oQ5eeS20g&#10;AHtx6k2pTgmHHutwJbDLsK6VkIkDsZnkf7F5asHKxIXE8fYsk/9/ZcW3/aNjqiLvlrPrCWcGOrLp&#10;YQ+azaI6vfUFJT3ZRxf5eXuP4pdnBu9aMI385Bz2rYSKME1ifvbqQJx4Osp2/VesqDBJfUxCHWrX&#10;xYIkATskP45nP+QhMEGLH8nhWU62Cdo7TeIdUJyOW+fDF4kdi0HJpdbK+qgZFLC/92HIPmWNDlVb&#10;pTVzGH6q0CaRI/i06enMEDCLxClPy941uzvtGKlS8tlkM19OE1fy219mT/L4vT0yXS5u5puLI8Sg&#10;OV1lIbQsDiX3o+FQ1ITwGb9T/8bOnaeysXvHiDp4jKiLh2hkSnWSQCR0ohnhacP6kk8X85s5Z6Ab&#10;eqkiuAEmanXOe0Vzm74Rs79Mc/hiKroOimj85zEOoPQQEzltxk6I5g9NtMPqSI3Q01sruaGfAUEx&#10;okWiEsFE+LFbqM9P+OObjA/pcp6y/vw51r8BAAD//wMAUEsDBBQABgAIAAAAIQBvZqTp4QAAAAkB&#10;AAAPAAAAZHJzL2Rvd25yZXYueG1sTI/LasMwEEX3hf6DmEB3jmxBGse1HEKhdNWGJjGkO8WSH8Qa&#10;GUtJnL/vdNUuhznce26+nmzPrmb0nUMJyTwGZrByusNGwmH/FqXAfFCoVe/QSLgbD+vi8SFXmXY3&#10;/DLXXWgYhaDPlIQ2hCHj3FetscrP3WCQfrUbrQp0jg3Xo7pRuO25iONnblWH1NCqwby2pjrvLlZC&#10;XX5sj++bw2e9T+7b4ZiE8rtcSfk0mzYvwIKZwh8Mv/qkDgU5ndwFtWe9hEikQhArIV0CIyBa0JST&#10;BLFcLYAXOf+/oPgBAAD//wMAUEsBAi0AFAAGAAgAAAAhAOSZw8D7AAAA4QEAABMAAAAAAAAAAAAA&#10;AAAAAAAAAFtDb250ZW50X1R5cGVzXS54bWxQSwECLQAUAAYACAAAACEAI7Jq4dcAAACUAQAACwAA&#10;AAAAAAAAAAAAAAAsAQAAX3JlbHMvLnJlbHNQSwECLQAUAAYACAAAACEA/WTW7z0CAACBBAAADgAA&#10;AAAAAAAAAAAAAAAsAgAAZHJzL2Uyb0RvYy54bWxQSwECLQAUAAYACAAAACEAb2ak6eEAAAAJAQAA&#10;DwAAAAAAAAAAAAAAAACVBAAAZHJzL2Rvd25yZXYueG1sUEsFBgAAAAAEAAQA8wAAAKMFAAAAAA==&#10;" fillcolor="#41d592" strokecolor="white" strokeweight="2.25pt">
            <v:fill color2="#29875d" rotate="t" focusposition=".5,.5" focussize="" focus="100%" type="gradientRadial"/>
            <w10:wrap type="topAndBottom"/>
          </v:oval>
        </w:pict>
      </w:r>
      <w:r>
        <w:rPr>
          <w:noProof/>
          <w:lang w:val="en-US"/>
        </w:rPr>
        <w:pict>
          <v:roundrect id="AutoShape 781" o:spid="_x0000_s1083" style="position:absolute;margin-left:72.85pt;margin-top:67.05pt;width:149.15pt;height:26.55pt;z-index:2516546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Y3m7kCAADRBQAADgAAAGRycy9lMm9Eb2MueG1srFTfb9MwEH5H4n+w/M7StE2bVkunaWMIacC0&#10;gXh2bacxOHawnablr+d8ybpCB0iIPEQ+//juvrvv7vxiV2uylc4rawqano0okYZbocymoJ8+3rzK&#10;KfGBGcG0NbKge+npxerli/OuWcqxrawW0hEAMX7ZNQWtQmiWSeJ5JWvmz2wjDRyW1tUsgOk2iXCs&#10;A/RaJ+PRaJZ01onGWS69h93r/pCuEL8sJQ8fytLLQHRBIbaAf4f/dfwnq3O23DjWVIoPYbB/iKJm&#10;yoDTA9Q1C4y0Tp1A1Yo7620ZzritE1uWikvkAGzS0S9sHirWSOQCyfHNIU3+/8Hy99s7R5SA2s3H&#10;lBhWQ5Eu22DRN5nnaUxR1/gl3Hxo7lwk6Ztby796YuxVxcxGXjpnu0oyAYHh/eSnB9Hw8JSsu3dW&#10;AD4DfMzWrnR1BIQ8kB0WZX8oitwFwmEzzRfT8SijhMPZZDJP8yyGlLDl4+vG+fBG2prERUGdbY24&#10;h8qjC7a99QErIwZ2THyhpKw11HnLNElns9l8QBwuA/YjJtK1WokbpTUaUZnySjsCj4EK59KEDF3p&#10;tgZ+/f50BF+vLtgGDfbbs8dtcIEaj0hIxh870YZ0QDZPAeNvEeiQnnhfZM96x4D+7BmTh00R6/na&#10;CFwHpnS/htfaxJAkNteQW9sG6R4q0ZG1bt09AznNJhADJULFkowX83wSDei8SZ5n2QLGAtMbGBk8&#10;OEqcDZ9VqFBzUQC/TfTkhGpk+kyihy2mm4r1qT9cPEnAIXosxBExlHFUbt8BYbfeYaugAKOq11bs&#10;QdcQPooX5iAsKuu+U9LBTCmo/9YyJynRbw30xiKdTuMQQmOazcdguOOT9fEJMxygChogVbi8Cv3g&#10;ahunNhV46gtvbOzXUoXYFU9RDQbMDaQ1zLg4mI5tvPU0iVc/AAAA//8DAFBLAwQUAAYACAAAACEA&#10;NSkuAt8AAAALAQAADwAAAGRycy9kb3ducmV2LnhtbEyPzU7DMBCE75V4B2uRuFTUaUOpG+JUBYkr&#10;qC3c3XjzQ+N1FLtteHuWE9x2d0Yz3+ab0XXigkNoPWmYzxIQSKW3LdUaPg6v9wpEiIas6Tyhhm8M&#10;sCluJrnJrL/SDi/7WAsOoZAZDU2MfSZlKBt0Jsx8j8Ra5QdnIq9DLe1grhzuOrlIkkfpTEvc0Jge&#10;XxosT/uz03B4/qxWW1Wlu+m7/QpRvanWo9Z3t+P2CUTEMf6Z4Ref0aFgpqM/kw2i05Am8we2auCa&#10;FQh2LNdrHo58WaYKZJHL/z8UPwAAAP//AwBQSwECLQAUAAYACAAAACEA5JnDwPsAAADhAQAAEwAA&#10;AAAAAAAAAAAAAAAAAAAAW0NvbnRlbnRfVHlwZXNdLnhtbFBLAQItABQABgAIAAAAIQAjsmrh1wAA&#10;AJQBAAALAAAAAAAAAAAAAAAAACwBAABfcmVscy8ucmVsc1BLAQItABQABgAIAAAAIQBmxjebuQIA&#10;ANEFAAAOAAAAAAAAAAAAAAAAACwCAABkcnMvZTJvRG9jLnhtbFBLAQItABQABgAIAAAAIQA1KS4C&#10;3wAAAAsBAAAPAAAAAAAAAAAAAAAAABEFAABkcnMvZG93bnJldi54bWxQSwUGAAAAAAQABADzAAAA&#10;HQYAAAAA&#10;" fillcolor="#b6dde8" strokecolor="#f2f2f2" strokeweight="3pt">
            <v:shadow on="t" color="#4e6128" opacity=".5" offset="1pt"/>
            <v:textbox style="mso-next-textbox:#AutoShape 781">
              <w:txbxContent>
                <w:p w:rsidR="00B818D5" w:rsidRPr="006F50ED" w:rsidRDefault="00B818D5" w:rsidP="00CC2033">
                  <w:pPr>
                    <w:rPr>
                      <w:b/>
                      <w:sz w:val="16"/>
                      <w:szCs w:val="16"/>
                    </w:rPr>
                  </w:pPr>
                  <w:r>
                    <w:rPr>
                      <w:b/>
                      <w:sz w:val="16"/>
                      <w:szCs w:val="16"/>
                    </w:rPr>
                    <w:t>ПОЗНАВАТЕЛЬНОЕ</w:t>
                  </w:r>
                  <w:r w:rsidRPr="006F50ED">
                    <w:rPr>
                      <w:b/>
                      <w:sz w:val="16"/>
                      <w:szCs w:val="16"/>
                    </w:rPr>
                    <w:t xml:space="preserve"> РАЗВИТИЕ</w:t>
                  </w:r>
                </w:p>
              </w:txbxContent>
            </v:textbox>
          </v:roundrect>
        </w:pict>
      </w:r>
      <w:r>
        <w:rPr>
          <w:noProof/>
          <w:lang w:val="en-US"/>
        </w:rPr>
        <w:pict>
          <v:roundrect id="AutoShape 783" o:spid="_x0000_s1085" style="position:absolute;margin-left:68.25pt;margin-top:100.35pt;width:215.15pt;height:26.55pt;z-index:2516567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sPhbkCAADKBQAADgAAAGRycy9lMm9Eb2MueG1srFRtb9MwEP6OxH+w/J2laZq+REunaWMIiZdp&#10;A/HZtZ3G4NjBdpqOX8/5kpVCB0iIfIh8Z/u555473/nFvtFkJ51X1pQ0PZtQIg23QpltST9+uHmx&#10;pMQHZgTT1siSPkhPL9bPn533bSGntrZaSEcAxPiib0tah9AWSeJ5LRvmz2wrDWxW1jUsgOm2iXCs&#10;B/RGJ9PJZJ701onWWS69B+/1sEnXiF9Vkof3VeVlILqkwC3g3+F/E//J+pwVW8faWvGRBvsHFg1T&#10;BoIeoK5ZYKRz6gSqUdxZb6twxm2T2KpSXGIOkE06+SWb+5q1EnMBcXx7kMn/P1j+bnfriBJQu8WC&#10;EsMaKNJlFyzGJotlFiXqW1/Ayfv21sUkffvG8i+eGHtVM7OVl87ZvpZMALE0nk9+uhAND1fJpn9r&#10;BeAzwEe19pVrIiDoQPZYlIdDUeQ+EA7O6SKbziY5JRz2smyRLnMMwYrH263z4ZW0DYmLkjrbGXEH&#10;lccQbPfGB6yMGLNj4jMlVaOhzjumSTqfzxcj4ng4YcUjJqZrtRI3Sms0YmfKK+0IXIZUOJcm5BhK&#10;dw3kN/hnE/giKivADT04uOePbgiBPR6RQC+wjoNoQ3pIdpkCxt8Y6JCeRF/lT0ZHQn+OjOIh7VjP&#10;l0bgOjClhzXc1iZSkvi4Rm1tF6S7r0VPNrpzdwzaaZ4BB0qEiiWZrmIjgQEvL1su83wFY4HpLYwM&#10;HhwlzoZPKtTYc7EBfit0dpJqzPQJoUcX023NBukPB08EOLDHQhwlhm0cO3d4AWG/2YMcsZ03VjxA&#10;QwNv7FoYgLCorftGSQ/DpKT+a8ecpES/NvAoVulsFqcPGrN8MQXDHe9sjneY4QBV0gAa4fIqDBOr&#10;a53a1hBpqLix8aFWKgAppDqwGg0YGJjPONziRDq28dSPEbz+DgAA//8DAFBLAwQUAAYACAAAACEA&#10;VPwOkd8AAAALAQAADwAAAGRycy9kb3ducmV2LnhtbEyPy07DMBBF90j8gzVIbBC109AmCnGqgsQW&#10;1Bb2bjx5QDyOYrcNf8+wguXoHt17ptzMbhBnnELvSUOyUCCQam97ajW8H17ucxAhGrJm8IQavjHA&#10;prq+Kk1h/YV2eN7HVnAJhcJo6GIcCylD3aEzYeFHJM4aPzkT+ZxaaSdz4XI3yKVSa+lMT7zQmRGf&#10;O6y/9ien4fD00WTbvEl3d2/2M8T8Ne89an17M28fQUSc4x8Mv/qsDhU7Hf2JbBCDhlQlD4xysMpW&#10;IJjI0iQDcdSwTNQaZFXK/z9UPwAAAP//AwBQSwECLQAUAAYACAAAACEA5JnDwPsAAADhAQAAEwAA&#10;AAAAAAAAAAAAAAAAAAAAW0NvbnRlbnRfVHlwZXNdLnhtbFBLAQItABQABgAIAAAAIQAjsmrh1wAA&#10;AJQBAAALAAAAAAAAAAAAAAAAACwBAABfcmVscy8ucmVsc1BLAQItABQABgAIAAAAIQANaw+FuQIA&#10;AMoFAAAOAAAAAAAAAAAAAAAAACwCAABkcnMvZTJvRG9jLnhtbFBLAQItABQABgAIAAAAIQBU/A6R&#10;3wAAAAsBAAAPAAAAAAAAAAAAAAAAABEFAABkcnMvZG93bnJldi54bWxQSwUGAAAAAAQABADzAAAA&#10;HQYAAAAA&#10;" fillcolor="#b6dde8" strokecolor="#f2f2f2" strokeweight="3pt">
            <v:shadow on="t" color="#4e6128" opacity=".5" offset="1pt"/>
            <v:textbox style="mso-next-textbox:#AutoShape 783">
              <w:txbxContent>
                <w:p w:rsidR="00B818D5" w:rsidRPr="006F50ED" w:rsidRDefault="00B818D5" w:rsidP="00CC2033">
                  <w:pPr>
                    <w:rPr>
                      <w:b/>
                      <w:sz w:val="16"/>
                      <w:szCs w:val="16"/>
                    </w:rPr>
                  </w:pPr>
                  <w:r>
                    <w:rPr>
                      <w:b/>
                      <w:sz w:val="16"/>
                      <w:szCs w:val="16"/>
                    </w:rPr>
                    <w:t>ХУДОЖЕСТВЕННО-ЭСТИЧЕСКОЕ РАЗВИТИЕ</w:t>
                  </w:r>
                </w:p>
              </w:txbxContent>
            </v:textbox>
          </v:roundrect>
        </w:pict>
      </w:r>
      <w:r>
        <w:rPr>
          <w:noProof/>
          <w:lang w:val="en-US"/>
        </w:rPr>
        <w:pict>
          <v:roundrect id="AutoShape 779" o:spid="_x0000_s1081" style="position:absolute;margin-left:63.15pt;margin-top:36.9pt;width:220.25pt;height:26.55pt;z-index:25165260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DuLwCAADRBQAADgAAAGRycy9lMm9Eb2MueG1srFTfb9MwEH5H4n+w/M7StE3TRkunaWMIiR/T&#10;BuLZtZ3G4NjBdpqOv57zJSuFDpAQeYh8Z/u777s73/nFvtFkJ51X1pQ0PZtQIg23QpltST9+uHmx&#10;pMQHZgTT1siSPkhPL9bPn533bSGntrZaSEcAxPiib0tah9AWSeJ5LRvmz2wrDWxW1jUsgOm2iXCs&#10;B/RGJ9PJZJH01onWWS69B+/1sEnXiF9Vkof3VeVlILqkwC3g3+F/E//J+pwVW8faWvGRBvsHFg1T&#10;BoIeoK5ZYKRz6gSqUdxZb6twxm2T2KpSXKIGUJNOflFzX7NWohZIjm8PafL/D5a/2906ogTULl9Q&#10;YlgDRbrsgsXYJM9XMUV96ws4ed/euijSt28s/+KJsVc1M1t56Zzta8kEEEvj+eSnC9HwcJVs+rdW&#10;AD4DfMzWvnJNBIQ8kD0W5eFQFLkPhINzmq/yNM8o4bA3m+XpMsMQrHi83TofXknbkLgoqbOdEXdQ&#10;eQzBdm98wMqIUR0TnympGg113jFN0sVikY+I4+GEFY+YKNdqJW6U1mjEzpRX2hG4DFI4lyZkGEp3&#10;Degb/PMJfBGVFeCGHhzci0c3hMAej0iQL7COg2hDehC7TAHjbwx0SE+ir7InoyOhP0fG5CHtWM+X&#10;RuA6MKWHNdzWJlKS+LjG3NouSHdfi55sdOfuGLTTYgYcKBEqlmS6ypezaMDLmy2XWbaCscD0FkYG&#10;D44SZ8MnFWrsudgAv0307ERqVPpEokcX023NhtQfDp4k4MAeC3EkDNs4du7wAsJ+sx+eSixs7OqN&#10;FQ/Q10AfmxfmICxq675R0sNMKan/2jEnKdGvDbyNVTqfxyGExjzLp2C4453N8Q4zHKBKGiBVuLwK&#10;w+DqWqe2NUQaCm9sfK+VCkAKGQ+sRgPmBsoaZ1wcTMc2nvoxidffAQAA//8DAFBLAwQUAAYACAAA&#10;ACEAZpwqu98AAAAKAQAADwAAAGRycy9kb3ducmV2LnhtbEyPy07DMBBF90j8gzVIbBB10kCapnGq&#10;gsSWqi3du/HkAfE4it02/D3DCpaje3TvmWI92V5ccPSdIwXxLAKBVDnTUaPg4/D2mIHwQZPRvSNU&#10;8I0e1uXtTaFz4660w8s+NIJLyOdaQRvCkEvpqxat9jM3IHFWu9HqwOfYSDPqK5fbXs6jKJVWd8QL&#10;rR7wtcXqa3+2Cg4vx3qxyepk97A1nz5k71nnUKn7u2mzAhFwCn8w/OqzOpTsdHJnMl70CubLOGZU&#10;QZY+gWBgkcQpiBOTyfIZZFnI/y+UPwAAAP//AwBQSwECLQAUAAYACAAAACEA5JnDwPsAAADhAQAA&#10;EwAAAAAAAAAAAAAAAAAAAAAAW0NvbnRlbnRfVHlwZXNdLnhtbFBLAQItABQABgAIAAAAIQAjsmrh&#10;1wAAAJQBAAALAAAAAAAAAAAAAAAAACwBAABfcmVscy8ucmVsc1BLAQItABQABgAIAAAAIQAnMIO4&#10;vAIAANEFAAAOAAAAAAAAAAAAAAAAACwCAABkcnMvZTJvRG9jLnhtbFBLAQItABQABgAIAAAAIQBm&#10;nCq73wAAAAoBAAAPAAAAAAAAAAAAAAAAABQFAABkcnMvZG93bnJldi54bWxQSwUGAAAAAAQABADz&#10;AAAAIAYAAAAA&#10;" fillcolor="#b6dde8" strokecolor="#f2f2f2" strokeweight="3pt">
            <v:shadow on="t" color="#4e6128" opacity=".5" offset="1pt"/>
            <v:textbox style="mso-next-textbox:#AutoShape 779">
              <w:txbxContent>
                <w:p w:rsidR="00B818D5" w:rsidRPr="006F50ED" w:rsidRDefault="00B818D5" w:rsidP="00CC2033">
                  <w:pPr>
                    <w:rPr>
                      <w:b/>
                      <w:sz w:val="16"/>
                      <w:szCs w:val="16"/>
                    </w:rPr>
                  </w:pPr>
                  <w:r w:rsidRPr="006F50ED">
                    <w:rPr>
                      <w:b/>
                      <w:sz w:val="16"/>
                      <w:szCs w:val="16"/>
                    </w:rPr>
                    <w:t>СОЦИАЛЬНО-КОММУНИКАТИВНОЕ РАЗВИТИЕ</w:t>
                  </w:r>
                </w:p>
              </w:txbxContent>
            </v:textbox>
          </v:roundrect>
        </w:pict>
      </w:r>
      <w:r>
        <w:rPr>
          <w:noProof/>
          <w:lang w:val="en-US"/>
        </w:rPr>
        <w:pict>
          <v:roundrect id="AutoShape 780" o:spid="_x0000_s1082" style="position:absolute;margin-left:49.45pt;margin-top:6.4pt;width:131.5pt;height:26.6pt;z-index:2516536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udnL0CAADRBQAADgAAAGRycy9lMm9Eb2MueG1srFRdb9MwFH1H4j9Yfmdp2qZNo6XTtDGENGDa&#10;QDy7ttMYHDvYTtPt13N905ZCB0iIPET2tX3uPed+nF9sG0020nllTUnTsxEl0nArlFmX9NPHm1c5&#10;JT4wI5i2Rpb0UXp6sXz54rxvCzm2tdVCOgIgxhd9W9I6hLZIEs9r2TB/Zltp4LCyrmEBtm6dCMd6&#10;QG90Mh6NZklvnWid5dJ7sF4Ph3SJ+FUlefhQVV4GoksKsQX8O/yv4j9ZnrNi7VhbK74Lg/1DFA1T&#10;BpweoK5ZYKRz6gSqUdxZb6twxm2T2KpSXCIHYJOOfmHzULNWIhcQx7cHmfz/g+XvN3eOKAG5m2eU&#10;GNZAki67YNE3mecoUd/6Am4+tHcukvTtreVfPTH2qmZmLS+ds30tmYDA0ihp8tODuPHwlKz6d1YA&#10;PgN8VGtbuSYCgg5ki0l5PCRFbgPhYExn89Eog9xxOJtM5vkYQ0pYsX/dOh/eSNuQuCips50R95B5&#10;dME2tz5gZsSOHRNfKKkaDXneME3S2Ww2x6BZsbsM2HtMpGu1EjdKa9zEypRX2hF4DFQ4lyZk6Ep3&#10;DfAb7NMRfEN1gRlqcDDP9mZwgTUekUAv2B070Yb0QDZPAeNvEeiQnnhfZM963wv3B88oHjZFzOdr&#10;I3AdmNLDGiLVJoYksbl22touSPdQi56sdOfuGZTTbAIxUCJUTMl4Mc8ncQOdN8nzLFvAWGB6DSOD&#10;B0eJs+GzCjXWXCyA3wo9OaEamT4j9M7EdFuzQfrDxRPpD9FjIo6IYRnHyo3jxBdhu9piq4xjYqNl&#10;ZcUj1DWEj8ULcxAWtXVPlPQwU0rqv3XMSUr0WwO9sUin0ziEcDPN5lDJxB2frI5PmOEAVdIAUuHy&#10;KgyDq2udWtfgaUi8sbFfKxX2jTdEtetCmBtIazfj4mA63uOtH5N4+R0AAP//AwBQSwMEFAAGAAgA&#10;AAAhAJlxvp3dAAAACQEAAA8AAABkcnMvZG93bnJldi54bWxMj81OwzAQhO9IvIO1SFxQ6xCUxkrj&#10;VAWJK6gt3N148wPxOordNrw9y4nedndGs9+Um9kN4oxT6D1peFwmIJBqb3tqNXwcXhcKRIiGrBk8&#10;oYYfDLCpbm9KU1h/oR2e97EVHEKhMBq6GMdCylB36ExY+hGJtcZPzkRep1bayVw43A0yTZKVdKYn&#10;/tCZEV86rL/3J6fh8PzZ5FvVPO0e3u1XiOpN9R61vr+bt2sQEef4b4Y/fEaHipmO/kQ2iEFDukq5&#10;S+Qhy0CwIUszPhw15CoHWZXyukH1CwAA//8DAFBLAQItABQABgAIAAAAIQDkmcPA+wAAAOEBAAAT&#10;AAAAAAAAAAAAAAAAAAAAAABbQ29udGVudF9UeXBlc10ueG1sUEsBAi0AFAAGAAgAAAAhACOyauHX&#10;AAAAlAEAAAsAAAAAAAAAAAAAAAAALAEAAF9yZWxzLy5yZWxzUEsBAi0AFAAGAAgAAAAhAKdbnZy9&#10;AgAA0QUAAA4AAAAAAAAAAAAAAAAALAIAAGRycy9lMm9Eb2MueG1sUEsBAi0AFAAGAAgAAAAhAJlx&#10;vp3dAAAACQEAAA8AAAAAAAAAAAAAAAAAFQUAAGRycy9kb3ducmV2LnhtbFBLBQYAAAAABAAEAPMA&#10;AAAfBgAAAAA=&#10;" fillcolor="#b6dde8" strokecolor="#f2f2f2" strokeweight="3pt">
            <v:shadow on="t" color="#4e6128" opacity=".5" offset="1pt"/>
            <v:textbox style="mso-next-textbox:#AutoShape 780">
              <w:txbxContent>
                <w:p w:rsidR="00B818D5" w:rsidRPr="006F50ED" w:rsidRDefault="00B818D5" w:rsidP="00CC2033">
                  <w:pPr>
                    <w:rPr>
                      <w:b/>
                      <w:sz w:val="16"/>
                      <w:szCs w:val="16"/>
                    </w:rPr>
                  </w:pPr>
                  <w:r>
                    <w:rPr>
                      <w:b/>
                      <w:sz w:val="16"/>
                      <w:szCs w:val="16"/>
                    </w:rPr>
                    <w:t>ФИЗИЧЕСКОЕ</w:t>
                  </w:r>
                  <w:r w:rsidRPr="006F50ED">
                    <w:rPr>
                      <w:b/>
                      <w:sz w:val="16"/>
                      <w:szCs w:val="16"/>
                    </w:rPr>
                    <w:t xml:space="preserve"> РАЗВИТИЕ</w:t>
                  </w:r>
                </w:p>
              </w:txbxContent>
            </v:textbox>
          </v:roundrect>
        </w:pict>
      </w:r>
      <w:r>
        <w:rPr>
          <w:noProof/>
          <w:lang w:val="en-US"/>
        </w:rPr>
        <w:pict>
          <v:roundrect id="AutoShape 782" o:spid="_x0000_s1084" style="position:absolute;margin-left:56.95pt;margin-top:132.75pt;width:119.15pt;height:26.55pt;z-index:2516556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hVYL4CAADRBQAADgAAAGRycy9lMm9Eb2MueG1srFTfb9MwEH5H4n+w/M7StE2bRkunaWMIiR/T&#10;BuLZtZ3G4NjBdpqOv57zJSuFDpAQeYh8Z/u777s73/nFvtFkJ51X1pQ0PZtQIg23QpltST9+uHmR&#10;U+IDM4Jpa2RJH6SnF+vnz877tpBTW1stpCMAYnzRtyWtQ2iLJPG8lg3zZ7aVBjYr6xoWwHTbRDjW&#10;A3qjk+lkskh660TrLJfeg/d62KRrxK8qycP7qvIyEF1S4Bbw7/C/if9kfc6KrWNtrfhIg/0Di4Yp&#10;A0EPUNcsMNI5dQLVKO6st1U447ZJbFUpLlEDqEknv6i5r1krUQskx7eHNPn/B8vf7W4dUQJqt5xR&#10;YlgDRbrsgsXYZJlPY4r61hdw8r69dVGkb99Y/sUTY69qZrby0jnb15IJIJbG88lPF6Lh4SrZ9G+t&#10;AHwG+JitfeWaCAh5IHssysOhKHIfCAdnmqWz6SSjhMPebLZM8wxDsOLxdut8eCVtQ+KipM52RtxB&#10;5TEE273xASsjRnVMfKakajTUecc0SReLxXJEHA8nrHjERLlWK3GjtEYjdqa80o7AZZDCuTQhw1C6&#10;a0Df4J9P4IuorAA39ODgXjy6IQT2eESCfIF1HEQb0oPYPAWMvzHQIT2JvsqejI6E/hwZk4e0Yz1f&#10;GoHrwJQe1nBbm0hJ4uMac2u7IN19LXqy0Z27Y9BOixlwoESoWJLpaplDdwkFL2+W51m2grHA9BZG&#10;Bg+OEmfDJxVq7LnYAL9N9OxEalT6RKJHF9NtzYbUHw6eJODAHgtxJAzbOHbu8ALCfrPHpzKPhY1d&#10;vbHiAfoa6GPzwhyERW3dN0p6mCkl9V875iQl+rWBt7FK5/M4hNCYZ8spGO54Z3O8wwwHqJIGSBUu&#10;r8IwuLrWqW0NkYbCGxvfa6UCkELGA6vRgLmBssYZFwfTsY2nfkzi9XcAAAD//wMAUEsDBBQABgAI&#10;AAAAIQDXPWrJ3wAAAAsBAAAPAAAAZHJzL2Rvd25yZXYueG1sTI/NTsMwEITvSLyDtUhcELWbqCUN&#10;2VQFiSuoLdzdePMD8TqK3Ta8Pe6p3GY1o9lvivVke3Gi0XeOEeYzBYK4cqbjBuFz//aYgfBBs9G9&#10;Y0L4JQ/r8vam0LlxZ97SaRcaEUvY5xqhDWHIpfRVS1b7mRuIo1e70eoQz7GRZtTnWG57mSi1lFZ3&#10;HD+0eqDXlqqf3dEi7F++6qdNVqfbhw/z7UP2nnWOEO/vps0ziEBTuIbhgh/RoYxMB3dk40WPkCyT&#10;uCVcxGIFIiYWSqUgDgjpfKVAloX8v6H8AwAA//8DAFBLAQItABQABgAIAAAAIQDkmcPA+wAAAOEB&#10;AAATAAAAAAAAAAAAAAAAAAAAAABbQ29udGVudF9UeXBlc10ueG1sUEsBAi0AFAAGAAgAAAAhACOy&#10;auHXAAAAlAEAAAsAAAAAAAAAAAAAAAAALAEAAF9yZWxzLy5yZWxzUEsBAi0AFAAGAAgAAAAhAEQI&#10;VWC+AgAA0QUAAA4AAAAAAAAAAAAAAAAALAIAAGRycy9lMm9Eb2MueG1sUEsBAi0AFAAGAAgAAAAh&#10;ANc9asnfAAAACwEAAA8AAAAAAAAAAAAAAAAAFgUAAGRycy9kb3ducmV2LnhtbFBLBQYAAAAABAAE&#10;APMAAAAiBgAAAAA=&#10;" fillcolor="#b6dde8" strokecolor="#f2f2f2" strokeweight="3pt">
            <v:shadow on="t" color="#4e6128" opacity=".5" offset="1pt"/>
            <v:textbox style="mso-next-textbox:#AutoShape 782">
              <w:txbxContent>
                <w:p w:rsidR="00B818D5" w:rsidRPr="006F50ED" w:rsidRDefault="00B818D5" w:rsidP="00CC2033">
                  <w:pPr>
                    <w:rPr>
                      <w:b/>
                      <w:sz w:val="16"/>
                      <w:szCs w:val="16"/>
                    </w:rPr>
                  </w:pPr>
                  <w:r>
                    <w:rPr>
                      <w:b/>
                      <w:sz w:val="16"/>
                      <w:szCs w:val="16"/>
                    </w:rPr>
                    <w:t>РЕЧЕВОЕ</w:t>
                  </w:r>
                  <w:r w:rsidRPr="006F50ED">
                    <w:rPr>
                      <w:b/>
                      <w:sz w:val="16"/>
                      <w:szCs w:val="16"/>
                    </w:rPr>
                    <w:t xml:space="preserve"> РАЗВИТИЕ</w:t>
                  </w:r>
                </w:p>
              </w:txbxContent>
            </v:textbox>
          </v:roundrect>
        </w:pict>
      </w:r>
      <w:r>
        <w:rPr>
          <w:noProof/>
          <w:lang w:val="en-US"/>
        </w:rPr>
        <w:pict>
          <v:shape id="AutoShape 2" o:spid="_x0000_s1078" style="position:absolute;margin-left:-.15pt;margin-top:9.3pt;width:162.85pt;height:161.1pt;z-index:251649536;visibility:visible;mso-wrap-style:none;v-text-anchor:middle" coordsize="21600,21600" o:spt="100" o:bwmode="graySca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HoIwEAAC7DgAADgAAAGRycy9lMm9Eb2MueG1srFdNj9s2EL0X6H8gdGyRtWitP7HeIN00e0nb&#10;AHGQMy3RllBJFEjZ8ubXd2Yo0ZR3ZQhFfDAkzePMvDfUjPjw/lzk7CS1yVS5CfhdGDBZxirJysMm&#10;+Lb99G4ZMFOLMhG5KuUmeJEmeP/46y8PTbWWU5WqPJGagZPSrJtqE6R1Xa0nExOnshDmTlWyBONe&#10;6ULUcKsPk0SLBrwX+WQahvNJo3RSaRVLY+DpR2sMHsn/fi/j+p/93sia5ZsAcqvpX9P/Dv8njw9i&#10;fdCiSrO4TUP8jywKkZUQ1Ln6KGrBjjp75arIYq2M2td3sSomar/PYkkcgA0Pr9h8TUUliQuIYyon&#10;k/l5buO/T180y5JNMOWzcB6wUhRQpg/HWlF0NkWJmsqsAfm1+qKRpKk+q/hfw0r1lIryID9orZpU&#10;igQS44if9BbgjYGlbNf8pRLwDnq/kFrnvS7QIejAzlSUF1cUea5ZDA+jZRQteRSwGGzdDcYQ6255&#10;fDT1s1TkSpw+m9pWNYErqknSsnqGHbAvcijw7+8YX/F7FrJuCzgM9zBTPg8BQth2qzjcdCQOMrcx&#10;f5uw55BNV9MV4yH8rh3ed0BIrgv8HF2jZmNQW0cUgvJwCSQa6/PK3daxBWDI0rdBjiqAIj6Phpz5&#10;VAk34M8xpaADmTmijsKAN9i0TuBb2S08HF/eR4shutCynMOb4q08oK3YQIq8Vw+KPcCa+wW5mSX3&#10;q2KjD/n062IJDeXpV8ZGH/Lpl+dWrfnY8nC/Pjc99upzU0y/QK/EhAZy6FqESLuuEZ/Ltm3AFYPu&#10;hg0Ju0ilDPYofLWgEcGLY3sQoNA6AIYaIZjeYoh3GwziI3g2yjPIiuDFKDAohuDVKDBuVkTDVhxD&#10;EfchwceR5C1L3qNptWmF1zC1cV5vce/AxN7i1oCZveXAA6b2lhMRKImosW5UHbhkDU4x6NgBS7sr&#10;tBXqJLeKUPVlzNCL0DK8IOLjLov/kD9e4++XEaUMYckL3SPztpHbp9are4y8eh77d+2a+WIOr9O1&#10;q5YKPL4OfbH4JPqu+3c2kLeOQtKYvM7BgnwTzg9Kz5lG0XICuWWddNYbv86hfUzh2p3X1y5XRlJi&#10;l3q12cMspwx9PS6gt7TA8W+XzBbhEvdBl91subJbmq/my7lvuRTXmUYpwSkEFtit64LZB2S6zsMz&#10;DUvSE6gTA9NGl8TEY+bnAex9i6sx6QKWUcQ8qa78deq+SqEz+JXq1yduywwZ4AtOqbg3ndK6fO3B&#10;l2TyKctzplX9PatT+mbFj1As58G0zeFgGHTvrpEbfdg95ZqdBPSYKHqCn4WLohCkiUlFIq19Dj/q&#10;sWKdladnBxF5lQoL4XAOoR4AubW+KeeDsUnY2DP65MMnb8W3gvdX0EeinT1vLSHnLp+flzKwcMLl&#10;mRuBzMQil3BO6KZCJz3mkZfYe1ez6YyULBXWhKTU6lgmdIXngz/b61pkub2GaDkNUEmHNSgYStGd&#10;GOzJY6eSFzg9NHBK2wQlHCMDmMtxqmAkxLWmFo4L4IRkdbenOTyC+ffk9nLmfPwPAAD//wMAUEsD&#10;BBQABgAIAAAAIQCsx8wA3wAAAAgBAAAPAAAAZHJzL2Rvd25yZXYueG1sTI9BT8MwDIXvSPyHyEjc&#10;tpRtTFFpOiGmcUECbYAEt6wxbUXiVE26Fn495gQ32+/p+XvFZvJOnLCPbSANV/MMBFIVbEu1hpfn&#10;3UyBiMmQNS4QavjCCJvy/KwwuQ0j7fF0SLXgEIq50dCk1OVSxqpBb+I8dEisfYTem8RrX0vbm5HD&#10;vZOLLFtLb1riD43p8K7B6vMweA2PdbV9Vdux29HToB7eXXy7/660vryYbm9AJJzSnxl+8RkdSmY6&#10;hoFsFE7DbMlGPqs1CJaXi+sViCMPq0yBLAv5v0D5AwAA//8DAFBLAQItABQABgAIAAAAIQDkmcPA&#10;+wAAAOEBAAATAAAAAAAAAAAAAAAAAAAAAABbQ29udGVudF9UeXBlc10ueG1sUEsBAi0AFAAGAAgA&#10;AAAhACOyauHXAAAAlAEAAAsAAAAAAAAAAAAAAAAALAEAAF9yZWxzLy5yZWxzUEsBAi0AFAAGAAgA&#10;AAAhADYCR6CMBAAAuw4AAA4AAAAAAAAAAAAAAAAALAIAAGRycy9lMm9Eb2MueG1sUEsBAi0AFAAG&#10;AAgAAAAhAKzHzADfAAAACAEAAA8AAAAAAAAAAAAAAAAA5AYAAGRycy9kb3ducmV2LnhtbFBLBQYA&#10;AAAABAAEAPMAAADwBwAAAAA=&#10;" adj="0,,0" path="m,10800c,4835,4835,,10800,v5965,,10800,4835,10800,10800c21600,16765,16765,21600,10800,21600,4835,21600,,16765,,10800xm1914,10800v,4908,3978,8886,8886,8886c15708,19686,19686,15708,19686,10800v,-4908,-3978,-8886,-8886,-8886c5892,1914,1914,5892,1914,10800xe" fillcolor="#288" stroked="f">
            <v:fill opacity="7864f" color2="#3cc" rotate="t" angle="-90" focus="-50%" type="gradient"/>
            <v:stroke joinstyle="round"/>
            <v:formulas/>
            <v:path o:connecttype="custom" o:connectlocs="1916907,0;561405,561405;0,1916907;561405,3272408;1916907,3833813;3272408,3272408;3833813,1916907;3272408,561405" o:connectangles="0,0,0,0,0,0,0,0" textboxrect="3163,3163,18437,18437"/>
            <w10:wrap type="through"/>
          </v:shape>
        </w:pict>
      </w:r>
    </w:p>
    <w:p w:rsidR="0043532A" w:rsidRDefault="0043532A" w:rsidP="0031423C">
      <w:pPr>
        <w:jc w:val="both"/>
      </w:pPr>
    </w:p>
    <w:p w:rsidR="00CC2033" w:rsidRDefault="00CC2033" w:rsidP="0031423C">
      <w:pPr>
        <w:ind w:firstLine="709"/>
        <w:jc w:val="both"/>
      </w:pPr>
    </w:p>
    <w:p w:rsidR="00C66381" w:rsidRPr="0031423C" w:rsidRDefault="00C66381" w:rsidP="0031423C">
      <w:pPr>
        <w:ind w:firstLine="709"/>
        <w:jc w:val="both"/>
      </w:pPr>
    </w:p>
    <w:p w:rsidR="00CC2033" w:rsidRPr="0031423C" w:rsidRDefault="00CC2033" w:rsidP="0031423C">
      <w:pPr>
        <w:ind w:firstLine="709"/>
        <w:jc w:val="both"/>
      </w:pPr>
    </w:p>
    <w:p w:rsidR="00093607" w:rsidRPr="0031423C" w:rsidRDefault="00387BF6" w:rsidP="0031423C">
      <w:pPr>
        <w:widowControl w:val="0"/>
        <w:tabs>
          <w:tab w:val="left" w:pos="0"/>
        </w:tabs>
      </w:pPr>
      <w:r>
        <w:rPr>
          <w:b/>
          <w:bCs/>
        </w:rPr>
        <w:t>3</w:t>
      </w:r>
      <w:r w:rsidR="0043532A">
        <w:rPr>
          <w:b/>
          <w:bCs/>
        </w:rPr>
        <w:t>.</w:t>
      </w:r>
      <w:r w:rsidR="00F6332E">
        <w:rPr>
          <w:b/>
          <w:bCs/>
        </w:rPr>
        <w:t xml:space="preserve">1 </w:t>
      </w:r>
      <w:r w:rsidR="004172AA" w:rsidRPr="0031423C">
        <w:rPr>
          <w:b/>
          <w:bCs/>
        </w:rPr>
        <w:t xml:space="preserve">МОДУЛЬ </w:t>
      </w:r>
      <w:r w:rsidR="004172AA" w:rsidRPr="0031423C">
        <w:rPr>
          <w:b/>
        </w:rPr>
        <w:t>ОБРАЗОВАТЕЛЬНОЙ</w:t>
      </w:r>
      <w:r w:rsidR="00093607" w:rsidRPr="0031423C">
        <w:rPr>
          <w:b/>
        </w:rPr>
        <w:t xml:space="preserve">  ОБЛАСТ</w:t>
      </w:r>
      <w:r w:rsidR="004172AA" w:rsidRPr="0031423C">
        <w:rPr>
          <w:b/>
        </w:rPr>
        <w:t>И</w:t>
      </w:r>
      <w:r w:rsidR="00093607" w:rsidRPr="0031423C">
        <w:t xml:space="preserve"> «</w:t>
      </w:r>
      <w:r w:rsidR="00093607" w:rsidRPr="0031423C">
        <w:rPr>
          <w:b/>
          <w:bCs/>
        </w:rPr>
        <w:t>СОЦИАЛЬНО-КОММУНИКАТИВНОЕ РАЗВИТИЕ»</w:t>
      </w:r>
    </w:p>
    <w:p w:rsidR="001209CF" w:rsidRPr="00920693" w:rsidRDefault="001209CF" w:rsidP="001209CF">
      <w:pPr>
        <w:pStyle w:val="ad"/>
        <w:spacing w:before="0" w:beforeAutospacing="0" w:after="0" w:afterAutospacing="0"/>
        <w:ind w:firstLine="709"/>
        <w:rPr>
          <w:i/>
        </w:rPr>
      </w:pPr>
      <w:r w:rsidRPr="00920693">
        <w:rPr>
          <w:b/>
          <w:color w:val="auto"/>
        </w:rPr>
        <w:t xml:space="preserve">Социально-коммуникативное </w:t>
      </w:r>
      <w:proofErr w:type="spellStart"/>
      <w:r w:rsidRPr="00920693">
        <w:rPr>
          <w:b/>
        </w:rPr>
        <w:t>развитие</w:t>
      </w:r>
      <w:r w:rsidRPr="00920693">
        <w:rPr>
          <w:i/>
        </w:rPr>
        <w:t>направлено</w:t>
      </w:r>
      <w:proofErr w:type="spellEnd"/>
      <w:r w:rsidRPr="00920693">
        <w:rPr>
          <w:i/>
        </w:rPr>
        <w:t xml:space="preserve"> </w:t>
      </w:r>
      <w:proofErr w:type="spellStart"/>
      <w:r w:rsidRPr="00920693">
        <w:rPr>
          <w:i/>
        </w:rPr>
        <w:t>наусвоение</w:t>
      </w:r>
      <w:proofErr w:type="spellEnd"/>
      <w:r w:rsidRPr="00920693">
        <w:rPr>
          <w:i/>
        </w:rPr>
        <w:t xml:space="preserve"> норм и ценностей, принятых в обществе, включая моральные и нравственные ценности; развитие общения и взаимодействия ребенка </w:t>
      </w:r>
      <w:proofErr w:type="gramStart"/>
      <w:r w:rsidRPr="00920693">
        <w:rPr>
          <w:i/>
        </w:rPr>
        <w:t>со</w:t>
      </w:r>
      <w:proofErr w:type="gramEnd"/>
      <w:r w:rsidRPr="00920693">
        <w:rPr>
          <w:i/>
        </w:rPr>
        <w:t xml:space="preserve"> взрослыми и сверстниками; становление самостоятельности, целенаправленности и </w:t>
      </w:r>
      <w:proofErr w:type="spellStart"/>
      <w:r w:rsidRPr="00920693">
        <w:rPr>
          <w:i/>
        </w:rPr>
        <w:t>саморегуляции</w:t>
      </w:r>
      <w:proofErr w:type="spellEnd"/>
      <w:r w:rsidRPr="00920693">
        <w:rPr>
          <w: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1209CF" w:rsidRDefault="001209CF" w:rsidP="001209CF">
      <w:pPr>
        <w:widowControl w:val="0"/>
        <w:autoSpaceDE w:val="0"/>
        <w:autoSpaceDN w:val="0"/>
        <w:adjustRightInd w:val="0"/>
        <w:ind w:firstLine="709"/>
        <w:jc w:val="both"/>
        <w:rPr>
          <w:rFonts w:ascii="Times New Roman CYR" w:hAnsi="Times New Roman CYR" w:cs="Times New Roman CYR"/>
          <w:i/>
        </w:rPr>
      </w:pPr>
      <w:r w:rsidRPr="009E3CA2">
        <w:rPr>
          <w:rFonts w:ascii="Times New Roman CYR" w:hAnsi="Times New Roman CYR" w:cs="Times New Roman CYR"/>
          <w:b/>
        </w:rPr>
        <w:t xml:space="preserve">Цель социально-коммуникативного развития детей дошкольного возраста: </w:t>
      </w:r>
      <w:r w:rsidRPr="00DF469F">
        <w:rPr>
          <w:rFonts w:ascii="Times New Roman CYR" w:hAnsi="Times New Roman CYR" w:cs="Times New Roman CYR"/>
          <w:i/>
        </w:rPr>
        <w:t>развитие личности ребенка на основе ценностей социальной культуры, обеспечивающих овладение способами поведения, характерными для той или иной культурной традиции, творческое и активное воспроизведение коммуникативного опыта в различных видах детской деятельности</w:t>
      </w:r>
    </w:p>
    <w:p w:rsidR="001209CF" w:rsidRPr="003A1779" w:rsidRDefault="001209CF" w:rsidP="001209CF">
      <w:pPr>
        <w:ind w:firstLine="709"/>
        <w:jc w:val="both"/>
        <w:rPr>
          <w:b/>
        </w:rPr>
      </w:pPr>
      <w:r w:rsidRPr="003A1779">
        <w:rPr>
          <w:b/>
        </w:rPr>
        <w:t>Основные задачи социально-коммуникативного развития детей</w:t>
      </w:r>
    </w:p>
    <w:p w:rsidR="001209CF" w:rsidRPr="003A1779" w:rsidRDefault="001209CF" w:rsidP="001209CF">
      <w:pPr>
        <w:jc w:val="both"/>
        <w:rPr>
          <w:rFonts w:eastAsia="MS Mincho"/>
        </w:rPr>
      </w:pPr>
      <w:r w:rsidRPr="003A1779">
        <w:rPr>
          <w:rFonts w:eastAsia="MS Mincho"/>
        </w:rPr>
        <w:t>1. Обеспечить приобщение ребенка к социокультурным нормам, традициям семьи, общества и государства.</w:t>
      </w:r>
    </w:p>
    <w:p w:rsidR="001209CF" w:rsidRPr="003A1779" w:rsidRDefault="001209CF" w:rsidP="001209CF">
      <w:pPr>
        <w:jc w:val="both"/>
        <w:rPr>
          <w:rFonts w:eastAsia="MS Mincho"/>
        </w:rPr>
      </w:pPr>
      <w:r w:rsidRPr="003A1779">
        <w:rPr>
          <w:rFonts w:eastAsia="MS Mincho"/>
        </w:rPr>
        <w:t xml:space="preserve">3. Способствовать развитию эмоционального и социального интеллекта, общения и взаимодействия ребенка </w:t>
      </w:r>
      <w:proofErr w:type="gramStart"/>
      <w:r w:rsidRPr="003A1779">
        <w:rPr>
          <w:rFonts w:eastAsia="MS Mincho"/>
        </w:rPr>
        <w:t>со</w:t>
      </w:r>
      <w:proofErr w:type="gramEnd"/>
      <w:r w:rsidRPr="003A1779">
        <w:rPr>
          <w:rFonts w:eastAsia="MS Mincho"/>
        </w:rPr>
        <w:t xml:space="preserve"> взрослыми и сверстниками.</w:t>
      </w:r>
    </w:p>
    <w:p w:rsidR="001209CF" w:rsidRPr="003A1779" w:rsidRDefault="001209CF" w:rsidP="001209CF">
      <w:pPr>
        <w:jc w:val="both"/>
        <w:rPr>
          <w:rFonts w:eastAsia="MS Mincho"/>
        </w:rPr>
      </w:pPr>
      <w:r w:rsidRPr="003A1779">
        <w:rPr>
          <w:rFonts w:eastAsia="MS Mincho"/>
        </w:rPr>
        <w:t>4. Обеспечить формирование у ребенка уважительного отношения и чувства принадлежности своей семье, национальности, стране, к сообществу детей и взрослых, гендерной идентичности.</w:t>
      </w:r>
    </w:p>
    <w:p w:rsidR="001209CF" w:rsidRPr="003A1779" w:rsidRDefault="001209CF" w:rsidP="001209CF">
      <w:pPr>
        <w:jc w:val="both"/>
        <w:rPr>
          <w:rFonts w:eastAsia="MS Mincho"/>
        </w:rPr>
      </w:pPr>
      <w:r w:rsidRPr="003A1779">
        <w:rPr>
          <w:rFonts w:eastAsia="MS Mincho"/>
        </w:rPr>
        <w:t>5. Способствовать формированию позитивного эмоционально-ценностного отношения ребенка к разным видам труда и творчества.</w:t>
      </w:r>
    </w:p>
    <w:p w:rsidR="001209CF" w:rsidRPr="003A1779" w:rsidRDefault="001209CF" w:rsidP="001209CF">
      <w:pPr>
        <w:jc w:val="both"/>
        <w:rPr>
          <w:rFonts w:eastAsia="MS Mincho"/>
        </w:rPr>
      </w:pPr>
      <w:r w:rsidRPr="003A1779">
        <w:t xml:space="preserve">6. </w:t>
      </w:r>
      <w:proofErr w:type="gramStart"/>
      <w:r w:rsidRPr="003A1779">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roofErr w:type="gramEnd"/>
    </w:p>
    <w:p w:rsidR="001209CF" w:rsidRPr="003A1779" w:rsidRDefault="001209CF" w:rsidP="001209CF">
      <w:pPr>
        <w:jc w:val="both"/>
        <w:rPr>
          <w:rFonts w:eastAsia="MS Mincho"/>
        </w:rPr>
      </w:pPr>
      <w:r w:rsidRPr="003A1779">
        <w:rPr>
          <w:rFonts w:eastAsia="MS Mincho"/>
        </w:rPr>
        <w:t>7. Способствовать становлению у ребенка самостоятельности, целенаправленности и способности к регуляции собственных действий.</w:t>
      </w:r>
    </w:p>
    <w:p w:rsidR="001209CF" w:rsidRPr="003A1779" w:rsidRDefault="001209CF" w:rsidP="001209CF">
      <w:pPr>
        <w:jc w:val="both"/>
        <w:rPr>
          <w:rFonts w:eastAsia="MS Mincho"/>
        </w:rPr>
      </w:pPr>
      <w:r w:rsidRPr="003A1779">
        <w:rPr>
          <w:rFonts w:eastAsia="MS Mincho"/>
        </w:rPr>
        <w:lastRenderedPageBreak/>
        <w:t>8. Обеспечить формирование основ безопасного поведения ребенка в быту, социуме, природе.</w:t>
      </w:r>
    </w:p>
    <w:p w:rsidR="001209CF" w:rsidRDefault="001209CF" w:rsidP="001209CF">
      <w:pPr>
        <w:shd w:val="clear" w:color="auto" w:fill="FFFFFF"/>
        <w:jc w:val="both"/>
        <w:rPr>
          <w:rFonts w:eastAsia="MS Mincho"/>
        </w:rPr>
      </w:pPr>
      <w:r w:rsidRPr="003A1779">
        <w:rPr>
          <w:rFonts w:eastAsia="MS Mincho"/>
        </w:rPr>
        <w:t>9. Создать условия для начальной информационной социализации детей.</w:t>
      </w:r>
    </w:p>
    <w:p w:rsidR="001209CF" w:rsidRPr="00141404" w:rsidRDefault="001209CF" w:rsidP="001209CF">
      <w:pPr>
        <w:pStyle w:val="2110"/>
        <w:shd w:val="clear" w:color="auto" w:fill="auto"/>
        <w:tabs>
          <w:tab w:val="left" w:pos="0"/>
        </w:tabs>
        <w:spacing w:line="240" w:lineRule="auto"/>
        <w:ind w:firstLine="709"/>
        <w:rPr>
          <w:b/>
          <w:sz w:val="24"/>
          <w:szCs w:val="24"/>
        </w:rPr>
      </w:pPr>
      <w:r w:rsidRPr="00141404">
        <w:rPr>
          <w:b/>
          <w:sz w:val="24"/>
          <w:szCs w:val="24"/>
        </w:rPr>
        <w:t>Задачи социально коммуникативного развития в части, формируемой участниками образовательных отношений</w:t>
      </w:r>
    </w:p>
    <w:p w:rsidR="001209CF" w:rsidRPr="00141404" w:rsidRDefault="001209CF" w:rsidP="005F2214">
      <w:pPr>
        <w:pStyle w:val="2110"/>
        <w:numPr>
          <w:ilvl w:val="0"/>
          <w:numId w:val="89"/>
        </w:numPr>
        <w:shd w:val="clear" w:color="auto" w:fill="auto"/>
        <w:tabs>
          <w:tab w:val="left" w:pos="0"/>
          <w:tab w:val="left" w:pos="426"/>
        </w:tabs>
        <w:spacing w:line="240" w:lineRule="auto"/>
        <w:ind w:left="0" w:firstLine="0"/>
        <w:rPr>
          <w:sz w:val="24"/>
          <w:szCs w:val="24"/>
        </w:rPr>
      </w:pPr>
      <w:r w:rsidRPr="00141404">
        <w:rPr>
          <w:sz w:val="24"/>
          <w:szCs w:val="24"/>
        </w:rPr>
        <w:t>Обеспечить формирование общей культуры личности ребенка с учетом этнокультурной составляющей социально-коммуникативного развития.</w:t>
      </w:r>
    </w:p>
    <w:p w:rsidR="001209CF" w:rsidRPr="00141404" w:rsidRDefault="001209CF" w:rsidP="005F2214">
      <w:pPr>
        <w:pStyle w:val="2110"/>
        <w:numPr>
          <w:ilvl w:val="0"/>
          <w:numId w:val="89"/>
        </w:numPr>
        <w:shd w:val="clear" w:color="auto" w:fill="auto"/>
        <w:tabs>
          <w:tab w:val="left" w:pos="0"/>
          <w:tab w:val="left" w:pos="426"/>
        </w:tabs>
        <w:spacing w:line="240" w:lineRule="auto"/>
        <w:ind w:left="0" w:firstLine="0"/>
        <w:rPr>
          <w:sz w:val="24"/>
          <w:szCs w:val="24"/>
        </w:rPr>
      </w:pPr>
      <w:proofErr w:type="gramStart"/>
      <w:r w:rsidRPr="00141404">
        <w:rPr>
          <w:rFonts w:eastAsia="MS Mincho"/>
          <w:sz w:val="24"/>
          <w:szCs w:val="24"/>
        </w:rPr>
        <w:t>Способствовать воспитанию у ребенка чувства родовой чести, привязанности, сопричастности</w:t>
      </w:r>
      <w:r w:rsidRPr="00141404">
        <w:rPr>
          <w:sz w:val="24"/>
          <w:szCs w:val="24"/>
        </w:rPr>
        <w:t xml:space="preserve"> к общим делам семьи, горожан (сельчан), уральцев; чувство признательности, благодарности, уважения к знаменитым людям своего города (села), края.</w:t>
      </w:r>
      <w:proofErr w:type="gramEnd"/>
    </w:p>
    <w:p w:rsidR="001209CF" w:rsidRPr="00141404" w:rsidRDefault="001209CF" w:rsidP="005F2214">
      <w:pPr>
        <w:pStyle w:val="2110"/>
        <w:numPr>
          <w:ilvl w:val="0"/>
          <w:numId w:val="89"/>
        </w:numPr>
        <w:shd w:val="clear" w:color="auto" w:fill="auto"/>
        <w:tabs>
          <w:tab w:val="left" w:pos="0"/>
          <w:tab w:val="left" w:pos="426"/>
        </w:tabs>
        <w:spacing w:line="240" w:lineRule="auto"/>
        <w:ind w:left="0" w:firstLine="0"/>
        <w:rPr>
          <w:sz w:val="24"/>
          <w:szCs w:val="24"/>
        </w:rPr>
      </w:pPr>
      <w:r w:rsidRPr="00141404">
        <w:rPr>
          <w:rFonts w:eastAsia="MS Mincho"/>
          <w:sz w:val="24"/>
          <w:szCs w:val="24"/>
        </w:rPr>
        <w:t>Способствовать воспитанию у ребенка толерантного,</w:t>
      </w:r>
      <w:r w:rsidRPr="00141404">
        <w:rPr>
          <w:sz w:val="24"/>
          <w:szCs w:val="24"/>
        </w:rPr>
        <w:t xml:space="preserve"> уважительного, доброжелательного отношения к людям другой национальности, вне зависимости от социального происхождения, вероисповедания, пола, личностного и поведенческого своеобразия.</w:t>
      </w:r>
    </w:p>
    <w:p w:rsidR="001209CF" w:rsidRPr="00141404" w:rsidRDefault="001209CF" w:rsidP="005F2214">
      <w:pPr>
        <w:pStyle w:val="2110"/>
        <w:numPr>
          <w:ilvl w:val="0"/>
          <w:numId w:val="89"/>
        </w:numPr>
        <w:shd w:val="clear" w:color="auto" w:fill="auto"/>
        <w:tabs>
          <w:tab w:val="left" w:pos="0"/>
          <w:tab w:val="left" w:pos="426"/>
        </w:tabs>
        <w:spacing w:before="100" w:beforeAutospacing="1" w:after="100" w:afterAutospacing="1" w:line="240" w:lineRule="auto"/>
        <w:ind w:left="0" w:firstLine="0"/>
        <w:contextualSpacing/>
        <w:rPr>
          <w:sz w:val="24"/>
          <w:szCs w:val="24"/>
        </w:rPr>
      </w:pPr>
      <w:r w:rsidRPr="00141404">
        <w:rPr>
          <w:sz w:val="24"/>
          <w:szCs w:val="24"/>
        </w:rPr>
        <w:t xml:space="preserve">Способствовать воспитанию любви к малой Родине, осознанию ее многонациональности, многоаспектности. </w:t>
      </w:r>
    </w:p>
    <w:p w:rsidR="001209CF" w:rsidRPr="00141404" w:rsidRDefault="001209CF" w:rsidP="005F2214">
      <w:pPr>
        <w:numPr>
          <w:ilvl w:val="0"/>
          <w:numId w:val="89"/>
        </w:numPr>
        <w:tabs>
          <w:tab w:val="left" w:pos="426"/>
        </w:tabs>
        <w:spacing w:before="100" w:beforeAutospacing="1" w:after="100" w:afterAutospacing="1"/>
        <w:ind w:left="0" w:firstLine="0"/>
        <w:contextualSpacing/>
        <w:jc w:val="both"/>
      </w:pPr>
      <w:r w:rsidRPr="00141404">
        <w:t>Способствовать развитию духовно-нравственного отношения и чувства сопричастности к родному дому, детскому саду, городу (селу), родному краю, культурному наследию своего и других народов.</w:t>
      </w:r>
    </w:p>
    <w:p w:rsidR="001209CF" w:rsidRPr="00141404" w:rsidRDefault="001209CF" w:rsidP="005F2214">
      <w:pPr>
        <w:numPr>
          <w:ilvl w:val="0"/>
          <w:numId w:val="89"/>
        </w:numPr>
        <w:tabs>
          <w:tab w:val="left" w:pos="426"/>
        </w:tabs>
        <w:spacing w:before="100" w:beforeAutospacing="1" w:after="100" w:afterAutospacing="1"/>
        <w:ind w:left="0" w:firstLine="0"/>
        <w:contextualSpacing/>
        <w:jc w:val="both"/>
      </w:pPr>
      <w:r w:rsidRPr="00141404">
        <w:t>Способствовать воспитанию уважения и понимания ребенком своих национальных особенностей, чувства собственного достоинства, как представителя своего народа, толерантного отношения к представителям других национальностей (сверстникам и их родителям, соседям и другим людям.)</w:t>
      </w:r>
    </w:p>
    <w:p w:rsidR="001209CF" w:rsidRPr="00D4733D" w:rsidRDefault="001209CF" w:rsidP="005F2214">
      <w:pPr>
        <w:numPr>
          <w:ilvl w:val="0"/>
          <w:numId w:val="89"/>
        </w:numPr>
        <w:tabs>
          <w:tab w:val="left" w:pos="426"/>
        </w:tabs>
        <w:spacing w:before="100" w:beforeAutospacing="1" w:after="100" w:afterAutospacing="1"/>
        <w:ind w:left="0" w:firstLine="0"/>
        <w:contextualSpacing/>
        <w:jc w:val="both"/>
        <w:rPr>
          <w:b/>
        </w:rPr>
      </w:pPr>
      <w:r w:rsidRPr="00141404">
        <w:t>Способствовать формированию бережного отношения ребенка к миру социального окружения.</w:t>
      </w:r>
    </w:p>
    <w:p w:rsidR="001209CF" w:rsidRDefault="001209CF" w:rsidP="001209CF">
      <w:pPr>
        <w:ind w:firstLine="567"/>
        <w:rPr>
          <w:b/>
          <w:bCs/>
          <w:caps/>
        </w:rPr>
      </w:pPr>
    </w:p>
    <w:p w:rsidR="001209CF" w:rsidRDefault="001209CF" w:rsidP="001209CF">
      <w:pPr>
        <w:jc w:val="center"/>
        <w:rPr>
          <w:b/>
        </w:rPr>
      </w:pPr>
      <w:r w:rsidRPr="00141404">
        <w:rPr>
          <w:b/>
        </w:rPr>
        <w:t>Взаимосвязь психофизических особенностей ребенка с составляющими культурных практик (область социально-коммуникативного развития)</w:t>
      </w:r>
    </w:p>
    <w:p w:rsidR="001209CF" w:rsidRPr="00141404" w:rsidRDefault="001209CF" w:rsidP="001209CF">
      <w:pPr>
        <w:jc w:val="center"/>
        <w:rPr>
          <w:b/>
        </w:rPr>
      </w:pPr>
    </w:p>
    <w:p w:rsidR="001209CF" w:rsidRPr="00141404" w:rsidRDefault="001209CF" w:rsidP="001209CF">
      <w:pPr>
        <w:tabs>
          <w:tab w:val="left" w:pos="567"/>
        </w:tabs>
        <w:ind w:firstLine="709"/>
        <w:jc w:val="both"/>
      </w:pPr>
      <w:r w:rsidRPr="00141404">
        <w:rPr>
          <w:b/>
        </w:rPr>
        <w:t>Основные задачи социально-коммуникативного развития детей дошкольного возраста четвертого – седьмого (восьмого) года жизни:</w:t>
      </w:r>
    </w:p>
    <w:p w:rsidR="001209CF" w:rsidRPr="00141404" w:rsidRDefault="001209CF" w:rsidP="005F2214">
      <w:pPr>
        <w:pStyle w:val="ac"/>
        <w:numPr>
          <w:ilvl w:val="0"/>
          <w:numId w:val="90"/>
        </w:numPr>
        <w:tabs>
          <w:tab w:val="left" w:pos="284"/>
          <w:tab w:val="left" w:pos="567"/>
        </w:tabs>
        <w:spacing w:after="0" w:line="240" w:lineRule="auto"/>
        <w:ind w:left="0" w:firstLine="29"/>
        <w:jc w:val="both"/>
        <w:rPr>
          <w:rFonts w:ascii="Times New Roman" w:hAnsi="Times New Roman"/>
          <w:sz w:val="24"/>
          <w:szCs w:val="24"/>
        </w:rPr>
      </w:pPr>
      <w:r w:rsidRPr="00141404">
        <w:rPr>
          <w:rFonts w:ascii="Times New Roman" w:hAnsi="Times New Roman"/>
          <w:sz w:val="24"/>
          <w:szCs w:val="24"/>
        </w:rPr>
        <w:t xml:space="preserve">Создать условия для  развития положительного отношения ребенка к себе и другим людям, вне зависимости от их социального происхождения, расовой и национальной </w:t>
      </w:r>
      <w:proofErr w:type="spellStart"/>
      <w:r w:rsidRPr="00141404">
        <w:rPr>
          <w:rFonts w:ascii="Times New Roman" w:hAnsi="Times New Roman"/>
          <w:sz w:val="24"/>
          <w:szCs w:val="24"/>
        </w:rPr>
        <w:t>принадлежности</w:t>
      </w:r>
      <w:proofErr w:type="gramStart"/>
      <w:r w:rsidRPr="00141404">
        <w:rPr>
          <w:rFonts w:ascii="Times New Roman" w:hAnsi="Times New Roman"/>
          <w:sz w:val="24"/>
          <w:szCs w:val="24"/>
        </w:rPr>
        <w:t>,я</w:t>
      </w:r>
      <w:proofErr w:type="gramEnd"/>
      <w:r w:rsidRPr="00141404">
        <w:rPr>
          <w:rFonts w:ascii="Times New Roman" w:hAnsi="Times New Roman"/>
          <w:sz w:val="24"/>
          <w:szCs w:val="24"/>
        </w:rPr>
        <w:t>зыка</w:t>
      </w:r>
      <w:proofErr w:type="spellEnd"/>
      <w:r w:rsidRPr="00141404">
        <w:rPr>
          <w:rFonts w:ascii="Times New Roman" w:hAnsi="Times New Roman"/>
          <w:sz w:val="24"/>
          <w:szCs w:val="24"/>
        </w:rPr>
        <w:t>, вероисповедания, пола, возраста, личностного и поведенческого разнообразия</w:t>
      </w:r>
      <w:r>
        <w:rPr>
          <w:rFonts w:ascii="Times New Roman" w:hAnsi="Times New Roman"/>
          <w:sz w:val="24"/>
          <w:szCs w:val="24"/>
        </w:rPr>
        <w:t>.</w:t>
      </w:r>
    </w:p>
    <w:p w:rsidR="001209CF" w:rsidRPr="00141404" w:rsidRDefault="001209CF" w:rsidP="005F2214">
      <w:pPr>
        <w:pStyle w:val="ac"/>
        <w:numPr>
          <w:ilvl w:val="0"/>
          <w:numId w:val="90"/>
        </w:numPr>
        <w:tabs>
          <w:tab w:val="left" w:pos="284"/>
          <w:tab w:val="left" w:pos="567"/>
        </w:tabs>
        <w:spacing w:after="0" w:line="240" w:lineRule="auto"/>
        <w:ind w:left="0" w:firstLine="29"/>
        <w:jc w:val="both"/>
        <w:rPr>
          <w:rFonts w:ascii="Times New Roman" w:hAnsi="Times New Roman"/>
          <w:sz w:val="24"/>
          <w:szCs w:val="24"/>
        </w:rPr>
      </w:pPr>
      <w:r w:rsidRPr="00141404">
        <w:rPr>
          <w:rFonts w:ascii="Times New Roman" w:hAnsi="Times New Roman"/>
          <w:sz w:val="24"/>
          <w:szCs w:val="24"/>
        </w:rPr>
        <w:t>Создать условия для приобщения детей к ценностям сотрудничества с другими людьми, предоставления возможности принимать участие в различных событиях, планировать совместную деятельность.</w:t>
      </w:r>
    </w:p>
    <w:p w:rsidR="001209CF" w:rsidRPr="00141404" w:rsidRDefault="001209CF" w:rsidP="005F2214">
      <w:pPr>
        <w:pStyle w:val="ac"/>
        <w:numPr>
          <w:ilvl w:val="0"/>
          <w:numId w:val="90"/>
        </w:numPr>
        <w:tabs>
          <w:tab w:val="left" w:pos="284"/>
          <w:tab w:val="left" w:pos="567"/>
        </w:tabs>
        <w:spacing w:after="0" w:line="240" w:lineRule="auto"/>
        <w:ind w:left="0" w:firstLine="29"/>
        <w:jc w:val="both"/>
        <w:rPr>
          <w:rFonts w:ascii="Times New Roman" w:hAnsi="Times New Roman"/>
          <w:sz w:val="24"/>
          <w:szCs w:val="24"/>
        </w:rPr>
      </w:pPr>
      <w:r w:rsidRPr="00141404">
        <w:rPr>
          <w:rFonts w:ascii="Times New Roman" w:hAnsi="Times New Roman"/>
          <w:sz w:val="24"/>
          <w:szCs w:val="24"/>
        </w:rPr>
        <w:t>Создать условия для свободной игры ребенка (сюжетно-ролевой, дидактической, развивающей компьютерной игре и других игровых формах), поддержки творческой импровизации в игре.</w:t>
      </w:r>
    </w:p>
    <w:p w:rsidR="001209CF" w:rsidRPr="00141404" w:rsidRDefault="001209CF" w:rsidP="005F2214">
      <w:pPr>
        <w:pStyle w:val="ac"/>
        <w:numPr>
          <w:ilvl w:val="0"/>
          <w:numId w:val="90"/>
        </w:numPr>
        <w:tabs>
          <w:tab w:val="left" w:pos="284"/>
          <w:tab w:val="left" w:pos="567"/>
        </w:tabs>
        <w:spacing w:after="0" w:line="240" w:lineRule="auto"/>
        <w:ind w:left="0" w:firstLine="29"/>
        <w:jc w:val="both"/>
        <w:rPr>
          <w:rFonts w:ascii="Times New Roman" w:hAnsi="Times New Roman"/>
          <w:sz w:val="24"/>
          <w:szCs w:val="24"/>
        </w:rPr>
      </w:pPr>
      <w:r w:rsidRPr="00141404">
        <w:rPr>
          <w:rFonts w:ascii="Times New Roman" w:hAnsi="Times New Roman"/>
          <w:sz w:val="24"/>
          <w:szCs w:val="24"/>
        </w:rPr>
        <w:t xml:space="preserve">Способствовать освоению </w:t>
      </w:r>
      <w:proofErr w:type="spellStart"/>
      <w:r w:rsidRPr="00141404">
        <w:rPr>
          <w:rFonts w:ascii="Times New Roman" w:hAnsi="Times New Roman"/>
          <w:sz w:val="24"/>
          <w:szCs w:val="24"/>
        </w:rPr>
        <w:t>ребенкомэтических</w:t>
      </w:r>
      <w:proofErr w:type="spellEnd"/>
      <w:r w:rsidRPr="00141404">
        <w:rPr>
          <w:rFonts w:ascii="Times New Roman" w:hAnsi="Times New Roman"/>
          <w:sz w:val="24"/>
          <w:szCs w:val="24"/>
        </w:rPr>
        <w:t xml:space="preserve"> правил и норм поведения безопасного поведения в быту, социуме, природе.</w:t>
      </w:r>
    </w:p>
    <w:p w:rsidR="001209CF" w:rsidRDefault="001209CF" w:rsidP="005F2214">
      <w:pPr>
        <w:pStyle w:val="ac"/>
        <w:numPr>
          <w:ilvl w:val="0"/>
          <w:numId w:val="90"/>
        </w:numPr>
        <w:tabs>
          <w:tab w:val="left" w:pos="284"/>
          <w:tab w:val="left" w:pos="567"/>
        </w:tabs>
        <w:spacing w:after="0" w:line="240" w:lineRule="auto"/>
        <w:ind w:left="0" w:firstLine="29"/>
        <w:jc w:val="both"/>
        <w:rPr>
          <w:b/>
          <w:bCs/>
          <w:u w:val="single"/>
        </w:rPr>
      </w:pPr>
      <w:r w:rsidRPr="00141404">
        <w:rPr>
          <w:rFonts w:ascii="Times New Roman" w:hAnsi="Times New Roman"/>
          <w:sz w:val="24"/>
          <w:szCs w:val="24"/>
        </w:rPr>
        <w:t xml:space="preserve">Способствовать </w:t>
      </w:r>
      <w:proofErr w:type="spellStart"/>
      <w:r w:rsidRPr="00141404">
        <w:rPr>
          <w:rFonts w:ascii="Times New Roman" w:hAnsi="Times New Roman"/>
          <w:sz w:val="24"/>
          <w:szCs w:val="24"/>
        </w:rPr>
        <w:t>применениюосвоенных</w:t>
      </w:r>
      <w:proofErr w:type="spellEnd"/>
      <w:r w:rsidRPr="00141404">
        <w:rPr>
          <w:rFonts w:ascii="Times New Roman" w:hAnsi="Times New Roman"/>
          <w:sz w:val="24"/>
          <w:szCs w:val="24"/>
        </w:rPr>
        <w:t xml:space="preserve">  ребенком знаний, способов деятельности, поведения для решения новых эмоциональных проблем, личностных и социальных задач, поставленных как взрослым, так и самим ребенком, умение преобразовывать способы решения проблем и предлагать свои варианты.</w:t>
      </w:r>
    </w:p>
    <w:p w:rsidR="001209CF" w:rsidRDefault="001209CF" w:rsidP="001209CF">
      <w:pPr>
        <w:tabs>
          <w:tab w:val="left" w:pos="567"/>
        </w:tabs>
        <w:jc w:val="both"/>
        <w:rPr>
          <w:b/>
        </w:rPr>
      </w:pPr>
    </w:p>
    <w:p w:rsidR="001209CF" w:rsidRPr="00141404" w:rsidRDefault="001209CF" w:rsidP="001209CF">
      <w:pPr>
        <w:tabs>
          <w:tab w:val="left" w:pos="567"/>
        </w:tabs>
        <w:ind w:firstLine="709"/>
        <w:jc w:val="both"/>
        <w:rPr>
          <w:b/>
        </w:rPr>
      </w:pPr>
      <w:r w:rsidRPr="00141404">
        <w:rPr>
          <w:b/>
        </w:rPr>
        <w:t>Задачи социально-ко</w:t>
      </w:r>
      <w:r>
        <w:rPr>
          <w:b/>
        </w:rPr>
        <w:t>ммуникативного развития в части</w:t>
      </w:r>
      <w:r w:rsidRPr="00141404">
        <w:rPr>
          <w:b/>
        </w:rPr>
        <w:t>, формируемой участниками образовательных отношений</w:t>
      </w:r>
    </w:p>
    <w:p w:rsidR="001209CF" w:rsidRPr="00141404" w:rsidRDefault="001209CF" w:rsidP="001209CF">
      <w:pPr>
        <w:pStyle w:val="610"/>
        <w:shd w:val="clear" w:color="auto" w:fill="auto"/>
        <w:spacing w:line="240" w:lineRule="auto"/>
        <w:jc w:val="both"/>
        <w:rPr>
          <w:sz w:val="24"/>
          <w:szCs w:val="24"/>
        </w:rPr>
      </w:pPr>
      <w:proofErr w:type="gramStart"/>
      <w:r w:rsidRPr="00141404">
        <w:rPr>
          <w:sz w:val="24"/>
          <w:szCs w:val="24"/>
        </w:rPr>
        <w:lastRenderedPageBreak/>
        <w:t>1.Ведение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141404">
        <w:rPr>
          <w:color w:val="372209"/>
          <w:sz w:val="24"/>
          <w:szCs w:val="24"/>
        </w:rPr>
        <w:t xml:space="preserve"> путем сохранения хронологического порядка исторических фактов и явлений и сведения их к трем временным измерениям:</w:t>
      </w:r>
      <w:r w:rsidRPr="00141404">
        <w:rPr>
          <w:sz w:val="24"/>
          <w:szCs w:val="24"/>
        </w:rPr>
        <w:t xml:space="preserve"> прошлое – настоящее – будущее;</w:t>
      </w:r>
      <w:proofErr w:type="gramEnd"/>
    </w:p>
    <w:p w:rsidR="001209CF" w:rsidRPr="00141404" w:rsidRDefault="001209CF" w:rsidP="001209CF">
      <w:pPr>
        <w:pStyle w:val="610"/>
        <w:shd w:val="clear" w:color="auto" w:fill="auto"/>
        <w:spacing w:line="240" w:lineRule="auto"/>
        <w:jc w:val="both"/>
        <w:rPr>
          <w:sz w:val="24"/>
          <w:szCs w:val="24"/>
        </w:rPr>
      </w:pPr>
      <w:r w:rsidRPr="00141404">
        <w:rPr>
          <w:sz w:val="24"/>
          <w:szCs w:val="24"/>
        </w:rPr>
        <w:t>2. Способствовать  формированию личного отношения ребенка к фактам, событиям, явлениям в жизни семьи, города (села), Свердловской области;</w:t>
      </w:r>
    </w:p>
    <w:p w:rsidR="001209CF" w:rsidRPr="00141404" w:rsidRDefault="001209CF" w:rsidP="001209CF">
      <w:pPr>
        <w:pStyle w:val="610"/>
        <w:shd w:val="clear" w:color="auto" w:fill="auto"/>
        <w:spacing w:line="240" w:lineRule="auto"/>
        <w:jc w:val="both"/>
        <w:rPr>
          <w:sz w:val="24"/>
          <w:szCs w:val="24"/>
        </w:rPr>
      </w:pPr>
      <w:r w:rsidRPr="00141404">
        <w:rPr>
          <w:sz w:val="24"/>
          <w:szCs w:val="24"/>
        </w:rPr>
        <w:t>3. Создать условия для активного приобщения детей к социальной действительности, повышения личностной значимости для них того, что происходит вокруг.</w:t>
      </w:r>
    </w:p>
    <w:p w:rsidR="001209CF" w:rsidRPr="00141404" w:rsidRDefault="001209CF" w:rsidP="001209CF">
      <w:pPr>
        <w:pStyle w:val="610"/>
        <w:shd w:val="clear" w:color="auto" w:fill="auto"/>
        <w:spacing w:line="240" w:lineRule="auto"/>
        <w:jc w:val="both"/>
        <w:rPr>
          <w:sz w:val="24"/>
          <w:szCs w:val="24"/>
        </w:rPr>
      </w:pPr>
      <w:r w:rsidRPr="00141404">
        <w:rPr>
          <w:sz w:val="24"/>
          <w:szCs w:val="24"/>
        </w:rPr>
        <w:t xml:space="preserve">4. </w:t>
      </w:r>
      <w:proofErr w:type="gramStart"/>
      <w:r w:rsidRPr="00141404">
        <w:rPr>
          <w:sz w:val="24"/>
          <w:szCs w:val="24"/>
        </w:rPr>
        <w:t>Обеспечить осуществление деятельного подхода в приобщении детей к истории, культуре родного города (села),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 обыгрывание их, изготовление поделок, сочинение загадок и т.п..);</w:t>
      </w:r>
      <w:proofErr w:type="gramEnd"/>
    </w:p>
    <w:p w:rsidR="001209CF" w:rsidRPr="00141404" w:rsidRDefault="001209CF" w:rsidP="001209CF">
      <w:pPr>
        <w:pStyle w:val="610"/>
        <w:shd w:val="clear" w:color="auto" w:fill="auto"/>
        <w:spacing w:line="240" w:lineRule="auto"/>
        <w:jc w:val="both"/>
        <w:rPr>
          <w:sz w:val="24"/>
          <w:szCs w:val="24"/>
        </w:rPr>
      </w:pPr>
      <w:r w:rsidRPr="00141404">
        <w:rPr>
          <w:sz w:val="24"/>
          <w:szCs w:val="24"/>
        </w:rPr>
        <w:t>5. Создать развивающей среды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в игре.</w:t>
      </w:r>
    </w:p>
    <w:p w:rsidR="001209CF" w:rsidRPr="00141404" w:rsidRDefault="001209CF" w:rsidP="001209CF">
      <w:pPr>
        <w:pStyle w:val="610"/>
        <w:shd w:val="clear" w:color="auto" w:fill="auto"/>
        <w:spacing w:line="240" w:lineRule="auto"/>
        <w:jc w:val="both"/>
        <w:rPr>
          <w:color w:val="000000"/>
          <w:sz w:val="24"/>
          <w:szCs w:val="24"/>
        </w:rPr>
      </w:pPr>
      <w:r w:rsidRPr="00141404">
        <w:rPr>
          <w:sz w:val="24"/>
          <w:szCs w:val="24"/>
        </w:rPr>
        <w:t xml:space="preserve">6. Способствовать формированию разумной осторожности в ближайшем социальном и природном окружении, </w:t>
      </w:r>
      <w:r w:rsidRPr="00141404">
        <w:rPr>
          <w:color w:val="000000"/>
          <w:sz w:val="24"/>
          <w:szCs w:val="24"/>
        </w:rPr>
        <w:t xml:space="preserve">своевременному и правильному реагированию на любую опасную </w:t>
      </w:r>
      <w:proofErr w:type="spellStart"/>
      <w:r w:rsidRPr="00141404">
        <w:rPr>
          <w:color w:val="000000"/>
          <w:sz w:val="24"/>
          <w:szCs w:val="24"/>
        </w:rPr>
        <w:t>ситуацию</w:t>
      </w:r>
      <w:proofErr w:type="gramStart"/>
      <w:r w:rsidRPr="00141404">
        <w:rPr>
          <w:color w:val="000000"/>
          <w:sz w:val="24"/>
          <w:szCs w:val="24"/>
        </w:rPr>
        <w:t>;п</w:t>
      </w:r>
      <w:proofErr w:type="gramEnd"/>
      <w:r w:rsidRPr="00141404">
        <w:rPr>
          <w:color w:val="000000"/>
          <w:sz w:val="24"/>
          <w:szCs w:val="24"/>
        </w:rPr>
        <w:t>отребности</w:t>
      </w:r>
      <w:proofErr w:type="spellEnd"/>
      <w:r w:rsidRPr="00141404">
        <w:rPr>
          <w:color w:val="000000"/>
          <w:sz w:val="24"/>
          <w:szCs w:val="24"/>
        </w:rPr>
        <w:t xml:space="preserve"> </w:t>
      </w:r>
      <w:r w:rsidRPr="00141404">
        <w:rPr>
          <w:sz w:val="24"/>
          <w:szCs w:val="24"/>
        </w:rPr>
        <w:t>анализировать, обобщать, моделировать, предвидеть опасность, прогнозировать ее последствия</w:t>
      </w:r>
      <w:r w:rsidRPr="00141404">
        <w:rPr>
          <w:color w:val="000000"/>
          <w:sz w:val="24"/>
          <w:szCs w:val="24"/>
        </w:rPr>
        <w:t>.</w:t>
      </w:r>
    </w:p>
    <w:p w:rsidR="001209CF" w:rsidRPr="00141404" w:rsidRDefault="001209CF" w:rsidP="001209CF">
      <w:pPr>
        <w:pStyle w:val="610"/>
        <w:shd w:val="clear" w:color="auto" w:fill="auto"/>
        <w:spacing w:line="240" w:lineRule="auto"/>
        <w:jc w:val="both"/>
        <w:rPr>
          <w:color w:val="000000"/>
          <w:sz w:val="24"/>
          <w:szCs w:val="24"/>
        </w:rPr>
      </w:pPr>
      <w:r w:rsidRPr="00141404">
        <w:rPr>
          <w:sz w:val="24"/>
          <w:szCs w:val="24"/>
        </w:rPr>
        <w:t xml:space="preserve">7. Способствовать самостоятельному переносу в игру правила </w:t>
      </w:r>
      <w:proofErr w:type="spellStart"/>
      <w:r w:rsidRPr="00141404">
        <w:rPr>
          <w:sz w:val="24"/>
          <w:szCs w:val="24"/>
        </w:rPr>
        <w:t>здоровьесберегающего</w:t>
      </w:r>
      <w:proofErr w:type="spellEnd"/>
      <w:r w:rsidRPr="00141404">
        <w:rPr>
          <w:sz w:val="24"/>
          <w:szCs w:val="24"/>
        </w:rPr>
        <w:t xml:space="preserve"> поведения.</w:t>
      </w:r>
    </w:p>
    <w:p w:rsidR="001209CF" w:rsidRPr="00141404" w:rsidRDefault="001209CF" w:rsidP="001209CF">
      <w:pPr>
        <w:pStyle w:val="610"/>
        <w:shd w:val="clear" w:color="auto" w:fill="auto"/>
        <w:spacing w:line="240" w:lineRule="auto"/>
        <w:jc w:val="both"/>
        <w:rPr>
          <w:sz w:val="24"/>
          <w:szCs w:val="24"/>
        </w:rPr>
      </w:pPr>
      <w:r w:rsidRPr="00141404">
        <w:rPr>
          <w:color w:val="000000"/>
          <w:sz w:val="24"/>
          <w:szCs w:val="24"/>
        </w:rPr>
        <w:t xml:space="preserve">7. </w:t>
      </w:r>
      <w:r w:rsidRPr="00141404">
        <w:rPr>
          <w:sz w:val="24"/>
          <w:szCs w:val="24"/>
        </w:rPr>
        <w:t>Содействовать становлению и развитию потребности к труду, поддержки традиций города (села), горожан (сельчан), посильному участию в трудовых, социальных акциях, культурных мероприятиях.</w:t>
      </w:r>
    </w:p>
    <w:p w:rsidR="001209CF" w:rsidRDefault="001209CF" w:rsidP="001209CF">
      <w:pPr>
        <w:shd w:val="clear" w:color="auto" w:fill="FFFFFF"/>
        <w:autoSpaceDE w:val="0"/>
        <w:autoSpaceDN w:val="0"/>
        <w:adjustRightInd w:val="0"/>
        <w:jc w:val="both"/>
        <w:rPr>
          <w:b/>
          <w:bCs/>
          <w:u w:val="single"/>
        </w:rPr>
      </w:pPr>
      <w:r w:rsidRPr="00141404">
        <w:t>8.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A01756" w:rsidRDefault="00A01756" w:rsidP="00A01756">
      <w:pPr>
        <w:tabs>
          <w:tab w:val="left" w:pos="567"/>
        </w:tabs>
        <w:jc w:val="center"/>
        <w:rPr>
          <w:b/>
          <w:bCs/>
          <w:caps/>
        </w:rPr>
      </w:pPr>
      <w:r w:rsidRPr="00141404">
        <w:rPr>
          <w:b/>
          <w:bCs/>
          <w:caps/>
        </w:rPr>
        <w:t>Реализация содержательных линий КУЛЬТУРНЫХ ПРАКТИК РЕБЕНКА</w:t>
      </w:r>
    </w:p>
    <w:p w:rsidR="00A01756" w:rsidRPr="00141404" w:rsidRDefault="00A01756" w:rsidP="00A01756">
      <w:pPr>
        <w:tabs>
          <w:tab w:val="left" w:pos="567"/>
        </w:tabs>
        <w:jc w:val="center"/>
        <w:rPr>
          <w:b/>
          <w:bCs/>
          <w:caps/>
        </w:rPr>
      </w:pPr>
      <w:r w:rsidRPr="00141404">
        <w:rPr>
          <w:b/>
          <w:bCs/>
          <w:caps/>
        </w:rPr>
        <w:t xml:space="preserve"> 5 - 6 лет</w:t>
      </w:r>
    </w:p>
    <w:p w:rsidR="00A01756" w:rsidRDefault="00A01756" w:rsidP="00A01756">
      <w:pPr>
        <w:shd w:val="clear" w:color="auto" w:fill="FFFFFF"/>
        <w:autoSpaceDE w:val="0"/>
        <w:autoSpaceDN w:val="0"/>
        <w:adjustRightInd w:val="0"/>
        <w:jc w:val="both"/>
        <w:rPr>
          <w:b/>
          <w:bCs/>
          <w:u w:val="single"/>
        </w:rPr>
      </w:pPr>
    </w:p>
    <w:p w:rsidR="00A01756" w:rsidRPr="00141404" w:rsidRDefault="00A01756" w:rsidP="00A01756">
      <w:pPr>
        <w:tabs>
          <w:tab w:val="left" w:pos="567"/>
        </w:tabs>
        <w:jc w:val="both"/>
        <w:rPr>
          <w:b/>
        </w:rPr>
      </w:pPr>
      <w:r w:rsidRPr="00141404">
        <w:rPr>
          <w:b/>
        </w:rPr>
        <w:t>Содержательная линия «Духовно-нравственная культурная практика»</w:t>
      </w:r>
    </w:p>
    <w:p w:rsidR="00A01756" w:rsidRPr="00141404" w:rsidRDefault="00A01756" w:rsidP="00A01756">
      <w:pPr>
        <w:tabs>
          <w:tab w:val="left" w:pos="567"/>
        </w:tabs>
        <w:jc w:val="both"/>
        <w:rPr>
          <w:b/>
          <w:i/>
        </w:rPr>
      </w:pPr>
      <w:r w:rsidRPr="00141404">
        <w:rPr>
          <w:b/>
          <w:i/>
        </w:rPr>
        <w:t>Эмоционально-чувственная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развития у ребенка чувства гордости за своих родителей;</w:t>
      </w:r>
    </w:p>
    <w:p w:rsidR="00A01756" w:rsidRPr="00141404" w:rsidRDefault="00A01756" w:rsidP="00A01756">
      <w:pPr>
        <w:tabs>
          <w:tab w:val="left" w:pos="567"/>
        </w:tabs>
        <w:jc w:val="both"/>
      </w:pPr>
      <w:r w:rsidRPr="00141404">
        <w:t xml:space="preserve">- проявления у ребенка </w:t>
      </w:r>
      <w:proofErr w:type="spellStart"/>
      <w:r w:rsidRPr="00141404">
        <w:t>эмпатии</w:t>
      </w:r>
      <w:proofErr w:type="spellEnd"/>
      <w:r w:rsidRPr="00141404">
        <w:t xml:space="preserve"> и толерантности по отношению к членам семьи и другим людям;</w:t>
      </w:r>
    </w:p>
    <w:p w:rsidR="00A01756" w:rsidRPr="00141404" w:rsidRDefault="00A01756" w:rsidP="00A01756">
      <w:pPr>
        <w:tabs>
          <w:tab w:val="left" w:pos="567"/>
        </w:tabs>
        <w:jc w:val="both"/>
      </w:pPr>
      <w:r w:rsidRPr="00141404">
        <w:t>- предоставления ребенку возможности поделиться своими переживаниями с членами семьи;</w:t>
      </w:r>
    </w:p>
    <w:p w:rsidR="00A01756" w:rsidRPr="00141404" w:rsidRDefault="00A01756" w:rsidP="00A01756">
      <w:pPr>
        <w:widowControl w:val="0"/>
        <w:autoSpaceDE w:val="0"/>
        <w:autoSpaceDN w:val="0"/>
        <w:adjustRightInd w:val="0"/>
        <w:jc w:val="both"/>
      </w:pPr>
      <w:r w:rsidRPr="00141404">
        <w:t>- формирования представлений ребенка о правилах и нормах гендерных и семейных взаимоотношений, формирование мотивации помощи своим близким, сопереживания;</w:t>
      </w:r>
    </w:p>
    <w:p w:rsidR="00A01756" w:rsidRPr="00141404" w:rsidRDefault="00A01756" w:rsidP="00A01756">
      <w:pPr>
        <w:widowControl w:val="0"/>
        <w:autoSpaceDE w:val="0"/>
        <w:autoSpaceDN w:val="0"/>
        <w:adjustRightInd w:val="0"/>
        <w:jc w:val="both"/>
      </w:pPr>
      <w:r w:rsidRPr="00141404">
        <w:t>- нахождения ребенком способов примирения в случае ссоры с близкими людьми;</w:t>
      </w:r>
    </w:p>
    <w:p w:rsidR="00A01756" w:rsidRPr="00141404" w:rsidRDefault="00A01756" w:rsidP="00A01756">
      <w:pPr>
        <w:widowControl w:val="0"/>
        <w:autoSpaceDE w:val="0"/>
        <w:autoSpaceDN w:val="0"/>
        <w:adjustRightInd w:val="0"/>
        <w:jc w:val="both"/>
      </w:pPr>
      <w:r w:rsidRPr="00141404">
        <w:t>- проявления активного отклика на радостные или печальные события в ближайшем окружении;</w:t>
      </w:r>
    </w:p>
    <w:p w:rsidR="00A01756" w:rsidRPr="00141404" w:rsidRDefault="00A01756" w:rsidP="00A01756">
      <w:pPr>
        <w:widowControl w:val="0"/>
        <w:autoSpaceDE w:val="0"/>
        <w:autoSpaceDN w:val="0"/>
        <w:adjustRightInd w:val="0"/>
        <w:jc w:val="both"/>
      </w:pPr>
      <w:r w:rsidRPr="00141404">
        <w:t>- стремления ребенка к справедливости;</w:t>
      </w:r>
    </w:p>
    <w:p w:rsidR="00A01756" w:rsidRPr="00141404" w:rsidRDefault="00A01756" w:rsidP="00A01756">
      <w:pPr>
        <w:widowControl w:val="0"/>
        <w:autoSpaceDE w:val="0"/>
        <w:autoSpaceDN w:val="0"/>
        <w:adjustRightInd w:val="0"/>
        <w:jc w:val="both"/>
      </w:pPr>
      <w:r w:rsidRPr="00141404">
        <w:lastRenderedPageBreak/>
        <w:t>- формирования базовых общечеловеческих ценностей и этических представлений ребенка (забота, доброжелательность, красота природы, хорошо – плохо, добро – зло и др.).</w:t>
      </w:r>
    </w:p>
    <w:p w:rsidR="00A01756" w:rsidRPr="00141404" w:rsidRDefault="00A01756" w:rsidP="00A01756">
      <w:pPr>
        <w:widowControl w:val="0"/>
        <w:autoSpaceDE w:val="0"/>
        <w:autoSpaceDN w:val="0"/>
        <w:adjustRightInd w:val="0"/>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 формирования у ребенка эмоционально-ценностного бережного отношения к природе как источнику здоровья;</w:t>
      </w:r>
    </w:p>
    <w:p w:rsidR="00A01756" w:rsidRPr="00141404" w:rsidRDefault="00A01756" w:rsidP="00A01756">
      <w:pPr>
        <w:tabs>
          <w:tab w:val="left" w:pos="0"/>
        </w:tabs>
        <w:jc w:val="both"/>
      </w:pPr>
      <w:r w:rsidRPr="00141404">
        <w:t>- формирования у ребенка позитивного отношения к себе и самоуважения;</w:t>
      </w:r>
    </w:p>
    <w:p w:rsidR="00A01756" w:rsidRPr="00141404" w:rsidRDefault="00A01756" w:rsidP="00A01756">
      <w:pPr>
        <w:tabs>
          <w:tab w:val="left" w:pos="0"/>
        </w:tabs>
        <w:jc w:val="both"/>
      </w:pPr>
      <w:r w:rsidRPr="00141404">
        <w:t>- развития образа «Я» ребенка путем сравнения себя с другими;</w:t>
      </w:r>
    </w:p>
    <w:p w:rsidR="00A01756" w:rsidRPr="00141404" w:rsidRDefault="00A01756" w:rsidP="00A01756">
      <w:pPr>
        <w:tabs>
          <w:tab w:val="left" w:pos="0"/>
        </w:tabs>
        <w:jc w:val="both"/>
      </w:pPr>
      <w:r w:rsidRPr="00141404">
        <w:t>- готовности ребенка к сочувствию и сопереживанию окружающим;</w:t>
      </w:r>
    </w:p>
    <w:p w:rsidR="00A01756" w:rsidRPr="00141404" w:rsidRDefault="00A01756" w:rsidP="00A01756">
      <w:pPr>
        <w:tabs>
          <w:tab w:val="left" w:pos="0"/>
        </w:tabs>
        <w:jc w:val="both"/>
      </w:pPr>
      <w:r w:rsidRPr="00141404">
        <w:t>- формирования у ребенка умения замечать и адекватно реагировать на эмоциональное состояние партнера (проявлять чуткость, отзывчивость, сопереживание к неудачам других), мирно разрешать конфликты.</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 формирования у ребенка чувства гордости за собственные успехи и достижения;</w:t>
      </w:r>
    </w:p>
    <w:p w:rsidR="00A01756" w:rsidRPr="00141404" w:rsidRDefault="00A01756" w:rsidP="00A01756">
      <w:pPr>
        <w:tabs>
          <w:tab w:val="left" w:pos="0"/>
        </w:tabs>
        <w:jc w:val="both"/>
      </w:pPr>
      <w:r w:rsidRPr="00141404">
        <w:t xml:space="preserve">- проявления у ребенка самоконтроля и </w:t>
      </w:r>
      <w:proofErr w:type="spellStart"/>
      <w:r w:rsidRPr="00141404">
        <w:t>саморегуляции</w:t>
      </w:r>
      <w:proofErr w:type="spellEnd"/>
      <w:r w:rsidRPr="00141404">
        <w:t xml:space="preserve"> своих действий;</w:t>
      </w:r>
    </w:p>
    <w:p w:rsidR="00A01756" w:rsidRPr="00141404" w:rsidRDefault="00A01756" w:rsidP="00A01756">
      <w:pPr>
        <w:widowControl w:val="0"/>
        <w:tabs>
          <w:tab w:val="left" w:pos="0"/>
        </w:tabs>
        <w:autoSpaceDE w:val="0"/>
        <w:autoSpaceDN w:val="0"/>
        <w:adjustRightInd w:val="0"/>
        <w:jc w:val="both"/>
      </w:pPr>
      <w:r w:rsidRPr="00141404">
        <w:t>- совершения ребенком поступков в соответствии с этическими нормами;</w:t>
      </w:r>
    </w:p>
    <w:p w:rsidR="00A01756" w:rsidRPr="00141404" w:rsidRDefault="00A01756" w:rsidP="00A01756">
      <w:pPr>
        <w:widowControl w:val="0"/>
        <w:tabs>
          <w:tab w:val="left" w:pos="0"/>
        </w:tabs>
        <w:autoSpaceDE w:val="0"/>
        <w:autoSpaceDN w:val="0"/>
        <w:adjustRightInd w:val="0"/>
        <w:jc w:val="both"/>
      </w:pPr>
      <w:proofErr w:type="gramStart"/>
      <w:r w:rsidRPr="00141404">
        <w:t xml:space="preserve">- проявления у ребенка умений самостоятельно находить для себя интересное занятия; </w:t>
      </w:r>
      <w:proofErr w:type="gramEnd"/>
    </w:p>
    <w:p w:rsidR="00A01756" w:rsidRPr="00141404" w:rsidRDefault="00A01756" w:rsidP="00A01756">
      <w:pPr>
        <w:widowControl w:val="0"/>
        <w:tabs>
          <w:tab w:val="left" w:pos="0"/>
        </w:tabs>
        <w:autoSpaceDE w:val="0"/>
        <w:autoSpaceDN w:val="0"/>
        <w:adjustRightInd w:val="0"/>
        <w:jc w:val="both"/>
      </w:pPr>
      <w:r w:rsidRPr="00141404">
        <w:t>- развития способности регулировать собственное поведение на основе усвоенных норм и правил, проявлять волевые усилия в ситуации выбора;</w:t>
      </w:r>
    </w:p>
    <w:p w:rsidR="00A01756" w:rsidRPr="00141404" w:rsidRDefault="00A01756" w:rsidP="00A01756">
      <w:pPr>
        <w:widowControl w:val="0"/>
        <w:tabs>
          <w:tab w:val="left" w:pos="0"/>
        </w:tabs>
        <w:autoSpaceDE w:val="0"/>
        <w:autoSpaceDN w:val="0"/>
        <w:adjustRightInd w:val="0"/>
        <w:jc w:val="both"/>
      </w:pPr>
      <w:r w:rsidRPr="00141404">
        <w:t>- формирования первичных представлений ребенка о необходимости и общественной полезности труда;</w:t>
      </w:r>
    </w:p>
    <w:p w:rsidR="00A01756" w:rsidRPr="00141404" w:rsidRDefault="00A01756" w:rsidP="00A01756">
      <w:pPr>
        <w:widowControl w:val="0"/>
        <w:tabs>
          <w:tab w:val="left" w:pos="0"/>
        </w:tabs>
        <w:autoSpaceDE w:val="0"/>
        <w:autoSpaceDN w:val="0"/>
        <w:adjustRightInd w:val="0"/>
        <w:jc w:val="both"/>
      </w:pPr>
      <w:r w:rsidRPr="00141404">
        <w:t>- ознакомления с возникающими в процессе труда эмоциональными состояниями: сопротивление (страх) перед началом «трудного» дела, усталость от затраченных усилий, удовлетворение от полученных результатов труда.</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-понимания другого, осознания его ценности;</w:t>
      </w:r>
    </w:p>
    <w:p w:rsidR="00A01756" w:rsidRPr="00141404" w:rsidRDefault="00A01756" w:rsidP="00A01756">
      <w:pPr>
        <w:widowControl w:val="0"/>
        <w:autoSpaceDE w:val="0"/>
        <w:autoSpaceDN w:val="0"/>
        <w:adjustRightInd w:val="0"/>
        <w:jc w:val="both"/>
      </w:pPr>
      <w:r w:rsidRPr="00141404">
        <w:t>- развития навыков улаживать конфликты путем убеждения, вербальных доказательств;</w:t>
      </w:r>
    </w:p>
    <w:p w:rsidR="00A01756" w:rsidRPr="00141404" w:rsidRDefault="00A01756" w:rsidP="00A01756">
      <w:pPr>
        <w:widowControl w:val="0"/>
        <w:autoSpaceDE w:val="0"/>
        <w:autoSpaceDN w:val="0"/>
        <w:adjustRightInd w:val="0"/>
        <w:jc w:val="both"/>
      </w:pPr>
      <w:r w:rsidRPr="00141404">
        <w:t>- знакомства с качествами мужественности и женственности;</w:t>
      </w:r>
    </w:p>
    <w:p w:rsidR="00A01756" w:rsidRPr="00141404" w:rsidRDefault="00A01756" w:rsidP="00A01756">
      <w:pPr>
        <w:widowControl w:val="0"/>
        <w:autoSpaceDE w:val="0"/>
        <w:autoSpaceDN w:val="0"/>
        <w:adjustRightInd w:val="0"/>
        <w:jc w:val="both"/>
      </w:pPr>
      <w:r w:rsidRPr="00141404">
        <w:t>- формирования толерантности к детям разных национальностей, сверстникам в группе;</w:t>
      </w:r>
    </w:p>
    <w:p w:rsidR="00A01756" w:rsidRPr="00141404" w:rsidRDefault="00A01756" w:rsidP="00A01756">
      <w:pPr>
        <w:widowControl w:val="0"/>
        <w:autoSpaceDE w:val="0"/>
        <w:autoSpaceDN w:val="0"/>
        <w:adjustRightInd w:val="0"/>
        <w:jc w:val="both"/>
      </w:pPr>
      <w:r w:rsidRPr="00141404">
        <w:t>- развивать уверенность в себе, чувство собственного достоинства</w:t>
      </w:r>
    </w:p>
    <w:p w:rsidR="00A01756" w:rsidRPr="00141404" w:rsidRDefault="00A01756" w:rsidP="00A01756">
      <w:pPr>
        <w:widowControl w:val="0"/>
        <w:autoSpaceDE w:val="0"/>
        <w:autoSpaceDN w:val="0"/>
        <w:adjustRightInd w:val="0"/>
        <w:jc w:val="both"/>
      </w:pPr>
      <w:r w:rsidRPr="00141404">
        <w:t>- проявления у ребенка самостоятельности в умении согласовывать свои действия, мнения, установки с потребностями других;</w:t>
      </w:r>
    </w:p>
    <w:p w:rsidR="00A01756" w:rsidRPr="00141404" w:rsidRDefault="00A01756" w:rsidP="00A01756">
      <w:pPr>
        <w:tabs>
          <w:tab w:val="left" w:pos="567"/>
        </w:tabs>
        <w:jc w:val="both"/>
      </w:pPr>
      <w:r w:rsidRPr="00141404">
        <w:t>- удовлетворения потребности ребенка в признании, уважении со стороны сверстников;</w:t>
      </w:r>
    </w:p>
    <w:p w:rsidR="00A01756" w:rsidRPr="00141404" w:rsidRDefault="00A01756" w:rsidP="00A01756">
      <w:pPr>
        <w:tabs>
          <w:tab w:val="left" w:pos="567"/>
        </w:tabs>
        <w:jc w:val="both"/>
      </w:pPr>
      <w:proofErr w:type="gramStart"/>
      <w:r w:rsidRPr="00141404">
        <w:t>- формирования у ребенка позитивного отношения к себе и самоуважения как основы нравственного отношения к другому, ответственности за свои действия перед своей командой;</w:t>
      </w:r>
      <w:proofErr w:type="gramEnd"/>
    </w:p>
    <w:p w:rsidR="00A01756" w:rsidRPr="00141404" w:rsidRDefault="00A01756" w:rsidP="00A01756">
      <w:pPr>
        <w:tabs>
          <w:tab w:val="left" w:pos="567"/>
        </w:tabs>
        <w:jc w:val="both"/>
      </w:pPr>
      <w:r w:rsidRPr="00141404">
        <w:t>- развития особых социальных качеств и чувств ребенка: отзывчивость, чуткость, способность к сопереживанию, способность помогать партнеру и самому принимать помощь.</w:t>
      </w:r>
    </w:p>
    <w:p w:rsidR="00A01756" w:rsidRPr="00141404" w:rsidRDefault="00A01756" w:rsidP="00A01756">
      <w:pPr>
        <w:tabs>
          <w:tab w:val="left" w:pos="0"/>
        </w:tabs>
        <w:jc w:val="both"/>
      </w:pPr>
    </w:p>
    <w:p w:rsidR="00A01756" w:rsidRPr="00141404" w:rsidRDefault="00A01756" w:rsidP="00A01756">
      <w:pPr>
        <w:tabs>
          <w:tab w:val="left" w:pos="567"/>
        </w:tabs>
        <w:jc w:val="both"/>
        <w:rPr>
          <w:b/>
          <w:i/>
        </w:rPr>
      </w:pPr>
      <w:proofErr w:type="spellStart"/>
      <w:r w:rsidRPr="00141404">
        <w:rPr>
          <w:b/>
          <w:i/>
        </w:rPr>
        <w:t>Деятельностная</w:t>
      </w:r>
      <w:proofErr w:type="spellEnd"/>
      <w:r w:rsidRPr="00141404">
        <w:rPr>
          <w:b/>
          <w:i/>
        </w:rPr>
        <w:t xml:space="preserve">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lastRenderedPageBreak/>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проявления у ребенка различных способов эмоциональной поддержки членов семьи;</w:t>
      </w:r>
    </w:p>
    <w:p w:rsidR="00A01756" w:rsidRPr="00141404" w:rsidRDefault="00A01756" w:rsidP="00A01756">
      <w:pPr>
        <w:tabs>
          <w:tab w:val="left" w:pos="567"/>
        </w:tabs>
        <w:jc w:val="both"/>
      </w:pPr>
      <w:r w:rsidRPr="00141404">
        <w:t xml:space="preserve">- развития </w:t>
      </w:r>
      <w:proofErr w:type="spellStart"/>
      <w:r w:rsidRPr="00141404">
        <w:t>эмпатии</w:t>
      </w:r>
      <w:proofErr w:type="spellEnd"/>
      <w:r w:rsidRPr="00141404">
        <w:t xml:space="preserve"> ребенка; способности учитывать психологические состояния членов семьи; </w:t>
      </w:r>
    </w:p>
    <w:p w:rsidR="00A01756" w:rsidRPr="00141404" w:rsidRDefault="00A01756" w:rsidP="00A01756">
      <w:pPr>
        <w:tabs>
          <w:tab w:val="left" w:pos="567"/>
        </w:tabs>
        <w:jc w:val="both"/>
      </w:pPr>
      <w:r w:rsidRPr="00141404">
        <w:t xml:space="preserve">- развития навыков ребенка в кризисной ситуации общения: избегать ссор с </w:t>
      </w:r>
      <w:proofErr w:type="gramStart"/>
      <w:r w:rsidRPr="00141404">
        <w:t>близкими</w:t>
      </w:r>
      <w:proofErr w:type="gramEnd"/>
      <w:r w:rsidRPr="00141404">
        <w:t>;</w:t>
      </w:r>
    </w:p>
    <w:p w:rsidR="00A01756" w:rsidRPr="00141404" w:rsidRDefault="00A01756" w:rsidP="00A01756">
      <w:pPr>
        <w:tabs>
          <w:tab w:val="left" w:pos="567"/>
        </w:tabs>
        <w:jc w:val="both"/>
      </w:pPr>
      <w:r w:rsidRPr="00141404">
        <w:t>- развития навыков аргументированного выражения ребенком своего согласия или несогласия при общении с членами семьи;</w:t>
      </w:r>
    </w:p>
    <w:p w:rsidR="00A01756" w:rsidRPr="00141404" w:rsidRDefault="00A01756" w:rsidP="00A01756">
      <w:pPr>
        <w:tabs>
          <w:tab w:val="left" w:pos="567"/>
        </w:tabs>
        <w:jc w:val="both"/>
      </w:pPr>
      <w:r w:rsidRPr="00141404">
        <w:t xml:space="preserve">- предоставления ребенку возможности делиться с членами семьи своими размышления о </w:t>
      </w:r>
      <w:proofErr w:type="gramStart"/>
      <w:r w:rsidRPr="00141404">
        <w:t>прочитанном</w:t>
      </w:r>
      <w:proofErr w:type="gramEnd"/>
      <w:r w:rsidRPr="00141404">
        <w:t>, увиденном;</w:t>
      </w:r>
    </w:p>
    <w:p w:rsidR="00A01756" w:rsidRPr="00141404" w:rsidRDefault="00A01756" w:rsidP="00A01756">
      <w:pPr>
        <w:tabs>
          <w:tab w:val="left" w:pos="567"/>
        </w:tabs>
        <w:jc w:val="both"/>
      </w:pPr>
      <w:r w:rsidRPr="00141404">
        <w:t>- проявления у ребенка желаний участвовать в традиционных мероприятиях семьи;</w:t>
      </w:r>
    </w:p>
    <w:p w:rsidR="00A01756" w:rsidRPr="00141404" w:rsidRDefault="00A01756" w:rsidP="00A01756">
      <w:pPr>
        <w:tabs>
          <w:tab w:val="left" w:pos="567"/>
        </w:tabs>
        <w:jc w:val="both"/>
      </w:pPr>
      <w:r w:rsidRPr="00141404">
        <w:t>- проявления ребенком внимания и заботы  о больном или пожилом члене семьи.</w:t>
      </w:r>
    </w:p>
    <w:p w:rsidR="00A01756" w:rsidRPr="00141404" w:rsidRDefault="00A01756" w:rsidP="00A01756">
      <w:pPr>
        <w:widowControl w:val="0"/>
        <w:autoSpaceDE w:val="0"/>
        <w:autoSpaceDN w:val="0"/>
        <w:adjustRightInd w:val="0"/>
        <w:ind w:firstLine="709"/>
        <w:jc w:val="both"/>
        <w:rPr>
          <w:u w:val="single"/>
        </w:rPr>
      </w:pPr>
      <w:r w:rsidRPr="00141404">
        <w:rPr>
          <w:u w:val="single"/>
        </w:rPr>
        <w:t>«Здоровье»</w:t>
      </w:r>
    </w:p>
    <w:p w:rsidR="00A01756" w:rsidRPr="00141404" w:rsidRDefault="00A01756" w:rsidP="00A01756">
      <w:pPr>
        <w:widowControl w:val="0"/>
        <w:autoSpaceDE w:val="0"/>
        <w:autoSpaceDN w:val="0"/>
        <w:adjustRightInd w:val="0"/>
        <w:ind w:firstLine="709"/>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rPr>
          <w:i/>
        </w:rPr>
        <w:t xml:space="preserve">- </w:t>
      </w:r>
      <w:r w:rsidRPr="00141404">
        <w:t>выработки навыков эмоциональной регуляции, снятия психоэмоционального напряжения, развития тактильных и осязательных ощущений, отождествления себя с различными характерными персонажами, регуляции дыхания, релаксации;</w:t>
      </w:r>
    </w:p>
    <w:p w:rsidR="00A01756" w:rsidRPr="00141404" w:rsidRDefault="00A01756" w:rsidP="00A01756">
      <w:pPr>
        <w:widowControl w:val="0"/>
        <w:autoSpaceDE w:val="0"/>
        <w:autoSpaceDN w:val="0"/>
        <w:adjustRightInd w:val="0"/>
        <w:jc w:val="both"/>
      </w:pPr>
      <w:proofErr w:type="gramStart"/>
      <w:r w:rsidRPr="00141404">
        <w:t xml:space="preserve">- формирования навыков безопасного поведения ребенка на улице и в общественных местах: включающих в себя правила безопасности, связанные с физическими объектами повышенной </w:t>
      </w:r>
      <w:proofErr w:type="spellStart"/>
      <w:r w:rsidRPr="00141404">
        <w:t>травматичности</w:t>
      </w:r>
      <w:proofErr w:type="spellEnd"/>
      <w:r w:rsidRPr="00141404">
        <w:t xml:space="preserve"> (канализационные люки, трансформаторные будки, электрические щиты подвалы и т.д.), правила безопасности дорожного движения, правила поведения с незнакомыми людьми, правила вызова полиции и телефонного диалога с дежурным (номер телефона 02).</w:t>
      </w:r>
      <w:proofErr w:type="gramEnd"/>
    </w:p>
    <w:p w:rsidR="00A01756" w:rsidRPr="00141404" w:rsidRDefault="00A01756" w:rsidP="00A01756">
      <w:pPr>
        <w:tabs>
          <w:tab w:val="left" w:pos="567"/>
        </w:tabs>
        <w:ind w:firstLine="567"/>
        <w:jc w:val="both"/>
        <w:rPr>
          <w:u w:val="single"/>
        </w:rPr>
      </w:pPr>
      <w:r w:rsidRPr="00141404">
        <w:rPr>
          <w:u w:val="single"/>
        </w:rPr>
        <w:t xml:space="preserve"> «Труд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 выбора ребенком замысла, средств воплощения и видов деятельности;</w:t>
      </w:r>
    </w:p>
    <w:p w:rsidR="00A01756" w:rsidRPr="00141404" w:rsidRDefault="00A01756" w:rsidP="00A01756">
      <w:pPr>
        <w:widowControl w:val="0"/>
        <w:autoSpaceDE w:val="0"/>
        <w:autoSpaceDN w:val="0"/>
        <w:adjustRightInd w:val="0"/>
        <w:jc w:val="both"/>
      </w:pPr>
      <w:r w:rsidRPr="00141404">
        <w:t>- овладения ребенком наиболее рациональными приемами трудовой деятельности;</w:t>
      </w:r>
    </w:p>
    <w:p w:rsidR="00A01756" w:rsidRPr="00141404" w:rsidRDefault="00A01756" w:rsidP="00A01756">
      <w:pPr>
        <w:widowControl w:val="0"/>
        <w:autoSpaceDE w:val="0"/>
        <w:autoSpaceDN w:val="0"/>
        <w:adjustRightInd w:val="0"/>
        <w:jc w:val="both"/>
      </w:pPr>
      <w:r w:rsidRPr="00141404">
        <w:t>- формирование у ребенка отношения к возникающим затруднениям при выполнении какого-либо дела как к неизбежному и необходимому этапу деятельности;</w:t>
      </w:r>
    </w:p>
    <w:p w:rsidR="00A01756" w:rsidRPr="00141404" w:rsidRDefault="00A01756" w:rsidP="00A01756">
      <w:pPr>
        <w:widowControl w:val="0"/>
        <w:autoSpaceDE w:val="0"/>
        <w:autoSpaceDN w:val="0"/>
        <w:adjustRightInd w:val="0"/>
        <w:jc w:val="both"/>
      </w:pPr>
      <w:r w:rsidRPr="00141404">
        <w:t>- самостоятельной постановки ребенком цели, планирования способов ее достижения, оценки полученного результата;</w:t>
      </w:r>
    </w:p>
    <w:p w:rsidR="00A01756" w:rsidRPr="00141404" w:rsidRDefault="00A01756" w:rsidP="00A01756">
      <w:pPr>
        <w:widowControl w:val="0"/>
        <w:autoSpaceDE w:val="0"/>
        <w:autoSpaceDN w:val="0"/>
        <w:adjustRightInd w:val="0"/>
        <w:jc w:val="both"/>
      </w:pPr>
      <w:r w:rsidRPr="00141404">
        <w:t>- проявления инициативы ребенка в трудовой и игровой деятельности.</w:t>
      </w:r>
    </w:p>
    <w:p w:rsidR="00A01756" w:rsidRPr="00141404" w:rsidRDefault="00A01756" w:rsidP="00A01756">
      <w:pPr>
        <w:widowControl w:val="0"/>
        <w:autoSpaceDE w:val="0"/>
        <w:autoSpaceDN w:val="0"/>
        <w:adjustRightInd w:val="0"/>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 формирования у ребенка предпосылок к толерантности как нравственному качеству;</w:t>
      </w:r>
    </w:p>
    <w:p w:rsidR="00A01756" w:rsidRPr="00141404" w:rsidRDefault="00A01756" w:rsidP="00A01756">
      <w:pPr>
        <w:widowControl w:val="0"/>
        <w:autoSpaceDE w:val="0"/>
        <w:autoSpaceDN w:val="0"/>
        <w:adjustRightInd w:val="0"/>
        <w:jc w:val="both"/>
      </w:pPr>
      <w:r w:rsidRPr="00141404">
        <w:t xml:space="preserve">- обогащения гендерных представлений ребенка </w:t>
      </w:r>
      <w:proofErr w:type="gramStart"/>
      <w:r w:rsidRPr="00141404">
        <w:t>о</w:t>
      </w:r>
      <w:proofErr w:type="gramEnd"/>
      <w:r w:rsidRPr="00141404">
        <w:t xml:space="preserve"> </w:t>
      </w:r>
      <w:proofErr w:type="gramStart"/>
      <w:r w:rsidRPr="00141404">
        <w:t>на</w:t>
      </w:r>
      <w:proofErr w:type="gramEnd"/>
      <w:r w:rsidRPr="00141404">
        <w:t xml:space="preserve"> примере различий социальных ролей (профессиональная деятельность мужчин и женщин, различия в семейно-бытовой культуре); </w:t>
      </w:r>
    </w:p>
    <w:p w:rsidR="00A01756" w:rsidRPr="00141404" w:rsidRDefault="00A01756" w:rsidP="00A01756">
      <w:pPr>
        <w:widowControl w:val="0"/>
        <w:autoSpaceDE w:val="0"/>
        <w:autoSpaceDN w:val="0"/>
        <w:adjustRightInd w:val="0"/>
        <w:jc w:val="both"/>
      </w:pPr>
      <w:r w:rsidRPr="00141404">
        <w:t>- проявления у ребенка желания следовать одобряемым взрослыми  и сверстниками социальным нормам поведения;</w:t>
      </w:r>
    </w:p>
    <w:p w:rsidR="00A01756" w:rsidRPr="00141404" w:rsidRDefault="00A01756" w:rsidP="00A01756">
      <w:pPr>
        <w:widowControl w:val="0"/>
        <w:autoSpaceDE w:val="0"/>
        <w:autoSpaceDN w:val="0"/>
        <w:adjustRightInd w:val="0"/>
        <w:jc w:val="both"/>
      </w:pPr>
      <w:r w:rsidRPr="00141404">
        <w:t>- овладения ребенком навыками работы с электронными устройствами (интерактивной доской, сканером и принтером);</w:t>
      </w:r>
    </w:p>
    <w:p w:rsidR="00A01756" w:rsidRPr="00141404" w:rsidRDefault="00A01756" w:rsidP="00A01756">
      <w:pPr>
        <w:widowControl w:val="0"/>
        <w:autoSpaceDE w:val="0"/>
        <w:autoSpaceDN w:val="0"/>
        <w:adjustRightInd w:val="0"/>
        <w:jc w:val="both"/>
      </w:pPr>
      <w:r w:rsidRPr="00141404">
        <w:t>- овладения ребенком навыками работы на персональном компьютере (использование компьютерных развивающих игр и программ).</w:t>
      </w:r>
    </w:p>
    <w:p w:rsidR="00A01756" w:rsidRPr="00141404" w:rsidRDefault="00A01756" w:rsidP="00A01756">
      <w:pPr>
        <w:tabs>
          <w:tab w:val="left" w:pos="567"/>
        </w:tabs>
        <w:jc w:val="both"/>
      </w:pPr>
    </w:p>
    <w:p w:rsidR="00A01756" w:rsidRPr="00141404" w:rsidRDefault="00A01756" w:rsidP="00A01756">
      <w:pPr>
        <w:tabs>
          <w:tab w:val="left" w:pos="567"/>
        </w:tabs>
        <w:jc w:val="both"/>
        <w:rPr>
          <w:b/>
          <w:i/>
        </w:rPr>
      </w:pPr>
      <w:r w:rsidRPr="00141404">
        <w:rPr>
          <w:b/>
          <w:i/>
        </w:rPr>
        <w:t>Когнитивная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lastRenderedPageBreak/>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развития у ребенка понимания эмоционального состояния членов семьи;</w:t>
      </w:r>
    </w:p>
    <w:p w:rsidR="00A01756" w:rsidRPr="00141404" w:rsidRDefault="00A01756" w:rsidP="00A01756">
      <w:pPr>
        <w:tabs>
          <w:tab w:val="left" w:pos="567"/>
        </w:tabs>
        <w:jc w:val="both"/>
      </w:pPr>
      <w:r w:rsidRPr="00141404">
        <w:t>- проявления познавательной активности ребенка к жизни семьи (задает вопросы о прошлом, о будущем, о себе), интереса к истории семьи;</w:t>
      </w:r>
    </w:p>
    <w:p w:rsidR="00A01756" w:rsidRPr="00141404" w:rsidRDefault="00A01756" w:rsidP="00A01756">
      <w:pPr>
        <w:tabs>
          <w:tab w:val="left" w:pos="567"/>
        </w:tabs>
        <w:jc w:val="both"/>
      </w:pPr>
      <w:r w:rsidRPr="00141404">
        <w:t xml:space="preserve">- формирования </w:t>
      </w:r>
      <w:proofErr w:type="spellStart"/>
      <w:r w:rsidRPr="00141404">
        <w:t>способностиребенкаидентифицировать</w:t>
      </w:r>
      <w:proofErr w:type="spellEnd"/>
      <w:r w:rsidRPr="00141404">
        <w:t xml:space="preserve"> себя по особенностям внешности, гендерным и возрастным проявлениям;</w:t>
      </w:r>
    </w:p>
    <w:p w:rsidR="00A01756" w:rsidRPr="00141404" w:rsidRDefault="00A01756" w:rsidP="00A01756">
      <w:pPr>
        <w:tabs>
          <w:tab w:val="left" w:pos="567"/>
        </w:tabs>
        <w:jc w:val="both"/>
      </w:pPr>
      <w:r w:rsidRPr="00141404">
        <w:t>- формирования представлений ребенка о семейных связях, о правилах и нормах семейных взаимоотношений, формирование мотивации помощи своим близким.</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формирования у ребенка навыков безопасного поведения в быту, социуме, природе;</w:t>
      </w:r>
    </w:p>
    <w:p w:rsidR="00A01756" w:rsidRPr="00141404" w:rsidRDefault="00A01756" w:rsidP="00A01756">
      <w:pPr>
        <w:tabs>
          <w:tab w:val="left" w:pos="567"/>
        </w:tabs>
        <w:jc w:val="both"/>
      </w:pPr>
      <w:r w:rsidRPr="00141404">
        <w:t>- формирование у ребенка навыков безопасного поведения на улице и в общественных местах.</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проявления у ребенка способности самостоятельного нахождения интересного для себя занятия;</w:t>
      </w:r>
    </w:p>
    <w:p w:rsidR="00A01756" w:rsidRPr="00141404" w:rsidRDefault="00A01756" w:rsidP="00A01756">
      <w:pPr>
        <w:tabs>
          <w:tab w:val="left" w:pos="567"/>
        </w:tabs>
        <w:jc w:val="both"/>
      </w:pPr>
      <w:r w:rsidRPr="00141404">
        <w:t>- овладения и использования ребенком в речи маркеров вежливости;</w:t>
      </w:r>
    </w:p>
    <w:p w:rsidR="00A01756" w:rsidRPr="00141404" w:rsidRDefault="00A01756" w:rsidP="00A01756">
      <w:pPr>
        <w:tabs>
          <w:tab w:val="left" w:pos="567"/>
        </w:tabs>
        <w:jc w:val="both"/>
      </w:pPr>
      <w:r w:rsidRPr="00141404">
        <w:t xml:space="preserve">- овладения ребенком основными жанрами речевого этикета (приветствие, обращение, прощание, поздравление) и использование их в реальном общении и в сюжетно-ролевой игре; </w:t>
      </w:r>
    </w:p>
    <w:p w:rsidR="00A01756" w:rsidRPr="00141404" w:rsidRDefault="00A01756" w:rsidP="00A01756">
      <w:pPr>
        <w:tabs>
          <w:tab w:val="left" w:pos="567"/>
        </w:tabs>
        <w:jc w:val="both"/>
      </w:pPr>
      <w:r w:rsidRPr="00141404">
        <w:t>- определения ребенку круга обязанностей, которые он должен знать и выполнять;</w:t>
      </w:r>
    </w:p>
    <w:p w:rsidR="00A01756" w:rsidRPr="00141404" w:rsidRDefault="00A01756" w:rsidP="00A01756">
      <w:pPr>
        <w:tabs>
          <w:tab w:val="left" w:pos="567"/>
        </w:tabs>
        <w:jc w:val="both"/>
      </w:pPr>
      <w:proofErr w:type="gramStart"/>
      <w:r w:rsidRPr="00141404">
        <w:t xml:space="preserve">- </w:t>
      </w:r>
      <w:proofErr w:type="spellStart"/>
      <w:r w:rsidRPr="00141404">
        <w:t>ознакомленияребенка</w:t>
      </w:r>
      <w:proofErr w:type="spellEnd"/>
      <w:r>
        <w:t xml:space="preserve"> с</w:t>
      </w:r>
      <w:r w:rsidRPr="00141404">
        <w:t xml:space="preserve"> творческими (артист, певец, композитор, режиссер, мультипликатор, писатель, дизайнер, художник и др.) и </w:t>
      </w:r>
      <w:proofErr w:type="spellStart"/>
      <w:r w:rsidRPr="00141404">
        <w:t>медийными</w:t>
      </w:r>
      <w:proofErr w:type="spellEnd"/>
      <w:r w:rsidRPr="00141404">
        <w:t xml:space="preserve"> (журналист, диктор, ведущий и др.) профессиями.</w:t>
      </w:r>
      <w:proofErr w:type="gramEnd"/>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xml:space="preserve">- формирования </w:t>
      </w:r>
      <w:proofErr w:type="spellStart"/>
      <w:r w:rsidRPr="00141404">
        <w:t>знанийуребенкао</w:t>
      </w:r>
      <w:proofErr w:type="spellEnd"/>
      <w:r w:rsidRPr="00141404">
        <w:t xml:space="preserve"> необходимости учета в своем поведении возраста собеседника (пожилой человек – проявление заботы, Малыш – проявление поддержки);</w:t>
      </w:r>
    </w:p>
    <w:p w:rsidR="00A01756" w:rsidRPr="00141404" w:rsidRDefault="00A01756" w:rsidP="00A01756">
      <w:pPr>
        <w:tabs>
          <w:tab w:val="left" w:pos="567"/>
        </w:tabs>
        <w:jc w:val="both"/>
      </w:pPr>
      <w:r w:rsidRPr="00141404">
        <w:t xml:space="preserve">- формирования знаний у ребенка </w:t>
      </w:r>
      <w:proofErr w:type="gramStart"/>
      <w:r w:rsidRPr="00141404">
        <w:t>о</w:t>
      </w:r>
      <w:proofErr w:type="gramEnd"/>
      <w:r w:rsidRPr="00141404">
        <w:t xml:space="preserve"> истории своего города, страны;</w:t>
      </w:r>
    </w:p>
    <w:p w:rsidR="00A01756" w:rsidRPr="00141404" w:rsidRDefault="00A01756" w:rsidP="00A01756">
      <w:pPr>
        <w:tabs>
          <w:tab w:val="left" w:pos="567"/>
        </w:tabs>
        <w:jc w:val="both"/>
      </w:pPr>
      <w:r w:rsidRPr="00141404">
        <w:t>- обогащения ребенка знаниями о выдающихся людях страны, города (села);</w:t>
      </w:r>
    </w:p>
    <w:p w:rsidR="00A01756" w:rsidRPr="00141404" w:rsidRDefault="00A01756" w:rsidP="00A01756">
      <w:pPr>
        <w:tabs>
          <w:tab w:val="left" w:pos="567"/>
        </w:tabs>
        <w:jc w:val="both"/>
        <w:rPr>
          <w:highlight w:val="yellow"/>
        </w:rPr>
      </w:pPr>
      <w:r w:rsidRPr="00141404">
        <w:t>- обогащения знаний ребенка о достопримечательностях своего города (села), страны;</w:t>
      </w:r>
    </w:p>
    <w:p w:rsidR="00A01756" w:rsidRPr="00141404" w:rsidRDefault="00A01756" w:rsidP="00A01756">
      <w:pPr>
        <w:tabs>
          <w:tab w:val="left" w:pos="567"/>
        </w:tabs>
        <w:jc w:val="both"/>
      </w:pPr>
      <w:r w:rsidRPr="00141404">
        <w:t>- самостоятельного выполнения знакомых правил в различных жизненных ситуациях;</w:t>
      </w:r>
    </w:p>
    <w:p w:rsidR="00A01756" w:rsidRPr="00141404" w:rsidRDefault="00A01756" w:rsidP="00A01756">
      <w:pPr>
        <w:tabs>
          <w:tab w:val="left" w:pos="567"/>
        </w:tabs>
        <w:jc w:val="both"/>
      </w:pPr>
      <w:r w:rsidRPr="00141404">
        <w:t>- формирования гендерных представлений ребенка о различиях и характерных качествах мальчиков и девочек;</w:t>
      </w:r>
    </w:p>
    <w:p w:rsidR="00A01756" w:rsidRPr="00141404" w:rsidRDefault="00A01756" w:rsidP="00A01756">
      <w:pPr>
        <w:tabs>
          <w:tab w:val="left" w:pos="567"/>
        </w:tabs>
        <w:jc w:val="both"/>
      </w:pPr>
      <w:r w:rsidRPr="00141404">
        <w:t>- формирования представлений ребенка о стране России, государственной символике своего края и города;</w:t>
      </w:r>
    </w:p>
    <w:p w:rsidR="00A01756" w:rsidRPr="00141404" w:rsidRDefault="00A01756" w:rsidP="00A01756">
      <w:pPr>
        <w:tabs>
          <w:tab w:val="left" w:pos="567"/>
        </w:tabs>
        <w:jc w:val="both"/>
      </w:pPr>
      <w:r w:rsidRPr="00141404">
        <w:t>- формирования представлений ребенка о своей национальности, национальных праздниках и традициях;</w:t>
      </w:r>
    </w:p>
    <w:p w:rsidR="00A01756" w:rsidRPr="00141404" w:rsidRDefault="00A01756" w:rsidP="00A01756">
      <w:pPr>
        <w:tabs>
          <w:tab w:val="left" w:pos="567"/>
        </w:tabs>
        <w:jc w:val="both"/>
      </w:pPr>
      <w:r w:rsidRPr="00141404">
        <w:t>- ознакомления ребенка с историей и достопримечательностями города (села, поселка, деревни), области.</w:t>
      </w:r>
    </w:p>
    <w:p w:rsidR="00A01756" w:rsidRPr="00141404" w:rsidRDefault="00A01756" w:rsidP="00A01756">
      <w:pPr>
        <w:widowControl w:val="0"/>
        <w:autoSpaceDE w:val="0"/>
        <w:autoSpaceDN w:val="0"/>
        <w:adjustRightInd w:val="0"/>
        <w:jc w:val="both"/>
      </w:pPr>
    </w:p>
    <w:p w:rsidR="00A01756" w:rsidRPr="00141404" w:rsidRDefault="00A01756" w:rsidP="00A01756">
      <w:pPr>
        <w:rPr>
          <w:b/>
        </w:rPr>
      </w:pPr>
      <w:r w:rsidRPr="00141404">
        <w:rPr>
          <w:b/>
        </w:rPr>
        <w:t>Содержательная линия «Культурная практика игры и общения»</w:t>
      </w:r>
    </w:p>
    <w:p w:rsidR="00A01756" w:rsidRPr="00141404" w:rsidRDefault="00A01756" w:rsidP="00A01756">
      <w:pPr>
        <w:tabs>
          <w:tab w:val="left" w:pos="567"/>
        </w:tabs>
        <w:jc w:val="both"/>
        <w:rPr>
          <w:b/>
          <w:i/>
        </w:rPr>
      </w:pPr>
      <w:r w:rsidRPr="00141404">
        <w:rPr>
          <w:b/>
          <w:i/>
        </w:rPr>
        <w:t>Эмоционально-чувственная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lastRenderedPageBreak/>
        <w:t>- воспитание уважения ребенка к семейным и национальным традициям, побуждение к посильному участию в жизни своей семьи.</w:t>
      </w:r>
    </w:p>
    <w:p w:rsidR="00A01756" w:rsidRPr="00141404" w:rsidRDefault="00A01756" w:rsidP="00A01756">
      <w:pPr>
        <w:widowControl w:val="0"/>
        <w:autoSpaceDE w:val="0"/>
        <w:autoSpaceDN w:val="0"/>
        <w:adjustRightInd w:val="0"/>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jc w:val="both"/>
      </w:pPr>
      <w:r w:rsidRPr="00141404">
        <w:t xml:space="preserve">- развития </w:t>
      </w:r>
      <w:proofErr w:type="spellStart"/>
      <w:r w:rsidRPr="00141404">
        <w:t>саморегуляции</w:t>
      </w:r>
      <w:proofErr w:type="spellEnd"/>
      <w:r w:rsidRPr="00141404">
        <w:t xml:space="preserve"> и стрессоустойчивости ребенка в игровой деятельности (дидактические, развивающие, сюжетно-ролевые игры), в процессе художественного чтения, драматизация фрагментов к знакомым сказкам и использования мультимедийных технологий).</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развития навыка самоконтроля у ребенка;</w:t>
      </w:r>
    </w:p>
    <w:p w:rsidR="00A01756" w:rsidRPr="00141404" w:rsidRDefault="00A01756" w:rsidP="00A01756">
      <w:pPr>
        <w:tabs>
          <w:tab w:val="left" w:pos="567"/>
        </w:tabs>
        <w:jc w:val="both"/>
      </w:pPr>
      <w:r w:rsidRPr="00141404">
        <w:t xml:space="preserve">- формирования </w:t>
      </w:r>
      <w:proofErr w:type="spellStart"/>
      <w:r w:rsidRPr="00141404">
        <w:t>внеситуативно</w:t>
      </w:r>
      <w:proofErr w:type="spellEnd"/>
      <w:r w:rsidRPr="00141404">
        <w:t xml:space="preserve">-познавательной формы общения ребенка со сверстниками и </w:t>
      </w:r>
      <w:proofErr w:type="spellStart"/>
      <w:r w:rsidRPr="00141404">
        <w:t>внеситуативно</w:t>
      </w:r>
      <w:proofErr w:type="spellEnd"/>
      <w:r w:rsidRPr="00141404">
        <w:t xml:space="preserve">-личностной формы общения </w:t>
      </w:r>
      <w:proofErr w:type="gramStart"/>
      <w:r w:rsidRPr="00141404">
        <w:t>со</w:t>
      </w:r>
      <w:proofErr w:type="gramEnd"/>
      <w:r w:rsidRPr="00141404">
        <w:t xml:space="preserve"> взрослыми в различных видах продуктивной деятельности.</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 согласования своих действий с действиями партнеров по игре;</w:t>
      </w:r>
    </w:p>
    <w:p w:rsidR="00A01756" w:rsidRPr="00141404" w:rsidRDefault="00A01756" w:rsidP="00A01756">
      <w:pPr>
        <w:widowControl w:val="0"/>
        <w:autoSpaceDE w:val="0"/>
        <w:autoSpaceDN w:val="0"/>
        <w:adjustRightInd w:val="0"/>
        <w:jc w:val="both"/>
      </w:pPr>
      <w:r w:rsidRPr="00141404">
        <w:t xml:space="preserve">- проявления уверенности в общении </w:t>
      </w:r>
      <w:proofErr w:type="gramStart"/>
      <w:r w:rsidRPr="00141404">
        <w:t>со</w:t>
      </w:r>
      <w:proofErr w:type="gramEnd"/>
      <w:r w:rsidRPr="00141404">
        <w:t xml:space="preserve"> взрослыми и сверстниками</w:t>
      </w:r>
    </w:p>
    <w:p w:rsidR="00A01756" w:rsidRPr="00141404" w:rsidRDefault="00A01756" w:rsidP="00A01756">
      <w:pPr>
        <w:widowControl w:val="0"/>
        <w:autoSpaceDE w:val="0"/>
        <w:autoSpaceDN w:val="0"/>
        <w:adjustRightInd w:val="0"/>
        <w:jc w:val="both"/>
      </w:pPr>
      <w:r w:rsidRPr="00141404">
        <w:t>- проявления стремления к партнерству, освоения в игре гендерных ролей;</w:t>
      </w:r>
    </w:p>
    <w:p w:rsidR="00A01756" w:rsidRPr="00141404" w:rsidRDefault="00A01756" w:rsidP="00A01756">
      <w:pPr>
        <w:widowControl w:val="0"/>
        <w:autoSpaceDE w:val="0"/>
        <w:autoSpaceDN w:val="0"/>
        <w:adjustRightInd w:val="0"/>
        <w:jc w:val="both"/>
      </w:pPr>
      <w:r w:rsidRPr="00141404">
        <w:t xml:space="preserve">- понимания психологического состояния других людей (устал, </w:t>
      </w:r>
      <w:proofErr w:type="gramStart"/>
      <w:r w:rsidRPr="00141404">
        <w:t>расстроен</w:t>
      </w:r>
      <w:proofErr w:type="gramEnd"/>
      <w:r w:rsidRPr="00141404">
        <w:t>, болен и т.д.) и умения оказывать им поддержку.</w:t>
      </w:r>
    </w:p>
    <w:p w:rsidR="00A01756" w:rsidRPr="00141404" w:rsidRDefault="00A01756" w:rsidP="00A01756">
      <w:pPr>
        <w:tabs>
          <w:tab w:val="left" w:pos="567"/>
        </w:tabs>
        <w:jc w:val="both"/>
        <w:rPr>
          <w:b/>
          <w:i/>
        </w:rPr>
      </w:pPr>
    </w:p>
    <w:p w:rsidR="00A01756" w:rsidRPr="00141404" w:rsidRDefault="00A01756" w:rsidP="00A01756">
      <w:pPr>
        <w:tabs>
          <w:tab w:val="left" w:pos="567"/>
        </w:tabs>
        <w:jc w:val="both"/>
        <w:rPr>
          <w:b/>
          <w:i/>
        </w:rPr>
      </w:pPr>
      <w:proofErr w:type="spellStart"/>
      <w:r w:rsidRPr="00141404">
        <w:rPr>
          <w:b/>
          <w:i/>
        </w:rPr>
        <w:t>Деятельностная</w:t>
      </w:r>
      <w:proofErr w:type="spellEnd"/>
      <w:r w:rsidRPr="00141404">
        <w:rPr>
          <w:b/>
          <w:i/>
        </w:rPr>
        <w:t xml:space="preserve">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 w:val="left" w:pos="851"/>
        </w:tabs>
        <w:jc w:val="both"/>
      </w:pPr>
      <w:r w:rsidRPr="00141404">
        <w:t>- формирования умений ребенка выражать сочувствие, сопереживания членам семьи и другим людям;</w:t>
      </w:r>
    </w:p>
    <w:p w:rsidR="00A01756" w:rsidRPr="00141404" w:rsidRDefault="00A01756" w:rsidP="00A01756">
      <w:pPr>
        <w:tabs>
          <w:tab w:val="left" w:pos="567"/>
          <w:tab w:val="left" w:pos="851"/>
        </w:tabs>
        <w:jc w:val="both"/>
      </w:pPr>
      <w:r w:rsidRPr="00141404">
        <w:t xml:space="preserve">- формирования у ребенка нравственной зоркости и желания помочь </w:t>
      </w:r>
      <w:proofErr w:type="gramStart"/>
      <w:r w:rsidRPr="00141404">
        <w:t>ближнему</w:t>
      </w:r>
      <w:proofErr w:type="gramEnd"/>
      <w:r w:rsidRPr="00141404">
        <w:t>;</w:t>
      </w:r>
    </w:p>
    <w:p w:rsidR="00A01756" w:rsidRPr="00141404" w:rsidRDefault="00A01756" w:rsidP="00A01756">
      <w:pPr>
        <w:tabs>
          <w:tab w:val="left" w:pos="567"/>
          <w:tab w:val="left" w:pos="851"/>
        </w:tabs>
        <w:jc w:val="both"/>
      </w:pPr>
      <w:r w:rsidRPr="00141404">
        <w:t>- развития мотивации к выстраиванию своего поведения на уважительном отношении к своей семье, сообществу детей;</w:t>
      </w:r>
    </w:p>
    <w:p w:rsidR="00A01756" w:rsidRPr="00141404" w:rsidRDefault="00A01756" w:rsidP="00A01756">
      <w:pPr>
        <w:tabs>
          <w:tab w:val="left" w:pos="567"/>
          <w:tab w:val="left" w:pos="851"/>
        </w:tabs>
        <w:jc w:val="both"/>
      </w:pPr>
      <w:r w:rsidRPr="00141404">
        <w:t>-  самостоятельного включения ребенка в игровые занятия;</w:t>
      </w:r>
    </w:p>
    <w:p w:rsidR="00A01756" w:rsidRPr="00141404" w:rsidRDefault="00A01756" w:rsidP="00A01756">
      <w:pPr>
        <w:tabs>
          <w:tab w:val="left" w:pos="567"/>
          <w:tab w:val="left" w:pos="851"/>
        </w:tabs>
        <w:jc w:val="both"/>
      </w:pPr>
      <w:r w:rsidRPr="00141404">
        <w:t>- развития у ребенка способности договариваться с членами семьи по какому-либо вопросу;</w:t>
      </w:r>
    </w:p>
    <w:p w:rsidR="00A01756" w:rsidRPr="00141404" w:rsidRDefault="00A01756" w:rsidP="00A01756">
      <w:pPr>
        <w:tabs>
          <w:tab w:val="left" w:pos="567"/>
          <w:tab w:val="left" w:pos="851"/>
        </w:tabs>
        <w:jc w:val="both"/>
      </w:pPr>
      <w:r w:rsidRPr="00141404">
        <w:t xml:space="preserve">- организации игры ребенка с сюжетами, направленными на  развитие </w:t>
      </w:r>
      <w:proofErr w:type="spellStart"/>
      <w:r w:rsidRPr="00141404">
        <w:t>эмпатии</w:t>
      </w:r>
      <w:proofErr w:type="spellEnd"/>
      <w:r w:rsidRPr="00141404">
        <w:t xml:space="preserve">, невербальных средств общения, умения делиться своими чувствами и переживаниями, навыков совместных действий и освоение разных способов общения, на </w:t>
      </w:r>
      <w:proofErr w:type="spellStart"/>
      <w:r w:rsidRPr="00141404">
        <w:t>отреагирование</w:t>
      </w:r>
      <w:proofErr w:type="spellEnd"/>
      <w:r w:rsidRPr="00141404">
        <w:t xml:space="preserve"> негативных эмоций (обиды и страха, упрямства, агрессии).</w:t>
      </w:r>
    </w:p>
    <w:p w:rsidR="00A01756" w:rsidRPr="00141404" w:rsidRDefault="00A01756" w:rsidP="00A01756">
      <w:pPr>
        <w:widowControl w:val="0"/>
        <w:autoSpaceDE w:val="0"/>
        <w:autoSpaceDN w:val="0"/>
        <w:adjustRightInd w:val="0"/>
        <w:ind w:firstLine="567"/>
        <w:jc w:val="both"/>
        <w:rPr>
          <w:u w:val="single"/>
        </w:rPr>
      </w:pPr>
      <w:r w:rsidRPr="00141404">
        <w:rPr>
          <w:u w:val="single"/>
        </w:rPr>
        <w:t>«Здоровье»</w:t>
      </w:r>
    </w:p>
    <w:p w:rsidR="00A01756" w:rsidRPr="00141404" w:rsidRDefault="00A01756" w:rsidP="00A01756">
      <w:pPr>
        <w:widowControl w:val="0"/>
        <w:autoSpaceDE w:val="0"/>
        <w:autoSpaceDN w:val="0"/>
        <w:adjustRightInd w:val="0"/>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 xml:space="preserve">- развития </w:t>
      </w:r>
      <w:proofErr w:type="spellStart"/>
      <w:r w:rsidRPr="00141404">
        <w:t>саморегуляции</w:t>
      </w:r>
      <w:proofErr w:type="spellEnd"/>
      <w:r w:rsidRPr="00141404">
        <w:t xml:space="preserve"> и стрессоустойчивости ребенка в игровой деятельности;</w:t>
      </w:r>
    </w:p>
    <w:p w:rsidR="00A01756" w:rsidRPr="00141404" w:rsidRDefault="00A01756" w:rsidP="00A01756">
      <w:pPr>
        <w:widowControl w:val="0"/>
        <w:autoSpaceDE w:val="0"/>
        <w:autoSpaceDN w:val="0"/>
        <w:adjustRightInd w:val="0"/>
        <w:jc w:val="both"/>
      </w:pPr>
      <w:r w:rsidRPr="00141404">
        <w:t>-  развития умений ребенка распознавать эмоции других людей и выражать собственные (в мимике, жестах, интонации);</w:t>
      </w:r>
    </w:p>
    <w:p w:rsidR="00A01756" w:rsidRPr="00141404" w:rsidRDefault="00A01756" w:rsidP="00A01756">
      <w:pPr>
        <w:widowControl w:val="0"/>
        <w:autoSpaceDE w:val="0"/>
        <w:autoSpaceDN w:val="0"/>
        <w:adjustRightInd w:val="0"/>
        <w:jc w:val="both"/>
      </w:pPr>
      <w:r w:rsidRPr="00141404">
        <w:t>- развития умения ребенка использовать средства вербального и невербального безопасного общения.</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 отражения ребенком в игре социальных ролей (в ролевой игре берет на себя роль разных профессионалов);</w:t>
      </w:r>
    </w:p>
    <w:p w:rsidR="00A01756" w:rsidRPr="00141404" w:rsidRDefault="00A01756" w:rsidP="00A01756">
      <w:pPr>
        <w:widowControl w:val="0"/>
        <w:autoSpaceDE w:val="0"/>
        <w:autoSpaceDN w:val="0"/>
        <w:adjustRightInd w:val="0"/>
        <w:jc w:val="both"/>
      </w:pPr>
      <w:r w:rsidRPr="00141404">
        <w:lastRenderedPageBreak/>
        <w:t>- вариативного использования ребенком соответствующего игре игрушки, предмета;</w:t>
      </w:r>
    </w:p>
    <w:p w:rsidR="00A01756" w:rsidRPr="00141404" w:rsidRDefault="00A01756" w:rsidP="00A01756">
      <w:pPr>
        <w:widowControl w:val="0"/>
        <w:autoSpaceDE w:val="0"/>
        <w:autoSpaceDN w:val="0"/>
        <w:adjustRightInd w:val="0"/>
        <w:jc w:val="both"/>
      </w:pPr>
      <w:r w:rsidRPr="00141404">
        <w:t>- отображения ребенком в сюжете игры бытовых действий и трудовых процессов взрослых, событий из сказок, мультфильмов, фантастических событий;</w:t>
      </w:r>
    </w:p>
    <w:p w:rsidR="00A01756" w:rsidRPr="00141404" w:rsidRDefault="00A01756" w:rsidP="00A01756">
      <w:pPr>
        <w:widowControl w:val="0"/>
        <w:autoSpaceDE w:val="0"/>
        <w:autoSpaceDN w:val="0"/>
        <w:adjustRightInd w:val="0"/>
        <w:jc w:val="both"/>
      </w:pPr>
      <w:r w:rsidRPr="00141404">
        <w:t>- создания собственных замыслов ребенка в игре;</w:t>
      </w:r>
    </w:p>
    <w:p w:rsidR="00A01756" w:rsidRPr="00141404" w:rsidRDefault="00A01756" w:rsidP="00A01756">
      <w:pPr>
        <w:widowControl w:val="0"/>
        <w:autoSpaceDE w:val="0"/>
        <w:autoSpaceDN w:val="0"/>
        <w:adjustRightInd w:val="0"/>
        <w:jc w:val="both"/>
      </w:pPr>
      <w:r w:rsidRPr="00141404">
        <w:t>- возможности самостоятельного распределения ребенком  ролей в игровой деятельности до ее начала.</w:t>
      </w:r>
    </w:p>
    <w:p w:rsidR="00A01756" w:rsidRPr="00141404" w:rsidRDefault="00A01756" w:rsidP="00A01756">
      <w:pPr>
        <w:tabs>
          <w:tab w:val="left" w:pos="567"/>
        </w:tabs>
        <w:ind w:firstLine="567"/>
        <w:jc w:val="both"/>
        <w:rPr>
          <w:u w:val="single"/>
        </w:rPr>
      </w:pPr>
      <w:r w:rsidRPr="00141404">
        <w:rPr>
          <w:u w:val="single"/>
        </w:rPr>
        <w:t xml:space="preserve"> «Социальная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rPr>
          <w:i/>
        </w:rPr>
        <w:t xml:space="preserve">- </w:t>
      </w:r>
      <w:r w:rsidRPr="00141404">
        <w:t xml:space="preserve">освоения ребенком разных способов (сотрудничество, конфликт, компромисс) и форм (партнерских, подчинения, доминирования) взаимодействия </w:t>
      </w:r>
      <w:proofErr w:type="gramStart"/>
      <w:r w:rsidRPr="00141404">
        <w:t>со</w:t>
      </w:r>
      <w:proofErr w:type="gramEnd"/>
      <w:r w:rsidRPr="00141404">
        <w:t xml:space="preserve"> взрослыми и сверстниками в игровой форме;</w:t>
      </w:r>
    </w:p>
    <w:p w:rsidR="00A01756" w:rsidRPr="00141404" w:rsidRDefault="00A01756" w:rsidP="00A01756">
      <w:pPr>
        <w:widowControl w:val="0"/>
        <w:tabs>
          <w:tab w:val="left" w:pos="0"/>
        </w:tabs>
        <w:autoSpaceDE w:val="0"/>
        <w:autoSpaceDN w:val="0"/>
        <w:adjustRightInd w:val="0"/>
        <w:jc w:val="both"/>
      </w:pPr>
      <w:r w:rsidRPr="00141404">
        <w:t>- формирования у ребенка умения распределять игрушки между детьми в соответствии с социальными ролями;</w:t>
      </w:r>
    </w:p>
    <w:p w:rsidR="00A01756" w:rsidRPr="00141404" w:rsidRDefault="00A01756" w:rsidP="00A01756">
      <w:pPr>
        <w:widowControl w:val="0"/>
        <w:tabs>
          <w:tab w:val="left" w:pos="0"/>
        </w:tabs>
        <w:autoSpaceDE w:val="0"/>
        <w:autoSpaceDN w:val="0"/>
        <w:adjustRightInd w:val="0"/>
        <w:jc w:val="both"/>
      </w:pPr>
      <w:r w:rsidRPr="00141404">
        <w:t>- предоставления ребенку возможности делиться и обмениваться игрушками во время игры;</w:t>
      </w:r>
    </w:p>
    <w:p w:rsidR="00A01756" w:rsidRPr="00141404" w:rsidRDefault="00A01756" w:rsidP="00A01756">
      <w:pPr>
        <w:widowControl w:val="0"/>
        <w:tabs>
          <w:tab w:val="left" w:pos="0"/>
        </w:tabs>
        <w:autoSpaceDE w:val="0"/>
        <w:autoSpaceDN w:val="0"/>
        <w:adjustRightInd w:val="0"/>
        <w:jc w:val="both"/>
      </w:pPr>
      <w:r w:rsidRPr="00141404">
        <w:t>- предоставления ребенку возможности контролировать свои действия и действия других играющих, самостоятельно исправлять ошибки;</w:t>
      </w:r>
    </w:p>
    <w:p w:rsidR="00A01756" w:rsidRPr="00141404" w:rsidRDefault="00A01756" w:rsidP="00A01756">
      <w:pPr>
        <w:widowControl w:val="0"/>
        <w:tabs>
          <w:tab w:val="left" w:pos="0"/>
        </w:tabs>
        <w:autoSpaceDE w:val="0"/>
        <w:autoSpaceDN w:val="0"/>
        <w:adjustRightInd w:val="0"/>
        <w:jc w:val="both"/>
      </w:pPr>
      <w:r w:rsidRPr="00141404">
        <w:t>- самостоятельной организации ребенком игр.</w:t>
      </w:r>
    </w:p>
    <w:p w:rsidR="00A01756" w:rsidRPr="00141404" w:rsidRDefault="00A01756" w:rsidP="00A01756">
      <w:pPr>
        <w:tabs>
          <w:tab w:val="left" w:pos="567"/>
        </w:tabs>
        <w:jc w:val="both"/>
        <w:rPr>
          <w:b/>
          <w:i/>
        </w:rPr>
      </w:pPr>
    </w:p>
    <w:p w:rsidR="00A01756" w:rsidRPr="00141404" w:rsidRDefault="00A01756" w:rsidP="00A01756">
      <w:pPr>
        <w:tabs>
          <w:tab w:val="left" w:pos="567"/>
        </w:tabs>
        <w:jc w:val="both"/>
        <w:rPr>
          <w:b/>
          <w:i/>
        </w:rPr>
      </w:pPr>
      <w:r w:rsidRPr="00141404">
        <w:rPr>
          <w:b/>
          <w:i/>
        </w:rPr>
        <w:t>Когнитивная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widowControl w:val="0"/>
        <w:autoSpaceDE w:val="0"/>
        <w:autoSpaceDN w:val="0"/>
        <w:adjustRightInd w:val="0"/>
        <w:jc w:val="both"/>
      </w:pPr>
      <w:r w:rsidRPr="00141404">
        <w:t>- обсуждения с ребенком событий, переживаний, впечатлений для создания картины мира, ценностных ориентиров.</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ознакомления ребенка с принципами работы компьютера и овладение элементарными безопасными навыками работы (работа с мышью и клавиатурой);</w:t>
      </w:r>
    </w:p>
    <w:p w:rsidR="00A01756" w:rsidRPr="00141404" w:rsidRDefault="00A01756" w:rsidP="00A01756">
      <w:pPr>
        <w:tabs>
          <w:tab w:val="left" w:pos="567"/>
        </w:tabs>
        <w:jc w:val="both"/>
      </w:pPr>
      <w:r w:rsidRPr="00141404">
        <w:t>- ознакомления ребенка с безопасными правилами игр, предвидения опасных ситуаций.</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-самостоятельного развития ребенком сюжета во время игры на основе имеющихся знаний;</w:t>
      </w:r>
    </w:p>
    <w:p w:rsidR="00A01756" w:rsidRPr="00141404" w:rsidRDefault="00A01756" w:rsidP="00A01756">
      <w:pPr>
        <w:tabs>
          <w:tab w:val="left" w:pos="0"/>
        </w:tabs>
        <w:jc w:val="both"/>
      </w:pPr>
      <w:r w:rsidRPr="00141404">
        <w:t>- предоставления ребенку возможности изменить сюжет игры и правила в соответствии с задачей;</w:t>
      </w:r>
    </w:p>
    <w:p w:rsidR="00A01756" w:rsidRPr="00141404" w:rsidRDefault="00A01756" w:rsidP="00A01756">
      <w:pPr>
        <w:tabs>
          <w:tab w:val="left" w:pos="0"/>
        </w:tabs>
        <w:jc w:val="both"/>
      </w:pPr>
      <w:r w:rsidRPr="00141404">
        <w:t>- соединения в сюжете игр фантазий и элементов окружающей действительности;</w:t>
      </w:r>
    </w:p>
    <w:p w:rsidR="00A01756" w:rsidRPr="00141404" w:rsidRDefault="00A01756" w:rsidP="00A01756">
      <w:pPr>
        <w:tabs>
          <w:tab w:val="left" w:pos="0"/>
        </w:tabs>
        <w:jc w:val="both"/>
      </w:pPr>
      <w:r w:rsidRPr="00141404">
        <w:t>- развития у ребенка умений в игровой форме моделировать, планировать;</w:t>
      </w:r>
    </w:p>
    <w:p w:rsidR="00A01756" w:rsidRPr="00141404" w:rsidRDefault="00A01756" w:rsidP="00A01756">
      <w:pPr>
        <w:tabs>
          <w:tab w:val="left" w:pos="0"/>
        </w:tabs>
        <w:jc w:val="both"/>
      </w:pPr>
      <w:r w:rsidRPr="00141404">
        <w:t>- отработки умений ребенка изменять свое ролевой поведение в игре, ориентируясь на поведение партнеров.</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 проявления у ребенка умения придерживаться своей игровой роли до конца игры;</w:t>
      </w:r>
    </w:p>
    <w:p w:rsidR="00A01756" w:rsidRPr="00141404" w:rsidRDefault="00A01756" w:rsidP="00A01756">
      <w:pPr>
        <w:tabs>
          <w:tab w:val="left" w:pos="0"/>
        </w:tabs>
        <w:jc w:val="both"/>
      </w:pPr>
      <w:r w:rsidRPr="00141404">
        <w:t>- проявления инициативы ребенка в объяснении правил другим участникам игры;</w:t>
      </w:r>
    </w:p>
    <w:p w:rsidR="00A01756" w:rsidRPr="00141404" w:rsidRDefault="00A01756" w:rsidP="00A01756">
      <w:pPr>
        <w:tabs>
          <w:tab w:val="left" w:pos="0"/>
        </w:tabs>
        <w:jc w:val="both"/>
      </w:pPr>
      <w:r w:rsidRPr="00141404">
        <w:t>- проявления способности ребенка улаживать конфликты, связанные с выполнением роли в игре путем убеждения, объяснения;</w:t>
      </w:r>
    </w:p>
    <w:p w:rsidR="00A01756" w:rsidRPr="00141404" w:rsidRDefault="00A01756" w:rsidP="00A01756">
      <w:pPr>
        <w:tabs>
          <w:tab w:val="left" w:pos="0"/>
        </w:tabs>
        <w:jc w:val="both"/>
      </w:pPr>
      <w:r w:rsidRPr="00141404">
        <w:t>- проигрывания ребенком в игре отношений между людьми;</w:t>
      </w:r>
    </w:p>
    <w:p w:rsidR="00A01756" w:rsidRPr="00141404" w:rsidRDefault="00A01756" w:rsidP="00A01756">
      <w:pPr>
        <w:tabs>
          <w:tab w:val="left" w:pos="0"/>
        </w:tabs>
        <w:jc w:val="both"/>
      </w:pPr>
      <w:r w:rsidRPr="00141404">
        <w:lastRenderedPageBreak/>
        <w:t>- самостоятельного распределения ребенком ролей в игре;</w:t>
      </w:r>
    </w:p>
    <w:p w:rsidR="00A01756" w:rsidRPr="00141404" w:rsidRDefault="00A01756" w:rsidP="00A01756">
      <w:pPr>
        <w:tabs>
          <w:tab w:val="left" w:pos="0"/>
        </w:tabs>
        <w:jc w:val="both"/>
      </w:pPr>
      <w:r w:rsidRPr="00141404">
        <w:t>- проявления инициативы ребенка в выборе средств, роли, сюжета в разных играх;</w:t>
      </w:r>
    </w:p>
    <w:p w:rsidR="00A01756" w:rsidRPr="00141404" w:rsidRDefault="00A01756" w:rsidP="00A01756">
      <w:pPr>
        <w:tabs>
          <w:tab w:val="left" w:pos="0"/>
        </w:tabs>
        <w:jc w:val="both"/>
      </w:pPr>
      <w:r w:rsidRPr="00141404">
        <w:t>- развития способности ребенка вести ролевой диалог с партнером.</w:t>
      </w:r>
    </w:p>
    <w:p w:rsidR="00A01756" w:rsidRPr="00141404" w:rsidRDefault="00A01756" w:rsidP="00A01756">
      <w:pPr>
        <w:tabs>
          <w:tab w:val="left" w:pos="567"/>
        </w:tabs>
        <w:jc w:val="both"/>
      </w:pPr>
    </w:p>
    <w:p w:rsidR="00A01756" w:rsidRPr="00141404" w:rsidRDefault="00A01756" w:rsidP="00A01756">
      <w:pPr>
        <w:tabs>
          <w:tab w:val="left" w:pos="567"/>
        </w:tabs>
        <w:jc w:val="both"/>
        <w:rPr>
          <w:b/>
        </w:rPr>
      </w:pPr>
      <w:r w:rsidRPr="00141404">
        <w:rPr>
          <w:b/>
        </w:rPr>
        <w:t>Содержательная линия «Культурная практика самообслуживания и общественно-полезного труда»</w:t>
      </w:r>
    </w:p>
    <w:p w:rsidR="00A01756" w:rsidRPr="00141404" w:rsidRDefault="00A01756" w:rsidP="00A01756">
      <w:pPr>
        <w:tabs>
          <w:tab w:val="left" w:pos="567"/>
        </w:tabs>
        <w:jc w:val="both"/>
        <w:rPr>
          <w:b/>
          <w:i/>
        </w:rPr>
      </w:pPr>
      <w:proofErr w:type="gramStart"/>
      <w:r w:rsidRPr="00141404">
        <w:rPr>
          <w:b/>
          <w:i/>
        </w:rPr>
        <w:t>Эмоционально-чувственная</w:t>
      </w:r>
      <w:proofErr w:type="gramEnd"/>
      <w:r w:rsidRPr="00141404">
        <w:rPr>
          <w:b/>
          <w:i/>
        </w:rPr>
        <w:t xml:space="preserve"> </w:t>
      </w:r>
      <w:proofErr w:type="spellStart"/>
      <w:r w:rsidRPr="00141404">
        <w:rPr>
          <w:b/>
          <w:i/>
        </w:rPr>
        <w:t>составляющаякультурной</w:t>
      </w:r>
      <w:proofErr w:type="spellEnd"/>
      <w:r w:rsidRPr="00141404">
        <w:rPr>
          <w:b/>
          <w:i/>
        </w:rPr>
        <w:t xml:space="preserve">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ind w:hanging="142"/>
        <w:jc w:val="both"/>
      </w:pPr>
      <w:r w:rsidRPr="00141404">
        <w:rPr>
          <w:b/>
        </w:rPr>
        <w:t xml:space="preserve">- </w:t>
      </w:r>
      <w:r w:rsidRPr="00141404">
        <w:t>положительного отношения ребенка к процессу выполнения гигиенических процедур, самообслуживанию в семье;</w:t>
      </w:r>
    </w:p>
    <w:p w:rsidR="00A01756" w:rsidRPr="00141404" w:rsidRDefault="00A01756" w:rsidP="00A01756">
      <w:pPr>
        <w:tabs>
          <w:tab w:val="left" w:pos="0"/>
        </w:tabs>
        <w:ind w:hanging="142"/>
        <w:jc w:val="both"/>
      </w:pPr>
      <w:r w:rsidRPr="00141404">
        <w:t>- поддержания у ребенка интереса к трудовому процессу членов семьи; бережному отношению к результатам своего труда и труда членов семьи, восхищения процессом и результатом труда взрослых в семье;</w:t>
      </w:r>
    </w:p>
    <w:p w:rsidR="00A01756" w:rsidRPr="00141404" w:rsidRDefault="00A01756" w:rsidP="00A01756">
      <w:pPr>
        <w:tabs>
          <w:tab w:val="left" w:pos="0"/>
        </w:tabs>
        <w:ind w:hanging="142"/>
        <w:jc w:val="both"/>
      </w:pPr>
      <w:r w:rsidRPr="00141404">
        <w:t>-  положительного отношения ребенка к выполнению своих обязанностей;</w:t>
      </w:r>
    </w:p>
    <w:p w:rsidR="00A01756" w:rsidRPr="00141404" w:rsidRDefault="00A01756" w:rsidP="00A01756">
      <w:pPr>
        <w:tabs>
          <w:tab w:val="left" w:pos="0"/>
        </w:tabs>
        <w:ind w:hanging="142"/>
        <w:jc w:val="both"/>
      </w:pPr>
      <w:r w:rsidRPr="00141404">
        <w:t>- появления потребности у ребенка трудиться на пользу членам семьи.</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ответственного отношения ребенка к качественному выполнению процедур личной гигиены, самообслуживания;</w:t>
      </w:r>
    </w:p>
    <w:p w:rsidR="00A01756" w:rsidRPr="00141404" w:rsidRDefault="00A01756" w:rsidP="00A01756">
      <w:pPr>
        <w:tabs>
          <w:tab w:val="left" w:pos="567"/>
        </w:tabs>
        <w:jc w:val="both"/>
      </w:pPr>
      <w:r w:rsidRPr="00141404">
        <w:t>- адекватного отношения ребенка к выполнению правил безопасного поведения;</w:t>
      </w:r>
    </w:p>
    <w:p w:rsidR="00A01756" w:rsidRPr="00141404" w:rsidRDefault="00A01756" w:rsidP="00A01756">
      <w:pPr>
        <w:tabs>
          <w:tab w:val="left" w:pos="567"/>
        </w:tabs>
        <w:jc w:val="both"/>
      </w:pPr>
      <w:r w:rsidRPr="00141404">
        <w:t>- проявления ребенком осторожности при выполнении трудовых операций.</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восхищения ребенком результатом труда взрослых в детском саду;</w:t>
      </w:r>
    </w:p>
    <w:p w:rsidR="00A01756" w:rsidRPr="00141404" w:rsidRDefault="00A01756" w:rsidP="00A01756">
      <w:pPr>
        <w:tabs>
          <w:tab w:val="left" w:pos="567"/>
        </w:tabs>
        <w:jc w:val="both"/>
      </w:pPr>
      <w:r w:rsidRPr="00141404">
        <w:t>- позитивного восприятия литературных произведений, описывающих труд людей;</w:t>
      </w:r>
    </w:p>
    <w:p w:rsidR="00A01756" w:rsidRPr="00141404" w:rsidRDefault="00A01756" w:rsidP="00A01756">
      <w:pPr>
        <w:tabs>
          <w:tab w:val="left" w:pos="567"/>
        </w:tabs>
        <w:jc w:val="both"/>
      </w:pPr>
      <w:r w:rsidRPr="00141404">
        <w:t>- проявления у ребенка познавательного интереса и уважения к профессиональному труду взрослых, предметному миру народной культуры.</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положительного отношения ребенка к выполнению совместных трудовых действий со сверстниками;</w:t>
      </w:r>
    </w:p>
    <w:p w:rsidR="00A01756" w:rsidRPr="00141404" w:rsidRDefault="00A01756" w:rsidP="00A01756">
      <w:pPr>
        <w:tabs>
          <w:tab w:val="left" w:pos="567"/>
        </w:tabs>
        <w:jc w:val="both"/>
      </w:pPr>
      <w:r w:rsidRPr="00141404">
        <w:t>- появления у ребенка чувства гордости за результат общих трудовых действий и свой личный вклад;</w:t>
      </w:r>
    </w:p>
    <w:p w:rsidR="00A01756" w:rsidRPr="00141404" w:rsidRDefault="00A01756" w:rsidP="00A01756">
      <w:pPr>
        <w:tabs>
          <w:tab w:val="left" w:pos="567"/>
        </w:tabs>
        <w:jc w:val="both"/>
      </w:pPr>
      <w:r w:rsidRPr="00141404">
        <w:t>-появления адекватной оценки и восхищения процессом и результатом коллективного труда со сверстниками в детском саду;</w:t>
      </w:r>
    </w:p>
    <w:p w:rsidR="00A01756" w:rsidRPr="00141404" w:rsidRDefault="00A01756" w:rsidP="00A01756">
      <w:pPr>
        <w:tabs>
          <w:tab w:val="left" w:pos="567"/>
        </w:tabs>
        <w:jc w:val="both"/>
      </w:pPr>
      <w:r w:rsidRPr="00141404">
        <w:t>- ответственного отношения ребенка к выполнению своих обязанностей в совместной деятельности со сверстниками и взрослыми.</w:t>
      </w:r>
    </w:p>
    <w:p w:rsidR="00A01756" w:rsidRPr="00141404" w:rsidRDefault="00A01756" w:rsidP="00A01756">
      <w:pPr>
        <w:tabs>
          <w:tab w:val="left" w:pos="567"/>
        </w:tabs>
        <w:ind w:firstLine="567"/>
        <w:jc w:val="both"/>
        <w:rPr>
          <w:u w:val="single"/>
        </w:rPr>
      </w:pPr>
    </w:p>
    <w:p w:rsidR="00A01756" w:rsidRPr="00141404" w:rsidRDefault="00A01756" w:rsidP="00A01756">
      <w:pPr>
        <w:tabs>
          <w:tab w:val="left" w:pos="567"/>
        </w:tabs>
        <w:jc w:val="both"/>
        <w:rPr>
          <w:b/>
          <w:i/>
        </w:rPr>
      </w:pPr>
      <w:proofErr w:type="spellStart"/>
      <w:r w:rsidRPr="00141404">
        <w:rPr>
          <w:b/>
          <w:i/>
        </w:rPr>
        <w:t>Деятельностная</w:t>
      </w:r>
      <w:proofErr w:type="spellEnd"/>
      <w:r w:rsidRPr="00141404">
        <w:rPr>
          <w:b/>
          <w:i/>
        </w:rPr>
        <w:t xml:space="preserve">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rPr>
          <w:i/>
        </w:rPr>
        <w:t xml:space="preserve">- </w:t>
      </w:r>
      <w:r w:rsidRPr="00141404">
        <w:t>самоконтроля порядка во внешнем виде, устранения замеченного непорядка;</w:t>
      </w:r>
    </w:p>
    <w:p w:rsidR="00A01756" w:rsidRPr="00141404" w:rsidRDefault="00A01756" w:rsidP="00A01756">
      <w:pPr>
        <w:tabs>
          <w:tab w:val="left" w:pos="567"/>
        </w:tabs>
        <w:jc w:val="both"/>
      </w:pPr>
      <w:r w:rsidRPr="00141404">
        <w:t>- проявления инициативы ребенка в выборе одежды, украшений ориентируясь на половую принадлежность;</w:t>
      </w:r>
    </w:p>
    <w:p w:rsidR="00A01756" w:rsidRPr="00141404" w:rsidRDefault="00A01756" w:rsidP="00A01756">
      <w:pPr>
        <w:tabs>
          <w:tab w:val="left" w:pos="567"/>
        </w:tabs>
        <w:jc w:val="both"/>
      </w:pPr>
      <w:r w:rsidRPr="00141404">
        <w:t>- выполнения ребенком трудовых процессов в соответствии со своей половой принадлежностью;</w:t>
      </w:r>
    </w:p>
    <w:p w:rsidR="00A01756" w:rsidRPr="00141404" w:rsidRDefault="00A01756" w:rsidP="00A01756">
      <w:pPr>
        <w:tabs>
          <w:tab w:val="left" w:pos="567"/>
        </w:tabs>
        <w:jc w:val="both"/>
      </w:pPr>
      <w:r w:rsidRPr="00141404">
        <w:lastRenderedPageBreak/>
        <w:t>- поддержки у ребенка стремления быть полезным для членов семьи, качественно выполняет поручения и просьбы взрослых;</w:t>
      </w:r>
    </w:p>
    <w:p w:rsidR="00A01756" w:rsidRPr="00141404" w:rsidRDefault="00A01756" w:rsidP="00A01756">
      <w:pPr>
        <w:tabs>
          <w:tab w:val="left" w:pos="567"/>
        </w:tabs>
        <w:jc w:val="both"/>
      </w:pPr>
      <w:r w:rsidRPr="00141404">
        <w:t>- ответственного выполнения ребенком своих обязанностей, дифференцируя их по половому признаку.</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pStyle w:val="ac"/>
        <w:tabs>
          <w:tab w:val="left" w:pos="567"/>
        </w:tabs>
        <w:spacing w:after="0" w:line="240" w:lineRule="auto"/>
        <w:ind w:left="0"/>
        <w:jc w:val="both"/>
        <w:rPr>
          <w:rFonts w:ascii="Times New Roman" w:hAnsi="Times New Roman"/>
          <w:sz w:val="24"/>
          <w:szCs w:val="24"/>
        </w:rPr>
      </w:pPr>
      <w:r w:rsidRPr="00141404">
        <w:rPr>
          <w:rFonts w:ascii="Times New Roman" w:hAnsi="Times New Roman"/>
          <w:sz w:val="24"/>
          <w:szCs w:val="24"/>
        </w:rPr>
        <w:t>- самостоятельного, качественного выполнения ребенком процедур личной гигиены и самообслуживания;</w:t>
      </w:r>
    </w:p>
    <w:p w:rsidR="00A01756" w:rsidRPr="00141404" w:rsidRDefault="00A01756" w:rsidP="00A01756">
      <w:pPr>
        <w:pStyle w:val="ac"/>
        <w:tabs>
          <w:tab w:val="left" w:pos="567"/>
        </w:tabs>
        <w:spacing w:after="0" w:line="240" w:lineRule="auto"/>
        <w:ind w:left="0"/>
        <w:jc w:val="both"/>
        <w:rPr>
          <w:rFonts w:ascii="Times New Roman" w:hAnsi="Times New Roman"/>
          <w:sz w:val="24"/>
          <w:szCs w:val="24"/>
        </w:rPr>
      </w:pPr>
      <w:r w:rsidRPr="00141404">
        <w:rPr>
          <w:rFonts w:ascii="Times New Roman" w:hAnsi="Times New Roman"/>
          <w:sz w:val="24"/>
          <w:szCs w:val="24"/>
        </w:rPr>
        <w:t>- соблюдения правил безопасности при выполнении трудовых операций;</w:t>
      </w:r>
    </w:p>
    <w:p w:rsidR="00A01756" w:rsidRPr="00141404" w:rsidRDefault="00A01756" w:rsidP="00A01756">
      <w:pPr>
        <w:pStyle w:val="ac"/>
        <w:tabs>
          <w:tab w:val="left" w:pos="567"/>
        </w:tabs>
        <w:spacing w:after="0" w:line="240" w:lineRule="auto"/>
        <w:ind w:left="0"/>
        <w:jc w:val="both"/>
        <w:rPr>
          <w:rFonts w:ascii="Times New Roman" w:hAnsi="Times New Roman"/>
          <w:sz w:val="24"/>
          <w:szCs w:val="24"/>
        </w:rPr>
      </w:pPr>
      <w:r w:rsidRPr="00141404">
        <w:rPr>
          <w:rFonts w:ascii="Times New Roman" w:hAnsi="Times New Roman"/>
          <w:sz w:val="24"/>
          <w:szCs w:val="24"/>
        </w:rPr>
        <w:t xml:space="preserve">- предупреждения сверстников о возможной опасности, ориентируясь на </w:t>
      </w:r>
      <w:proofErr w:type="spellStart"/>
      <w:r w:rsidRPr="00141404">
        <w:rPr>
          <w:rFonts w:ascii="Times New Roman" w:hAnsi="Times New Roman"/>
          <w:sz w:val="24"/>
          <w:szCs w:val="24"/>
        </w:rPr>
        <w:t>знаниевый</w:t>
      </w:r>
      <w:proofErr w:type="spellEnd"/>
      <w:r w:rsidRPr="00141404">
        <w:rPr>
          <w:rFonts w:ascii="Times New Roman" w:hAnsi="Times New Roman"/>
          <w:sz w:val="24"/>
          <w:szCs w:val="24"/>
        </w:rPr>
        <w:t xml:space="preserve"> опыт;</w:t>
      </w:r>
    </w:p>
    <w:p w:rsidR="00A01756" w:rsidRPr="00141404" w:rsidRDefault="00A01756" w:rsidP="00A01756">
      <w:pPr>
        <w:pStyle w:val="ac"/>
        <w:tabs>
          <w:tab w:val="left" w:pos="567"/>
        </w:tabs>
        <w:spacing w:after="0" w:line="240" w:lineRule="auto"/>
        <w:ind w:left="0"/>
        <w:jc w:val="both"/>
        <w:rPr>
          <w:rFonts w:ascii="Times New Roman" w:hAnsi="Times New Roman"/>
          <w:sz w:val="24"/>
          <w:szCs w:val="24"/>
        </w:rPr>
      </w:pPr>
      <w:r w:rsidRPr="00141404">
        <w:rPr>
          <w:rFonts w:ascii="Times New Roman" w:hAnsi="Times New Roman"/>
          <w:sz w:val="24"/>
          <w:szCs w:val="24"/>
        </w:rPr>
        <w:t>- использования ребенком усвоенных навыков самообслуживания в различных режимных моментах без напоминания взрослого.</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 отображения ребенком трудовых операции взрослых  в сюжетно-ролевых играх «Строители», «Ателье» и др.;</w:t>
      </w:r>
    </w:p>
    <w:p w:rsidR="00A01756" w:rsidRPr="00141404" w:rsidRDefault="00A01756" w:rsidP="00A01756">
      <w:pPr>
        <w:tabs>
          <w:tab w:val="left" w:pos="0"/>
        </w:tabs>
        <w:jc w:val="both"/>
      </w:pPr>
      <w:r w:rsidRPr="00141404">
        <w:t>- поддержки стремления ребенка копировать образец взрослых в разных видах деятельности;</w:t>
      </w:r>
    </w:p>
    <w:p w:rsidR="00A01756" w:rsidRPr="00141404" w:rsidRDefault="00A01756" w:rsidP="00A01756">
      <w:pPr>
        <w:tabs>
          <w:tab w:val="left" w:pos="0"/>
        </w:tabs>
        <w:jc w:val="both"/>
      </w:pPr>
      <w:r w:rsidRPr="00141404">
        <w:t xml:space="preserve">- участия ребенка в ситуации речевого общения </w:t>
      </w:r>
      <w:proofErr w:type="gramStart"/>
      <w:r w:rsidRPr="00141404">
        <w:t>о</w:t>
      </w:r>
      <w:proofErr w:type="gramEnd"/>
      <w:r w:rsidRPr="00141404">
        <w:t xml:space="preserve"> прочитанном: вступать в деловой диалог и участвовать в нём;</w:t>
      </w:r>
    </w:p>
    <w:p w:rsidR="00A01756" w:rsidRPr="00141404" w:rsidRDefault="00A01756" w:rsidP="00A01756">
      <w:pPr>
        <w:tabs>
          <w:tab w:val="left" w:pos="0"/>
        </w:tabs>
        <w:jc w:val="both"/>
      </w:pPr>
      <w:r w:rsidRPr="00141404">
        <w:t>- проявления способности ребенка к принятию собственных решений в выборе будущей предполагаемой профессии, опираясь на свои знания, умения и интересы в различных видах деятельности.</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появления у ребенка способности с помощью адекватных речевых сре</w:t>
      </w:r>
      <w:proofErr w:type="gramStart"/>
      <w:r w:rsidRPr="00141404">
        <w:t>дств пр</w:t>
      </w:r>
      <w:proofErr w:type="gramEnd"/>
      <w:r w:rsidRPr="00141404">
        <w:t>едставить воображаемую коммуникативную ситуацию, описать и объяснить речевое поведение участников коммуникации;</w:t>
      </w:r>
    </w:p>
    <w:p w:rsidR="00A01756" w:rsidRPr="00141404" w:rsidRDefault="00A01756" w:rsidP="00A01756">
      <w:pPr>
        <w:tabs>
          <w:tab w:val="left" w:pos="567"/>
        </w:tabs>
        <w:jc w:val="both"/>
      </w:pPr>
      <w:r w:rsidRPr="00141404">
        <w:t>- участия ребенка в выполнении  трудовых операций совместно со сверстниками,  осознания ответственности за выполнение своей части работы;</w:t>
      </w:r>
    </w:p>
    <w:p w:rsidR="00A01756" w:rsidRPr="00141404" w:rsidRDefault="00A01756" w:rsidP="00A01756">
      <w:pPr>
        <w:tabs>
          <w:tab w:val="left" w:pos="567"/>
        </w:tabs>
        <w:jc w:val="both"/>
      </w:pPr>
      <w:r w:rsidRPr="00141404">
        <w:t>- проявления готовности качественно выполнять свою часть работы для достижения общего результата, соблюдая нормы и правила (не мешать друг другу, не ссориться, мирно улаживать конфликты, справедливо разрешать споры, обмениваться  и предметами, соблюдать очерёдность, добиваться совместного результата);</w:t>
      </w:r>
    </w:p>
    <w:p w:rsidR="00A01756" w:rsidRPr="00141404" w:rsidRDefault="00A01756" w:rsidP="00A01756">
      <w:pPr>
        <w:tabs>
          <w:tab w:val="left" w:pos="567"/>
        </w:tabs>
        <w:jc w:val="both"/>
      </w:pPr>
      <w:r w:rsidRPr="00141404">
        <w:t>- ответственного выполнения ребенком своих трудовых действий, соблюдая нормы и правила поддержания положительных взаимоотношений со сверстниками;</w:t>
      </w:r>
    </w:p>
    <w:p w:rsidR="00A01756" w:rsidRPr="00141404" w:rsidRDefault="00A01756" w:rsidP="00A01756">
      <w:pPr>
        <w:tabs>
          <w:tab w:val="left" w:pos="567"/>
        </w:tabs>
        <w:jc w:val="both"/>
      </w:pPr>
      <w:r w:rsidRPr="00141404">
        <w:t xml:space="preserve">- адекватного и осознанного выбора </w:t>
      </w:r>
      <w:proofErr w:type="spellStart"/>
      <w:r w:rsidRPr="00141404">
        <w:t>ребенкомстиля</w:t>
      </w:r>
      <w:proofErr w:type="spellEnd"/>
      <w:r w:rsidRPr="00141404">
        <w:t xml:space="preserve"> общения (вежливого отклика на предложение трудовой деятельности стороны других людей, отбора адекватных сре</w:t>
      </w:r>
      <w:proofErr w:type="gramStart"/>
      <w:r w:rsidRPr="00141404">
        <w:t>дств дл</w:t>
      </w:r>
      <w:proofErr w:type="gramEnd"/>
      <w:r w:rsidRPr="00141404">
        <w:t>я общения и взаимодействия; приложения совместных усилий для достижения результата и др.), постановки вопросов;</w:t>
      </w:r>
    </w:p>
    <w:p w:rsidR="00A01756" w:rsidRPr="00141404" w:rsidRDefault="00A01756" w:rsidP="00A01756">
      <w:pPr>
        <w:tabs>
          <w:tab w:val="left" w:pos="567"/>
        </w:tabs>
        <w:jc w:val="both"/>
      </w:pPr>
      <w:r w:rsidRPr="00141404">
        <w:t>- адекватного отношения ребенка к оценке своего и общего результата.</w:t>
      </w:r>
    </w:p>
    <w:p w:rsidR="00A01756" w:rsidRPr="00141404" w:rsidRDefault="00A01756" w:rsidP="00A01756">
      <w:pPr>
        <w:tabs>
          <w:tab w:val="left" w:pos="567"/>
        </w:tabs>
        <w:jc w:val="both"/>
        <w:rPr>
          <w:b/>
          <w:i/>
        </w:rPr>
      </w:pPr>
      <w:r w:rsidRPr="00141404">
        <w:rPr>
          <w:b/>
          <w:i/>
        </w:rPr>
        <w:t>Когнитивная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 формирования у ребенка  представлений о последовательности выполнения трудовых операций, своих домашних обязанностей;</w:t>
      </w:r>
    </w:p>
    <w:p w:rsidR="00A01756" w:rsidRPr="00141404" w:rsidRDefault="00A01756" w:rsidP="00A01756">
      <w:pPr>
        <w:tabs>
          <w:tab w:val="left" w:pos="0"/>
        </w:tabs>
        <w:jc w:val="both"/>
      </w:pPr>
      <w:r w:rsidRPr="00141404">
        <w:t>- знакомства ребенка с функциональными обязанностями всех членов семьи и значением результата их труда для удовлетворения потребностей членов семьи, дифференцирования их по половому признаку;</w:t>
      </w:r>
    </w:p>
    <w:p w:rsidR="00A01756" w:rsidRPr="00141404" w:rsidRDefault="00A01756" w:rsidP="00A01756">
      <w:pPr>
        <w:tabs>
          <w:tab w:val="left" w:pos="0"/>
        </w:tabs>
        <w:jc w:val="both"/>
      </w:pPr>
      <w:r w:rsidRPr="00141404">
        <w:lastRenderedPageBreak/>
        <w:t>- понимания и употребления ребенком в речи слов, обозначающих названия профессий, учреждений, предметов труда, техники, выполнения трудовых действий; выражений и слов, обозначающих нравственные качества людей.</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rPr>
          <w:i/>
        </w:rPr>
        <w:t xml:space="preserve">- </w:t>
      </w:r>
      <w:proofErr w:type="spellStart"/>
      <w:r w:rsidRPr="00141404">
        <w:t>формированияпредставлений</w:t>
      </w:r>
      <w:proofErr w:type="spellEnd"/>
      <w:r w:rsidRPr="00141404">
        <w:t xml:space="preserve"> ребенка о последствиях неправильного выполнения трудовых процессов и использования трудовых материалов;</w:t>
      </w:r>
    </w:p>
    <w:p w:rsidR="00A01756" w:rsidRPr="00141404" w:rsidRDefault="00A01756" w:rsidP="00A01756">
      <w:pPr>
        <w:tabs>
          <w:tab w:val="left" w:pos="567"/>
        </w:tabs>
        <w:jc w:val="both"/>
      </w:pPr>
      <w:r w:rsidRPr="00141404">
        <w:t>- понимания ребенком значимости качественного  выполнения культурно-гигиенических навыков для своего здоровья и здоровья окружающих;</w:t>
      </w:r>
    </w:p>
    <w:p w:rsidR="00A01756" w:rsidRPr="00141404" w:rsidRDefault="00A01756" w:rsidP="00A01756">
      <w:pPr>
        <w:tabs>
          <w:tab w:val="left" w:pos="567"/>
        </w:tabs>
        <w:jc w:val="both"/>
      </w:pPr>
      <w:r w:rsidRPr="00141404">
        <w:t>- понимания и использования ребенком в собственной речи лексики, позволяющей осуществлять самообслуживание, процессы личной гигиены  (высказываться о своих желаниях и интересах, о целях - результатах деятельности, планировать деятельность, комментировать действия и др.);</w:t>
      </w:r>
    </w:p>
    <w:p w:rsidR="00A01756" w:rsidRPr="00141404" w:rsidRDefault="00A01756" w:rsidP="00A01756">
      <w:pPr>
        <w:tabs>
          <w:tab w:val="left" w:pos="567"/>
        </w:tabs>
        <w:jc w:val="both"/>
      </w:pPr>
      <w:r w:rsidRPr="00141404">
        <w:t xml:space="preserve">- установления ребенком </w:t>
      </w:r>
      <w:proofErr w:type="gramStart"/>
      <w:r w:rsidRPr="00141404">
        <w:t>устойчивых</w:t>
      </w:r>
      <w:proofErr w:type="gramEnd"/>
      <w:r w:rsidRPr="00141404">
        <w:t xml:space="preserve"> причинно-следственные связи между необходимостью поддержания чистоты собственного тела и здоровьем.</w:t>
      </w:r>
    </w:p>
    <w:p w:rsidR="00A01756" w:rsidRPr="00141404" w:rsidRDefault="00A01756" w:rsidP="00A01756">
      <w:pPr>
        <w:tabs>
          <w:tab w:val="left" w:pos="567"/>
        </w:tabs>
        <w:ind w:firstLine="567"/>
        <w:jc w:val="both"/>
        <w:rPr>
          <w:u w:val="single"/>
        </w:rPr>
      </w:pPr>
      <w:r w:rsidRPr="00141404">
        <w:rPr>
          <w:u w:val="single"/>
        </w:rPr>
        <w:t xml:space="preserve"> «Труд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0"/>
        </w:tabs>
        <w:jc w:val="both"/>
      </w:pPr>
      <w:r w:rsidRPr="00141404">
        <w:t>- формирования у ребенка представлений о последовательности изготовления разных продуктов труда людей (выращивания овощей, изготовления одежды, выпечки хлеба);</w:t>
      </w:r>
    </w:p>
    <w:p w:rsidR="00A01756" w:rsidRPr="00141404" w:rsidRDefault="00A01756" w:rsidP="00A01756">
      <w:pPr>
        <w:tabs>
          <w:tab w:val="left" w:pos="0"/>
        </w:tabs>
        <w:jc w:val="both"/>
      </w:pPr>
      <w:r w:rsidRPr="00141404">
        <w:t>- формирования у ребенка представлений о традиционных художественных ремеслах (художественная обработка дерева, гончарное и кузнечное дело, ткачество, кружевоплетение и др.;</w:t>
      </w:r>
    </w:p>
    <w:p w:rsidR="00A01756" w:rsidRPr="00141404" w:rsidRDefault="00A01756" w:rsidP="00A01756">
      <w:pPr>
        <w:tabs>
          <w:tab w:val="left" w:pos="0"/>
        </w:tabs>
        <w:jc w:val="both"/>
      </w:pPr>
      <w:r w:rsidRPr="00141404">
        <w:t>- формирования представлений ребенка о значении  результатов профессионального труда мужчин и женщин;</w:t>
      </w:r>
    </w:p>
    <w:p w:rsidR="00A01756" w:rsidRPr="00141404" w:rsidRDefault="00A01756" w:rsidP="00A01756">
      <w:pPr>
        <w:tabs>
          <w:tab w:val="left" w:pos="0"/>
        </w:tabs>
        <w:jc w:val="both"/>
      </w:pPr>
      <w:r w:rsidRPr="00141404">
        <w:t>- различения ребенком условной и реальной ситуации в трудовой и творческой  деятельности;</w:t>
      </w:r>
    </w:p>
    <w:p w:rsidR="00A01756" w:rsidRPr="00141404" w:rsidRDefault="00A01756" w:rsidP="00A01756">
      <w:pPr>
        <w:tabs>
          <w:tab w:val="left" w:pos="0"/>
        </w:tabs>
        <w:jc w:val="both"/>
      </w:pPr>
      <w:r w:rsidRPr="00141404">
        <w:t>- понимания ребенком текстов с описаниями и элементами научно-популярного стиля (фрагменты детских энциклопедий);</w:t>
      </w:r>
    </w:p>
    <w:p w:rsidR="00A01756" w:rsidRPr="00141404" w:rsidRDefault="00A01756" w:rsidP="00A01756">
      <w:pPr>
        <w:tabs>
          <w:tab w:val="left" w:pos="0"/>
        </w:tabs>
        <w:jc w:val="both"/>
      </w:pPr>
      <w:r w:rsidRPr="00141404">
        <w:t>- формирования умения ребенка соотнести свои  физические данные с возможностью выполнять ту или иную трудовую деятельность.</w:t>
      </w:r>
    </w:p>
    <w:p w:rsidR="00A01756" w:rsidRPr="00141404" w:rsidRDefault="00A01756" w:rsidP="00A01756">
      <w:pPr>
        <w:tabs>
          <w:tab w:val="left" w:pos="567"/>
        </w:tabs>
        <w:ind w:firstLine="567"/>
        <w:jc w:val="both"/>
        <w:rPr>
          <w:u w:val="single"/>
        </w:rPr>
      </w:pPr>
      <w:r w:rsidRPr="00141404">
        <w:rPr>
          <w:u w:val="single"/>
        </w:rPr>
        <w:t xml:space="preserve"> «Социальная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rPr>
          <w:i/>
        </w:rPr>
        <w:t xml:space="preserve">- </w:t>
      </w:r>
      <w:proofErr w:type="spellStart"/>
      <w:r w:rsidRPr="00141404">
        <w:t>формированияу</w:t>
      </w:r>
      <w:proofErr w:type="spellEnd"/>
      <w:r w:rsidRPr="00141404">
        <w:t xml:space="preserve"> ребенка представлений о последовательности и планировании совместной со сверстниками трудовой деятельности;</w:t>
      </w:r>
    </w:p>
    <w:p w:rsidR="00A01756" w:rsidRPr="00141404" w:rsidRDefault="00A01756" w:rsidP="00A01756">
      <w:pPr>
        <w:tabs>
          <w:tab w:val="left" w:pos="567"/>
        </w:tabs>
        <w:jc w:val="both"/>
      </w:pPr>
      <w:r w:rsidRPr="00141404">
        <w:t>- формирования у ребенка представлений о значении положительных взаимоотношений в совместных трудовых действиях со сверстниками и взрослыми;</w:t>
      </w:r>
    </w:p>
    <w:p w:rsidR="00A01756" w:rsidRPr="000F0306" w:rsidRDefault="00A01756" w:rsidP="000F0306">
      <w:pPr>
        <w:tabs>
          <w:tab w:val="left" w:pos="567"/>
        </w:tabs>
        <w:jc w:val="both"/>
        <w:rPr>
          <w:highlight w:val="yellow"/>
        </w:rPr>
      </w:pPr>
      <w:r w:rsidRPr="00141404">
        <w:t xml:space="preserve">- формирования у ребенка представлений о способах распределения обязанностей, значении результата собственного труда </w:t>
      </w:r>
      <w:proofErr w:type="gramStart"/>
      <w:r w:rsidRPr="00141404">
        <w:t>для</w:t>
      </w:r>
      <w:proofErr w:type="gramEnd"/>
      <w:r w:rsidRPr="00141404">
        <w:t xml:space="preserve"> </w:t>
      </w:r>
      <w:proofErr w:type="gramStart"/>
      <w:r w:rsidRPr="00141404">
        <w:t>получение</w:t>
      </w:r>
      <w:proofErr w:type="gramEnd"/>
      <w:r w:rsidRPr="00141404">
        <w:t xml:space="preserve"> общего результата.</w:t>
      </w:r>
    </w:p>
    <w:p w:rsidR="00A01756" w:rsidRPr="00FB5FCE" w:rsidRDefault="00A01756" w:rsidP="00A01756">
      <w:pPr>
        <w:pStyle w:val="af9"/>
        <w:jc w:val="both"/>
        <w:rPr>
          <w:rFonts w:ascii="Times New Roman" w:hAnsi="Times New Roman" w:cs="Times New Roman"/>
          <w:b/>
          <w:sz w:val="24"/>
          <w:szCs w:val="24"/>
        </w:rPr>
      </w:pPr>
      <w:r w:rsidRPr="00FB5FCE">
        <w:rPr>
          <w:rFonts w:ascii="Times New Roman" w:hAnsi="Times New Roman" w:cs="Times New Roman"/>
          <w:b/>
          <w:sz w:val="24"/>
          <w:szCs w:val="24"/>
        </w:rPr>
        <w:t>Содержательная линия «Культурная практика безопасности жизнедеятельности»</w:t>
      </w:r>
    </w:p>
    <w:p w:rsidR="00A01756" w:rsidRPr="00FB5FCE" w:rsidRDefault="00A01756" w:rsidP="00A01756">
      <w:pPr>
        <w:tabs>
          <w:tab w:val="left" w:pos="567"/>
        </w:tabs>
        <w:jc w:val="both"/>
        <w:rPr>
          <w:b/>
          <w:i/>
        </w:rPr>
      </w:pPr>
      <w:r w:rsidRPr="00FB5FCE">
        <w:rPr>
          <w:b/>
          <w:i/>
        </w:rPr>
        <w:t>Эмоционально-чувственная составляющая культурной практики</w:t>
      </w:r>
    </w:p>
    <w:p w:rsidR="00A01756" w:rsidRPr="00FB5FCE" w:rsidRDefault="00A01756" w:rsidP="00A01756">
      <w:pPr>
        <w:tabs>
          <w:tab w:val="left" w:pos="567"/>
        </w:tabs>
        <w:ind w:firstLine="567"/>
        <w:jc w:val="both"/>
        <w:rPr>
          <w:u w:val="single"/>
        </w:rPr>
      </w:pPr>
      <w:r w:rsidRPr="00FB5FCE">
        <w:rPr>
          <w:u w:val="single"/>
        </w:rPr>
        <w:t>«Семья»</w:t>
      </w:r>
    </w:p>
    <w:p w:rsidR="00A01756" w:rsidRPr="00FB5FCE" w:rsidRDefault="00A01756" w:rsidP="00A01756">
      <w:pPr>
        <w:tabs>
          <w:tab w:val="left" w:pos="567"/>
        </w:tabs>
        <w:ind w:firstLine="567"/>
        <w:jc w:val="both"/>
        <w:rPr>
          <w:i/>
        </w:rPr>
      </w:pPr>
      <w:r w:rsidRPr="00FB5FCE">
        <w:rPr>
          <w:i/>
        </w:rPr>
        <w:t xml:space="preserve">Взрослые создают условия </w:t>
      </w:r>
      <w:proofErr w:type="gramStart"/>
      <w:r w:rsidRPr="00FB5FCE">
        <w:rPr>
          <w:i/>
        </w:rPr>
        <w:t>для</w:t>
      </w:r>
      <w:proofErr w:type="gramEnd"/>
      <w:r w:rsidRPr="00FB5FCE">
        <w:rPr>
          <w:i/>
        </w:rPr>
        <w:t>:</w:t>
      </w:r>
    </w:p>
    <w:p w:rsidR="00A01756" w:rsidRPr="00FB5FCE" w:rsidRDefault="00A01756" w:rsidP="00A01756">
      <w:pPr>
        <w:jc w:val="both"/>
        <w:rPr>
          <w:rFonts w:eastAsia="Calibri"/>
        </w:rPr>
      </w:pPr>
      <w:r w:rsidRPr="00FB5FCE">
        <w:rPr>
          <w:rFonts w:eastAsia="Calibri"/>
        </w:rPr>
        <w:t>- для развития у ребенка интереса к соблюдению правил безопасного поведения в семье, д/саду, на улице;</w:t>
      </w:r>
    </w:p>
    <w:p w:rsidR="00A01756" w:rsidRPr="00FB5FCE" w:rsidRDefault="00A01756" w:rsidP="00A01756">
      <w:pPr>
        <w:jc w:val="both"/>
        <w:rPr>
          <w:rFonts w:eastAsia="Calibri"/>
        </w:rPr>
      </w:pPr>
      <w:r w:rsidRPr="00FB5FCE">
        <w:rPr>
          <w:rFonts w:eastAsia="Calibri"/>
        </w:rPr>
        <w:t>- для развития у ребенка потребности сохранения порядка и чистоты дома, в группе;</w:t>
      </w:r>
    </w:p>
    <w:p w:rsidR="00A01756" w:rsidRPr="00FB5FCE" w:rsidRDefault="00A01756" w:rsidP="00A01756">
      <w:pPr>
        <w:jc w:val="both"/>
        <w:rPr>
          <w:rFonts w:eastAsia="Calibri"/>
        </w:rPr>
      </w:pPr>
      <w:r w:rsidRPr="00FB5FCE">
        <w:rPr>
          <w:rFonts w:eastAsia="Calibri"/>
        </w:rPr>
        <w:lastRenderedPageBreak/>
        <w:t>- развития положительного отношения ребенка к соблюдению норм и правил, принятых в обществе;</w:t>
      </w:r>
    </w:p>
    <w:p w:rsidR="00A01756" w:rsidRPr="00141404" w:rsidRDefault="00A01756" w:rsidP="00A01756">
      <w:pPr>
        <w:jc w:val="both"/>
        <w:rPr>
          <w:rFonts w:eastAsia="Calibri"/>
        </w:rPr>
      </w:pPr>
      <w:r w:rsidRPr="00141404">
        <w:rPr>
          <w:rFonts w:eastAsia="Calibri"/>
        </w:rPr>
        <w:t>- развития понимания ребенком правил поведения при контакте с незнакомыми людьми, формирования осознанного отношения к собственной безопасности.</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возникновения у ребенка потребности бережного отношения к своему здоровью;</w:t>
      </w:r>
    </w:p>
    <w:p w:rsidR="00A01756" w:rsidRPr="00141404" w:rsidRDefault="00A01756" w:rsidP="00A01756">
      <w:pPr>
        <w:tabs>
          <w:tab w:val="left" w:pos="567"/>
        </w:tabs>
        <w:jc w:val="both"/>
      </w:pPr>
      <w:r w:rsidRPr="00141404">
        <w:t xml:space="preserve">- поддержки желания и стремления ребенка разрешать проблемные игровые ситуации, связанные с охраной здоровья, самостоятельно переносить в игру правила </w:t>
      </w:r>
      <w:proofErr w:type="spellStart"/>
      <w:r w:rsidRPr="00141404">
        <w:t>здоровьесберегающего</w:t>
      </w:r>
      <w:proofErr w:type="spellEnd"/>
      <w:r w:rsidRPr="00141404">
        <w:t xml:space="preserve"> и безопасного поведения;</w:t>
      </w:r>
    </w:p>
    <w:p w:rsidR="00A01756" w:rsidRPr="00141404" w:rsidRDefault="00A01756" w:rsidP="00A01756">
      <w:pPr>
        <w:tabs>
          <w:tab w:val="left" w:pos="567"/>
        </w:tabs>
        <w:jc w:val="both"/>
      </w:pPr>
      <w:r w:rsidRPr="00141404">
        <w:t xml:space="preserve">- становления устойчивого интереса ребенка к правилам </w:t>
      </w:r>
      <w:proofErr w:type="spellStart"/>
      <w:r w:rsidRPr="00141404">
        <w:t>здоровьесберегающего</w:t>
      </w:r>
      <w:proofErr w:type="spellEnd"/>
      <w:r w:rsidRPr="00141404">
        <w:t xml:space="preserve"> и безопасного поведения;</w:t>
      </w:r>
    </w:p>
    <w:p w:rsidR="00A01756" w:rsidRPr="00141404" w:rsidRDefault="00A01756" w:rsidP="00A01756">
      <w:pPr>
        <w:tabs>
          <w:tab w:val="left" w:pos="567"/>
        </w:tabs>
        <w:jc w:val="both"/>
      </w:pPr>
      <w:r w:rsidRPr="00141404">
        <w:t xml:space="preserve">- развития субъектной позиции ребенка в </w:t>
      </w:r>
      <w:proofErr w:type="spellStart"/>
      <w:r w:rsidRPr="00141404">
        <w:t>здоровьесберегающей</w:t>
      </w:r>
      <w:proofErr w:type="spellEnd"/>
      <w:r w:rsidRPr="00141404">
        <w:t xml:space="preserve"> деятельности.</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поддержки у ребенка желания и навыков безопасного использования «опасных» предметов в продуктивной деятельности (ножницы, клей);</w:t>
      </w:r>
    </w:p>
    <w:p w:rsidR="00A01756" w:rsidRPr="00141404" w:rsidRDefault="00A01756" w:rsidP="00A01756">
      <w:pPr>
        <w:tabs>
          <w:tab w:val="left" w:pos="567"/>
        </w:tabs>
        <w:jc w:val="both"/>
      </w:pPr>
      <w:r w:rsidRPr="00141404">
        <w:t>- проявления у ребенка эмоционального отклика на различные объекты и ситуации, связанные с безопасностью;</w:t>
      </w:r>
    </w:p>
    <w:p w:rsidR="00A01756" w:rsidRPr="00141404" w:rsidRDefault="00A01756" w:rsidP="00A01756">
      <w:pPr>
        <w:tabs>
          <w:tab w:val="left" w:pos="567"/>
        </w:tabs>
        <w:jc w:val="both"/>
      </w:pPr>
      <w:r w:rsidRPr="00141404">
        <w:t>- формирования основ экологического сознания в процессе трудовой деятельности;</w:t>
      </w:r>
    </w:p>
    <w:p w:rsidR="00A01756" w:rsidRPr="00141404" w:rsidRDefault="00A01756" w:rsidP="00A01756">
      <w:pPr>
        <w:tabs>
          <w:tab w:val="left" w:pos="567"/>
        </w:tabs>
        <w:jc w:val="both"/>
      </w:pPr>
      <w:r w:rsidRPr="00141404">
        <w:t>- поддержки осознанного стремления ребенка соблюдать общепринятые нормы и правила поведения (приходить на помощь взрослым и сверстникам, если они в ней нуждаются; беречь, экономно использовать и правильно хранить материалы и оборудование для художественного творчества).</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jc w:val="both"/>
        <w:rPr>
          <w:rFonts w:eastAsia="Calibri"/>
        </w:rPr>
      </w:pPr>
      <w:r w:rsidRPr="00141404">
        <w:rPr>
          <w:rFonts w:eastAsia="Calibri"/>
        </w:rPr>
        <w:t>- ценностного отношения ребенка к своему самочувствию и самочувствию окружающих людей;</w:t>
      </w:r>
    </w:p>
    <w:p w:rsidR="00A01756" w:rsidRPr="00141404" w:rsidRDefault="00A01756" w:rsidP="00A01756">
      <w:pPr>
        <w:jc w:val="both"/>
        <w:rPr>
          <w:rFonts w:eastAsia="Calibri"/>
        </w:rPr>
      </w:pPr>
      <w:r w:rsidRPr="00141404">
        <w:rPr>
          <w:rFonts w:eastAsia="Calibri"/>
        </w:rPr>
        <w:t>- проявления потребности к осуществлению позитивных коммуникативных действий: соблюдение правил и норм поведения, выполнение инструкций;</w:t>
      </w:r>
    </w:p>
    <w:p w:rsidR="00A01756" w:rsidRPr="00141404" w:rsidRDefault="00A01756" w:rsidP="00A01756">
      <w:pPr>
        <w:jc w:val="both"/>
        <w:rPr>
          <w:rFonts w:eastAsia="Calibri"/>
        </w:rPr>
      </w:pPr>
      <w:r w:rsidRPr="00141404">
        <w:rPr>
          <w:rFonts w:eastAsia="Calibri"/>
        </w:rPr>
        <w:t>- овладения ребенком элементарными умениями предвидеть опасные ситуации, отрицательные последствия своего поведения и поведения других;</w:t>
      </w:r>
    </w:p>
    <w:p w:rsidR="00A01756" w:rsidRPr="00141404" w:rsidRDefault="00A01756" w:rsidP="00A01756">
      <w:pPr>
        <w:jc w:val="both"/>
        <w:rPr>
          <w:rFonts w:eastAsia="Calibri"/>
        </w:rPr>
      </w:pPr>
      <w:r w:rsidRPr="00141404">
        <w:rPr>
          <w:rFonts w:eastAsia="Calibri"/>
        </w:rPr>
        <w:t>- возникновения у ребенка потребности осторожного и осмотрительного отношения к окружающему миру.</w:t>
      </w:r>
    </w:p>
    <w:p w:rsidR="00A01756" w:rsidRPr="00141404" w:rsidRDefault="00A01756" w:rsidP="00A01756">
      <w:pPr>
        <w:rPr>
          <w:rFonts w:eastAsia="Calibri"/>
        </w:rPr>
      </w:pPr>
    </w:p>
    <w:p w:rsidR="00A01756" w:rsidRPr="00141404" w:rsidRDefault="00A01756" w:rsidP="00A01756">
      <w:pPr>
        <w:tabs>
          <w:tab w:val="left" w:pos="567"/>
        </w:tabs>
        <w:jc w:val="both"/>
        <w:rPr>
          <w:b/>
          <w:i/>
        </w:rPr>
      </w:pPr>
      <w:proofErr w:type="spellStart"/>
      <w:r w:rsidRPr="00141404">
        <w:rPr>
          <w:b/>
          <w:i/>
        </w:rPr>
        <w:t>Деятельностная</w:t>
      </w:r>
      <w:proofErr w:type="spellEnd"/>
      <w:r w:rsidRPr="00141404">
        <w:rPr>
          <w:b/>
          <w:i/>
        </w:rPr>
        <w:t xml:space="preserve">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развития интереса ребенка к вопросам безопасного поведения дома, на улице, в детском саду;</w:t>
      </w:r>
    </w:p>
    <w:p w:rsidR="00A01756" w:rsidRPr="00141404" w:rsidRDefault="00A01756" w:rsidP="00A01756">
      <w:pPr>
        <w:tabs>
          <w:tab w:val="left" w:pos="567"/>
        </w:tabs>
        <w:jc w:val="both"/>
      </w:pPr>
      <w:r w:rsidRPr="00141404">
        <w:t>- развития у ребенка интереса и желания ухаживать за своим телом;</w:t>
      </w:r>
    </w:p>
    <w:p w:rsidR="00A01756" w:rsidRPr="00141404" w:rsidRDefault="00A01756" w:rsidP="00A01756">
      <w:pPr>
        <w:tabs>
          <w:tab w:val="left" w:pos="567"/>
        </w:tabs>
        <w:jc w:val="both"/>
      </w:pPr>
      <w:r w:rsidRPr="00141404">
        <w:t>- формирования у ребенка навыков самообслуживания и самостоятельного осуществления полезных привычек без напоминания членов семьи.</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освоения ребенком правил безопасного поведения в подвижных играх в зале, на улице;</w:t>
      </w:r>
    </w:p>
    <w:p w:rsidR="00A01756" w:rsidRPr="00141404" w:rsidRDefault="00A01756" w:rsidP="00A01756">
      <w:pPr>
        <w:tabs>
          <w:tab w:val="left" w:pos="567"/>
        </w:tabs>
        <w:jc w:val="both"/>
      </w:pPr>
      <w:r w:rsidRPr="00141404">
        <w:lastRenderedPageBreak/>
        <w:t>- формирования у ребенка умения самостоятельно выполнять утреннюю гимнастику, закаливающие процедуры (при участии взрослого);</w:t>
      </w:r>
    </w:p>
    <w:p w:rsidR="00A01756" w:rsidRPr="00141404" w:rsidRDefault="00A01756" w:rsidP="00A01756">
      <w:pPr>
        <w:tabs>
          <w:tab w:val="left" w:pos="567"/>
        </w:tabs>
        <w:jc w:val="both"/>
      </w:pPr>
      <w:r w:rsidRPr="00141404">
        <w:t>- освоения ребенком навыков элементарно описывать своё самочувствие, умение привлекать внимание взрослого в случае плохого самочувствия;</w:t>
      </w:r>
    </w:p>
    <w:p w:rsidR="00A01756" w:rsidRPr="00141404" w:rsidRDefault="00A01756" w:rsidP="00A01756">
      <w:pPr>
        <w:tabs>
          <w:tab w:val="left" w:pos="567"/>
        </w:tabs>
        <w:jc w:val="both"/>
      </w:pPr>
      <w:r w:rsidRPr="00141404">
        <w:t>- развития основных физических качеств, двигательных умений ребенка, определяющих возможность выхода из опасных ситуаций.</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формирования у ребенка навыков безопасного использования бытовых предметов в продуктивной деятельности (карандаш, клей-карандаш, ножницы);</w:t>
      </w:r>
    </w:p>
    <w:p w:rsidR="00A01756" w:rsidRPr="00141404" w:rsidRDefault="00A01756" w:rsidP="00A01756">
      <w:pPr>
        <w:tabs>
          <w:tab w:val="left" w:pos="567"/>
        </w:tabs>
        <w:jc w:val="both"/>
      </w:pPr>
      <w:r w:rsidRPr="00141404">
        <w:t>- использования ребенком различных безопасных способов выполнения собственной трудовой деятельности;</w:t>
      </w:r>
    </w:p>
    <w:p w:rsidR="00A01756" w:rsidRPr="00141404" w:rsidRDefault="00A01756" w:rsidP="00A01756">
      <w:pPr>
        <w:tabs>
          <w:tab w:val="left" w:pos="567"/>
        </w:tabs>
        <w:jc w:val="both"/>
      </w:pPr>
      <w:r w:rsidRPr="00141404">
        <w:t xml:space="preserve">- формирования </w:t>
      </w:r>
      <w:proofErr w:type="spellStart"/>
      <w:r w:rsidRPr="00141404">
        <w:t>уребенка</w:t>
      </w:r>
      <w:proofErr w:type="spellEnd"/>
      <w:r w:rsidRPr="00141404">
        <w:t xml:space="preserve"> навыков объяснения другому ребенку элементарных правил безопасности в процессе совместного труда;</w:t>
      </w:r>
    </w:p>
    <w:p w:rsidR="00A01756" w:rsidRPr="00141404" w:rsidRDefault="00A01756" w:rsidP="00A01756">
      <w:pPr>
        <w:tabs>
          <w:tab w:val="left" w:pos="567"/>
        </w:tabs>
        <w:jc w:val="both"/>
      </w:pPr>
      <w:r w:rsidRPr="00141404">
        <w:t>- проявления у ребенка желания ухаживать за растениями в уголке природы, осознавая зависимость цели и содержания трудовых действий от потребностей живого объекта;</w:t>
      </w:r>
    </w:p>
    <w:p w:rsidR="00A01756" w:rsidRPr="00141404" w:rsidRDefault="00A01756" w:rsidP="00A01756">
      <w:pPr>
        <w:tabs>
          <w:tab w:val="left" w:pos="567"/>
        </w:tabs>
        <w:jc w:val="both"/>
      </w:pPr>
      <w:r w:rsidRPr="00141404">
        <w:t>- проявления у ребенка желания самостоятельно поддерживать порядок в группе и на участке.</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для проявления ребенком осторожного поведения на дороге, в общественных местах, в окружающем мире;</w:t>
      </w:r>
    </w:p>
    <w:p w:rsidR="00A01756" w:rsidRPr="00141404" w:rsidRDefault="00A01756" w:rsidP="00A01756">
      <w:pPr>
        <w:tabs>
          <w:tab w:val="left" w:pos="567"/>
        </w:tabs>
        <w:jc w:val="both"/>
      </w:pPr>
      <w:r w:rsidRPr="00141404">
        <w:t>- освоения ребенком способов безопасного поведения в некоторых стандартных опасных ситуациях и использования их без напоминания взрослого;</w:t>
      </w:r>
    </w:p>
    <w:p w:rsidR="00A01756" w:rsidRPr="00141404" w:rsidRDefault="00A01756" w:rsidP="00A01756">
      <w:pPr>
        <w:tabs>
          <w:tab w:val="left" w:pos="567"/>
        </w:tabs>
        <w:jc w:val="both"/>
      </w:pPr>
      <w:r w:rsidRPr="00141404">
        <w:t>- освоения навыка обращения ребенка за помощью к взрослому в стандартной и нестандартной опасной ситуации.</w:t>
      </w:r>
    </w:p>
    <w:p w:rsidR="00A01756" w:rsidRDefault="00A01756" w:rsidP="00A01756">
      <w:pPr>
        <w:tabs>
          <w:tab w:val="left" w:pos="567"/>
        </w:tabs>
        <w:jc w:val="both"/>
        <w:rPr>
          <w:b/>
          <w:i/>
        </w:rPr>
      </w:pPr>
    </w:p>
    <w:p w:rsidR="00A01756" w:rsidRPr="00141404" w:rsidRDefault="00A01756" w:rsidP="00A01756">
      <w:pPr>
        <w:tabs>
          <w:tab w:val="left" w:pos="567"/>
        </w:tabs>
        <w:jc w:val="both"/>
        <w:rPr>
          <w:b/>
          <w:i/>
        </w:rPr>
      </w:pPr>
      <w:r w:rsidRPr="00141404">
        <w:rPr>
          <w:b/>
          <w:i/>
        </w:rPr>
        <w:t>Когнитивная составляющая культурной практики</w:t>
      </w:r>
    </w:p>
    <w:p w:rsidR="00A01756" w:rsidRPr="00141404" w:rsidRDefault="00A01756" w:rsidP="00A01756">
      <w:pPr>
        <w:tabs>
          <w:tab w:val="left" w:pos="567"/>
        </w:tabs>
        <w:ind w:firstLine="567"/>
        <w:jc w:val="both"/>
        <w:rPr>
          <w:u w:val="single"/>
        </w:rPr>
      </w:pPr>
      <w:r w:rsidRPr="00141404">
        <w:rPr>
          <w:u w:val="single"/>
        </w:rPr>
        <w:t>«Семья»</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-освоения ребенком представлений о некоторых видах опасных ситуаций (стандартных и нестандартных), причинах их возникновения в домашнем быту, социуме, природе;</w:t>
      </w:r>
    </w:p>
    <w:p w:rsidR="00A01756" w:rsidRPr="00141404" w:rsidRDefault="00A01756" w:rsidP="00A01756">
      <w:pPr>
        <w:tabs>
          <w:tab w:val="left" w:pos="567"/>
        </w:tabs>
        <w:jc w:val="both"/>
      </w:pPr>
      <w:r w:rsidRPr="00141404">
        <w:t>- освоения ребенком представлений о себе (адрес, имя, фамилия), своей семье, своем городе;</w:t>
      </w:r>
    </w:p>
    <w:p w:rsidR="00A01756" w:rsidRPr="00141404" w:rsidRDefault="00A01756" w:rsidP="00A01756">
      <w:pPr>
        <w:tabs>
          <w:tab w:val="left" w:pos="567"/>
        </w:tabs>
        <w:jc w:val="both"/>
      </w:pPr>
      <w:r w:rsidRPr="00141404">
        <w:t>- расширения представлений ребенка о  работе  экстренных  служб, формирования практических навыков обращения за помощью.</w:t>
      </w:r>
    </w:p>
    <w:p w:rsidR="00A01756" w:rsidRPr="00141404" w:rsidRDefault="00A01756" w:rsidP="00A01756">
      <w:pPr>
        <w:tabs>
          <w:tab w:val="left" w:pos="567"/>
        </w:tabs>
        <w:ind w:firstLine="567"/>
        <w:jc w:val="both"/>
        <w:rPr>
          <w:u w:val="single"/>
        </w:rPr>
      </w:pPr>
      <w:r w:rsidRPr="00141404">
        <w:rPr>
          <w:u w:val="single"/>
        </w:rPr>
        <w:t>«Здоровье»</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xml:space="preserve">- расширения представлений ребенка о человеке (себе, сверстнике и взрослом), особенностях его здоровья, необходимости соблюдения правил </w:t>
      </w:r>
      <w:proofErr w:type="spellStart"/>
      <w:r w:rsidRPr="00141404">
        <w:t>здоровьесообразного</w:t>
      </w:r>
      <w:proofErr w:type="spellEnd"/>
      <w:r w:rsidRPr="00141404">
        <w:t xml:space="preserve"> поведения в обществе;</w:t>
      </w:r>
    </w:p>
    <w:p w:rsidR="00A01756" w:rsidRPr="00141404" w:rsidRDefault="00A01756" w:rsidP="00A01756">
      <w:pPr>
        <w:tabs>
          <w:tab w:val="left" w:pos="567"/>
        </w:tabs>
        <w:jc w:val="both"/>
      </w:pPr>
      <w:r w:rsidRPr="00141404">
        <w:t>- расширения представлений  ребенка об алгоритме процессов умывания, одевания, купания, еды, уборки помещения и др.</w:t>
      </w:r>
    </w:p>
    <w:p w:rsidR="00A01756" w:rsidRPr="00141404" w:rsidRDefault="00A01756" w:rsidP="00A01756">
      <w:pPr>
        <w:tabs>
          <w:tab w:val="left" w:pos="567"/>
        </w:tabs>
        <w:ind w:firstLine="567"/>
        <w:jc w:val="both"/>
        <w:rPr>
          <w:u w:val="single"/>
        </w:rPr>
      </w:pPr>
      <w:r w:rsidRPr="00141404">
        <w:rPr>
          <w:u w:val="single"/>
        </w:rPr>
        <w:t>«Труд и творчество»</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расширения представлений детей о факторах, влияющих на безопасность и здоровье;</w:t>
      </w:r>
    </w:p>
    <w:p w:rsidR="00A01756" w:rsidRPr="00141404" w:rsidRDefault="00A01756" w:rsidP="00A01756">
      <w:pPr>
        <w:tabs>
          <w:tab w:val="left" w:pos="567"/>
        </w:tabs>
        <w:jc w:val="both"/>
      </w:pPr>
      <w:r w:rsidRPr="00141404">
        <w:t>- обогащения представлений детей о мире человека, о существующих опасностях и правилах безопасного поведения;</w:t>
      </w:r>
    </w:p>
    <w:p w:rsidR="00A01756" w:rsidRPr="00141404" w:rsidRDefault="00A01756" w:rsidP="00A01756">
      <w:pPr>
        <w:tabs>
          <w:tab w:val="left" w:pos="567"/>
        </w:tabs>
        <w:jc w:val="both"/>
      </w:pPr>
      <w:r w:rsidRPr="00141404">
        <w:lastRenderedPageBreak/>
        <w:t>- развития представлений о безопасном использовании окружающих предметов и бережном отношении к ним;</w:t>
      </w:r>
    </w:p>
    <w:p w:rsidR="00A01756" w:rsidRPr="00141404" w:rsidRDefault="00A01756" w:rsidP="00A01756">
      <w:pPr>
        <w:tabs>
          <w:tab w:val="left" w:pos="567"/>
        </w:tabs>
        <w:jc w:val="both"/>
      </w:pPr>
      <w:r w:rsidRPr="00141404">
        <w:t>- расширения представлений о различных видах труда взрослых, связанных с удовлетворением потребностей людей, общества и государства.</w:t>
      </w:r>
    </w:p>
    <w:p w:rsidR="00A01756" w:rsidRPr="00141404" w:rsidRDefault="00A01756" w:rsidP="00A01756">
      <w:pPr>
        <w:tabs>
          <w:tab w:val="left" w:pos="567"/>
        </w:tabs>
        <w:ind w:firstLine="567"/>
        <w:jc w:val="both"/>
        <w:rPr>
          <w:u w:val="single"/>
        </w:rPr>
      </w:pPr>
      <w:r w:rsidRPr="00141404">
        <w:rPr>
          <w:u w:val="single"/>
        </w:rPr>
        <w:t>«Социальная солидарность»</w:t>
      </w:r>
    </w:p>
    <w:p w:rsidR="00A01756" w:rsidRPr="00141404" w:rsidRDefault="00A01756" w:rsidP="00A01756">
      <w:pPr>
        <w:tabs>
          <w:tab w:val="left" w:pos="567"/>
        </w:tabs>
        <w:ind w:firstLine="567"/>
        <w:jc w:val="both"/>
        <w:rPr>
          <w:i/>
        </w:rPr>
      </w:pPr>
      <w:r w:rsidRPr="00141404">
        <w:rPr>
          <w:i/>
        </w:rPr>
        <w:t xml:space="preserve">Взрослые создают условия </w:t>
      </w:r>
      <w:proofErr w:type="gramStart"/>
      <w:r w:rsidRPr="00141404">
        <w:rPr>
          <w:i/>
        </w:rPr>
        <w:t>для</w:t>
      </w:r>
      <w:proofErr w:type="gramEnd"/>
      <w:r w:rsidRPr="00141404">
        <w:rPr>
          <w:i/>
        </w:rPr>
        <w:t>:</w:t>
      </w:r>
    </w:p>
    <w:p w:rsidR="00A01756" w:rsidRPr="00141404" w:rsidRDefault="00A01756" w:rsidP="00A01756">
      <w:pPr>
        <w:tabs>
          <w:tab w:val="left" w:pos="567"/>
        </w:tabs>
        <w:jc w:val="both"/>
      </w:pPr>
      <w:r w:rsidRPr="00141404">
        <w:t>- для поддержки интереса и стремления ребенка к самостоятельным действиям по самообслуживанию;</w:t>
      </w:r>
    </w:p>
    <w:p w:rsidR="00A01756" w:rsidRPr="00141404" w:rsidRDefault="00A01756" w:rsidP="00A01756">
      <w:pPr>
        <w:tabs>
          <w:tab w:val="left" w:pos="567"/>
        </w:tabs>
        <w:jc w:val="both"/>
      </w:pPr>
      <w:r w:rsidRPr="00141404">
        <w:t xml:space="preserve">- для проявления у ребенка желания оказания посильной помощи </w:t>
      </w:r>
      <w:proofErr w:type="gramStart"/>
      <w:r w:rsidRPr="00141404">
        <w:t>другому</w:t>
      </w:r>
      <w:proofErr w:type="gramEnd"/>
      <w:r w:rsidRPr="00141404">
        <w:t xml:space="preserve"> в стандартной опасной ситуации;</w:t>
      </w:r>
    </w:p>
    <w:p w:rsidR="00A01756" w:rsidRPr="00141404" w:rsidRDefault="00A01756" w:rsidP="00A01756">
      <w:pPr>
        <w:tabs>
          <w:tab w:val="left" w:pos="567"/>
        </w:tabs>
        <w:jc w:val="both"/>
      </w:pPr>
      <w:r w:rsidRPr="00141404">
        <w:t>- расширения у ребенка представлений о некоторых источниках опасности для окружающего мира природы (транспорт, неосторожные действия человека, опасные природные явления);</w:t>
      </w:r>
    </w:p>
    <w:p w:rsidR="00A01756" w:rsidRPr="00141404" w:rsidRDefault="00A01756" w:rsidP="00A01756">
      <w:pPr>
        <w:tabs>
          <w:tab w:val="left" w:pos="567"/>
        </w:tabs>
        <w:jc w:val="both"/>
      </w:pPr>
      <w:r w:rsidRPr="00141404">
        <w:t>- формирования умения ребенка работать с символьной, графической информацией, схемами, моделями, самостоятельно придумывать элементарные символы, составлять схемы;</w:t>
      </w:r>
    </w:p>
    <w:p w:rsidR="00A01756" w:rsidRPr="00141404" w:rsidRDefault="00A01756" w:rsidP="00A01756">
      <w:pPr>
        <w:tabs>
          <w:tab w:val="left" w:pos="567"/>
        </w:tabs>
        <w:jc w:val="both"/>
      </w:pPr>
      <w:r w:rsidRPr="00141404">
        <w:t xml:space="preserve">- формирования и обогащения опыта безопасного поведения ребенка в различных ситуациях общения и взаимодействия, </w:t>
      </w:r>
      <w:proofErr w:type="spellStart"/>
      <w:r w:rsidRPr="00141404">
        <w:t>знакомствас</w:t>
      </w:r>
      <w:proofErr w:type="spellEnd"/>
      <w:r w:rsidRPr="00141404">
        <w:t xml:space="preserve"> моделями безопасных действий.</w:t>
      </w:r>
    </w:p>
    <w:p w:rsidR="00A01756" w:rsidRPr="00F31141" w:rsidRDefault="00A01756" w:rsidP="00A01756">
      <w:pPr>
        <w:jc w:val="center"/>
        <w:rPr>
          <w:b/>
          <w:i/>
        </w:rPr>
      </w:pPr>
      <w:r w:rsidRPr="00FA1496">
        <w:rPr>
          <w:b/>
        </w:rPr>
        <w:t>Формы, способы, методы и средства реализации содержательных линий поддержки культурных практик в</w:t>
      </w:r>
      <w:r>
        <w:rPr>
          <w:b/>
        </w:rPr>
        <w:t xml:space="preserve"> обязательной части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9498"/>
      </w:tblGrid>
      <w:tr w:rsidR="00A01756" w:rsidRPr="00F31141" w:rsidTr="00DB56E6">
        <w:tc>
          <w:tcPr>
            <w:tcW w:w="5670" w:type="dxa"/>
          </w:tcPr>
          <w:p w:rsidR="00A01756" w:rsidRPr="00F31141" w:rsidRDefault="00A01756" w:rsidP="00DB56E6">
            <w:pPr>
              <w:shd w:val="clear" w:color="auto" w:fill="FFFFFF"/>
              <w:snapToGrid w:val="0"/>
              <w:jc w:val="center"/>
              <w:rPr>
                <w:b/>
                <w:i/>
                <w:spacing w:val="-2"/>
              </w:rPr>
            </w:pPr>
            <w:r w:rsidRPr="00F31141">
              <w:rPr>
                <w:b/>
                <w:i/>
                <w:spacing w:val="-2"/>
              </w:rPr>
              <w:t>Виды детской деятельности</w:t>
            </w:r>
          </w:p>
        </w:tc>
        <w:tc>
          <w:tcPr>
            <w:tcW w:w="9498" w:type="dxa"/>
          </w:tcPr>
          <w:p w:rsidR="00A01756" w:rsidRPr="00F31141" w:rsidRDefault="00A01756" w:rsidP="00DB56E6">
            <w:pPr>
              <w:shd w:val="clear" w:color="auto" w:fill="FFFFFF"/>
              <w:snapToGrid w:val="0"/>
              <w:jc w:val="center"/>
              <w:rPr>
                <w:b/>
                <w:i/>
              </w:rPr>
            </w:pPr>
            <w:r w:rsidRPr="00F31141">
              <w:rPr>
                <w:b/>
                <w:i/>
              </w:rPr>
              <w:t>Формы работы</w:t>
            </w:r>
          </w:p>
        </w:tc>
      </w:tr>
      <w:tr w:rsidR="00A01756" w:rsidRPr="00F31141" w:rsidTr="00DB56E6">
        <w:tc>
          <w:tcPr>
            <w:tcW w:w="5670" w:type="dxa"/>
          </w:tcPr>
          <w:p w:rsidR="00A01756" w:rsidRPr="00F31141" w:rsidRDefault="00A01756" w:rsidP="00DB56E6">
            <w:pPr>
              <w:rPr>
                <w:b/>
                <w:spacing w:val="-12"/>
              </w:rPr>
            </w:pPr>
            <w:r w:rsidRPr="00F31141">
              <w:rPr>
                <w:b/>
                <w:spacing w:val="-12"/>
              </w:rPr>
              <w:t>Познавательно-исследовательская</w:t>
            </w:r>
          </w:p>
        </w:tc>
        <w:tc>
          <w:tcPr>
            <w:tcW w:w="9498" w:type="dxa"/>
          </w:tcPr>
          <w:p w:rsidR="00A01756" w:rsidRPr="00F31141" w:rsidRDefault="00A01756" w:rsidP="00A01756">
            <w:pPr>
              <w:numPr>
                <w:ilvl w:val="0"/>
                <w:numId w:val="3"/>
              </w:numPr>
              <w:ind w:left="254" w:hanging="254"/>
            </w:pPr>
            <w:r w:rsidRPr="00F31141">
              <w:t>Игры с правилами</w:t>
            </w:r>
          </w:p>
          <w:p w:rsidR="00A01756" w:rsidRPr="00F31141" w:rsidRDefault="00A01756" w:rsidP="00A01756">
            <w:pPr>
              <w:numPr>
                <w:ilvl w:val="0"/>
                <w:numId w:val="3"/>
              </w:numPr>
              <w:ind w:left="254" w:hanging="254"/>
            </w:pPr>
            <w:r w:rsidRPr="00F31141">
              <w:t>Беседы</w:t>
            </w:r>
          </w:p>
          <w:p w:rsidR="00A01756" w:rsidRPr="00F31141" w:rsidRDefault="00A01756" w:rsidP="00A01756">
            <w:pPr>
              <w:numPr>
                <w:ilvl w:val="0"/>
                <w:numId w:val="3"/>
              </w:numPr>
              <w:ind w:left="254" w:hanging="254"/>
            </w:pPr>
            <w:r w:rsidRPr="00F31141">
              <w:t>Конструирование</w:t>
            </w:r>
          </w:p>
          <w:p w:rsidR="00A01756" w:rsidRPr="00F31141" w:rsidRDefault="00A01756" w:rsidP="00A01756">
            <w:pPr>
              <w:numPr>
                <w:ilvl w:val="0"/>
                <w:numId w:val="3"/>
              </w:numPr>
              <w:ind w:left="254" w:hanging="254"/>
            </w:pPr>
            <w:proofErr w:type="spellStart"/>
            <w:r w:rsidRPr="00F31141">
              <w:t>Лего</w:t>
            </w:r>
            <w:proofErr w:type="spellEnd"/>
            <w:r w:rsidRPr="00F31141">
              <w:t>-конструирование</w:t>
            </w:r>
          </w:p>
          <w:p w:rsidR="00A01756" w:rsidRPr="00F31141" w:rsidRDefault="00A01756" w:rsidP="00A01756">
            <w:pPr>
              <w:numPr>
                <w:ilvl w:val="0"/>
                <w:numId w:val="3"/>
              </w:numPr>
              <w:ind w:left="254" w:hanging="254"/>
            </w:pPr>
            <w:r w:rsidRPr="00F31141">
              <w:t>Сбор фотографий и оформление</w:t>
            </w:r>
          </w:p>
          <w:p w:rsidR="00A01756" w:rsidRPr="00F31141" w:rsidRDefault="00A01756" w:rsidP="00A01756">
            <w:pPr>
              <w:numPr>
                <w:ilvl w:val="0"/>
                <w:numId w:val="3"/>
              </w:numPr>
              <w:ind w:left="254" w:hanging="254"/>
            </w:pPr>
            <w:r w:rsidRPr="00F31141">
              <w:t>Целевая прогулка</w:t>
            </w:r>
          </w:p>
          <w:p w:rsidR="00A01756" w:rsidRPr="00F31141" w:rsidRDefault="00A01756" w:rsidP="00A01756">
            <w:pPr>
              <w:numPr>
                <w:ilvl w:val="0"/>
                <w:numId w:val="3"/>
              </w:numPr>
              <w:ind w:left="254" w:hanging="254"/>
            </w:pPr>
            <w:r w:rsidRPr="00F31141">
              <w:t>Игры – путешествия</w:t>
            </w:r>
          </w:p>
          <w:p w:rsidR="00A01756" w:rsidRPr="00F31141" w:rsidRDefault="00A01756" w:rsidP="00A01756">
            <w:pPr>
              <w:numPr>
                <w:ilvl w:val="0"/>
                <w:numId w:val="3"/>
              </w:numPr>
              <w:ind w:left="254" w:hanging="254"/>
            </w:pPr>
            <w:r w:rsidRPr="00F31141">
              <w:t>Настольно-печатные игры</w:t>
            </w:r>
          </w:p>
          <w:p w:rsidR="00A01756" w:rsidRPr="00F31141" w:rsidRDefault="00A01756" w:rsidP="00A01756">
            <w:pPr>
              <w:numPr>
                <w:ilvl w:val="0"/>
                <w:numId w:val="3"/>
              </w:numPr>
              <w:ind w:left="254" w:hanging="254"/>
            </w:pPr>
            <w:r w:rsidRPr="00F31141">
              <w:t>Дидактические игры</w:t>
            </w:r>
          </w:p>
          <w:p w:rsidR="00A01756" w:rsidRPr="00F31141" w:rsidRDefault="00A01756" w:rsidP="00A01756">
            <w:pPr>
              <w:numPr>
                <w:ilvl w:val="0"/>
                <w:numId w:val="3"/>
              </w:numPr>
              <w:ind w:left="254" w:hanging="254"/>
            </w:pPr>
            <w:r w:rsidRPr="00F31141">
              <w:t>Коллекционирование</w:t>
            </w:r>
          </w:p>
          <w:p w:rsidR="00A01756" w:rsidRPr="00F31141" w:rsidRDefault="00A01756" w:rsidP="00A01756">
            <w:pPr>
              <w:numPr>
                <w:ilvl w:val="0"/>
                <w:numId w:val="3"/>
              </w:numPr>
              <w:ind w:left="254" w:hanging="254"/>
            </w:pPr>
            <w:r w:rsidRPr="00F31141">
              <w:t xml:space="preserve">Экскурсия </w:t>
            </w:r>
          </w:p>
          <w:p w:rsidR="00A01756" w:rsidRPr="00F31141" w:rsidRDefault="00A01756" w:rsidP="00A01756">
            <w:pPr>
              <w:numPr>
                <w:ilvl w:val="0"/>
                <w:numId w:val="3"/>
              </w:numPr>
              <w:ind w:left="254" w:hanging="254"/>
            </w:pPr>
            <w:r w:rsidRPr="00F31141">
              <w:t>Моделирование</w:t>
            </w:r>
          </w:p>
          <w:p w:rsidR="00A01756" w:rsidRPr="00F31141" w:rsidRDefault="00A01756" w:rsidP="00A01756">
            <w:pPr>
              <w:numPr>
                <w:ilvl w:val="0"/>
                <w:numId w:val="3"/>
              </w:numPr>
              <w:ind w:left="254" w:hanging="254"/>
            </w:pPr>
            <w:r w:rsidRPr="00F31141">
              <w:t>Сбор фотографий и оформление</w:t>
            </w:r>
          </w:p>
          <w:p w:rsidR="00A01756" w:rsidRPr="00F31141" w:rsidRDefault="00A01756" w:rsidP="00A01756">
            <w:pPr>
              <w:numPr>
                <w:ilvl w:val="0"/>
                <w:numId w:val="3"/>
              </w:numPr>
              <w:ind w:left="254" w:hanging="254"/>
            </w:pPr>
            <w:r w:rsidRPr="00F31141">
              <w:t>Целевая прогулка</w:t>
            </w:r>
          </w:p>
          <w:p w:rsidR="00A01756" w:rsidRPr="00F31141" w:rsidRDefault="00A01756" w:rsidP="00A01756">
            <w:pPr>
              <w:numPr>
                <w:ilvl w:val="0"/>
                <w:numId w:val="3"/>
              </w:numPr>
              <w:ind w:left="254" w:hanging="254"/>
            </w:pPr>
            <w:r w:rsidRPr="00F31141">
              <w:t>Моделирование правил</w:t>
            </w:r>
          </w:p>
          <w:p w:rsidR="00A01756" w:rsidRPr="00F31141" w:rsidRDefault="00A01756" w:rsidP="00A01756">
            <w:pPr>
              <w:numPr>
                <w:ilvl w:val="0"/>
                <w:numId w:val="3"/>
              </w:numPr>
              <w:ind w:left="254" w:hanging="254"/>
            </w:pPr>
            <w:r w:rsidRPr="00F31141">
              <w:t>Игры – путешествия</w:t>
            </w:r>
          </w:p>
          <w:p w:rsidR="00A01756" w:rsidRPr="00F31141" w:rsidRDefault="00A01756" w:rsidP="00A01756">
            <w:pPr>
              <w:numPr>
                <w:ilvl w:val="0"/>
                <w:numId w:val="3"/>
              </w:numPr>
              <w:ind w:left="254" w:hanging="254"/>
            </w:pPr>
            <w:r w:rsidRPr="00F31141">
              <w:t>Разгадывание кроссвордов</w:t>
            </w:r>
          </w:p>
          <w:p w:rsidR="00A01756" w:rsidRPr="00F31141" w:rsidRDefault="00A01756" w:rsidP="00A01756">
            <w:pPr>
              <w:numPr>
                <w:ilvl w:val="0"/>
                <w:numId w:val="3"/>
              </w:numPr>
              <w:ind w:left="254" w:hanging="254"/>
            </w:pPr>
            <w:r w:rsidRPr="00F31141">
              <w:t>Телестудия   представляет научно – познавательный проект</w:t>
            </w:r>
          </w:p>
          <w:p w:rsidR="00A01756" w:rsidRPr="00F31141" w:rsidRDefault="00A01756" w:rsidP="00A01756">
            <w:pPr>
              <w:numPr>
                <w:ilvl w:val="0"/>
                <w:numId w:val="3"/>
              </w:numPr>
              <w:ind w:left="254" w:hanging="254"/>
            </w:pPr>
            <w:r w:rsidRPr="00F31141">
              <w:t>Мини – конкурс</w:t>
            </w:r>
          </w:p>
          <w:p w:rsidR="00A01756" w:rsidRPr="00F31141" w:rsidRDefault="00A01756" w:rsidP="00A01756">
            <w:pPr>
              <w:numPr>
                <w:ilvl w:val="0"/>
                <w:numId w:val="3"/>
              </w:numPr>
              <w:ind w:left="254" w:hanging="254"/>
            </w:pPr>
            <w:r w:rsidRPr="00F31141">
              <w:t>Просмотр видео фильмов и диафильмов</w:t>
            </w:r>
          </w:p>
          <w:p w:rsidR="00A01756" w:rsidRPr="00F31141" w:rsidRDefault="00A01756" w:rsidP="00A01756">
            <w:pPr>
              <w:numPr>
                <w:ilvl w:val="0"/>
                <w:numId w:val="3"/>
              </w:numPr>
              <w:ind w:left="254" w:hanging="254"/>
            </w:pPr>
            <w:r w:rsidRPr="00F31141">
              <w:t>Проектная деятельность</w:t>
            </w:r>
          </w:p>
          <w:p w:rsidR="00A01756" w:rsidRPr="00F31141" w:rsidRDefault="00A01756" w:rsidP="00A01756">
            <w:pPr>
              <w:numPr>
                <w:ilvl w:val="0"/>
                <w:numId w:val="3"/>
              </w:numPr>
              <w:ind w:left="254" w:hanging="254"/>
            </w:pPr>
            <w:r w:rsidRPr="00F31141">
              <w:lastRenderedPageBreak/>
              <w:t xml:space="preserve">Викторина </w:t>
            </w:r>
          </w:p>
          <w:p w:rsidR="00A01756" w:rsidRPr="00F31141" w:rsidRDefault="00A01756" w:rsidP="00A01756">
            <w:pPr>
              <w:numPr>
                <w:ilvl w:val="0"/>
                <w:numId w:val="3"/>
              </w:numPr>
              <w:ind w:left="254" w:hanging="254"/>
            </w:pPr>
            <w:r w:rsidRPr="00F31141">
              <w:t>Природоохранная деятельность</w:t>
            </w:r>
          </w:p>
        </w:tc>
      </w:tr>
      <w:tr w:rsidR="00A01756" w:rsidRPr="00F31141" w:rsidTr="00DB56E6">
        <w:tc>
          <w:tcPr>
            <w:tcW w:w="5670" w:type="dxa"/>
          </w:tcPr>
          <w:p w:rsidR="00A01756" w:rsidRPr="00F31141" w:rsidRDefault="00A01756" w:rsidP="00DB56E6">
            <w:pPr>
              <w:rPr>
                <w:b/>
                <w:spacing w:val="-12"/>
              </w:rPr>
            </w:pPr>
            <w:r w:rsidRPr="00F31141">
              <w:rPr>
                <w:b/>
                <w:spacing w:val="-12"/>
              </w:rPr>
              <w:lastRenderedPageBreak/>
              <w:t xml:space="preserve">Восприятие художественной литературы и </w:t>
            </w:r>
            <w:proofErr w:type="spellStart"/>
            <w:r w:rsidRPr="00F31141">
              <w:rPr>
                <w:b/>
                <w:spacing w:val="-12"/>
              </w:rPr>
              <w:t>фольклера</w:t>
            </w:r>
            <w:proofErr w:type="spellEnd"/>
          </w:p>
        </w:tc>
        <w:tc>
          <w:tcPr>
            <w:tcW w:w="9498" w:type="dxa"/>
          </w:tcPr>
          <w:p w:rsidR="00A01756" w:rsidRPr="00F31141" w:rsidRDefault="00A01756" w:rsidP="00A01756">
            <w:pPr>
              <w:numPr>
                <w:ilvl w:val="0"/>
                <w:numId w:val="3"/>
              </w:numPr>
              <w:ind w:left="254" w:hanging="254"/>
            </w:pPr>
            <w:r w:rsidRPr="00F31141">
              <w:rPr>
                <w:spacing w:val="-12"/>
              </w:rPr>
              <w:t xml:space="preserve">Чтение </w:t>
            </w:r>
            <w:r w:rsidRPr="00F31141">
              <w:t>художественной литературы</w:t>
            </w:r>
          </w:p>
          <w:p w:rsidR="00A01756" w:rsidRPr="00F31141" w:rsidRDefault="00A01756" w:rsidP="00A01756">
            <w:pPr>
              <w:numPr>
                <w:ilvl w:val="0"/>
                <w:numId w:val="3"/>
              </w:numPr>
              <w:ind w:left="254" w:hanging="254"/>
            </w:pPr>
            <w:r w:rsidRPr="00F31141">
              <w:t>Заучивание</w:t>
            </w:r>
          </w:p>
          <w:p w:rsidR="00A01756" w:rsidRPr="00F31141" w:rsidRDefault="00A01756" w:rsidP="00A01756">
            <w:pPr>
              <w:numPr>
                <w:ilvl w:val="0"/>
                <w:numId w:val="3"/>
              </w:numPr>
              <w:ind w:left="254" w:hanging="254"/>
            </w:pPr>
            <w:r w:rsidRPr="00F31141">
              <w:t>Чтение  художественной литературы</w:t>
            </w:r>
          </w:p>
          <w:p w:rsidR="00A01756" w:rsidRPr="00F31141" w:rsidRDefault="00A01756" w:rsidP="00A01756">
            <w:pPr>
              <w:numPr>
                <w:ilvl w:val="0"/>
                <w:numId w:val="3"/>
              </w:numPr>
              <w:ind w:left="254" w:hanging="254"/>
            </w:pPr>
            <w:r w:rsidRPr="00F31141">
              <w:t>Знакомство с пословицами и поговорками</w:t>
            </w:r>
          </w:p>
          <w:p w:rsidR="00A01756" w:rsidRPr="00F31141" w:rsidRDefault="00A01756" w:rsidP="00A01756">
            <w:pPr>
              <w:numPr>
                <w:ilvl w:val="0"/>
                <w:numId w:val="3"/>
              </w:numPr>
              <w:ind w:left="254" w:hanging="254"/>
            </w:pPr>
            <w:r w:rsidRPr="00F31141">
              <w:t>Народный фольклор</w:t>
            </w:r>
          </w:p>
          <w:p w:rsidR="00A01756" w:rsidRPr="00F31141" w:rsidRDefault="00A01756" w:rsidP="00A01756">
            <w:pPr>
              <w:numPr>
                <w:ilvl w:val="0"/>
                <w:numId w:val="3"/>
              </w:numPr>
              <w:ind w:left="254" w:hanging="254"/>
            </w:pPr>
            <w:r w:rsidRPr="00F31141">
              <w:t>Заучивание</w:t>
            </w:r>
          </w:p>
          <w:p w:rsidR="00A01756" w:rsidRPr="00F31141" w:rsidRDefault="00A01756" w:rsidP="00A01756">
            <w:pPr>
              <w:numPr>
                <w:ilvl w:val="0"/>
                <w:numId w:val="3"/>
              </w:numPr>
              <w:ind w:left="254" w:hanging="254"/>
            </w:pPr>
            <w:r w:rsidRPr="00F31141">
              <w:t>Народный фольклор</w:t>
            </w:r>
          </w:p>
        </w:tc>
      </w:tr>
      <w:tr w:rsidR="00A01756" w:rsidRPr="00F31141" w:rsidTr="00DB56E6">
        <w:trPr>
          <w:trHeight w:val="4408"/>
        </w:trPr>
        <w:tc>
          <w:tcPr>
            <w:tcW w:w="5670" w:type="dxa"/>
          </w:tcPr>
          <w:p w:rsidR="00A01756" w:rsidRPr="00F31141" w:rsidRDefault="00A01756" w:rsidP="00DB56E6">
            <w:pPr>
              <w:rPr>
                <w:b/>
                <w:spacing w:val="-12"/>
              </w:rPr>
            </w:pPr>
            <w:r w:rsidRPr="00F31141">
              <w:rPr>
                <w:b/>
                <w:spacing w:val="-12"/>
              </w:rPr>
              <w:t>Игровая</w:t>
            </w:r>
          </w:p>
        </w:tc>
        <w:tc>
          <w:tcPr>
            <w:tcW w:w="9498" w:type="dxa"/>
          </w:tcPr>
          <w:p w:rsidR="00A01756" w:rsidRPr="00F31141" w:rsidRDefault="00A01756" w:rsidP="00A01756">
            <w:pPr>
              <w:numPr>
                <w:ilvl w:val="0"/>
                <w:numId w:val="3"/>
              </w:numPr>
              <w:ind w:left="254" w:hanging="254"/>
              <w:rPr>
                <w:spacing w:val="-12"/>
              </w:rPr>
            </w:pPr>
            <w:r w:rsidRPr="00F31141">
              <w:rPr>
                <w:spacing w:val="-12"/>
              </w:rPr>
              <w:t>Сюжетно-ролевая игра</w:t>
            </w:r>
          </w:p>
          <w:p w:rsidR="00A01756" w:rsidRPr="00F31141" w:rsidRDefault="00A01756" w:rsidP="00A01756">
            <w:pPr>
              <w:numPr>
                <w:ilvl w:val="0"/>
                <w:numId w:val="3"/>
              </w:numPr>
              <w:ind w:left="254" w:hanging="254"/>
              <w:rPr>
                <w:spacing w:val="-12"/>
              </w:rPr>
            </w:pPr>
            <w:r w:rsidRPr="00F31141">
              <w:rPr>
                <w:spacing w:val="-12"/>
              </w:rPr>
              <w:t xml:space="preserve">Игры – манипуляции </w:t>
            </w:r>
          </w:p>
          <w:p w:rsidR="00A01756" w:rsidRPr="00F31141" w:rsidRDefault="00A01756" w:rsidP="00A01756">
            <w:pPr>
              <w:numPr>
                <w:ilvl w:val="0"/>
                <w:numId w:val="3"/>
              </w:numPr>
              <w:ind w:left="254" w:hanging="254"/>
              <w:rPr>
                <w:spacing w:val="-12"/>
              </w:rPr>
            </w:pPr>
            <w:r w:rsidRPr="00F31141">
              <w:rPr>
                <w:spacing w:val="-12"/>
              </w:rPr>
              <w:t xml:space="preserve">Театрализованная игра </w:t>
            </w:r>
          </w:p>
          <w:p w:rsidR="00A01756" w:rsidRPr="00F31141" w:rsidRDefault="00A01756" w:rsidP="00A01756">
            <w:pPr>
              <w:numPr>
                <w:ilvl w:val="0"/>
                <w:numId w:val="3"/>
              </w:numPr>
              <w:ind w:left="254" w:hanging="254"/>
              <w:rPr>
                <w:spacing w:val="-12"/>
              </w:rPr>
            </w:pPr>
            <w:r w:rsidRPr="00F31141">
              <w:rPr>
                <w:spacing w:val="-12"/>
              </w:rPr>
              <w:t>Ряженье</w:t>
            </w:r>
          </w:p>
          <w:p w:rsidR="00A01756" w:rsidRPr="00F31141" w:rsidRDefault="00A01756" w:rsidP="00A01756">
            <w:pPr>
              <w:numPr>
                <w:ilvl w:val="0"/>
                <w:numId w:val="3"/>
              </w:numPr>
              <w:ind w:left="254" w:hanging="254"/>
              <w:rPr>
                <w:spacing w:val="-12"/>
              </w:rPr>
            </w:pPr>
            <w:r w:rsidRPr="00F31141">
              <w:rPr>
                <w:spacing w:val="-12"/>
              </w:rPr>
              <w:t>Настольный театр</w:t>
            </w:r>
          </w:p>
          <w:p w:rsidR="00A01756" w:rsidRPr="00F31141" w:rsidRDefault="00A01756" w:rsidP="00A01756">
            <w:pPr>
              <w:numPr>
                <w:ilvl w:val="0"/>
                <w:numId w:val="3"/>
              </w:numPr>
              <w:ind w:left="254" w:hanging="254"/>
              <w:rPr>
                <w:spacing w:val="-12"/>
              </w:rPr>
            </w:pPr>
            <w:r w:rsidRPr="00F31141">
              <w:rPr>
                <w:spacing w:val="-12"/>
              </w:rPr>
              <w:t>Игра – забава</w:t>
            </w:r>
          </w:p>
          <w:p w:rsidR="00A01756" w:rsidRPr="00F31141" w:rsidRDefault="00A01756" w:rsidP="00A01756">
            <w:pPr>
              <w:numPr>
                <w:ilvl w:val="0"/>
                <w:numId w:val="3"/>
              </w:numPr>
              <w:ind w:left="254" w:hanging="254"/>
              <w:rPr>
                <w:spacing w:val="-12"/>
              </w:rPr>
            </w:pPr>
            <w:r w:rsidRPr="00F31141">
              <w:rPr>
                <w:spacing w:val="-12"/>
              </w:rPr>
              <w:t>Игра драматизация</w:t>
            </w:r>
          </w:p>
          <w:p w:rsidR="00A01756" w:rsidRPr="00F31141" w:rsidRDefault="00A01756" w:rsidP="00A01756">
            <w:pPr>
              <w:numPr>
                <w:ilvl w:val="0"/>
                <w:numId w:val="3"/>
              </w:numPr>
              <w:ind w:left="254" w:hanging="254"/>
              <w:rPr>
                <w:spacing w:val="-12"/>
              </w:rPr>
            </w:pPr>
            <w:r w:rsidRPr="00F31141">
              <w:rPr>
                <w:spacing w:val="-12"/>
              </w:rPr>
              <w:t>Игра-инсценировка</w:t>
            </w:r>
          </w:p>
          <w:p w:rsidR="00A01756" w:rsidRPr="00F31141" w:rsidRDefault="00A01756" w:rsidP="00A01756">
            <w:pPr>
              <w:numPr>
                <w:ilvl w:val="0"/>
                <w:numId w:val="3"/>
              </w:numPr>
              <w:ind w:left="254" w:hanging="254"/>
              <w:rPr>
                <w:spacing w:val="-12"/>
              </w:rPr>
            </w:pPr>
            <w:r w:rsidRPr="00F31141">
              <w:rPr>
                <w:spacing w:val="-12"/>
              </w:rPr>
              <w:t>Кукольный театр</w:t>
            </w:r>
          </w:p>
          <w:p w:rsidR="00A01756" w:rsidRPr="00F31141" w:rsidRDefault="00A01756" w:rsidP="00A01756">
            <w:pPr>
              <w:numPr>
                <w:ilvl w:val="0"/>
                <w:numId w:val="3"/>
              </w:numPr>
              <w:ind w:left="254" w:hanging="254"/>
              <w:rPr>
                <w:spacing w:val="-12"/>
              </w:rPr>
            </w:pPr>
            <w:r w:rsidRPr="00F31141">
              <w:rPr>
                <w:spacing w:val="-12"/>
              </w:rPr>
              <w:t>Театр на столе</w:t>
            </w:r>
          </w:p>
          <w:p w:rsidR="00A01756" w:rsidRPr="00F31141" w:rsidRDefault="00A01756" w:rsidP="00A01756">
            <w:pPr>
              <w:numPr>
                <w:ilvl w:val="0"/>
                <w:numId w:val="3"/>
              </w:numPr>
              <w:ind w:left="254" w:hanging="254"/>
              <w:rPr>
                <w:spacing w:val="-12"/>
              </w:rPr>
            </w:pPr>
            <w:r w:rsidRPr="00F31141">
              <w:rPr>
                <w:spacing w:val="-12"/>
              </w:rPr>
              <w:t>Перчаточный театр</w:t>
            </w:r>
          </w:p>
          <w:p w:rsidR="00A01756" w:rsidRPr="00F31141" w:rsidRDefault="00A01756" w:rsidP="00A01756">
            <w:pPr>
              <w:numPr>
                <w:ilvl w:val="0"/>
                <w:numId w:val="3"/>
              </w:numPr>
              <w:ind w:left="254" w:hanging="254"/>
              <w:rPr>
                <w:spacing w:val="-12"/>
              </w:rPr>
            </w:pPr>
            <w:r w:rsidRPr="00F31141">
              <w:rPr>
                <w:spacing w:val="-12"/>
              </w:rPr>
              <w:t>Игра-имитация</w:t>
            </w:r>
          </w:p>
          <w:p w:rsidR="00A01756" w:rsidRPr="00F31141" w:rsidRDefault="00A01756" w:rsidP="00A01756">
            <w:pPr>
              <w:numPr>
                <w:ilvl w:val="0"/>
                <w:numId w:val="3"/>
              </w:numPr>
              <w:ind w:left="254" w:hanging="254"/>
              <w:rPr>
                <w:spacing w:val="-12"/>
              </w:rPr>
            </w:pPr>
            <w:r w:rsidRPr="00F31141">
              <w:rPr>
                <w:spacing w:val="-12"/>
              </w:rPr>
              <w:t>Настольно-печатные игры</w:t>
            </w:r>
          </w:p>
          <w:p w:rsidR="00A01756" w:rsidRPr="00F31141" w:rsidRDefault="00A01756" w:rsidP="00A01756">
            <w:pPr>
              <w:numPr>
                <w:ilvl w:val="0"/>
                <w:numId w:val="3"/>
              </w:numPr>
              <w:ind w:left="254" w:hanging="254"/>
              <w:rPr>
                <w:spacing w:val="-12"/>
              </w:rPr>
            </w:pPr>
            <w:r w:rsidRPr="00F31141">
              <w:rPr>
                <w:spacing w:val="-12"/>
              </w:rPr>
              <w:t>Дидактические игры</w:t>
            </w:r>
          </w:p>
          <w:p w:rsidR="00A01756" w:rsidRPr="00F31141" w:rsidRDefault="00A01756" w:rsidP="00A01756">
            <w:pPr>
              <w:numPr>
                <w:ilvl w:val="0"/>
                <w:numId w:val="3"/>
              </w:numPr>
              <w:ind w:left="254" w:hanging="254"/>
              <w:rPr>
                <w:spacing w:val="-12"/>
              </w:rPr>
            </w:pPr>
            <w:r w:rsidRPr="00F31141">
              <w:rPr>
                <w:spacing w:val="-12"/>
              </w:rPr>
              <w:t>Режиссерская игра</w:t>
            </w:r>
          </w:p>
        </w:tc>
      </w:tr>
      <w:tr w:rsidR="00A01756" w:rsidRPr="00F31141" w:rsidTr="00DB56E6">
        <w:trPr>
          <w:trHeight w:val="1265"/>
        </w:trPr>
        <w:tc>
          <w:tcPr>
            <w:tcW w:w="5670" w:type="dxa"/>
          </w:tcPr>
          <w:p w:rsidR="00A01756" w:rsidRPr="00F31141" w:rsidRDefault="00A01756" w:rsidP="00DB56E6">
            <w:pPr>
              <w:rPr>
                <w:b/>
                <w:spacing w:val="-12"/>
              </w:rPr>
            </w:pPr>
            <w:r w:rsidRPr="00F31141">
              <w:rPr>
                <w:b/>
                <w:spacing w:val="-12"/>
              </w:rPr>
              <w:t>Коммуникация</w:t>
            </w:r>
          </w:p>
        </w:tc>
        <w:tc>
          <w:tcPr>
            <w:tcW w:w="9498" w:type="dxa"/>
          </w:tcPr>
          <w:p w:rsidR="00A01756" w:rsidRPr="00F31141" w:rsidRDefault="00A01756" w:rsidP="00A01756">
            <w:pPr>
              <w:numPr>
                <w:ilvl w:val="0"/>
                <w:numId w:val="3"/>
              </w:numPr>
              <w:ind w:left="254" w:hanging="254"/>
            </w:pPr>
            <w:r w:rsidRPr="00F31141">
              <w:t>Педагогические ситуации</w:t>
            </w:r>
          </w:p>
          <w:p w:rsidR="00A01756" w:rsidRPr="00F31141" w:rsidRDefault="00A01756" w:rsidP="00A01756">
            <w:pPr>
              <w:numPr>
                <w:ilvl w:val="0"/>
                <w:numId w:val="3"/>
              </w:numPr>
              <w:ind w:left="254" w:hanging="254"/>
            </w:pPr>
            <w:r w:rsidRPr="00F31141">
              <w:t>Беседа</w:t>
            </w:r>
          </w:p>
          <w:p w:rsidR="00A01756" w:rsidRPr="00F31141" w:rsidRDefault="00A01756" w:rsidP="00A01756">
            <w:pPr>
              <w:numPr>
                <w:ilvl w:val="0"/>
                <w:numId w:val="3"/>
              </w:numPr>
              <w:ind w:left="254" w:hanging="254"/>
            </w:pPr>
            <w:r w:rsidRPr="00F31141">
              <w:t xml:space="preserve">Рассказывание </w:t>
            </w:r>
          </w:p>
          <w:p w:rsidR="00A01756" w:rsidRPr="00F31141" w:rsidRDefault="00A01756" w:rsidP="00A01756">
            <w:pPr>
              <w:numPr>
                <w:ilvl w:val="0"/>
                <w:numId w:val="3"/>
              </w:numPr>
              <w:ind w:left="254" w:hanging="254"/>
            </w:pPr>
            <w:r w:rsidRPr="00F31141">
              <w:t>Обсуждение ситуации</w:t>
            </w:r>
          </w:p>
          <w:p w:rsidR="00A01756" w:rsidRPr="00F31141" w:rsidRDefault="00A01756" w:rsidP="00A01756">
            <w:pPr>
              <w:numPr>
                <w:ilvl w:val="0"/>
                <w:numId w:val="3"/>
              </w:numPr>
              <w:ind w:left="254" w:hanging="254"/>
            </w:pPr>
            <w:r w:rsidRPr="00F31141">
              <w:t>Обсуждение поступков</w:t>
            </w:r>
          </w:p>
          <w:p w:rsidR="00A01756" w:rsidRPr="00F31141" w:rsidRDefault="00A01756" w:rsidP="00A01756">
            <w:pPr>
              <w:numPr>
                <w:ilvl w:val="0"/>
                <w:numId w:val="3"/>
              </w:numPr>
              <w:ind w:left="254" w:hanging="254"/>
            </w:pPr>
            <w:r w:rsidRPr="00F31141">
              <w:t>Отгадывание загадок</w:t>
            </w:r>
          </w:p>
          <w:p w:rsidR="00A01756" w:rsidRPr="00F31141" w:rsidRDefault="00A01756" w:rsidP="00A01756">
            <w:pPr>
              <w:numPr>
                <w:ilvl w:val="0"/>
                <w:numId w:val="3"/>
              </w:numPr>
              <w:ind w:left="254" w:hanging="254"/>
            </w:pPr>
            <w:proofErr w:type="spellStart"/>
            <w:r w:rsidRPr="00F31141">
              <w:t>Гостевание</w:t>
            </w:r>
            <w:proofErr w:type="spellEnd"/>
          </w:p>
          <w:p w:rsidR="00A01756" w:rsidRPr="00F31141" w:rsidRDefault="00A01756" w:rsidP="00A01756">
            <w:pPr>
              <w:numPr>
                <w:ilvl w:val="0"/>
                <w:numId w:val="3"/>
              </w:numPr>
              <w:ind w:left="254" w:hanging="254"/>
            </w:pPr>
            <w:r w:rsidRPr="00F31141">
              <w:t>Обсуждение чрезвычайной ситуации</w:t>
            </w:r>
          </w:p>
          <w:p w:rsidR="00A01756" w:rsidRPr="00F31141" w:rsidRDefault="00A01756" w:rsidP="00A01756">
            <w:pPr>
              <w:numPr>
                <w:ilvl w:val="0"/>
                <w:numId w:val="3"/>
              </w:numPr>
              <w:ind w:left="254" w:hanging="254"/>
            </w:pPr>
            <w:r w:rsidRPr="00F31141">
              <w:t>Коллективное составление инструкции (памятки)</w:t>
            </w:r>
          </w:p>
          <w:p w:rsidR="00A01756" w:rsidRPr="00F31141" w:rsidRDefault="00A01756" w:rsidP="00A01756">
            <w:pPr>
              <w:numPr>
                <w:ilvl w:val="0"/>
                <w:numId w:val="3"/>
              </w:numPr>
              <w:ind w:left="254" w:hanging="254"/>
            </w:pPr>
            <w:r w:rsidRPr="00F31141">
              <w:t>Разбор понятий</w:t>
            </w:r>
          </w:p>
          <w:p w:rsidR="00A01756" w:rsidRPr="00F31141" w:rsidRDefault="00A01756" w:rsidP="00A01756">
            <w:pPr>
              <w:numPr>
                <w:ilvl w:val="0"/>
                <w:numId w:val="3"/>
              </w:numPr>
              <w:ind w:left="254" w:hanging="254"/>
            </w:pPr>
            <w:r w:rsidRPr="00F31141">
              <w:lastRenderedPageBreak/>
              <w:t>Беседы – рассуждение</w:t>
            </w:r>
          </w:p>
          <w:p w:rsidR="00A01756" w:rsidRPr="00F31141" w:rsidRDefault="00A01756" w:rsidP="00A01756">
            <w:pPr>
              <w:numPr>
                <w:ilvl w:val="0"/>
                <w:numId w:val="3"/>
              </w:numPr>
              <w:ind w:left="254" w:hanging="254"/>
            </w:pPr>
            <w:proofErr w:type="spellStart"/>
            <w:r w:rsidRPr="00F31141">
              <w:t>Речетворчество</w:t>
            </w:r>
            <w:proofErr w:type="spellEnd"/>
          </w:p>
        </w:tc>
      </w:tr>
      <w:tr w:rsidR="00A01756" w:rsidRPr="00F31141" w:rsidTr="00DB56E6">
        <w:tc>
          <w:tcPr>
            <w:tcW w:w="5670" w:type="dxa"/>
          </w:tcPr>
          <w:p w:rsidR="00A01756" w:rsidRPr="00F31141" w:rsidRDefault="00A01756" w:rsidP="00DB56E6">
            <w:pPr>
              <w:rPr>
                <w:b/>
              </w:rPr>
            </w:pPr>
            <w:r w:rsidRPr="00F31141">
              <w:rPr>
                <w:b/>
                <w:spacing w:val="-12"/>
              </w:rPr>
              <w:lastRenderedPageBreak/>
              <w:t>Самообслуживание и бытовой труд</w:t>
            </w:r>
          </w:p>
        </w:tc>
        <w:tc>
          <w:tcPr>
            <w:tcW w:w="9498" w:type="dxa"/>
          </w:tcPr>
          <w:p w:rsidR="00A01756" w:rsidRPr="00F31141" w:rsidRDefault="00A01756" w:rsidP="00A01756">
            <w:pPr>
              <w:numPr>
                <w:ilvl w:val="0"/>
                <w:numId w:val="3"/>
              </w:numPr>
              <w:ind w:left="254" w:hanging="254"/>
            </w:pPr>
            <w:r w:rsidRPr="00F31141">
              <w:t xml:space="preserve">Совместная деятельность </w:t>
            </w:r>
          </w:p>
          <w:p w:rsidR="00A01756" w:rsidRPr="00F31141" w:rsidRDefault="00A01756" w:rsidP="00A01756">
            <w:pPr>
              <w:numPr>
                <w:ilvl w:val="0"/>
                <w:numId w:val="3"/>
              </w:numPr>
              <w:ind w:left="254" w:hanging="254"/>
            </w:pPr>
            <w:r w:rsidRPr="00F31141">
              <w:t>Поручение</w:t>
            </w:r>
          </w:p>
          <w:p w:rsidR="00A01756" w:rsidRPr="00F31141" w:rsidRDefault="00A01756" w:rsidP="00A01756">
            <w:pPr>
              <w:numPr>
                <w:ilvl w:val="0"/>
                <w:numId w:val="3"/>
              </w:numPr>
              <w:ind w:left="254" w:hanging="254"/>
            </w:pPr>
            <w:r w:rsidRPr="00F31141">
              <w:t>Коллективное творческое дело</w:t>
            </w:r>
          </w:p>
          <w:p w:rsidR="00A01756" w:rsidRPr="00F31141" w:rsidRDefault="00A01756" w:rsidP="00A01756">
            <w:pPr>
              <w:numPr>
                <w:ilvl w:val="0"/>
                <w:numId w:val="3"/>
              </w:numPr>
              <w:ind w:left="254" w:hanging="254"/>
            </w:pPr>
            <w:r w:rsidRPr="00F31141">
              <w:t>Задания</w:t>
            </w:r>
          </w:p>
          <w:p w:rsidR="00A01756" w:rsidRPr="00F31141" w:rsidRDefault="00A01756" w:rsidP="00A01756">
            <w:pPr>
              <w:numPr>
                <w:ilvl w:val="0"/>
                <w:numId w:val="3"/>
              </w:numPr>
              <w:ind w:left="254" w:hanging="254"/>
            </w:pPr>
            <w:r w:rsidRPr="00F31141">
              <w:t>Хозяйственно-бытовой труд</w:t>
            </w:r>
          </w:p>
          <w:p w:rsidR="00A01756" w:rsidRPr="00F31141" w:rsidRDefault="00A01756" w:rsidP="00A01756">
            <w:pPr>
              <w:numPr>
                <w:ilvl w:val="0"/>
                <w:numId w:val="3"/>
              </w:numPr>
              <w:ind w:left="254" w:hanging="254"/>
            </w:pPr>
            <w:r w:rsidRPr="00F31141">
              <w:t>Труд в природе</w:t>
            </w:r>
          </w:p>
          <w:p w:rsidR="00A01756" w:rsidRPr="00F31141" w:rsidRDefault="00A01756" w:rsidP="00A01756">
            <w:pPr>
              <w:numPr>
                <w:ilvl w:val="0"/>
                <w:numId w:val="3"/>
              </w:numPr>
              <w:ind w:left="254" w:hanging="254"/>
            </w:pPr>
            <w:r w:rsidRPr="00F31141">
              <w:t>Ручной труд</w:t>
            </w:r>
          </w:p>
          <w:p w:rsidR="00A01756" w:rsidRPr="00F31141" w:rsidRDefault="00A01756" w:rsidP="00A01756">
            <w:pPr>
              <w:numPr>
                <w:ilvl w:val="0"/>
                <w:numId w:val="3"/>
              </w:numPr>
              <w:ind w:left="254" w:hanging="254"/>
            </w:pPr>
            <w:r w:rsidRPr="00F31141">
              <w:t>Труд в уголке природы</w:t>
            </w:r>
          </w:p>
          <w:p w:rsidR="00A01756" w:rsidRPr="00F31141" w:rsidRDefault="00A01756" w:rsidP="00A01756">
            <w:pPr>
              <w:numPr>
                <w:ilvl w:val="0"/>
                <w:numId w:val="3"/>
              </w:numPr>
              <w:ind w:left="254" w:hanging="254"/>
            </w:pPr>
            <w:r w:rsidRPr="00F31141">
              <w:t>«Кулинария»</w:t>
            </w:r>
          </w:p>
          <w:p w:rsidR="00A01756" w:rsidRPr="00F31141" w:rsidRDefault="00A01756" w:rsidP="00A01756">
            <w:pPr>
              <w:numPr>
                <w:ilvl w:val="0"/>
                <w:numId w:val="3"/>
              </w:numPr>
              <w:ind w:left="254" w:hanging="254"/>
            </w:pPr>
            <w:r w:rsidRPr="00F31141">
              <w:t>Дежурство</w:t>
            </w:r>
          </w:p>
          <w:p w:rsidR="00A01756" w:rsidRPr="00F31141" w:rsidRDefault="00A01756" w:rsidP="00A01756">
            <w:pPr>
              <w:numPr>
                <w:ilvl w:val="0"/>
                <w:numId w:val="3"/>
              </w:numPr>
              <w:ind w:left="254" w:hanging="254"/>
            </w:pPr>
            <w:r w:rsidRPr="00F31141">
              <w:t xml:space="preserve">Совместные действия детей по изготовлению  </w:t>
            </w:r>
          </w:p>
        </w:tc>
      </w:tr>
      <w:tr w:rsidR="00A01756" w:rsidRPr="00F31141" w:rsidTr="00DB56E6">
        <w:tc>
          <w:tcPr>
            <w:tcW w:w="5670" w:type="dxa"/>
          </w:tcPr>
          <w:p w:rsidR="00A01756" w:rsidRPr="00F31141" w:rsidRDefault="00A01756" w:rsidP="00DB56E6">
            <w:pPr>
              <w:rPr>
                <w:b/>
                <w:spacing w:val="-12"/>
              </w:rPr>
            </w:pPr>
            <w:r w:rsidRPr="00F31141">
              <w:rPr>
                <w:b/>
                <w:spacing w:val="-12"/>
              </w:rPr>
              <w:t>Музыкальная</w:t>
            </w:r>
          </w:p>
        </w:tc>
        <w:tc>
          <w:tcPr>
            <w:tcW w:w="9498" w:type="dxa"/>
          </w:tcPr>
          <w:p w:rsidR="00A01756" w:rsidRPr="00F31141" w:rsidRDefault="00A01756" w:rsidP="00A01756">
            <w:pPr>
              <w:numPr>
                <w:ilvl w:val="0"/>
                <w:numId w:val="3"/>
              </w:numPr>
              <w:ind w:left="254" w:hanging="254"/>
            </w:pPr>
            <w:r w:rsidRPr="00F31141">
              <w:t>Слушание музыки</w:t>
            </w:r>
          </w:p>
          <w:p w:rsidR="00A01756" w:rsidRPr="00F31141" w:rsidRDefault="00A01756" w:rsidP="00A01756">
            <w:pPr>
              <w:numPr>
                <w:ilvl w:val="0"/>
                <w:numId w:val="3"/>
              </w:numPr>
              <w:ind w:left="254" w:hanging="254"/>
            </w:pPr>
            <w:r w:rsidRPr="00F31141">
              <w:t>Календарные праздники</w:t>
            </w:r>
          </w:p>
          <w:p w:rsidR="00A01756" w:rsidRPr="00F31141" w:rsidRDefault="00A01756" w:rsidP="00A01756">
            <w:pPr>
              <w:numPr>
                <w:ilvl w:val="0"/>
                <w:numId w:val="3"/>
              </w:numPr>
              <w:ind w:left="254" w:hanging="254"/>
            </w:pPr>
            <w:r w:rsidRPr="00F31141">
              <w:t>Развлечения</w:t>
            </w:r>
          </w:p>
          <w:p w:rsidR="00A01756" w:rsidRPr="00F31141" w:rsidRDefault="00A01756" w:rsidP="00A01756">
            <w:pPr>
              <w:numPr>
                <w:ilvl w:val="0"/>
                <w:numId w:val="3"/>
              </w:numPr>
              <w:ind w:left="254" w:hanging="254"/>
            </w:pPr>
            <w:r w:rsidRPr="00F31141">
              <w:t>Тематические праздники</w:t>
            </w:r>
          </w:p>
          <w:p w:rsidR="00A01756" w:rsidRPr="00F31141" w:rsidRDefault="00A01756" w:rsidP="00A01756">
            <w:pPr>
              <w:numPr>
                <w:ilvl w:val="0"/>
                <w:numId w:val="3"/>
              </w:numPr>
              <w:ind w:left="254" w:hanging="254"/>
            </w:pPr>
            <w:r w:rsidRPr="00F31141">
              <w:t>Проведение клубного часа</w:t>
            </w:r>
          </w:p>
        </w:tc>
      </w:tr>
      <w:tr w:rsidR="00A01756" w:rsidRPr="00F31141" w:rsidTr="00DB56E6">
        <w:tc>
          <w:tcPr>
            <w:tcW w:w="5670" w:type="dxa"/>
          </w:tcPr>
          <w:p w:rsidR="00A01756" w:rsidRPr="00F31141" w:rsidRDefault="00A01756" w:rsidP="00DB56E6">
            <w:pPr>
              <w:rPr>
                <w:b/>
                <w:spacing w:val="-12"/>
              </w:rPr>
            </w:pPr>
            <w:r w:rsidRPr="00F31141">
              <w:rPr>
                <w:b/>
                <w:spacing w:val="-12"/>
              </w:rPr>
              <w:t xml:space="preserve">Двигательная </w:t>
            </w:r>
          </w:p>
        </w:tc>
        <w:tc>
          <w:tcPr>
            <w:tcW w:w="9498" w:type="dxa"/>
          </w:tcPr>
          <w:p w:rsidR="00A01756" w:rsidRPr="00F31141" w:rsidRDefault="00A01756" w:rsidP="00A01756">
            <w:pPr>
              <w:numPr>
                <w:ilvl w:val="0"/>
                <w:numId w:val="3"/>
              </w:numPr>
              <w:ind w:left="254" w:hanging="254"/>
            </w:pPr>
            <w:r w:rsidRPr="00F31141">
              <w:t>Игры с правилами</w:t>
            </w:r>
          </w:p>
          <w:p w:rsidR="00A01756" w:rsidRPr="00F31141" w:rsidRDefault="00A01756" w:rsidP="00A01756">
            <w:pPr>
              <w:numPr>
                <w:ilvl w:val="0"/>
                <w:numId w:val="3"/>
              </w:numPr>
              <w:ind w:left="254" w:hanging="254"/>
            </w:pPr>
            <w:r w:rsidRPr="00F31141">
              <w:t>Народные игры</w:t>
            </w:r>
          </w:p>
        </w:tc>
      </w:tr>
      <w:tr w:rsidR="00A01756" w:rsidRPr="00F31141" w:rsidTr="00DB56E6">
        <w:trPr>
          <w:trHeight w:val="274"/>
        </w:trPr>
        <w:tc>
          <w:tcPr>
            <w:tcW w:w="5670" w:type="dxa"/>
          </w:tcPr>
          <w:p w:rsidR="00A01756" w:rsidRPr="00F31141" w:rsidRDefault="00A01756" w:rsidP="00DB56E6">
            <w:pPr>
              <w:rPr>
                <w:b/>
                <w:spacing w:val="-12"/>
              </w:rPr>
            </w:pPr>
            <w:r w:rsidRPr="00F31141">
              <w:rPr>
                <w:b/>
                <w:spacing w:val="-12"/>
              </w:rPr>
              <w:t>Конструирование</w:t>
            </w:r>
          </w:p>
        </w:tc>
        <w:tc>
          <w:tcPr>
            <w:tcW w:w="9498" w:type="dxa"/>
          </w:tcPr>
          <w:p w:rsidR="00A01756" w:rsidRPr="00F31141" w:rsidRDefault="00A01756" w:rsidP="00A01756">
            <w:pPr>
              <w:numPr>
                <w:ilvl w:val="0"/>
                <w:numId w:val="3"/>
              </w:numPr>
              <w:ind w:left="254" w:hanging="254"/>
            </w:pPr>
            <w:r w:rsidRPr="00F31141">
              <w:t>Из строительного материала</w:t>
            </w:r>
          </w:p>
          <w:p w:rsidR="00A01756" w:rsidRPr="00F31141" w:rsidRDefault="00A01756" w:rsidP="00A01756">
            <w:pPr>
              <w:numPr>
                <w:ilvl w:val="0"/>
                <w:numId w:val="3"/>
              </w:numPr>
              <w:ind w:left="254" w:hanging="254"/>
            </w:pPr>
            <w:r w:rsidRPr="00F31141">
              <w:t>Практическое и компьютерное</w:t>
            </w:r>
          </w:p>
          <w:p w:rsidR="00A01756" w:rsidRPr="00F31141" w:rsidRDefault="00A01756" w:rsidP="00A01756">
            <w:pPr>
              <w:numPr>
                <w:ilvl w:val="0"/>
                <w:numId w:val="3"/>
              </w:numPr>
              <w:ind w:left="254" w:hanging="254"/>
            </w:pPr>
            <w:r w:rsidRPr="00F31141">
              <w:t>Из деталей конструкторов</w:t>
            </w:r>
          </w:p>
          <w:p w:rsidR="00A01756" w:rsidRPr="00F31141" w:rsidRDefault="00A01756" w:rsidP="00A01756">
            <w:pPr>
              <w:numPr>
                <w:ilvl w:val="0"/>
                <w:numId w:val="3"/>
              </w:numPr>
              <w:ind w:left="254" w:hanging="254"/>
            </w:pPr>
            <w:r w:rsidRPr="00F31141">
              <w:t>Из бумаги</w:t>
            </w:r>
          </w:p>
          <w:p w:rsidR="00A01756" w:rsidRPr="00F31141" w:rsidRDefault="00A01756" w:rsidP="00A01756">
            <w:pPr>
              <w:numPr>
                <w:ilvl w:val="0"/>
                <w:numId w:val="3"/>
              </w:numPr>
              <w:ind w:left="254" w:hanging="254"/>
            </w:pPr>
            <w:r w:rsidRPr="00F31141">
              <w:t>Из природного материала</w:t>
            </w:r>
          </w:p>
          <w:p w:rsidR="00A01756" w:rsidRPr="00F31141" w:rsidRDefault="00A01756" w:rsidP="00A01756">
            <w:pPr>
              <w:numPr>
                <w:ilvl w:val="0"/>
                <w:numId w:val="3"/>
              </w:numPr>
              <w:ind w:left="254" w:hanging="254"/>
            </w:pPr>
            <w:r w:rsidRPr="00F31141">
              <w:t>Из крупногабаритных модулей</w:t>
            </w:r>
          </w:p>
          <w:p w:rsidR="00A01756" w:rsidRPr="00F31141" w:rsidRDefault="00A01756" w:rsidP="00A01756">
            <w:pPr>
              <w:numPr>
                <w:ilvl w:val="0"/>
                <w:numId w:val="3"/>
              </w:numPr>
              <w:ind w:left="254" w:hanging="254"/>
            </w:pPr>
            <w:r w:rsidRPr="00F31141">
              <w:t>Конструирование по модели</w:t>
            </w:r>
          </w:p>
          <w:p w:rsidR="00A01756" w:rsidRPr="00F31141" w:rsidRDefault="00A01756" w:rsidP="00A01756">
            <w:pPr>
              <w:numPr>
                <w:ilvl w:val="0"/>
                <w:numId w:val="3"/>
              </w:numPr>
              <w:ind w:left="254" w:hanging="254"/>
            </w:pPr>
            <w:r w:rsidRPr="00F31141">
              <w:t>Конструирование по условиям</w:t>
            </w:r>
          </w:p>
          <w:p w:rsidR="00A01756" w:rsidRPr="00F31141" w:rsidRDefault="00A01756" w:rsidP="00A01756">
            <w:pPr>
              <w:numPr>
                <w:ilvl w:val="0"/>
                <w:numId w:val="3"/>
              </w:numPr>
              <w:ind w:left="254" w:hanging="254"/>
            </w:pPr>
            <w:r w:rsidRPr="00F31141">
              <w:t>Конструирование по образцу</w:t>
            </w:r>
          </w:p>
          <w:p w:rsidR="00A01756" w:rsidRPr="00F31141" w:rsidRDefault="00A01756" w:rsidP="00A01756">
            <w:pPr>
              <w:numPr>
                <w:ilvl w:val="0"/>
                <w:numId w:val="3"/>
              </w:numPr>
              <w:ind w:left="254" w:hanging="254"/>
            </w:pPr>
            <w:r w:rsidRPr="00F31141">
              <w:t>Конструирование по замыслу</w:t>
            </w:r>
          </w:p>
          <w:p w:rsidR="00A01756" w:rsidRPr="00F31141" w:rsidRDefault="00A01756" w:rsidP="00A01756">
            <w:pPr>
              <w:numPr>
                <w:ilvl w:val="0"/>
                <w:numId w:val="3"/>
              </w:numPr>
              <w:ind w:left="254" w:hanging="254"/>
            </w:pPr>
            <w:r w:rsidRPr="00F31141">
              <w:t>Конструирование по теме</w:t>
            </w:r>
          </w:p>
          <w:p w:rsidR="00A01756" w:rsidRPr="00F31141" w:rsidRDefault="00A01756" w:rsidP="00A01756">
            <w:pPr>
              <w:numPr>
                <w:ilvl w:val="0"/>
                <w:numId w:val="3"/>
              </w:numPr>
              <w:ind w:left="254" w:hanging="254"/>
            </w:pPr>
            <w:r w:rsidRPr="00F31141">
              <w:t>Каркасное конструирование</w:t>
            </w:r>
          </w:p>
          <w:p w:rsidR="00A01756" w:rsidRPr="00F31141" w:rsidRDefault="00A01756" w:rsidP="00A01756">
            <w:pPr>
              <w:numPr>
                <w:ilvl w:val="0"/>
                <w:numId w:val="3"/>
              </w:numPr>
              <w:ind w:left="254" w:hanging="254"/>
            </w:pPr>
            <w:r w:rsidRPr="00F31141">
              <w:lastRenderedPageBreak/>
              <w:t>Конструирование по чертежам и схемам</w:t>
            </w:r>
          </w:p>
        </w:tc>
      </w:tr>
      <w:tr w:rsidR="00A01756" w:rsidRPr="00F31141" w:rsidTr="00DB56E6">
        <w:tc>
          <w:tcPr>
            <w:tcW w:w="5670" w:type="dxa"/>
          </w:tcPr>
          <w:p w:rsidR="00A01756" w:rsidRPr="00F31141" w:rsidRDefault="00A01756" w:rsidP="00DB56E6">
            <w:pPr>
              <w:rPr>
                <w:b/>
                <w:spacing w:val="-12"/>
              </w:rPr>
            </w:pPr>
            <w:r w:rsidRPr="00F31141">
              <w:rPr>
                <w:b/>
                <w:spacing w:val="-12"/>
              </w:rPr>
              <w:lastRenderedPageBreak/>
              <w:t>Изобразительная</w:t>
            </w:r>
          </w:p>
        </w:tc>
        <w:tc>
          <w:tcPr>
            <w:tcW w:w="9498" w:type="dxa"/>
          </w:tcPr>
          <w:p w:rsidR="00A01756" w:rsidRPr="00F31141" w:rsidRDefault="00A01756" w:rsidP="00A01756">
            <w:pPr>
              <w:numPr>
                <w:ilvl w:val="0"/>
                <w:numId w:val="3"/>
              </w:numPr>
              <w:ind w:left="254" w:hanging="254"/>
            </w:pPr>
            <w:r w:rsidRPr="00F31141">
              <w:t>Ручной труд</w:t>
            </w:r>
          </w:p>
          <w:p w:rsidR="00A01756" w:rsidRPr="00F31141" w:rsidRDefault="00A01756" w:rsidP="00A01756">
            <w:pPr>
              <w:numPr>
                <w:ilvl w:val="0"/>
                <w:numId w:val="3"/>
              </w:numPr>
              <w:ind w:left="254" w:hanging="254"/>
            </w:pPr>
            <w:r w:rsidRPr="00F31141">
              <w:t xml:space="preserve">Рисование </w:t>
            </w:r>
          </w:p>
          <w:p w:rsidR="00A01756" w:rsidRPr="00F31141" w:rsidRDefault="00A01756" w:rsidP="00A01756">
            <w:pPr>
              <w:numPr>
                <w:ilvl w:val="0"/>
                <w:numId w:val="3"/>
              </w:numPr>
              <w:ind w:left="254" w:hanging="254"/>
            </w:pPr>
            <w:proofErr w:type="spellStart"/>
            <w:r w:rsidRPr="00F31141">
              <w:t>Мастерилка</w:t>
            </w:r>
            <w:proofErr w:type="spellEnd"/>
          </w:p>
          <w:p w:rsidR="00A01756" w:rsidRPr="00F31141" w:rsidRDefault="00A01756" w:rsidP="00A01756">
            <w:pPr>
              <w:numPr>
                <w:ilvl w:val="0"/>
                <w:numId w:val="3"/>
              </w:numPr>
              <w:ind w:left="254" w:hanging="254"/>
            </w:pPr>
            <w:r w:rsidRPr="00F31141">
              <w:t>Рассматривание репродукций художников</w:t>
            </w:r>
          </w:p>
          <w:p w:rsidR="00A01756" w:rsidRPr="00F31141" w:rsidRDefault="00A01756" w:rsidP="00A01756">
            <w:pPr>
              <w:numPr>
                <w:ilvl w:val="0"/>
                <w:numId w:val="3"/>
              </w:numPr>
              <w:ind w:left="254" w:hanging="254"/>
            </w:pPr>
            <w:r w:rsidRPr="00F31141">
              <w:t>Создание коллажа</w:t>
            </w:r>
          </w:p>
          <w:p w:rsidR="00A01756" w:rsidRPr="00F31141" w:rsidRDefault="00A01756" w:rsidP="00A01756">
            <w:pPr>
              <w:numPr>
                <w:ilvl w:val="0"/>
                <w:numId w:val="3"/>
              </w:numPr>
              <w:ind w:left="254" w:hanging="254"/>
            </w:pPr>
            <w:r w:rsidRPr="00F31141">
              <w:t>Создание и презентации, плаката</w:t>
            </w:r>
          </w:p>
        </w:tc>
      </w:tr>
    </w:tbl>
    <w:p w:rsidR="00A01756" w:rsidRDefault="00A01756" w:rsidP="000F0306">
      <w:pPr>
        <w:pStyle w:val="ad"/>
        <w:spacing w:before="0" w:beforeAutospacing="0" w:after="0" w:afterAutospacing="0"/>
        <w:ind w:firstLine="0"/>
        <w:rPr>
          <w:b/>
          <w:bCs/>
          <w:iCs/>
        </w:rPr>
      </w:pPr>
    </w:p>
    <w:p w:rsidR="00A01756" w:rsidRDefault="00A01756" w:rsidP="00A01756">
      <w:pPr>
        <w:pStyle w:val="ad"/>
        <w:spacing w:before="0" w:beforeAutospacing="0" w:after="0" w:afterAutospacing="0"/>
        <w:jc w:val="center"/>
        <w:rPr>
          <w:b/>
          <w:bCs/>
          <w:iCs/>
        </w:rPr>
      </w:pPr>
    </w:p>
    <w:p w:rsidR="00A01756" w:rsidRPr="002936D2" w:rsidRDefault="00A01756" w:rsidP="00A01756">
      <w:pPr>
        <w:pStyle w:val="ad"/>
        <w:spacing w:before="0" w:beforeAutospacing="0" w:after="0" w:afterAutospacing="0"/>
        <w:jc w:val="center"/>
        <w:rPr>
          <w:b/>
          <w:bCs/>
          <w:iCs/>
        </w:rPr>
      </w:pPr>
      <w:r w:rsidRPr="002936D2">
        <w:rPr>
          <w:b/>
          <w:bCs/>
          <w:iCs/>
        </w:rPr>
        <w:t xml:space="preserve">ФОРМ И МЕТОДОВ  РАБОТЫ С ДЕТЬМИ </w:t>
      </w:r>
    </w:p>
    <w:p w:rsidR="00A01756" w:rsidRPr="002936D2" w:rsidRDefault="00A01756" w:rsidP="00A01756">
      <w:pPr>
        <w:pStyle w:val="ad"/>
        <w:spacing w:before="0" w:beforeAutospacing="0" w:after="0" w:afterAutospacing="0"/>
        <w:jc w:val="center"/>
        <w:rPr>
          <w:b/>
          <w:bCs/>
          <w:iCs/>
        </w:rPr>
      </w:pPr>
      <w:r w:rsidRPr="002936D2">
        <w:rPr>
          <w:b/>
          <w:bCs/>
          <w:iCs/>
        </w:rPr>
        <w:t>ПО ПАТРИОТИЧЕСКОМУ ВОСПИТАНИЮ</w:t>
      </w:r>
    </w:p>
    <w:p w:rsidR="00A01756" w:rsidRPr="002936D2" w:rsidRDefault="00A01756" w:rsidP="00A01756">
      <w:pPr>
        <w:pStyle w:val="ad"/>
        <w:spacing w:before="0" w:beforeAutospacing="0" w:after="0" w:afterAutospacing="0"/>
        <w:jc w:val="center"/>
        <w:rPr>
          <w:b/>
          <w:bCs/>
          <w:iCs/>
        </w:rPr>
      </w:pP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Необычное приветствие;</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Прослушивание звуков или музыкальных произведений различного характера;</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Создание проблемной ситуации;</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Выполнение заданий в рабочих тетрадях совместно с родителями;</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proofErr w:type="spellStart"/>
      <w:r w:rsidRPr="002936D2">
        <w:rPr>
          <w:rFonts w:ascii="Times New Roman" w:hAnsi="Times New Roman"/>
          <w:bCs/>
          <w:iCs/>
        </w:rPr>
        <w:t>Гостевание</w:t>
      </w:r>
      <w:proofErr w:type="spellEnd"/>
      <w:r w:rsidRPr="002936D2">
        <w:rPr>
          <w:rFonts w:ascii="Times New Roman" w:hAnsi="Times New Roman"/>
          <w:bCs/>
          <w:iCs/>
        </w:rPr>
        <w:t xml:space="preserve">;     </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Совместная проектная деятельность;</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Музей-изба;</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А</w:t>
      </w:r>
      <w:proofErr w:type="spellStart"/>
      <w:r w:rsidRPr="002936D2">
        <w:rPr>
          <w:rFonts w:ascii="Times New Roman" w:hAnsi="Times New Roman"/>
          <w:bCs/>
          <w:iCs/>
          <w:lang w:val="en-US"/>
        </w:rPr>
        <w:t>нализ</w:t>
      </w:r>
      <w:proofErr w:type="spellEnd"/>
      <w:r w:rsidRPr="002936D2">
        <w:rPr>
          <w:rFonts w:ascii="Times New Roman" w:hAnsi="Times New Roman"/>
          <w:bCs/>
          <w:iCs/>
          <w:lang w:val="en-US"/>
        </w:rPr>
        <w:t xml:space="preserve"> </w:t>
      </w:r>
      <w:proofErr w:type="spellStart"/>
      <w:r w:rsidRPr="002936D2">
        <w:rPr>
          <w:rFonts w:ascii="Times New Roman" w:hAnsi="Times New Roman"/>
          <w:bCs/>
          <w:iCs/>
          <w:lang w:val="en-US"/>
        </w:rPr>
        <w:t>нравственных</w:t>
      </w:r>
      <w:proofErr w:type="spellEnd"/>
      <w:r w:rsidRPr="002936D2">
        <w:rPr>
          <w:rFonts w:ascii="Times New Roman" w:hAnsi="Times New Roman"/>
          <w:bCs/>
          <w:iCs/>
          <w:lang w:val="en-US"/>
        </w:rPr>
        <w:t xml:space="preserve"> </w:t>
      </w:r>
      <w:proofErr w:type="spellStart"/>
      <w:r w:rsidRPr="002936D2">
        <w:rPr>
          <w:rFonts w:ascii="Times New Roman" w:hAnsi="Times New Roman"/>
          <w:bCs/>
          <w:iCs/>
          <w:lang w:val="en-US"/>
        </w:rPr>
        <w:t>качеств</w:t>
      </w:r>
      <w:proofErr w:type="spellEnd"/>
      <w:r w:rsidRPr="002936D2">
        <w:rPr>
          <w:rFonts w:ascii="Times New Roman" w:hAnsi="Times New Roman"/>
          <w:bCs/>
          <w:iCs/>
        </w:rPr>
        <w:t xml:space="preserve">; </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Природоохранная деятельность;</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 xml:space="preserve">Изготовление подарков. </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«Уроки доброты»;</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Акции;</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Выставки и экспозиции;</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развлечения, досуги, праздники, концерты;</w:t>
      </w:r>
    </w:p>
    <w:p w:rsidR="00A01756" w:rsidRPr="002936D2" w:rsidRDefault="00A01756" w:rsidP="00525355">
      <w:pPr>
        <w:pStyle w:val="ad"/>
        <w:numPr>
          <w:ilvl w:val="0"/>
          <w:numId w:val="30"/>
        </w:numPr>
        <w:spacing w:before="0" w:beforeAutospacing="0" w:after="0" w:afterAutospacing="0"/>
        <w:rPr>
          <w:rFonts w:ascii="Times New Roman" w:hAnsi="Times New Roman"/>
          <w:bCs/>
          <w:iCs/>
        </w:rPr>
      </w:pPr>
      <w:proofErr w:type="gramStart"/>
      <w:r w:rsidRPr="002936D2">
        <w:rPr>
          <w:rFonts w:ascii="Times New Roman" w:hAnsi="Times New Roman"/>
          <w:bCs/>
          <w:iCs/>
        </w:rPr>
        <w:t>Игры (дидактические, имитационные, сюжетно-ролевые игры «Мастерская старинных кукол», подвижные, настольно-печатные, игры-</w:t>
      </w:r>
      <w:proofErr w:type="spellStart"/>
      <w:r w:rsidRPr="002936D2">
        <w:rPr>
          <w:rFonts w:ascii="Times New Roman" w:hAnsi="Times New Roman"/>
          <w:bCs/>
          <w:iCs/>
        </w:rPr>
        <w:t>сотрудничкства</w:t>
      </w:r>
      <w:proofErr w:type="spellEnd"/>
      <w:r w:rsidRPr="002936D2">
        <w:rPr>
          <w:rFonts w:ascii="Times New Roman" w:hAnsi="Times New Roman"/>
          <w:bCs/>
          <w:iCs/>
        </w:rPr>
        <w:t>);</w:t>
      </w:r>
      <w:proofErr w:type="gramEnd"/>
    </w:p>
    <w:p w:rsidR="00A01756" w:rsidRPr="002936D2" w:rsidRDefault="00A01756" w:rsidP="00525355">
      <w:pPr>
        <w:pStyle w:val="ad"/>
        <w:numPr>
          <w:ilvl w:val="0"/>
          <w:numId w:val="30"/>
        </w:numPr>
        <w:spacing w:before="0" w:beforeAutospacing="0" w:after="0" w:afterAutospacing="0"/>
        <w:rPr>
          <w:rFonts w:ascii="Times New Roman" w:hAnsi="Times New Roman"/>
          <w:bCs/>
          <w:iCs/>
        </w:rPr>
      </w:pPr>
      <w:r w:rsidRPr="002936D2">
        <w:rPr>
          <w:rFonts w:ascii="Times New Roman" w:hAnsi="Times New Roman"/>
          <w:bCs/>
          <w:iCs/>
        </w:rPr>
        <w:t>Инсценировки, театрализации;</w:t>
      </w:r>
    </w:p>
    <w:p w:rsidR="00A01756" w:rsidRPr="002936D2" w:rsidRDefault="00A01756" w:rsidP="00525355">
      <w:pPr>
        <w:pStyle w:val="af9"/>
        <w:widowControl/>
        <w:numPr>
          <w:ilvl w:val="0"/>
          <w:numId w:val="30"/>
        </w:numPr>
        <w:autoSpaceDE/>
        <w:autoSpaceDN/>
        <w:adjustRightInd/>
        <w:jc w:val="both"/>
        <w:rPr>
          <w:rFonts w:ascii="Times New Roman" w:hAnsi="Times New Roman" w:cs="Times New Roman"/>
          <w:sz w:val="24"/>
          <w:szCs w:val="24"/>
        </w:rPr>
      </w:pPr>
      <w:r w:rsidRPr="002936D2">
        <w:rPr>
          <w:rFonts w:ascii="Times New Roman" w:hAnsi="Times New Roman" w:cs="Times New Roman"/>
          <w:sz w:val="24"/>
          <w:szCs w:val="24"/>
        </w:rPr>
        <w:t>Создание мини музея «По страницам семейной памяти»;</w:t>
      </w:r>
    </w:p>
    <w:p w:rsidR="00A01756" w:rsidRPr="002936D2" w:rsidRDefault="00A01756" w:rsidP="00525355">
      <w:pPr>
        <w:pStyle w:val="af9"/>
        <w:widowControl/>
        <w:numPr>
          <w:ilvl w:val="0"/>
          <w:numId w:val="30"/>
        </w:numPr>
        <w:autoSpaceDE/>
        <w:autoSpaceDN/>
        <w:adjustRightInd/>
        <w:jc w:val="both"/>
        <w:rPr>
          <w:rFonts w:ascii="Times New Roman" w:hAnsi="Times New Roman" w:cs="Times New Roman"/>
          <w:sz w:val="24"/>
          <w:szCs w:val="24"/>
        </w:rPr>
      </w:pPr>
      <w:r w:rsidRPr="002936D2">
        <w:rPr>
          <w:rFonts w:ascii="Times New Roman" w:hAnsi="Times New Roman" w:cs="Times New Roman"/>
          <w:sz w:val="24"/>
          <w:szCs w:val="24"/>
        </w:rPr>
        <w:t>Выставка военной техники, детских рисунков «Войне мы скажем – Нет!»;</w:t>
      </w:r>
    </w:p>
    <w:p w:rsidR="00A01756" w:rsidRPr="000F0306" w:rsidRDefault="00A01756" w:rsidP="000F0306">
      <w:pPr>
        <w:pStyle w:val="af9"/>
        <w:widowControl/>
        <w:numPr>
          <w:ilvl w:val="0"/>
          <w:numId w:val="30"/>
        </w:numPr>
        <w:autoSpaceDE/>
        <w:autoSpaceDN/>
        <w:adjustRightInd/>
        <w:jc w:val="both"/>
        <w:rPr>
          <w:rFonts w:ascii="Times New Roman" w:hAnsi="Times New Roman" w:cs="Times New Roman"/>
          <w:sz w:val="24"/>
          <w:szCs w:val="24"/>
        </w:rPr>
      </w:pPr>
      <w:r w:rsidRPr="002936D2">
        <w:rPr>
          <w:rFonts w:ascii="Times New Roman" w:hAnsi="Times New Roman" w:cs="Times New Roman"/>
          <w:sz w:val="24"/>
          <w:szCs w:val="24"/>
        </w:rPr>
        <w:t xml:space="preserve">Коллажи. </w:t>
      </w:r>
    </w:p>
    <w:p w:rsidR="00A01756" w:rsidRPr="00A05C53" w:rsidRDefault="00A01756" w:rsidP="00A01756">
      <w:pPr>
        <w:ind w:firstLine="709"/>
        <w:jc w:val="both"/>
      </w:pPr>
      <w:r w:rsidRPr="00A05C53">
        <w:lastRenderedPageBreak/>
        <w:t xml:space="preserve">С детьми старшего дошкольного возраста разработаны и реализуются инновационные проекты, направленные на формирование социально-коммуникативного развития: </w:t>
      </w:r>
    </w:p>
    <w:p w:rsidR="00A01756" w:rsidRPr="00A05C53" w:rsidRDefault="00A01756" w:rsidP="00A01756">
      <w:pPr>
        <w:ind w:firstLine="709"/>
        <w:jc w:val="both"/>
      </w:pPr>
      <w:r w:rsidRPr="00A05C53">
        <w:t xml:space="preserve">Проект </w:t>
      </w:r>
      <w:r>
        <w:rPr>
          <w:b/>
        </w:rPr>
        <w:t>«Нравственно-духовное</w:t>
      </w:r>
      <w:r w:rsidRPr="00A05C53">
        <w:rPr>
          <w:b/>
        </w:rPr>
        <w:t xml:space="preserve"> воспитание</w:t>
      </w:r>
      <w:r>
        <w:rPr>
          <w:b/>
        </w:rPr>
        <w:t xml:space="preserve"> детей дошкольного возраста</w:t>
      </w:r>
      <w:r w:rsidRPr="00A05C53">
        <w:rPr>
          <w:b/>
        </w:rPr>
        <w:t>»</w:t>
      </w:r>
      <w:r w:rsidRPr="00A05C53">
        <w:t>, цель которого формирование у детей духовно-нравственного отношения и чувства сопричастности к родному дому, семье, детскому саду, городу, родному краю, культурному наследию своего народа; формирования общей культуры личности с учетом этнокультурной составляющей образования.</w:t>
      </w:r>
    </w:p>
    <w:p w:rsidR="00A01756" w:rsidRPr="00A05C53" w:rsidRDefault="00A01756" w:rsidP="00A01756">
      <w:pPr>
        <w:ind w:firstLine="709"/>
        <w:jc w:val="both"/>
      </w:pPr>
      <w:r w:rsidRPr="00A05C53">
        <w:t xml:space="preserve">Проект </w:t>
      </w:r>
      <w:r>
        <w:rPr>
          <w:b/>
        </w:rPr>
        <w:t>«Нравственно-духовное</w:t>
      </w:r>
      <w:r w:rsidRPr="00A05C53">
        <w:rPr>
          <w:b/>
        </w:rPr>
        <w:t xml:space="preserve"> воспитание</w:t>
      </w:r>
      <w:r>
        <w:rPr>
          <w:b/>
        </w:rPr>
        <w:t xml:space="preserve"> детей дошкольного возраста</w:t>
      </w:r>
      <w:r w:rsidRPr="00A05C53">
        <w:rPr>
          <w:b/>
        </w:rPr>
        <w:t xml:space="preserve">» </w:t>
      </w:r>
      <w:r w:rsidRPr="00A05C53">
        <w:t>направлен на обеспечение каждому ребенку условий  ранней позитивной социализации посредством расширения представлений об окружающем мире, на основе ближайшего социального окружения, формирование гражданской позиции, патриотических чувств, любви к Родине.</w:t>
      </w:r>
    </w:p>
    <w:p w:rsidR="00A01756" w:rsidRPr="00A05C53" w:rsidRDefault="00A01756" w:rsidP="00A01756">
      <w:pPr>
        <w:ind w:firstLine="709"/>
        <w:jc w:val="both"/>
      </w:pPr>
      <w:r w:rsidRPr="00A05C53">
        <w:t xml:space="preserve">В рамках реализации данного проекта  использую интерактивные формы  работы с детьми такие как: </w:t>
      </w:r>
    </w:p>
    <w:p w:rsidR="00A01756" w:rsidRPr="00A05C53" w:rsidRDefault="00A01756" w:rsidP="005F2214">
      <w:pPr>
        <w:pStyle w:val="ac"/>
        <w:numPr>
          <w:ilvl w:val="0"/>
          <w:numId w:val="96"/>
        </w:numPr>
        <w:spacing w:after="0" w:line="240" w:lineRule="auto"/>
        <w:jc w:val="both"/>
        <w:rPr>
          <w:rFonts w:ascii="Times New Roman" w:hAnsi="Times New Roman"/>
          <w:sz w:val="24"/>
          <w:szCs w:val="24"/>
        </w:rPr>
      </w:pPr>
      <w:r w:rsidRPr="00A05C53">
        <w:rPr>
          <w:rFonts w:ascii="Times New Roman" w:hAnsi="Times New Roman"/>
          <w:sz w:val="24"/>
          <w:szCs w:val="24"/>
        </w:rPr>
        <w:t xml:space="preserve">Виртуальная экскурсия.  </w:t>
      </w:r>
    </w:p>
    <w:p w:rsidR="00A01756" w:rsidRPr="00A05C53" w:rsidRDefault="00A01756" w:rsidP="00A01756">
      <w:pPr>
        <w:ind w:firstLine="709"/>
        <w:jc w:val="both"/>
      </w:pPr>
      <w:r>
        <w:t>Р</w:t>
      </w:r>
      <w:r w:rsidRPr="00A05C53">
        <w:t>азработаны мультимедийные презентации для старших дошкольников, позволяющих представить историю родного края доступно и ярко. Это такие презентации, как «Река Чусовая», «Уральские горы», «Богатства земли уральской». Использование мультимедийных презентаций позволяет придать экскурсии эмоциональную окраску, вызвать у ребенка живой интерес, они являются прекрасным наглядным пособием и демонстрационным материалом, это способствует хорошей результативности при освоении этнокультурной составляющей.</w:t>
      </w:r>
    </w:p>
    <w:p w:rsidR="00A01756" w:rsidRPr="00A05C53" w:rsidRDefault="00A01756" w:rsidP="00A01756">
      <w:pPr>
        <w:ind w:firstLine="709"/>
        <w:jc w:val="both"/>
      </w:pPr>
      <w:r w:rsidRPr="00A05C53">
        <w:t xml:space="preserve">Применение слайд – шоу при ознакомлении детей с прошлым и настоящим своего города, края вызывает у дошкольников неподдельный интерес. У педагога дошкольного учреждения очень часто нет возможности показать подлинные произведения архитектуры, предметы быта, народных умельцев, а слайд – </w:t>
      </w:r>
      <w:proofErr w:type="gramStart"/>
      <w:r w:rsidRPr="00A05C53">
        <w:t>шоу, сопровождаемое народной музыкой они увлеченно просматривают</w:t>
      </w:r>
      <w:proofErr w:type="gramEnd"/>
      <w:r w:rsidRPr="00A05C53">
        <w:t xml:space="preserve"> не только в непосредственной образовательной деятельности, но и в свободное  время.</w:t>
      </w:r>
    </w:p>
    <w:p w:rsidR="00A01756" w:rsidRPr="00A05C53" w:rsidRDefault="00A01756" w:rsidP="00A01756">
      <w:pPr>
        <w:ind w:firstLine="709"/>
        <w:jc w:val="both"/>
      </w:pPr>
      <w:r w:rsidRPr="00A05C53">
        <w:t>Интерактивный мини – музей способствует полноценному  развитию интегративных качеств воспитанников, так как при организации образовательной работы в музее необходима  организация разных видов детской деятельности и, соответственно, интегрированное решение задач разных образовательных областей. Интерактивный музей не может реализовать себя в форме «витринных» экспозиций, как бы ни привлекательны были они для ребенка. В нашем музее посетитель – не пассивный созерцатель, а сотоварищ, соавтор, творец экскурсии. Он активно вовлекается в диалог с экскурсоводом, ролевую или театрализованную игру, выполняет различные творческие и познавательные задания, ему предлагается особая ситуация – «наедине с экспозицией», ключевыми в которой являются слова «я сам»: действую, думаю, принимаю решения.</w:t>
      </w:r>
    </w:p>
    <w:p w:rsidR="00A01756" w:rsidRDefault="00A01756" w:rsidP="00A01756">
      <w:pPr>
        <w:jc w:val="center"/>
        <w:rPr>
          <w:b/>
        </w:rPr>
      </w:pPr>
    </w:p>
    <w:p w:rsidR="00A01756" w:rsidRPr="00DF092A" w:rsidRDefault="00A01756" w:rsidP="00A01756">
      <w:pPr>
        <w:jc w:val="center"/>
        <w:rPr>
          <w:b/>
        </w:rPr>
      </w:pPr>
      <w:r>
        <w:rPr>
          <w:b/>
        </w:rPr>
        <w:t>КОМПОНЕНТЫ ДУХОВНО-НРАВСТВЕННОГО</w:t>
      </w:r>
      <w:r w:rsidRPr="00DF092A">
        <w:rPr>
          <w:b/>
        </w:rPr>
        <w:t xml:space="preserve">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10"/>
        <w:gridCol w:w="4634"/>
      </w:tblGrid>
      <w:tr w:rsidR="00A01756" w:rsidRPr="00DF092A" w:rsidTr="00DB56E6">
        <w:tc>
          <w:tcPr>
            <w:tcW w:w="5174" w:type="dxa"/>
            <w:shd w:val="clear" w:color="auto" w:fill="auto"/>
          </w:tcPr>
          <w:p w:rsidR="00A01756" w:rsidRPr="009C3FDE" w:rsidRDefault="00A01756" w:rsidP="00DB56E6">
            <w:pPr>
              <w:jc w:val="center"/>
              <w:rPr>
                <w:b/>
              </w:rPr>
            </w:pPr>
            <w:proofErr w:type="gramStart"/>
            <w:r w:rsidRPr="009C3FDE">
              <w:rPr>
                <w:b/>
              </w:rPr>
              <w:t>Содержательный</w:t>
            </w:r>
            <w:proofErr w:type="gramEnd"/>
            <w:r w:rsidRPr="009C3FDE">
              <w:rPr>
                <w:b/>
              </w:rPr>
              <w:t xml:space="preserve"> </w:t>
            </w:r>
            <w:r w:rsidRPr="00DF092A">
              <w:t>(представление ребенка об окружающем мире)</w:t>
            </w:r>
          </w:p>
        </w:tc>
        <w:tc>
          <w:tcPr>
            <w:tcW w:w="5174" w:type="dxa"/>
            <w:shd w:val="clear" w:color="auto" w:fill="auto"/>
          </w:tcPr>
          <w:p w:rsidR="00A01756" w:rsidRPr="009C3FDE" w:rsidRDefault="00A01756" w:rsidP="00DB56E6">
            <w:pPr>
              <w:jc w:val="center"/>
              <w:rPr>
                <w:b/>
              </w:rPr>
            </w:pPr>
            <w:proofErr w:type="gramStart"/>
            <w:r w:rsidRPr="009C3FDE">
              <w:rPr>
                <w:b/>
              </w:rPr>
              <w:t>Эмоционально-побудительный</w:t>
            </w:r>
            <w:proofErr w:type="gramEnd"/>
            <w:r w:rsidRPr="009C3FDE">
              <w:rPr>
                <w:b/>
              </w:rPr>
              <w:t xml:space="preserve"> </w:t>
            </w:r>
            <w:r w:rsidRPr="00DF092A">
              <w:t>(эмоционально-положительные чувства ребенка к окружающему миру)</w:t>
            </w:r>
          </w:p>
        </w:tc>
        <w:tc>
          <w:tcPr>
            <w:tcW w:w="4678" w:type="dxa"/>
            <w:shd w:val="clear" w:color="auto" w:fill="auto"/>
          </w:tcPr>
          <w:p w:rsidR="00A01756" w:rsidRPr="009C3FDE" w:rsidRDefault="00A01756" w:rsidP="00DB56E6">
            <w:pPr>
              <w:jc w:val="center"/>
              <w:rPr>
                <w:b/>
              </w:rPr>
            </w:pPr>
            <w:proofErr w:type="spellStart"/>
            <w:r w:rsidRPr="009C3FDE">
              <w:rPr>
                <w:b/>
              </w:rPr>
              <w:t>Деятельностный</w:t>
            </w:r>
            <w:proofErr w:type="spellEnd"/>
          </w:p>
          <w:p w:rsidR="00A01756" w:rsidRPr="009C3FDE" w:rsidRDefault="00A01756" w:rsidP="00DB56E6">
            <w:pPr>
              <w:jc w:val="center"/>
              <w:rPr>
                <w:b/>
              </w:rPr>
            </w:pPr>
            <w:r w:rsidRPr="00DF092A">
              <w:t>(отражение отношений к миру в деятельности)</w:t>
            </w:r>
          </w:p>
        </w:tc>
      </w:tr>
      <w:tr w:rsidR="00A01756" w:rsidRPr="00DF092A" w:rsidTr="00DB56E6">
        <w:tc>
          <w:tcPr>
            <w:tcW w:w="5174" w:type="dxa"/>
            <w:shd w:val="clear" w:color="auto" w:fill="auto"/>
          </w:tcPr>
          <w:p w:rsidR="00A01756" w:rsidRPr="009C3FDE" w:rsidRDefault="00A01756" w:rsidP="00525355">
            <w:pPr>
              <w:pStyle w:val="ac"/>
              <w:numPr>
                <w:ilvl w:val="0"/>
                <w:numId w:val="29"/>
              </w:numPr>
              <w:spacing w:after="0" w:line="240" w:lineRule="auto"/>
              <w:rPr>
                <w:rFonts w:ascii="Times New Roman" w:hAnsi="Times New Roman"/>
                <w:sz w:val="24"/>
                <w:szCs w:val="24"/>
              </w:rPr>
            </w:pPr>
            <w:r w:rsidRPr="009C3FDE">
              <w:rPr>
                <w:rFonts w:ascii="Times New Roman" w:hAnsi="Times New Roman"/>
                <w:sz w:val="24"/>
                <w:szCs w:val="24"/>
              </w:rPr>
              <w:t>Культура народа, его традиции, народное творчество.</w:t>
            </w:r>
          </w:p>
          <w:p w:rsidR="00A01756" w:rsidRPr="009C3FDE" w:rsidRDefault="00A01756" w:rsidP="00525355">
            <w:pPr>
              <w:pStyle w:val="ac"/>
              <w:numPr>
                <w:ilvl w:val="0"/>
                <w:numId w:val="29"/>
              </w:numPr>
              <w:spacing w:after="0" w:line="240" w:lineRule="auto"/>
              <w:rPr>
                <w:rFonts w:ascii="Times New Roman" w:hAnsi="Times New Roman"/>
                <w:sz w:val="24"/>
                <w:szCs w:val="24"/>
              </w:rPr>
            </w:pPr>
            <w:r w:rsidRPr="009C3FDE">
              <w:rPr>
                <w:rFonts w:ascii="Times New Roman" w:hAnsi="Times New Roman"/>
                <w:sz w:val="24"/>
                <w:szCs w:val="24"/>
              </w:rPr>
              <w:t>Природа родного края и страны, деятельность человека в природе.</w:t>
            </w:r>
          </w:p>
          <w:p w:rsidR="00A01756" w:rsidRPr="009C3FDE" w:rsidRDefault="00A01756" w:rsidP="00525355">
            <w:pPr>
              <w:pStyle w:val="ac"/>
              <w:numPr>
                <w:ilvl w:val="0"/>
                <w:numId w:val="29"/>
              </w:numPr>
              <w:spacing w:after="0" w:line="240" w:lineRule="auto"/>
              <w:rPr>
                <w:rFonts w:ascii="Times New Roman" w:hAnsi="Times New Roman"/>
                <w:sz w:val="24"/>
                <w:szCs w:val="24"/>
              </w:rPr>
            </w:pPr>
            <w:r w:rsidRPr="009C3FDE">
              <w:rPr>
                <w:rFonts w:ascii="Times New Roman" w:hAnsi="Times New Roman"/>
                <w:sz w:val="24"/>
                <w:szCs w:val="24"/>
              </w:rPr>
              <w:t>История страны, отраженная в названиях улиц, памятников.</w:t>
            </w:r>
          </w:p>
          <w:p w:rsidR="00A01756" w:rsidRPr="009C3FDE" w:rsidRDefault="00A01756" w:rsidP="00525355">
            <w:pPr>
              <w:pStyle w:val="ac"/>
              <w:numPr>
                <w:ilvl w:val="0"/>
                <w:numId w:val="29"/>
              </w:numPr>
              <w:spacing w:after="0" w:line="240" w:lineRule="auto"/>
              <w:rPr>
                <w:rFonts w:ascii="Times New Roman" w:hAnsi="Times New Roman"/>
                <w:sz w:val="24"/>
                <w:szCs w:val="24"/>
              </w:rPr>
            </w:pPr>
            <w:r w:rsidRPr="009C3FDE">
              <w:rPr>
                <w:rFonts w:ascii="Times New Roman" w:hAnsi="Times New Roman"/>
                <w:sz w:val="24"/>
                <w:szCs w:val="24"/>
              </w:rPr>
              <w:lastRenderedPageBreak/>
              <w:t>Символика родного города и страны (герб, флаг, гимн)</w:t>
            </w:r>
          </w:p>
        </w:tc>
        <w:tc>
          <w:tcPr>
            <w:tcW w:w="5174" w:type="dxa"/>
            <w:shd w:val="clear" w:color="auto" w:fill="auto"/>
          </w:tcPr>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lastRenderedPageBreak/>
              <w:t>Любовь и чувство привязанности к родной семье и дому.</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Интерес к жизни родного города и страны.</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Гордость за достижения своей страны.</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 xml:space="preserve">Уважение к культуре и традициям </w:t>
            </w:r>
            <w:r w:rsidRPr="009C3FDE">
              <w:rPr>
                <w:rFonts w:ascii="Times New Roman" w:hAnsi="Times New Roman"/>
                <w:sz w:val="24"/>
                <w:szCs w:val="24"/>
              </w:rPr>
              <w:lastRenderedPageBreak/>
              <w:t>народа, к историческому прошлому.</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Восхищение народным творчеством.</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Любовь к родной природе, к родному языку.</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Уважение к человеку-труженику и желание принимать посильное  участие в труде.</w:t>
            </w:r>
          </w:p>
        </w:tc>
        <w:tc>
          <w:tcPr>
            <w:tcW w:w="4678" w:type="dxa"/>
            <w:shd w:val="clear" w:color="auto" w:fill="auto"/>
          </w:tcPr>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lastRenderedPageBreak/>
              <w:t>Труд.</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Игра.</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Продуктивная деятельность.</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Музыкальная деятельность.</w:t>
            </w:r>
          </w:p>
          <w:p w:rsidR="00A01756" w:rsidRPr="009C3FDE" w:rsidRDefault="00A01756" w:rsidP="00525355">
            <w:pPr>
              <w:pStyle w:val="ac"/>
              <w:numPr>
                <w:ilvl w:val="0"/>
                <w:numId w:val="29"/>
              </w:numPr>
              <w:spacing w:after="0" w:line="240" w:lineRule="auto"/>
              <w:ind w:left="714" w:hanging="357"/>
              <w:rPr>
                <w:rFonts w:ascii="Times New Roman" w:hAnsi="Times New Roman"/>
                <w:sz w:val="24"/>
                <w:szCs w:val="24"/>
              </w:rPr>
            </w:pPr>
            <w:r w:rsidRPr="009C3FDE">
              <w:rPr>
                <w:rFonts w:ascii="Times New Roman" w:hAnsi="Times New Roman"/>
                <w:sz w:val="24"/>
                <w:szCs w:val="24"/>
              </w:rPr>
              <w:t>Познавательная деятельность.</w:t>
            </w:r>
          </w:p>
        </w:tc>
      </w:tr>
    </w:tbl>
    <w:p w:rsidR="00A01756" w:rsidRDefault="00A01756" w:rsidP="00A01756">
      <w:pPr>
        <w:jc w:val="center"/>
        <w:rPr>
          <w:b/>
          <w:sz w:val="28"/>
          <w:szCs w:val="28"/>
        </w:rPr>
      </w:pPr>
    </w:p>
    <w:p w:rsidR="00A01756" w:rsidRPr="004A1716" w:rsidRDefault="00A01756" w:rsidP="00A01756">
      <w:pPr>
        <w:pStyle w:val="af9"/>
        <w:ind w:firstLine="709"/>
        <w:jc w:val="both"/>
        <w:rPr>
          <w:rStyle w:val="c0c18"/>
          <w:iCs/>
          <w:sz w:val="24"/>
          <w:szCs w:val="24"/>
        </w:rPr>
      </w:pPr>
      <w:r w:rsidRPr="004A1716">
        <w:rPr>
          <w:rFonts w:ascii="Times New Roman" w:hAnsi="Times New Roman" w:cs="Times New Roman"/>
          <w:b/>
          <w:sz w:val="24"/>
          <w:szCs w:val="24"/>
        </w:rPr>
        <w:t>Проект «Творим добро – помогает людям»</w:t>
      </w:r>
      <w:r w:rsidRPr="004A1716">
        <w:rPr>
          <w:rFonts w:ascii="Times New Roman" w:hAnsi="Times New Roman" w:cs="Times New Roman"/>
          <w:sz w:val="24"/>
          <w:szCs w:val="24"/>
        </w:rPr>
        <w:t xml:space="preserve">, цель </w:t>
      </w:r>
      <w:proofErr w:type="spellStart"/>
      <w:r w:rsidRPr="004A1716">
        <w:rPr>
          <w:rFonts w:ascii="Times New Roman" w:hAnsi="Times New Roman" w:cs="Times New Roman"/>
          <w:sz w:val="24"/>
          <w:szCs w:val="24"/>
        </w:rPr>
        <w:t>которогоприобщение</w:t>
      </w:r>
      <w:proofErr w:type="spellEnd"/>
      <w:r w:rsidRPr="004A1716">
        <w:rPr>
          <w:rFonts w:ascii="Times New Roman" w:hAnsi="Times New Roman" w:cs="Times New Roman"/>
          <w:sz w:val="24"/>
          <w:szCs w:val="24"/>
        </w:rPr>
        <w:t xml:space="preserve"> детей к социокультурным нормам, воспитание высших нравственных чувств </w:t>
      </w:r>
      <w:r w:rsidRPr="004A1716">
        <w:rPr>
          <w:rFonts w:ascii="Times New Roman" w:hAnsi="Times New Roman" w:cs="Times New Roman"/>
          <w:bCs/>
          <w:sz w:val="24"/>
          <w:szCs w:val="24"/>
        </w:rPr>
        <w:t>на основе включения всех участников образовательных отношений в благотворительную деятельность</w:t>
      </w:r>
      <w:r w:rsidRPr="004A1716">
        <w:rPr>
          <w:rStyle w:val="c0c18"/>
          <w:iCs/>
          <w:sz w:val="24"/>
          <w:szCs w:val="24"/>
        </w:rPr>
        <w:t>, объединение общих усилий для повышения эффективности благотворительной деятельности, пропаганда и развитие благотворительности.</w:t>
      </w:r>
    </w:p>
    <w:p w:rsidR="00A01756" w:rsidRPr="004A1716" w:rsidRDefault="00A01756" w:rsidP="00A01756">
      <w:pPr>
        <w:pStyle w:val="af9"/>
        <w:ind w:firstLine="709"/>
        <w:jc w:val="both"/>
        <w:rPr>
          <w:rStyle w:val="c0c18"/>
          <w:b/>
          <w:iCs/>
          <w:sz w:val="24"/>
          <w:szCs w:val="24"/>
        </w:rPr>
      </w:pPr>
      <w:r w:rsidRPr="004A1716">
        <w:rPr>
          <w:rStyle w:val="c0c18"/>
          <w:b/>
          <w:iCs/>
          <w:sz w:val="24"/>
          <w:szCs w:val="24"/>
        </w:rPr>
        <w:t xml:space="preserve">Задачи: </w:t>
      </w:r>
    </w:p>
    <w:p w:rsidR="00A01756" w:rsidRPr="004A1716" w:rsidRDefault="00A01756" w:rsidP="00A01756">
      <w:pPr>
        <w:pStyle w:val="ad"/>
        <w:spacing w:before="0" w:beforeAutospacing="0" w:after="0" w:afterAutospacing="0"/>
        <w:rPr>
          <w:rFonts w:ascii="Times New Roman" w:hAnsi="Times New Roman"/>
          <w:b/>
          <w:i/>
          <w:u w:val="single"/>
        </w:rPr>
      </w:pPr>
      <w:r w:rsidRPr="004A1716">
        <w:rPr>
          <w:rFonts w:ascii="Times New Roman" w:hAnsi="Times New Roman"/>
          <w:b/>
          <w:i/>
          <w:u w:val="single"/>
        </w:rPr>
        <w:t>Воспитывать у детей:</w:t>
      </w:r>
    </w:p>
    <w:p w:rsidR="00A01756" w:rsidRPr="004A1716" w:rsidRDefault="00A01756" w:rsidP="005F2214">
      <w:pPr>
        <w:pStyle w:val="ad"/>
        <w:numPr>
          <w:ilvl w:val="0"/>
          <w:numId w:val="92"/>
        </w:numPr>
        <w:spacing w:before="0" w:beforeAutospacing="0" w:after="0" w:afterAutospacing="0"/>
        <w:rPr>
          <w:rFonts w:ascii="Times New Roman" w:hAnsi="Times New Roman"/>
          <w:b/>
          <w:i/>
          <w:u w:val="single"/>
        </w:rPr>
      </w:pPr>
      <w:r w:rsidRPr="004A1716">
        <w:rPr>
          <w:rFonts w:ascii="Times New Roman" w:hAnsi="Times New Roman"/>
        </w:rPr>
        <w:t xml:space="preserve">чувство сострадания, сопереживания </w:t>
      </w:r>
      <w:proofErr w:type="gramStart"/>
      <w:r w:rsidRPr="004A1716">
        <w:rPr>
          <w:rFonts w:ascii="Times New Roman" w:hAnsi="Times New Roman"/>
        </w:rPr>
        <w:t>ближнему</w:t>
      </w:r>
      <w:proofErr w:type="gramEnd"/>
      <w:r w:rsidRPr="004A1716">
        <w:rPr>
          <w:rFonts w:ascii="Times New Roman" w:hAnsi="Times New Roman"/>
        </w:rPr>
        <w:t>;</w:t>
      </w:r>
    </w:p>
    <w:p w:rsidR="00A01756" w:rsidRPr="004A1716" w:rsidRDefault="00A01756" w:rsidP="005F2214">
      <w:pPr>
        <w:pStyle w:val="ad"/>
        <w:numPr>
          <w:ilvl w:val="0"/>
          <w:numId w:val="92"/>
        </w:numPr>
        <w:tabs>
          <w:tab w:val="num" w:pos="720"/>
        </w:tabs>
        <w:spacing w:before="0" w:beforeAutospacing="0" w:after="0" w:afterAutospacing="0"/>
        <w:rPr>
          <w:rFonts w:ascii="Times New Roman" w:hAnsi="Times New Roman"/>
        </w:rPr>
      </w:pPr>
      <w:r w:rsidRPr="004A1716">
        <w:rPr>
          <w:rFonts w:ascii="Times New Roman" w:hAnsi="Times New Roman"/>
        </w:rPr>
        <w:t>стремление чувствовать и осознавать себя частью большого этноса, выражать свою собственную субкультуру;</w:t>
      </w:r>
    </w:p>
    <w:p w:rsidR="00A01756" w:rsidRPr="004A1716" w:rsidRDefault="00A01756" w:rsidP="005F2214">
      <w:pPr>
        <w:pStyle w:val="ad"/>
        <w:numPr>
          <w:ilvl w:val="0"/>
          <w:numId w:val="92"/>
        </w:numPr>
        <w:tabs>
          <w:tab w:val="num" w:pos="720"/>
        </w:tabs>
        <w:spacing w:before="0" w:beforeAutospacing="0" w:after="0" w:afterAutospacing="0"/>
        <w:rPr>
          <w:rFonts w:ascii="Times New Roman" w:hAnsi="Times New Roman"/>
        </w:rPr>
      </w:pPr>
      <w:r w:rsidRPr="004A1716">
        <w:rPr>
          <w:rFonts w:ascii="Times New Roman" w:hAnsi="Times New Roman"/>
        </w:rPr>
        <w:t>уважительное отношение к другим людям; желание прийти к ним на помощь;</w:t>
      </w:r>
    </w:p>
    <w:p w:rsidR="00A01756" w:rsidRPr="004A1716" w:rsidRDefault="00A01756" w:rsidP="005F2214">
      <w:pPr>
        <w:pStyle w:val="ad"/>
        <w:numPr>
          <w:ilvl w:val="0"/>
          <w:numId w:val="92"/>
        </w:numPr>
        <w:tabs>
          <w:tab w:val="num" w:pos="720"/>
        </w:tabs>
        <w:spacing w:before="0" w:beforeAutospacing="0" w:after="0" w:afterAutospacing="0"/>
        <w:rPr>
          <w:rFonts w:ascii="Times New Roman" w:hAnsi="Times New Roman"/>
        </w:rPr>
      </w:pPr>
      <w:r w:rsidRPr="004A1716">
        <w:rPr>
          <w:rFonts w:ascii="Times New Roman" w:hAnsi="Times New Roman"/>
        </w:rPr>
        <w:t>желание делиться с другими;</w:t>
      </w:r>
    </w:p>
    <w:p w:rsidR="00A01756" w:rsidRPr="004A1716" w:rsidRDefault="00A01756" w:rsidP="005F2214">
      <w:pPr>
        <w:pStyle w:val="ad"/>
        <w:numPr>
          <w:ilvl w:val="0"/>
          <w:numId w:val="92"/>
        </w:numPr>
        <w:tabs>
          <w:tab w:val="num" w:pos="720"/>
        </w:tabs>
        <w:spacing w:before="0" w:beforeAutospacing="0" w:after="0" w:afterAutospacing="0"/>
        <w:rPr>
          <w:rFonts w:ascii="Times New Roman" w:hAnsi="Times New Roman"/>
        </w:rPr>
      </w:pPr>
      <w:r w:rsidRPr="004A1716">
        <w:rPr>
          <w:rFonts w:ascii="Times New Roman" w:hAnsi="Times New Roman"/>
        </w:rPr>
        <w:t>чувство толерантности.</w:t>
      </w:r>
    </w:p>
    <w:p w:rsidR="00A01756" w:rsidRPr="004A1716" w:rsidRDefault="00A01756" w:rsidP="00A01756">
      <w:pPr>
        <w:pStyle w:val="ad"/>
        <w:spacing w:before="0" w:beforeAutospacing="0" w:after="0" w:afterAutospacing="0"/>
        <w:rPr>
          <w:rFonts w:ascii="Times New Roman" w:hAnsi="Times New Roman"/>
          <w:b/>
          <w:i/>
          <w:u w:val="single"/>
        </w:rPr>
      </w:pPr>
      <w:r w:rsidRPr="004A1716">
        <w:rPr>
          <w:rFonts w:ascii="Times New Roman" w:hAnsi="Times New Roman"/>
          <w:b/>
          <w:i/>
          <w:u w:val="single"/>
        </w:rPr>
        <w:t>Формировать у детей:</w:t>
      </w:r>
    </w:p>
    <w:p w:rsidR="00A01756" w:rsidRPr="004A1716" w:rsidRDefault="00A01756" w:rsidP="005F2214">
      <w:pPr>
        <w:pStyle w:val="ad"/>
        <w:numPr>
          <w:ilvl w:val="0"/>
          <w:numId w:val="92"/>
        </w:numPr>
        <w:tabs>
          <w:tab w:val="num" w:pos="792"/>
        </w:tabs>
        <w:spacing w:before="0" w:beforeAutospacing="0" w:after="0" w:afterAutospacing="0"/>
        <w:rPr>
          <w:rFonts w:ascii="Times New Roman" w:hAnsi="Times New Roman"/>
        </w:rPr>
      </w:pPr>
      <w:r w:rsidRPr="004A1716">
        <w:rPr>
          <w:rFonts w:ascii="Times New Roman" w:hAnsi="Times New Roman"/>
        </w:rPr>
        <w:t>представление о благотворительной деятельности – как о деятельности, носящей нравственный, положительный характер;</w:t>
      </w:r>
    </w:p>
    <w:p w:rsidR="00A01756" w:rsidRPr="004A1716" w:rsidRDefault="00A01756" w:rsidP="005F2214">
      <w:pPr>
        <w:pStyle w:val="ad"/>
        <w:numPr>
          <w:ilvl w:val="0"/>
          <w:numId w:val="92"/>
        </w:numPr>
        <w:tabs>
          <w:tab w:val="num" w:pos="720"/>
        </w:tabs>
        <w:spacing w:before="0" w:beforeAutospacing="0" w:after="0" w:afterAutospacing="0"/>
        <w:rPr>
          <w:rFonts w:ascii="Times New Roman" w:hAnsi="Times New Roman"/>
        </w:rPr>
      </w:pPr>
      <w:r w:rsidRPr="004A1716">
        <w:rPr>
          <w:rFonts w:ascii="Times New Roman" w:hAnsi="Times New Roman"/>
        </w:rPr>
        <w:t>умение анализировать различные социальные явления и соб</w:t>
      </w:r>
      <w:r>
        <w:rPr>
          <w:rFonts w:ascii="Times New Roman" w:hAnsi="Times New Roman"/>
        </w:rPr>
        <w:t>ытия, сопоставлять их, обобщать;</w:t>
      </w:r>
    </w:p>
    <w:p w:rsidR="00A01756" w:rsidRPr="004A1716" w:rsidRDefault="00A01756" w:rsidP="005F2214">
      <w:pPr>
        <w:pStyle w:val="ad"/>
        <w:numPr>
          <w:ilvl w:val="0"/>
          <w:numId w:val="92"/>
        </w:numPr>
        <w:tabs>
          <w:tab w:val="num" w:pos="720"/>
        </w:tabs>
        <w:spacing w:before="0" w:beforeAutospacing="0" w:after="0" w:afterAutospacing="0"/>
        <w:rPr>
          <w:rFonts w:ascii="Times New Roman" w:hAnsi="Times New Roman"/>
        </w:rPr>
      </w:pPr>
      <w:r>
        <w:rPr>
          <w:rFonts w:ascii="Times New Roman" w:hAnsi="Times New Roman"/>
        </w:rPr>
        <w:t>а</w:t>
      </w:r>
      <w:r w:rsidRPr="004A1716">
        <w:rPr>
          <w:rFonts w:ascii="Times New Roman" w:hAnsi="Times New Roman"/>
        </w:rPr>
        <w:t>ктивно привлекать родителей к участию в благотворительной деятельности.</w:t>
      </w:r>
    </w:p>
    <w:p w:rsidR="00A01756" w:rsidRPr="00FC260F" w:rsidRDefault="00A01756" w:rsidP="00A01756">
      <w:pPr>
        <w:jc w:val="center"/>
        <w:rPr>
          <w:b/>
        </w:rPr>
      </w:pPr>
    </w:p>
    <w:p w:rsidR="00A01756" w:rsidRPr="00E92F8B" w:rsidRDefault="00A01756" w:rsidP="00A01756">
      <w:pPr>
        <w:ind w:firstLine="601"/>
        <w:jc w:val="both"/>
      </w:pPr>
      <w:r w:rsidRPr="00E92F8B">
        <w:rPr>
          <w:b/>
        </w:rPr>
        <w:t>Проект «Творим добро – помогает людям»</w:t>
      </w:r>
      <w:r w:rsidRPr="00E92F8B">
        <w:t xml:space="preserve">, цель </w:t>
      </w:r>
      <w:proofErr w:type="spellStart"/>
      <w:r w:rsidRPr="00E92F8B">
        <w:t>которогооказание</w:t>
      </w:r>
      <w:proofErr w:type="spellEnd"/>
      <w:r w:rsidRPr="00E92F8B">
        <w:t xml:space="preserve"> помощи бездомным животным; участие в реализации перспективных социальных, общественных акций; содействие в проявлении инициативы со стороны детей, их родителей в оказании помощи бездомным животным; объединение общих усилий для повышения эффективности благотворительной деятельности; пропаганда и развитие благотворительности.</w:t>
      </w:r>
    </w:p>
    <w:p w:rsidR="00A01756" w:rsidRPr="00E92F8B" w:rsidRDefault="00A01756" w:rsidP="00A01756">
      <w:pPr>
        <w:pStyle w:val="af9"/>
        <w:ind w:firstLine="709"/>
        <w:jc w:val="both"/>
        <w:rPr>
          <w:rStyle w:val="c0c18"/>
          <w:rFonts w:ascii="Times New Roman" w:hAnsi="Times New Roman"/>
          <w:b/>
          <w:iCs/>
          <w:sz w:val="24"/>
          <w:szCs w:val="24"/>
        </w:rPr>
      </w:pPr>
      <w:r w:rsidRPr="00E92F8B">
        <w:rPr>
          <w:rStyle w:val="c0c18"/>
          <w:rFonts w:ascii="Times New Roman" w:hAnsi="Times New Roman"/>
          <w:b/>
          <w:iCs/>
          <w:sz w:val="24"/>
          <w:szCs w:val="24"/>
        </w:rPr>
        <w:t xml:space="preserve">Задачи: </w:t>
      </w:r>
    </w:p>
    <w:p w:rsidR="00A01756" w:rsidRPr="00FA2712" w:rsidRDefault="00A01756" w:rsidP="00A01756">
      <w:pPr>
        <w:pStyle w:val="ad"/>
        <w:spacing w:before="0" w:beforeAutospacing="0" w:after="0" w:afterAutospacing="0"/>
        <w:rPr>
          <w:b/>
          <w:i/>
          <w:u w:val="single"/>
        </w:rPr>
      </w:pPr>
      <w:r w:rsidRPr="00FA2712">
        <w:rPr>
          <w:b/>
          <w:i/>
          <w:u w:val="single"/>
        </w:rPr>
        <w:t>Воспитывать у детей:</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чувство сострадания, сопереживания животным;</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стремление к оказанию помощи животным через благотворительную деятельность;</w:t>
      </w:r>
    </w:p>
    <w:p w:rsidR="00A01756" w:rsidRPr="00C05EE0" w:rsidRDefault="00A01756" w:rsidP="005F2214">
      <w:pPr>
        <w:pStyle w:val="ad"/>
        <w:numPr>
          <w:ilvl w:val="0"/>
          <w:numId w:val="92"/>
        </w:numPr>
        <w:spacing w:before="0" w:beforeAutospacing="0" w:after="0" w:afterAutospacing="0"/>
      </w:pPr>
      <w:r w:rsidRPr="00FC260F">
        <w:rPr>
          <w:rFonts w:ascii="Times New Roman" w:hAnsi="Times New Roman"/>
        </w:rPr>
        <w:t>уважительное</w:t>
      </w:r>
      <w:r w:rsidRPr="00C05EE0">
        <w:t xml:space="preserve"> отношение ко всему животным; желание прийти к ним на помощь.</w:t>
      </w:r>
    </w:p>
    <w:p w:rsidR="00A01756" w:rsidRPr="00C05EE0" w:rsidRDefault="00A01756" w:rsidP="00A01756">
      <w:pPr>
        <w:pStyle w:val="ad"/>
        <w:spacing w:before="0" w:beforeAutospacing="0" w:after="0" w:afterAutospacing="0"/>
        <w:rPr>
          <w:b/>
          <w:i/>
          <w:u w:val="single"/>
        </w:rPr>
      </w:pPr>
      <w:r w:rsidRPr="00C05EE0">
        <w:rPr>
          <w:b/>
          <w:i/>
          <w:u w:val="single"/>
        </w:rPr>
        <w:t>Формировать у детей:</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представление о благотворительной деятельности – как деятельности, носящей нравственный, положительный характер;</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lastRenderedPageBreak/>
        <w:t>гуманное и ответственное отношения к домашним животным;</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умение анализировать различные социальные явления и события, сопоставлять их, обобщать;</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ответственное и деятельное отношение к природе родного края;</w:t>
      </w:r>
    </w:p>
    <w:p w:rsidR="00A01756" w:rsidRPr="00FC260F"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ответственное отношение к домашним питомцам;</w:t>
      </w:r>
    </w:p>
    <w:p w:rsidR="00A01756" w:rsidRPr="00C05EE0" w:rsidRDefault="00A01756" w:rsidP="005F2214">
      <w:pPr>
        <w:pStyle w:val="ad"/>
        <w:numPr>
          <w:ilvl w:val="0"/>
          <w:numId w:val="92"/>
        </w:numPr>
        <w:spacing w:before="0" w:beforeAutospacing="0" w:after="0" w:afterAutospacing="0"/>
      </w:pPr>
      <w:r w:rsidRPr="00FC260F">
        <w:rPr>
          <w:rFonts w:ascii="Times New Roman" w:hAnsi="Times New Roman"/>
        </w:rPr>
        <w:t xml:space="preserve"> </w:t>
      </w:r>
      <w:proofErr w:type="gramStart"/>
      <w:r w:rsidRPr="00FC260F">
        <w:rPr>
          <w:rFonts w:ascii="Times New Roman" w:hAnsi="Times New Roman"/>
        </w:rPr>
        <w:t>желании</w:t>
      </w:r>
      <w:proofErr w:type="gramEnd"/>
      <w:r w:rsidRPr="00FC260F">
        <w:rPr>
          <w:rFonts w:ascii="Times New Roman" w:hAnsi="Times New Roman"/>
        </w:rPr>
        <w:t xml:space="preserve"> беречь окружаю</w:t>
      </w:r>
      <w:r w:rsidRPr="00C05EE0">
        <w:t xml:space="preserve">щую природу. </w:t>
      </w:r>
    </w:p>
    <w:p w:rsidR="00A01756" w:rsidRPr="00C05EE0" w:rsidRDefault="00A01756" w:rsidP="00A01756">
      <w:pPr>
        <w:pStyle w:val="ad"/>
        <w:spacing w:before="0" w:beforeAutospacing="0" w:after="0" w:afterAutospacing="0"/>
        <w:rPr>
          <w:b/>
          <w:i/>
          <w:u w:val="single"/>
        </w:rPr>
      </w:pPr>
      <w:r w:rsidRPr="00C05EE0">
        <w:rPr>
          <w:b/>
          <w:i/>
          <w:u w:val="single"/>
        </w:rPr>
        <w:t>Развивать у детей:</w:t>
      </w:r>
    </w:p>
    <w:p w:rsidR="00A01756" w:rsidRPr="00DD64BA" w:rsidRDefault="00A01756" w:rsidP="005F2214">
      <w:pPr>
        <w:pStyle w:val="ad"/>
        <w:numPr>
          <w:ilvl w:val="0"/>
          <w:numId w:val="92"/>
        </w:numPr>
        <w:spacing w:before="0" w:beforeAutospacing="0" w:after="0" w:afterAutospacing="0"/>
        <w:rPr>
          <w:rFonts w:ascii="Times New Roman" w:hAnsi="Times New Roman"/>
        </w:rPr>
      </w:pPr>
      <w:r w:rsidRPr="00FC260F">
        <w:rPr>
          <w:rFonts w:ascii="Times New Roman" w:hAnsi="Times New Roman"/>
        </w:rPr>
        <w:t>связную речь и познавательную активность детей.</w:t>
      </w:r>
    </w:p>
    <w:p w:rsidR="00A01756" w:rsidRPr="00FC260F" w:rsidRDefault="00A01756" w:rsidP="00A01756">
      <w:pPr>
        <w:pStyle w:val="ad"/>
        <w:spacing w:before="0" w:beforeAutospacing="0" w:after="0" w:afterAutospacing="0"/>
        <w:ind w:left="720" w:firstLine="0"/>
        <w:rPr>
          <w:rFonts w:ascii="Times New Roman" w:hAnsi="Times New Roman"/>
        </w:rPr>
      </w:pPr>
    </w:p>
    <w:p w:rsidR="00A01756" w:rsidRPr="002936D2" w:rsidRDefault="00A01756" w:rsidP="00A01756">
      <w:pPr>
        <w:jc w:val="center"/>
        <w:rPr>
          <w:b/>
        </w:rPr>
      </w:pPr>
      <w:r w:rsidRPr="002936D2">
        <w:rPr>
          <w:b/>
        </w:rPr>
        <w:t>МЕТОДЫ И ПРИЕМЫ ТРУДОВОГО ВОСПИТАНИЯ ДЕТЕЙ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2"/>
        <w:gridCol w:w="7144"/>
      </w:tblGrid>
      <w:tr w:rsidR="00A01756" w:rsidRPr="002936D2" w:rsidTr="00DB56E6">
        <w:tc>
          <w:tcPr>
            <w:tcW w:w="7513" w:type="dxa"/>
            <w:shd w:val="clear" w:color="auto" w:fill="auto"/>
          </w:tcPr>
          <w:p w:rsidR="00A01756" w:rsidRPr="009C3FDE" w:rsidRDefault="00A01756" w:rsidP="00DB56E6">
            <w:pPr>
              <w:jc w:val="center"/>
              <w:rPr>
                <w:b/>
              </w:rPr>
            </w:pPr>
            <w:r w:rsidRPr="009C3FDE">
              <w:rPr>
                <w:b/>
                <w:lang w:val="en-US"/>
              </w:rPr>
              <w:t>I</w:t>
            </w:r>
            <w:r w:rsidRPr="009C3FDE">
              <w:rPr>
                <w:b/>
              </w:rPr>
              <w:t xml:space="preserve"> группа методов: формирование нравственных представлений, суждений, оценок</w:t>
            </w:r>
          </w:p>
        </w:tc>
        <w:tc>
          <w:tcPr>
            <w:tcW w:w="7229" w:type="dxa"/>
            <w:shd w:val="clear" w:color="auto" w:fill="auto"/>
          </w:tcPr>
          <w:p w:rsidR="00A01756" w:rsidRPr="009C3FDE" w:rsidRDefault="00A01756" w:rsidP="00DB56E6">
            <w:pPr>
              <w:jc w:val="center"/>
              <w:rPr>
                <w:b/>
              </w:rPr>
            </w:pPr>
            <w:r w:rsidRPr="009C3FDE">
              <w:rPr>
                <w:b/>
                <w:lang w:val="en-US"/>
              </w:rPr>
              <w:t>II</w:t>
            </w:r>
            <w:r w:rsidRPr="009C3FDE">
              <w:rPr>
                <w:b/>
              </w:rPr>
              <w:t xml:space="preserve"> группа методов: создание у детей практического опыта трудовой деятельности</w:t>
            </w:r>
          </w:p>
        </w:tc>
      </w:tr>
      <w:tr w:rsidR="00A01756" w:rsidRPr="002936D2" w:rsidTr="00DB56E6">
        <w:tc>
          <w:tcPr>
            <w:tcW w:w="7513" w:type="dxa"/>
            <w:shd w:val="clear" w:color="auto" w:fill="auto"/>
          </w:tcPr>
          <w:p w:rsidR="00A01756" w:rsidRPr="002936D2" w:rsidRDefault="00A01756" w:rsidP="00DB56E6">
            <w:pPr>
              <w:jc w:val="center"/>
            </w:pPr>
            <w:r w:rsidRPr="002936D2">
              <w:t>Решение маленьких логических задач, загадок</w:t>
            </w:r>
          </w:p>
        </w:tc>
        <w:tc>
          <w:tcPr>
            <w:tcW w:w="7229" w:type="dxa"/>
            <w:shd w:val="clear" w:color="auto" w:fill="auto"/>
          </w:tcPr>
          <w:p w:rsidR="00A01756" w:rsidRPr="002936D2" w:rsidRDefault="00A01756" w:rsidP="00DB56E6">
            <w:pPr>
              <w:jc w:val="center"/>
            </w:pPr>
            <w:r w:rsidRPr="002936D2">
              <w:t>Приучение к положительным формам общественного поведения</w:t>
            </w:r>
          </w:p>
        </w:tc>
      </w:tr>
      <w:tr w:rsidR="00A01756" w:rsidRPr="002936D2" w:rsidTr="00DB56E6">
        <w:tc>
          <w:tcPr>
            <w:tcW w:w="7513" w:type="dxa"/>
            <w:shd w:val="clear" w:color="auto" w:fill="auto"/>
          </w:tcPr>
          <w:p w:rsidR="00A01756" w:rsidRPr="002936D2" w:rsidRDefault="00A01756" w:rsidP="00DB56E6">
            <w:pPr>
              <w:jc w:val="center"/>
            </w:pPr>
            <w:r w:rsidRPr="002936D2">
              <w:t>Приучение к размышлению, эвристические беседы</w:t>
            </w:r>
          </w:p>
        </w:tc>
        <w:tc>
          <w:tcPr>
            <w:tcW w:w="7229" w:type="dxa"/>
            <w:shd w:val="clear" w:color="auto" w:fill="auto"/>
          </w:tcPr>
          <w:p w:rsidR="00A01756" w:rsidRPr="002936D2" w:rsidRDefault="00A01756" w:rsidP="00DB56E6">
            <w:pPr>
              <w:jc w:val="center"/>
            </w:pPr>
            <w:r w:rsidRPr="002936D2">
              <w:t>Показ действий</w:t>
            </w:r>
          </w:p>
        </w:tc>
      </w:tr>
      <w:tr w:rsidR="00A01756" w:rsidRPr="002936D2" w:rsidTr="00DB56E6">
        <w:tc>
          <w:tcPr>
            <w:tcW w:w="7513" w:type="dxa"/>
            <w:shd w:val="clear" w:color="auto" w:fill="auto"/>
          </w:tcPr>
          <w:p w:rsidR="00A01756" w:rsidRPr="002936D2" w:rsidRDefault="00A01756" w:rsidP="00DB56E6">
            <w:pPr>
              <w:jc w:val="center"/>
            </w:pPr>
            <w:r w:rsidRPr="002936D2">
              <w:t>Беседы на этические темы</w:t>
            </w:r>
          </w:p>
        </w:tc>
        <w:tc>
          <w:tcPr>
            <w:tcW w:w="7229" w:type="dxa"/>
            <w:shd w:val="clear" w:color="auto" w:fill="auto"/>
          </w:tcPr>
          <w:p w:rsidR="00A01756" w:rsidRPr="002936D2" w:rsidRDefault="00A01756" w:rsidP="00DB56E6">
            <w:pPr>
              <w:jc w:val="center"/>
            </w:pPr>
            <w:r w:rsidRPr="002936D2">
              <w:t>Пример взрослого и детей</w:t>
            </w:r>
          </w:p>
        </w:tc>
      </w:tr>
      <w:tr w:rsidR="00A01756" w:rsidRPr="002936D2" w:rsidTr="00DB56E6">
        <w:tc>
          <w:tcPr>
            <w:tcW w:w="7513" w:type="dxa"/>
            <w:shd w:val="clear" w:color="auto" w:fill="auto"/>
          </w:tcPr>
          <w:p w:rsidR="00A01756" w:rsidRPr="002936D2" w:rsidRDefault="00A01756" w:rsidP="00DB56E6">
            <w:pPr>
              <w:jc w:val="center"/>
            </w:pPr>
            <w:r w:rsidRPr="002936D2">
              <w:t>Чтение художественной литературы</w:t>
            </w:r>
          </w:p>
        </w:tc>
        <w:tc>
          <w:tcPr>
            <w:tcW w:w="7229" w:type="dxa"/>
            <w:shd w:val="clear" w:color="auto" w:fill="auto"/>
          </w:tcPr>
          <w:p w:rsidR="00A01756" w:rsidRPr="002936D2" w:rsidRDefault="00A01756" w:rsidP="00DB56E6">
            <w:pPr>
              <w:jc w:val="center"/>
            </w:pPr>
            <w:r w:rsidRPr="002936D2">
              <w:t>Целенаправленное наблюдение</w:t>
            </w:r>
          </w:p>
        </w:tc>
      </w:tr>
      <w:tr w:rsidR="00A01756" w:rsidRPr="002936D2" w:rsidTr="00DB56E6">
        <w:tc>
          <w:tcPr>
            <w:tcW w:w="7513" w:type="dxa"/>
            <w:shd w:val="clear" w:color="auto" w:fill="auto"/>
          </w:tcPr>
          <w:p w:rsidR="00A01756" w:rsidRPr="002936D2" w:rsidRDefault="00A01756" w:rsidP="00DB56E6">
            <w:pPr>
              <w:jc w:val="center"/>
            </w:pPr>
            <w:r w:rsidRPr="002936D2">
              <w:t>Рассматривание иллюстраций</w:t>
            </w:r>
          </w:p>
        </w:tc>
        <w:tc>
          <w:tcPr>
            <w:tcW w:w="7229" w:type="dxa"/>
            <w:shd w:val="clear" w:color="auto" w:fill="auto"/>
          </w:tcPr>
          <w:p w:rsidR="00A01756" w:rsidRPr="002936D2" w:rsidRDefault="00A01756" w:rsidP="00DB56E6">
            <w:pPr>
              <w:jc w:val="center"/>
            </w:pPr>
            <w:r w:rsidRPr="002936D2">
              <w:t>Организация интересной деятельности (общественно – полезный характер)</w:t>
            </w:r>
          </w:p>
        </w:tc>
      </w:tr>
      <w:tr w:rsidR="00A01756" w:rsidRPr="002936D2" w:rsidTr="00DB56E6">
        <w:tc>
          <w:tcPr>
            <w:tcW w:w="7513" w:type="dxa"/>
            <w:shd w:val="clear" w:color="auto" w:fill="auto"/>
          </w:tcPr>
          <w:p w:rsidR="00A01756" w:rsidRPr="002936D2" w:rsidRDefault="00A01756" w:rsidP="00DB56E6">
            <w:pPr>
              <w:jc w:val="center"/>
            </w:pPr>
            <w:r w:rsidRPr="002936D2">
              <w:t>Рассказывание и обсуждение картин, иллюстраций</w:t>
            </w:r>
          </w:p>
        </w:tc>
        <w:tc>
          <w:tcPr>
            <w:tcW w:w="7229" w:type="dxa"/>
            <w:shd w:val="clear" w:color="auto" w:fill="auto"/>
          </w:tcPr>
          <w:p w:rsidR="00A01756" w:rsidRPr="002936D2" w:rsidRDefault="00A01756" w:rsidP="00DB56E6">
            <w:pPr>
              <w:jc w:val="center"/>
            </w:pPr>
            <w:r w:rsidRPr="002936D2">
              <w:t>Разыгрывание коммуникативных ситуаций</w:t>
            </w:r>
          </w:p>
        </w:tc>
      </w:tr>
      <w:tr w:rsidR="00A01756" w:rsidRPr="002936D2" w:rsidTr="00DB56E6">
        <w:tc>
          <w:tcPr>
            <w:tcW w:w="7513" w:type="dxa"/>
            <w:shd w:val="clear" w:color="auto" w:fill="auto"/>
          </w:tcPr>
          <w:p w:rsidR="00A01756" w:rsidRPr="002936D2" w:rsidRDefault="00A01756" w:rsidP="00DB56E6">
            <w:pPr>
              <w:jc w:val="center"/>
            </w:pPr>
            <w:r w:rsidRPr="002936D2">
              <w:t>Просмотр телепередач, диафильмов, видеофильмов</w:t>
            </w:r>
          </w:p>
        </w:tc>
        <w:tc>
          <w:tcPr>
            <w:tcW w:w="7229" w:type="dxa"/>
            <w:shd w:val="clear" w:color="auto" w:fill="auto"/>
          </w:tcPr>
          <w:p w:rsidR="00A01756" w:rsidRPr="002936D2" w:rsidRDefault="00A01756" w:rsidP="00DB56E6">
            <w:pPr>
              <w:jc w:val="center"/>
            </w:pPr>
            <w:r w:rsidRPr="002936D2">
              <w:t>Создание контрольных педагогических ситуаций</w:t>
            </w:r>
          </w:p>
        </w:tc>
      </w:tr>
      <w:tr w:rsidR="00A01756" w:rsidRPr="002936D2" w:rsidTr="00DB56E6">
        <w:tc>
          <w:tcPr>
            <w:tcW w:w="7513" w:type="dxa"/>
            <w:shd w:val="clear" w:color="auto" w:fill="auto"/>
          </w:tcPr>
          <w:p w:rsidR="00A01756" w:rsidRPr="002936D2" w:rsidRDefault="00A01756" w:rsidP="00DB56E6">
            <w:pPr>
              <w:jc w:val="center"/>
            </w:pPr>
            <w:r w:rsidRPr="002936D2">
              <w:t>Задачи на решение коммуникативных ситуаций</w:t>
            </w:r>
          </w:p>
        </w:tc>
        <w:tc>
          <w:tcPr>
            <w:tcW w:w="7229" w:type="dxa"/>
            <w:shd w:val="clear" w:color="auto" w:fill="auto"/>
          </w:tcPr>
          <w:p w:rsidR="00A01756" w:rsidRPr="002936D2" w:rsidRDefault="00A01756" w:rsidP="00DB56E6">
            <w:pPr>
              <w:jc w:val="center"/>
            </w:pPr>
          </w:p>
        </w:tc>
      </w:tr>
      <w:tr w:rsidR="00A01756" w:rsidRPr="002936D2" w:rsidTr="00DB56E6">
        <w:tc>
          <w:tcPr>
            <w:tcW w:w="7513" w:type="dxa"/>
            <w:shd w:val="clear" w:color="auto" w:fill="auto"/>
          </w:tcPr>
          <w:p w:rsidR="00A01756" w:rsidRPr="002936D2" w:rsidRDefault="00A01756" w:rsidP="00DB56E6">
            <w:pPr>
              <w:jc w:val="center"/>
            </w:pPr>
            <w:r w:rsidRPr="002936D2">
              <w:t>Придумывание сказок</w:t>
            </w:r>
          </w:p>
        </w:tc>
        <w:tc>
          <w:tcPr>
            <w:tcW w:w="7229" w:type="dxa"/>
            <w:shd w:val="clear" w:color="auto" w:fill="auto"/>
          </w:tcPr>
          <w:p w:rsidR="00A01756" w:rsidRPr="002936D2" w:rsidRDefault="00A01756" w:rsidP="00DB56E6">
            <w:pPr>
              <w:jc w:val="center"/>
            </w:pPr>
          </w:p>
        </w:tc>
      </w:tr>
    </w:tbl>
    <w:p w:rsidR="00A01756" w:rsidRDefault="00A01756" w:rsidP="00A01756">
      <w:pPr>
        <w:jc w:val="center"/>
        <w:rPr>
          <w:b/>
        </w:rPr>
      </w:pPr>
    </w:p>
    <w:p w:rsidR="00A01756" w:rsidRPr="002936D2" w:rsidRDefault="00A01756" w:rsidP="00A01756">
      <w:pPr>
        <w:jc w:val="center"/>
        <w:rPr>
          <w:b/>
        </w:rPr>
      </w:pPr>
      <w:r w:rsidRPr="002936D2">
        <w:rPr>
          <w:b/>
        </w:rPr>
        <w:t>ВИДЫ ТРУДА</w:t>
      </w:r>
    </w:p>
    <w:p w:rsidR="00A01756" w:rsidRPr="002936D2" w:rsidRDefault="00A01756" w:rsidP="00525355">
      <w:pPr>
        <w:pStyle w:val="ac"/>
        <w:numPr>
          <w:ilvl w:val="0"/>
          <w:numId w:val="28"/>
        </w:numPr>
        <w:rPr>
          <w:rFonts w:ascii="Times New Roman" w:hAnsi="Times New Roman"/>
          <w:sz w:val="24"/>
          <w:szCs w:val="24"/>
        </w:rPr>
      </w:pPr>
      <w:r w:rsidRPr="002936D2">
        <w:rPr>
          <w:rFonts w:ascii="Times New Roman" w:hAnsi="Times New Roman"/>
          <w:sz w:val="24"/>
          <w:szCs w:val="24"/>
        </w:rPr>
        <w:t>Навыки культурного быта (труд по самообслуживанию)</w:t>
      </w:r>
    </w:p>
    <w:p w:rsidR="00A01756" w:rsidRPr="002936D2" w:rsidRDefault="00A01756" w:rsidP="00525355">
      <w:pPr>
        <w:pStyle w:val="ac"/>
        <w:numPr>
          <w:ilvl w:val="0"/>
          <w:numId w:val="28"/>
        </w:numPr>
        <w:rPr>
          <w:rFonts w:ascii="Times New Roman" w:hAnsi="Times New Roman"/>
          <w:sz w:val="24"/>
          <w:szCs w:val="24"/>
        </w:rPr>
      </w:pPr>
      <w:r w:rsidRPr="002936D2">
        <w:rPr>
          <w:rFonts w:ascii="Times New Roman" w:hAnsi="Times New Roman"/>
          <w:sz w:val="24"/>
          <w:szCs w:val="24"/>
        </w:rPr>
        <w:t>Ознакомление с трудом взрослых</w:t>
      </w:r>
    </w:p>
    <w:p w:rsidR="00A01756" w:rsidRPr="002936D2" w:rsidRDefault="00A01756" w:rsidP="00525355">
      <w:pPr>
        <w:pStyle w:val="ac"/>
        <w:numPr>
          <w:ilvl w:val="0"/>
          <w:numId w:val="28"/>
        </w:numPr>
        <w:rPr>
          <w:rFonts w:ascii="Times New Roman" w:hAnsi="Times New Roman"/>
          <w:sz w:val="24"/>
          <w:szCs w:val="24"/>
        </w:rPr>
      </w:pPr>
      <w:r w:rsidRPr="002936D2">
        <w:rPr>
          <w:rFonts w:ascii="Times New Roman" w:hAnsi="Times New Roman"/>
          <w:sz w:val="24"/>
          <w:szCs w:val="24"/>
        </w:rPr>
        <w:t>Хозяйственно – бытовой труд (содружество взрослого и ребенка, совместная деятельность) труд в природе</w:t>
      </w:r>
    </w:p>
    <w:p w:rsidR="00A01756" w:rsidRDefault="00A01756" w:rsidP="00525355">
      <w:pPr>
        <w:pStyle w:val="ac"/>
        <w:numPr>
          <w:ilvl w:val="0"/>
          <w:numId w:val="28"/>
        </w:numPr>
        <w:rPr>
          <w:rFonts w:ascii="Times New Roman" w:hAnsi="Times New Roman"/>
          <w:sz w:val="24"/>
          <w:szCs w:val="24"/>
        </w:rPr>
      </w:pPr>
      <w:r w:rsidRPr="002936D2">
        <w:rPr>
          <w:rFonts w:ascii="Times New Roman" w:hAnsi="Times New Roman"/>
          <w:sz w:val="24"/>
          <w:szCs w:val="24"/>
        </w:rPr>
        <w:t xml:space="preserve">Ручной труд (мотивация – сделать </w:t>
      </w:r>
      <w:proofErr w:type="gramStart"/>
      <w:r w:rsidRPr="002936D2">
        <w:rPr>
          <w:rFonts w:ascii="Times New Roman" w:hAnsi="Times New Roman"/>
          <w:sz w:val="24"/>
          <w:szCs w:val="24"/>
        </w:rPr>
        <w:t>приятное</w:t>
      </w:r>
      <w:proofErr w:type="gramEnd"/>
      <w:r w:rsidRPr="002936D2">
        <w:rPr>
          <w:rFonts w:ascii="Times New Roman" w:hAnsi="Times New Roman"/>
          <w:sz w:val="24"/>
          <w:szCs w:val="24"/>
        </w:rPr>
        <w:t xml:space="preserve"> взрослому, другу – ровеснику, младшему ребенку)</w:t>
      </w:r>
    </w:p>
    <w:p w:rsidR="00A01756" w:rsidRPr="002936D2" w:rsidRDefault="00A01756" w:rsidP="00A01756">
      <w:pPr>
        <w:jc w:val="center"/>
        <w:rPr>
          <w:b/>
        </w:rPr>
      </w:pPr>
      <w:r w:rsidRPr="002936D2">
        <w:rPr>
          <w:b/>
        </w:rPr>
        <w:t>ФОРМЫ ОРГАНИЗАЦИИ ТРУДОВОЙ ДЕЯТЕЛЬНОСТИ</w:t>
      </w:r>
    </w:p>
    <w:p w:rsidR="00A01756" w:rsidRDefault="00B818D5" w:rsidP="00A01756">
      <w:pPr>
        <w:rPr>
          <w:b/>
          <w:sz w:val="28"/>
          <w:szCs w:val="28"/>
        </w:rPr>
      </w:pPr>
      <w:r>
        <w:rPr>
          <w:noProof/>
        </w:rPr>
        <w:pict>
          <v:shapetype id="_x0000_t32" coordsize="21600,21600" o:spt="32" o:oned="t" path="m,l21600,21600e" filled="f">
            <v:path arrowok="t" fillok="f" o:connecttype="none"/>
            <o:lock v:ext="edit" shapetype="t"/>
          </v:shapetype>
          <v:shape id="AutoShape 96" o:spid="_x0000_s1356" type="#_x0000_t32" style="position:absolute;margin-left:169.95pt;margin-top:5.15pt;width:97.75pt;height:42.8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gjQwIAAHEEAAAOAAAAZHJzL2Uyb0RvYy54bWysVFFv2yAQfp+0/4B4Txy7TppYcarKTraH&#10;rovU7gcQwDYaBgQkTjTtv+8gabp2L9M0P+DD3H333d2Hl3fHXqIDt05oVeJ0PMGIK6qZUG2Jvz1v&#10;RnOMnCeKEakVL/GJO3y3+vhhOZiCZ7rTknGLAES5YjAl7rw3RZI42vGeuLE2XMFho21PPGxtmzBL&#10;BkDvZZJNJrNk0JYZqyl3Dr7W50O8ivhNw6n/2jSOeyRLDNx8XG1cd2FNVktStJaYTtALDfIPLHoi&#10;FCS9QtXEE7S34g+oXlCrnW78mOo+0U0jKI81QDXp5F01Tx0xPNYCzXHm2ib3/2Dp42FrkWAlztLp&#10;/BYjRXoY0/3e65gdLWahR4NxBbhWamtDlfSonsyDpt8dUrrqiGp59H4+GQhOQ0TyJiRsnIFMu+GL&#10;ZuBDIEFs2LGxPWqkMJ9DYACHpqBjnNDpOiF+9IjCxzTL0zybYkThbJrfTGdxhAkpAk6INtb5T1z3&#10;KBgldt4S0Xa+0kqBGLQ95yCHB+cDy9eAEKz0RkgZNSEVGkq8mEKycOK0FCwcxo1td5W06ECCquIT&#10;S37nZvVesQjWccLWF9sTIcFGPvbKWwHdkxyHbD1nGEkOFylYZ3pShYxQPxC+WGdh/VhMFuv5ep6P&#10;8my2HuWTuh7db6p8NNukt9P6pq6qOv0ZyKd50QnGuAr8X0Se5n8nost1O8vzKvNro5K36LGjQPbl&#10;HUlHKYTpn3W00+y0taG6oArQdXS+3MFwcX7fR6/XP8XqFwAAAP//AwBQSwMEFAAGAAgAAAAhAPOe&#10;MrvfAAAACAEAAA8AAABkcnMvZG93bnJldi54bWxMj0FPwzAMhe9I+w+RJ3FBLKWwrZSmEwLGTmii&#10;jHvWmLZa41RNtrX/HnNiJ/vpPT1/zlaDbcUJe984UnA3i0Aglc40VCnYfa1vExA+aDK6dYQKRvSw&#10;yidXmU6NO9MnnopQCS4hn2oFdQhdKqUva7Taz1yHxN6P660OLPtKml6fudy2Mo6ihbS6Ib5Q6w5f&#10;aiwPxdEqeC228/X3zW6Ix3LzUbwnhy2Nb0pdT4fnJxABh/Afhj98RoecmfbuSMaLlvUifuAoLzzY&#10;v58vH0HsFSTLCGSeycsH8l8AAAD//wMAUEsBAi0AFAAGAAgAAAAhALaDOJL+AAAA4QEAABMAAAAA&#10;AAAAAAAAAAAAAAAAAFtDb250ZW50X1R5cGVzXS54bWxQSwECLQAUAAYACAAAACEAOP0h/9YAAACU&#10;AQAACwAAAAAAAAAAAAAAAAAvAQAAX3JlbHMvLnJlbHNQSwECLQAUAAYACAAAACEAESe4I0MCAABx&#10;BAAADgAAAAAAAAAAAAAAAAAuAgAAZHJzL2Uyb0RvYy54bWxQSwECLQAUAAYACAAAACEA854yu98A&#10;AAAIAQAADwAAAAAAAAAAAAAAAACdBAAAZHJzL2Rvd25yZXYueG1sUEsFBgAAAAAEAAQA8wAAAKkF&#10;AAAAAA==&#10;">
            <v:stroke endarrow="block"/>
          </v:shape>
        </w:pict>
      </w:r>
      <w:r>
        <w:rPr>
          <w:noProof/>
        </w:rPr>
        <w:pict>
          <v:shape id="AutoShape 97" o:spid="_x0000_s1357" type="#_x0000_t32" style="position:absolute;margin-left:330.4pt;margin-top:38.75pt;width:76.05pt;height:0;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SfOAIAAGM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kmy1g&#10;WIp0MKbng9cxO1o+hh71xuXgWqqdDVXSk3o1L5p+dUjpsiWq4dH77WwgOAsRyV1I2DgDmfb9R83A&#10;h0CC2LBTbbsACa1ApziX820u/OQRhcP5wwwjCueLdDmfzCI8ya+Rxjr/gesOBaPAzlsimtaXWikY&#10;v7ZZzEOOL84HXiS/BoS0Sm+FlFEFUqG+wMsZJAg3TkvBwmXc2GZfSouOJOgo/gYWd25WHxSLYC0n&#10;bDPYnggJNvKxO94K6JfkOGTrOMNIcng6wbrQkypkhNqB8GBdpPRtmS43i81iOppO5pvRNK2q0fO2&#10;nI7m2+xxVj1UZVll3wP5bJq3gjGuAv+rrLPp38lmeGAXQd6EfWtUco8eOwpkr/+RdBx+mPdFOXvN&#10;zjsbqgs6ACVH5+HVhafy6z56/fw2rH8AAAD//wMAUEsDBBQABgAIAAAAIQD1R2wk4AAAAAkBAAAP&#10;AAAAZHJzL2Rvd25yZXYueG1sTI9BT8JAEIXvJv6HzZh4ky0CDdRuiUqMvWAiEOJx6Y7dxu5s012g&#10;+OsdT3p8eV/efJMvB9eKE/ah8aRgPEpAIFXeNFQr2G1f7uYgQtRkdOsJFVwwwLK4vsp1ZvyZ3vG0&#10;ibXgEQqZVmBj7DIpQ2XR6TDyHRJ3n753OnLsa2l6feZx18r7JEml0w3xBas7fLZYfW2OTkFcfVxs&#10;uq+eFs3b9nWdNt9lWa6Uur0ZHh9ARBziHwy/+qwOBTsd/JFMEK2C2WQ8ZVTBfAGCe84zEAcGJ+kU&#10;ZJHL/x8UPwAAAP//AwBQSwECLQAUAAYACAAAACEAtoM4kv4AAADhAQAAEwAAAAAAAAAAAAAAAAAA&#10;AAAAW0NvbnRlbnRfVHlwZXNdLnhtbFBLAQItABQABgAIAAAAIQA4/SH/1gAAAJQBAAALAAAAAAAA&#10;AAAAAAAAAC8BAABfcmVscy8ucmVsc1BLAQItABQABgAIAAAAIQBhsiSfOAIAAGMEAAAOAAAAAAAA&#10;AAAAAAAAAC4CAABkcnMvZTJvRG9jLnhtbFBLAQItABQABgAIAAAAIQD1R2wk4AAAAAkBAAAPAAAA&#10;AAAAAAAAAAAAAJIEAABkcnMvZG93bnJldi54bWxQSwUGAAAAAAQABADzAAAAnwUAAAAA&#10;" adj="-93586,-1,-93586">
            <v:stroke endarrow="block"/>
          </v:shape>
        </w:pict>
      </w:r>
      <w:r>
        <w:rPr>
          <w:noProof/>
        </w:rPr>
        <w:pict>
          <v:shape id="AutoShape 95" o:spid="_x0000_s1355" type="#_x0000_t32" style="position:absolute;margin-left:494.7pt;margin-top:4.45pt;width:102.25pt;height:35.3pt;z-index:251667968;visibility:visible" o:connectortype="straight">
            <v:stroke endarrow="block"/>
          </v:shape>
        </w:pict>
      </w:r>
    </w:p>
    <w:p w:rsidR="00A01756" w:rsidRDefault="00A01756" w:rsidP="00A01756">
      <w:pPr>
        <w:rPr>
          <w:b/>
          <w:sz w:val="28"/>
          <w:szCs w:val="28"/>
        </w:rPr>
      </w:pPr>
    </w:p>
    <w:p w:rsidR="00A01756" w:rsidRDefault="00B818D5" w:rsidP="00A01756">
      <w:pPr>
        <w:rPr>
          <w:b/>
          <w:sz w:val="28"/>
          <w:szCs w:val="28"/>
        </w:rPr>
      </w:pPr>
      <w:r>
        <w:rPr>
          <w:noProof/>
        </w:rPr>
        <w:pict>
          <v:rect id="Rectangle 98" o:spid="_x0000_s1358" style="position:absolute;margin-left:73.3pt;margin-top:15.75pt;width:146pt;height:91.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TMLwIAAFU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Z1n+TKn&#10;RLMey/QFhWO6VYKslkGjwboCQ5/sI4Qsnb03/Lsj2mw7DBO3AGboBKuRWRbik1cXguHwKqmGT6ZG&#10;eLb3Jso1NtAHQBSCjLEqx3NVxOgJx8NsmS+w1JRw9GXZVZot8vgGK56vW3D+gzA9CZuSArKP8Oxw&#10;73ygw4rnkEjfKFnvpFLRgLbaKiAHhi2yi98J3V2GKU2Gkq7yeR6RX/ncJUQav79B9NJjryvZl3R5&#10;DmJF0O29rmMneibVtEfKSp+EDNpNNfBjNcZqZdfhhSBsZeojSgtm6m2cRdx0Bn5SMmBfl9T92DMQ&#10;lKiPGsuzyhaLMAjRWOTXczTg0lNdepjmCFVST8m03fppePYWZNvhS1mUQ5tbLGkjo9gvrE78sXdj&#10;DU5zFobj0o5RL3+DzS8AAAD//wMAUEsDBBQABgAIAAAAIQCNt/3f3QAAAAgBAAAPAAAAZHJzL2Rv&#10;d25yZXYueG1sTI/BTsMwEETvSPyDtUjcWptEQJvGqRCoSBzb9MLNibdJIF5HsdMGvp7lBMfRPM2+&#10;zbez68UZx9B50nC3VCCQam87ajQcy91iBSJEQ9b0nlDDFwbYFtdXucmsv9Aez4fYCB6hkBkNbYxD&#10;JmWoW3QmLP2AxN3Jj85EjmMj7WguPO56mSj1IJ3piC+0ZsDnFuvPw+Q0VF1yNN/78lW59S6Nb3P5&#10;Mb2/aH17Mz9tQESc4x8Mv/qsDgU7VX4iG0SvIU3XTGpYPILgOk3uOVfMrRIFssjl/weKHwAAAP//&#10;AwBQSwECLQAUAAYACAAAACEAtoM4kv4AAADhAQAAEwAAAAAAAAAAAAAAAAAAAAAAW0NvbnRlbnRf&#10;VHlwZXNdLnhtbFBLAQItABQABgAIAAAAIQA4/SH/1gAAAJQBAAALAAAAAAAAAAAAAAAAAC8BAABf&#10;cmVscy8ucmVsc1BLAQItABQABgAIAAAAIQCVoBTMLwIAAFUEAAAOAAAAAAAAAAAAAAAAAC4CAABk&#10;cnMvZTJvRG9jLnhtbFBLAQItABQABgAIAAAAIQCNt/3f3QAAAAgBAAAPAAAAAAAAAAAAAAAAAIkE&#10;AABkcnMvZG93bnJldi54bWxQSwUGAAAAAAQABADzAAAAkwUAAAAA&#10;">
            <v:textbox>
              <w:txbxContent>
                <w:p w:rsidR="00B818D5" w:rsidRPr="002936D2" w:rsidRDefault="00B818D5" w:rsidP="00A01756">
                  <w:pPr>
                    <w:jc w:val="center"/>
                    <w:rPr>
                      <w:b/>
                    </w:rPr>
                  </w:pPr>
                  <w:r w:rsidRPr="002936D2">
                    <w:rPr>
                      <w:b/>
                    </w:rPr>
                    <w:t>Поручения:</w:t>
                  </w:r>
                </w:p>
                <w:p w:rsidR="00B818D5" w:rsidRPr="002936D2" w:rsidRDefault="00B818D5" w:rsidP="005F2214">
                  <w:pPr>
                    <w:numPr>
                      <w:ilvl w:val="0"/>
                      <w:numId w:val="93"/>
                    </w:numPr>
                  </w:pPr>
                  <w:r w:rsidRPr="002936D2">
                    <w:t>Простые и сложные</w:t>
                  </w:r>
                </w:p>
                <w:p w:rsidR="00B818D5" w:rsidRPr="002936D2" w:rsidRDefault="00B818D5" w:rsidP="005F2214">
                  <w:pPr>
                    <w:numPr>
                      <w:ilvl w:val="0"/>
                      <w:numId w:val="93"/>
                    </w:numPr>
                  </w:pPr>
                  <w:r w:rsidRPr="002936D2">
                    <w:t>Эпизодические и длительные</w:t>
                  </w:r>
                </w:p>
                <w:p w:rsidR="00B818D5" w:rsidRPr="002936D2" w:rsidRDefault="00B818D5" w:rsidP="005F2214">
                  <w:pPr>
                    <w:numPr>
                      <w:ilvl w:val="0"/>
                      <w:numId w:val="93"/>
                    </w:numPr>
                  </w:pPr>
                  <w:r w:rsidRPr="002936D2">
                    <w:t>Коллективные и индивидуальные</w:t>
                  </w:r>
                </w:p>
              </w:txbxContent>
            </v:textbox>
          </v:rect>
        </w:pict>
      </w:r>
      <w:r>
        <w:rPr>
          <w:noProof/>
        </w:rPr>
        <w:pict>
          <v:rect id="Rectangle 100" o:spid="_x0000_s1360" style="position:absolute;margin-left:552.75pt;margin-top:11.3pt;width:147.75pt;height:3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DALQIAAFU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afFfLmg&#10;xDCNZfqEwjHTKUGKPIk0OF9i7KN7gJimd3eWf/XE2G2PceIGwA69YA1SK6Ko2U8XouHxKqmHD7ZB&#10;fLYPNul1bEFHQFSCHFNZns5lEcdAOB4Wy6vFbDqnhKNvtlitRkoZK59vO/DhnbCaxE1FAdkndHa4&#10;8yGyYeVzSGJvlWx2UqlkQFdvFZADwxbZpS8lgElehilDhoqu5sjj7xB5+v4EoWXAXldSV3R5DmJl&#10;lO2taVInBibVuEfKypx0jNLFjvZlONbHVK1iEV+IR7VtnlBZsGNv4yziprfwnZIB+7qi/tuegaBE&#10;vTdYnVUxm8VBSMZsfjVFAy499aWHGY5QFQ2UjNttGIdn70B2Pb5UJDmMvcGKtjKJ/cLqxB97N9Xg&#10;NGdxOC7tFPXyN9j8AAAA//8DAFBLAwQUAAYACAAAACEA6Llm6t8AAAAKAQAADwAAAGRycy9kb3du&#10;cmV2LnhtbEyPwU7DMBBE70j8g7VI3KiNoYGkcSoEKhLHNr1w28RuEojXUey0ga/HPZXjap5m3ubr&#10;2fbsaEbfOVJwvxDADNVOd9Qo2Jebu2dgPiBp7B0ZBT/Gw7q4vsox0+5EW3PchYbFEvIZKmhDGDLO&#10;fd0ai37hBkMxO7jRYojn2HA94imW255LIRJusaO40OJgXltTf+8mq6Dq5B5/t+W7sOnmIXzM5df0&#10;+abU7c38sgIWzBwuMJz1ozoU0alyE2nPegVPyySNqAIpE2BnQCzlI7BKQZokwIuc/3+h+AMAAP//&#10;AwBQSwECLQAUAAYACAAAACEAtoM4kv4AAADhAQAAEwAAAAAAAAAAAAAAAAAAAAAAW0NvbnRlbnRf&#10;VHlwZXNdLnhtbFBLAQItABQABgAIAAAAIQA4/SH/1gAAAJQBAAALAAAAAAAAAAAAAAAAAC8BAABf&#10;cmVscy8ucmVsc1BLAQItABQABgAIAAAAIQCBXwDALQIAAFUEAAAOAAAAAAAAAAAAAAAAAC4CAABk&#10;cnMvZTJvRG9jLnhtbFBLAQItABQABgAIAAAAIQDouWbq3wAAAAoBAAAPAAAAAAAAAAAAAAAAAIcE&#10;AABkcnMvZG93bnJldi54bWxQSwUGAAAAAAQABADzAAAAkwUAAAAA&#10;">
            <v:textbox>
              <w:txbxContent>
                <w:p w:rsidR="00B818D5" w:rsidRPr="002936D2" w:rsidRDefault="00B818D5" w:rsidP="00A01756">
                  <w:pPr>
                    <w:jc w:val="center"/>
                    <w:rPr>
                      <w:b/>
                    </w:rPr>
                  </w:pPr>
                  <w:r w:rsidRPr="002936D2">
                    <w:rPr>
                      <w:b/>
                    </w:rPr>
                    <w:t>Коллективный труд (не более 35 – 40 минут)</w:t>
                  </w:r>
                </w:p>
                <w:p w:rsidR="00B818D5" w:rsidRDefault="00B818D5" w:rsidP="00A01756">
                  <w:pPr>
                    <w:rPr>
                      <w:b/>
                      <w:sz w:val="32"/>
                      <w:szCs w:val="32"/>
                    </w:rPr>
                  </w:pPr>
                </w:p>
                <w:p w:rsidR="00B818D5" w:rsidRDefault="00B818D5" w:rsidP="00A01756"/>
              </w:txbxContent>
            </v:textbox>
          </v:rect>
        </w:pict>
      </w:r>
    </w:p>
    <w:p w:rsidR="00A01756" w:rsidRDefault="00A01756" w:rsidP="00A01756">
      <w:pPr>
        <w:rPr>
          <w:b/>
          <w:sz w:val="28"/>
          <w:szCs w:val="28"/>
        </w:rPr>
      </w:pPr>
    </w:p>
    <w:p w:rsidR="00A01756" w:rsidRDefault="00A01756" w:rsidP="00A01756">
      <w:pPr>
        <w:rPr>
          <w:b/>
          <w:sz w:val="28"/>
          <w:szCs w:val="28"/>
        </w:rPr>
      </w:pPr>
    </w:p>
    <w:p w:rsidR="00A01756" w:rsidRDefault="00B818D5" w:rsidP="00A01756">
      <w:pPr>
        <w:rPr>
          <w:b/>
          <w:sz w:val="28"/>
          <w:szCs w:val="28"/>
        </w:rPr>
      </w:pPr>
      <w:r>
        <w:rPr>
          <w:noProof/>
        </w:rPr>
        <w:lastRenderedPageBreak/>
        <w:pict>
          <v:rect id="Rectangle 99" o:spid="_x0000_s1359" style="position:absolute;margin-left:267.7pt;margin-top:0;width:185pt;height:81.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5QiMAIAAFUEAAAOAAAAZHJzL2Uyb0RvYy54bWysVNuO0zAQfUfiHyy/01xIdtuo6WrVpQhp&#10;gRULH+A4TmLh2GbsNi1fz9jtdrvAEyIPlsczPj5zZibLm/2oyE6Ak0bXNJullAjNTSt1X9NvXzdv&#10;5pQ4z3TLlNGipgfh6M3q9avlZCuRm8GoVgBBEO2qydZ08N5WSeL4IEbmZsYKjc7OwMg8mtAnLbAJ&#10;0UeV5Gl6lUwGWguGC+fw9O7opKuI33WC+89d54QnqqbIzccV4tqENVktWdUDs4PkJxrsH1iMTGp8&#10;9Ax1xzwjW5B/QI2Sg3Gm8zNuxsR0neQi5oDZZOlv2TwOzIqYC4rj7Fkm9/9g+afdAxDZ1jTPynlB&#10;iWYjlukLCsd0rwRZLIJGk3UVhj7aBwhZOntv+HdHtFkPGCZuAcw0CNYisyzEJy8uBMPhVdJMH02L&#10;8GzrTZRr38EYAFEIso9VOZyrIvaecDzM3xaLMsXicfRlaZFeX5XxDVY9Xbfg/HthRhI2NQVkH+HZ&#10;7t75QIdVTyGRvlGy3UilogF9s1ZAdgxbZBO/E7q7DFOaTDVdlHkZkV/43CVEGr+/QYzSY68rOdZ0&#10;fg5iVdDtnW5jJ3om1XGPlJU+CRm0O9bA75t9rFY2Dy8EYRvTHlBaMMfexlnEzWDgJyUT9nVN3Y8t&#10;A0GJ+qCxPIusKMIgRKMor3M04NLTXHqY5ghVU0/Jcbv2x+HZWpD9gC9lUQ5tbrGknYxiP7M68cfe&#10;jTU4zVkYjks7Rj3/DVa/AAAA//8DAFBLAwQUAAYACAAAACEAQTRDcN4AAAAKAQAADwAAAGRycy9k&#10;b3ducmV2LnhtbEyPwW6DMAyG75P2DpEn7bYmgEQHI1TTpk7asaWX3QLJgJY4iISW7ennntaj7U+/&#10;v7/YLHZgZzP53qGEaCWAGWyc7rGVcKi2T8/AfFCo1eDQSPgxHjbl/V2hcu0uuDPnfWgZhaDPlYQu&#10;hDHn3Dedscqv3GiQbt9usirQOLVcT+pC4XbgsRApt6pH+tCp0bx1pjntZyuh7uOD+t1VH8Jm2yR8&#10;LtVx/nqX8vFheX0BFswS/mG46pM6lORUuxm1Z4OEJE0zQiXE6wgYAevkuqiJzCIBvCz4bYXyDwAA&#10;//8DAFBLAQItABQABgAIAAAAIQC2gziS/gAAAOEBAAATAAAAAAAAAAAAAAAAAAAAAABbQ29udGVu&#10;dF9UeXBlc10ueG1sUEsBAi0AFAAGAAgAAAAhADj9If/WAAAAlAEAAAsAAAAAAAAAAAAAAAAALwEA&#10;AF9yZWxzLy5yZWxzUEsBAi0AFAAGAAgAAAAhALfTlCIwAgAAVQQAAA4AAAAAAAAAAAAAAAAALgIA&#10;AGRycy9lMm9Eb2MueG1sUEsBAi0AFAAGAAgAAAAhAEE0Q3DeAAAACgEAAA8AAAAAAAAAAAAAAAAA&#10;igQAAGRycy9kb3ducmV2LnhtbFBLBQYAAAAABAAEAPMAAACVBQAAAAA=&#10;">
            <v:textbox>
              <w:txbxContent>
                <w:p w:rsidR="00B818D5" w:rsidRPr="002936D2" w:rsidRDefault="00B818D5" w:rsidP="00A01756">
                  <w:pPr>
                    <w:jc w:val="center"/>
                    <w:rPr>
                      <w:b/>
                    </w:rPr>
                  </w:pPr>
                  <w:r w:rsidRPr="002936D2">
                    <w:rPr>
                      <w:b/>
                    </w:rPr>
                    <w:t>Дежурство (не более 20 минут)</w:t>
                  </w:r>
                </w:p>
                <w:p w:rsidR="00B818D5" w:rsidRPr="002936D2" w:rsidRDefault="00B818D5" w:rsidP="005F2214">
                  <w:pPr>
                    <w:numPr>
                      <w:ilvl w:val="0"/>
                      <w:numId w:val="94"/>
                    </w:numPr>
                  </w:pPr>
                  <w:r w:rsidRPr="002936D2">
                    <w:t>Формирование общественно – значимого мотива</w:t>
                  </w:r>
                </w:p>
                <w:p w:rsidR="00B818D5" w:rsidRPr="002936D2" w:rsidRDefault="00B818D5" w:rsidP="005F2214">
                  <w:pPr>
                    <w:numPr>
                      <w:ilvl w:val="0"/>
                      <w:numId w:val="94"/>
                    </w:numPr>
                  </w:pPr>
                  <w:r w:rsidRPr="002936D2">
                    <w:t>Нравственный, этический аспект</w:t>
                  </w:r>
                </w:p>
              </w:txbxContent>
            </v:textbox>
          </v:rect>
        </w:pict>
      </w:r>
    </w:p>
    <w:p w:rsidR="00A01756" w:rsidRDefault="00A01756" w:rsidP="00A01756">
      <w:pPr>
        <w:rPr>
          <w:b/>
          <w:sz w:val="28"/>
          <w:szCs w:val="28"/>
        </w:rPr>
      </w:pPr>
    </w:p>
    <w:p w:rsidR="00A01756" w:rsidRDefault="00A01756" w:rsidP="00A01756">
      <w:pPr>
        <w:rPr>
          <w:b/>
          <w:sz w:val="28"/>
          <w:szCs w:val="28"/>
        </w:rPr>
      </w:pPr>
    </w:p>
    <w:p w:rsidR="00A01756" w:rsidRDefault="00A01756" w:rsidP="00A01756">
      <w:pPr>
        <w:rPr>
          <w:b/>
          <w:sz w:val="28"/>
          <w:szCs w:val="28"/>
        </w:rPr>
      </w:pPr>
    </w:p>
    <w:p w:rsidR="00A01756" w:rsidRDefault="00A01756" w:rsidP="00A01756">
      <w:pPr>
        <w:pStyle w:val="ad"/>
        <w:tabs>
          <w:tab w:val="left" w:pos="9921"/>
        </w:tabs>
        <w:spacing w:before="0" w:beforeAutospacing="0" w:after="0" w:afterAutospacing="0"/>
        <w:ind w:right="-2" w:firstLine="0"/>
        <w:jc w:val="center"/>
        <w:rPr>
          <w:b/>
        </w:rPr>
      </w:pPr>
    </w:p>
    <w:p w:rsidR="00A01756" w:rsidRDefault="00A01756" w:rsidP="00A01756">
      <w:pPr>
        <w:jc w:val="center"/>
        <w:rPr>
          <w:b/>
        </w:rPr>
      </w:pPr>
    </w:p>
    <w:p w:rsidR="00A01756" w:rsidRDefault="00A01756" w:rsidP="00A01756">
      <w:pPr>
        <w:jc w:val="center"/>
        <w:rPr>
          <w:b/>
        </w:rPr>
      </w:pPr>
      <w:r w:rsidRPr="00FA1496">
        <w:rPr>
          <w:b/>
        </w:rPr>
        <w:t xml:space="preserve">Формы, способы, методы и средства реализации содержательных линий поддержки культурных практик в </w:t>
      </w:r>
      <w:r>
        <w:rPr>
          <w:b/>
        </w:rPr>
        <w:t>части</w:t>
      </w:r>
      <w:r w:rsidRPr="00FA1496">
        <w:rPr>
          <w:b/>
        </w:rPr>
        <w:t>, формируемой участниками  образовательных отношений</w:t>
      </w:r>
    </w:p>
    <w:p w:rsidR="00A01756" w:rsidRPr="00FA1496" w:rsidRDefault="00A01756" w:rsidP="00A0175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A01756" w:rsidRPr="009867BA" w:rsidTr="00DB56E6">
        <w:trPr>
          <w:trHeight w:val="352"/>
        </w:trPr>
        <w:tc>
          <w:tcPr>
            <w:tcW w:w="14850" w:type="dxa"/>
            <w:shd w:val="clear" w:color="auto" w:fill="auto"/>
          </w:tcPr>
          <w:p w:rsidR="00A01756" w:rsidRPr="001D008A" w:rsidRDefault="00A01756" w:rsidP="00DB56E6">
            <w:pPr>
              <w:tabs>
                <w:tab w:val="left" w:pos="567"/>
              </w:tabs>
              <w:jc w:val="center"/>
              <w:rPr>
                <w:rFonts w:eastAsia="Calibri"/>
                <w:b/>
                <w:color w:val="000000"/>
              </w:rPr>
            </w:pPr>
            <w:r w:rsidRPr="001D008A">
              <w:rPr>
                <w:b/>
              </w:rPr>
              <w:t>Формы, способы, методы, приемы и средства</w:t>
            </w:r>
            <w:r w:rsidRPr="001D008A">
              <w:rPr>
                <w:rFonts w:eastAsia="Calibri"/>
                <w:b/>
                <w:color w:val="000000"/>
              </w:rPr>
              <w:t xml:space="preserve">, их направленность </w:t>
            </w:r>
          </w:p>
        </w:tc>
      </w:tr>
      <w:tr w:rsidR="00A01756" w:rsidRPr="006A2737" w:rsidTr="00DB56E6">
        <w:trPr>
          <w:trHeight w:val="352"/>
        </w:trPr>
        <w:tc>
          <w:tcPr>
            <w:tcW w:w="14850" w:type="dxa"/>
            <w:shd w:val="clear" w:color="auto" w:fill="auto"/>
          </w:tcPr>
          <w:p w:rsidR="00A01756" w:rsidRPr="001D008A" w:rsidRDefault="00A01756" w:rsidP="00DB56E6">
            <w:pPr>
              <w:tabs>
                <w:tab w:val="left" w:pos="567"/>
              </w:tabs>
              <w:jc w:val="center"/>
              <w:rPr>
                <w:rFonts w:eastAsia="Calibri"/>
                <w:b/>
                <w:i/>
                <w:color w:val="000000"/>
              </w:rPr>
            </w:pPr>
            <w:r w:rsidRPr="001D008A">
              <w:rPr>
                <w:rFonts w:eastAsia="Calibri"/>
                <w:b/>
                <w:i/>
                <w:color w:val="000000"/>
              </w:rPr>
              <w:t>Младший дошкольный возраст 3-5 лет</w:t>
            </w:r>
          </w:p>
        </w:tc>
      </w:tr>
      <w:tr w:rsidR="00A01756" w:rsidRPr="006A2737" w:rsidTr="00DB56E6">
        <w:trPr>
          <w:trHeight w:val="352"/>
        </w:trPr>
        <w:tc>
          <w:tcPr>
            <w:tcW w:w="14850" w:type="dxa"/>
            <w:shd w:val="clear" w:color="auto" w:fill="auto"/>
          </w:tcPr>
          <w:p w:rsidR="00A01756" w:rsidRPr="001D008A" w:rsidRDefault="00A01756" w:rsidP="00DB56E6">
            <w:pPr>
              <w:pStyle w:val="ac"/>
              <w:spacing w:after="0" w:line="240" w:lineRule="auto"/>
              <w:ind w:left="0"/>
              <w:jc w:val="center"/>
              <w:rPr>
                <w:rFonts w:ascii="Times New Roman" w:hAnsi="Times New Roman"/>
                <w:b/>
                <w:i/>
                <w:color w:val="000000"/>
                <w:sz w:val="24"/>
                <w:szCs w:val="24"/>
              </w:rPr>
            </w:pPr>
            <w:r w:rsidRPr="001D008A">
              <w:rPr>
                <w:rFonts w:ascii="Times New Roman" w:hAnsi="Times New Roman"/>
                <w:b/>
                <w:i/>
                <w:color w:val="000000"/>
                <w:sz w:val="24"/>
                <w:szCs w:val="24"/>
              </w:rPr>
              <w:t>Решение образовательных задач социально-коммуникативного развития детей</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 xml:space="preserve">- </w:t>
            </w:r>
            <w:r w:rsidRPr="001D008A">
              <w:rPr>
                <w:rFonts w:ascii="Times New Roman" w:hAnsi="Times New Roman"/>
                <w:color w:val="000000"/>
                <w:sz w:val="24"/>
                <w:szCs w:val="24"/>
              </w:rPr>
              <w:t>Духовно-нравственная культурная практика;</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color w:val="000000"/>
                <w:sz w:val="24"/>
                <w:szCs w:val="24"/>
              </w:rPr>
              <w:t>- Культурная практика безопасности жизнедеятельности;</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color w:val="000000"/>
                <w:sz w:val="24"/>
                <w:szCs w:val="24"/>
              </w:rPr>
              <w:t>- Культурная практика игры и общения;</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color w:val="000000"/>
                <w:sz w:val="24"/>
                <w:szCs w:val="24"/>
              </w:rPr>
              <w:t>- Культурная практика самообслуживания и общественно-полезного труда;</w:t>
            </w:r>
          </w:p>
          <w:p w:rsidR="00A01756" w:rsidRPr="001D008A" w:rsidRDefault="00A01756" w:rsidP="00DB56E6">
            <w:pPr>
              <w:tabs>
                <w:tab w:val="left" w:pos="567"/>
              </w:tabs>
              <w:jc w:val="center"/>
              <w:rPr>
                <w:rFonts w:eastAsia="Calibri"/>
                <w:b/>
                <w:i/>
                <w:color w:val="000000"/>
              </w:rPr>
            </w:pPr>
            <w:r w:rsidRPr="001D008A">
              <w:rPr>
                <w:rFonts w:eastAsia="Calibri"/>
                <w:b/>
                <w:i/>
                <w:color w:val="000000"/>
              </w:rPr>
              <w:t>предусматривает:</w:t>
            </w:r>
          </w:p>
        </w:tc>
      </w:tr>
      <w:tr w:rsidR="00A01756" w:rsidRPr="006A2737" w:rsidTr="00DB56E6">
        <w:trPr>
          <w:trHeight w:val="352"/>
        </w:trPr>
        <w:tc>
          <w:tcPr>
            <w:tcW w:w="14850" w:type="dxa"/>
            <w:shd w:val="clear" w:color="auto" w:fill="auto"/>
          </w:tcPr>
          <w:p w:rsidR="00A01756" w:rsidRPr="001D008A"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1D008A">
              <w:rPr>
                <w:rFonts w:eastAsia="Calibri"/>
                <w:color w:val="000000"/>
              </w:rPr>
              <w:t xml:space="preserve">- </w:t>
            </w:r>
            <w:r>
              <w:t>предъявление образцов э</w:t>
            </w:r>
            <w:r w:rsidRPr="00363DAE">
              <w:t>тически ценного поведения по отношению к окружающим;</w:t>
            </w:r>
          </w:p>
          <w:p w:rsidR="00A01756" w:rsidRPr="00363DAE"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008A">
              <w:rPr>
                <w:i/>
              </w:rPr>
              <w:t xml:space="preserve">- </w:t>
            </w:r>
            <w:r w:rsidRPr="00363DAE">
              <w:t>актуализацию и поддержку проявления симпатии, привязанности детей друг к другу;</w:t>
            </w:r>
          </w:p>
          <w:p w:rsidR="00A01756" w:rsidRPr="00363DAE"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363DAE">
              <w:t>- разъяснение детям значимости труда для человека;</w:t>
            </w:r>
          </w:p>
          <w:p w:rsidR="00A01756" w:rsidRPr="001D008A" w:rsidRDefault="00A01756" w:rsidP="00DB56E6">
            <w:pPr>
              <w:shd w:val="clear" w:color="auto" w:fill="FFFFFF"/>
              <w:tabs>
                <w:tab w:val="num" w:pos="400"/>
              </w:tabs>
              <w:autoSpaceDE w:val="0"/>
              <w:autoSpaceDN w:val="0"/>
              <w:adjustRightInd w:val="0"/>
              <w:jc w:val="both"/>
              <w:rPr>
                <w:b/>
                <w:i/>
              </w:rPr>
            </w:pPr>
            <w:r w:rsidRPr="00363DAE">
              <w:t>- поощрение инициативы в оказании помощи товарищам, взрослым;</w:t>
            </w:r>
          </w:p>
          <w:p w:rsidR="00A01756" w:rsidRPr="00363DAE"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3DAE">
              <w:t>- право выбора ребенком роли, игрушки, материалов, возможность самостоятельного принятия решений;</w:t>
            </w:r>
          </w:p>
          <w:p w:rsidR="00A01756" w:rsidRPr="00363DAE" w:rsidRDefault="00A01756" w:rsidP="00DB56E6">
            <w:pPr>
              <w:tabs>
                <w:tab w:val="left" w:pos="0"/>
              </w:tabs>
              <w:jc w:val="both"/>
            </w:pPr>
            <w:r w:rsidRPr="00363DAE">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A01756" w:rsidRDefault="00A01756" w:rsidP="00DB56E6">
            <w:pPr>
              <w:shd w:val="clear" w:color="auto" w:fill="FFFFFF"/>
              <w:tabs>
                <w:tab w:val="num" w:pos="1420"/>
              </w:tabs>
              <w:autoSpaceDE w:val="0"/>
              <w:autoSpaceDN w:val="0"/>
              <w:adjustRightInd w:val="0"/>
              <w:jc w:val="both"/>
            </w:pPr>
            <w:r w:rsidRPr="00363DAE">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r>
              <w:t>;</w:t>
            </w:r>
          </w:p>
          <w:p w:rsidR="00A01756" w:rsidRPr="0094698F" w:rsidRDefault="00A01756" w:rsidP="00DB56E6">
            <w:pPr>
              <w:jc w:val="both"/>
            </w:pPr>
            <w:r>
              <w:t>- р</w:t>
            </w:r>
            <w:r w:rsidRPr="0094698F">
              <w:t>ассматривание дидактических картинок, иллюстраций, отражаю</w:t>
            </w:r>
            <w:r w:rsidRPr="0094698F">
              <w:softHyphen/>
              <w:t>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r>
              <w:t>;</w:t>
            </w:r>
          </w:p>
          <w:p w:rsidR="00A01756" w:rsidRPr="001D008A" w:rsidRDefault="00A01756" w:rsidP="00DB56E6">
            <w:pPr>
              <w:shd w:val="clear" w:color="auto" w:fill="FFFFFF"/>
              <w:tabs>
                <w:tab w:val="num" w:pos="1420"/>
              </w:tabs>
              <w:autoSpaceDE w:val="0"/>
              <w:autoSpaceDN w:val="0"/>
              <w:adjustRightInd w:val="0"/>
              <w:jc w:val="both"/>
              <w:rPr>
                <w:b/>
                <w:i/>
              </w:rPr>
            </w:pPr>
            <w:r>
              <w:t>- о</w:t>
            </w:r>
            <w:r w:rsidRPr="0094698F">
              <w:t>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r>
              <w:t>;</w:t>
            </w:r>
          </w:p>
        </w:tc>
      </w:tr>
      <w:tr w:rsidR="00A01756" w:rsidRPr="009867BA" w:rsidTr="00DB56E6">
        <w:trPr>
          <w:trHeight w:val="352"/>
        </w:trPr>
        <w:tc>
          <w:tcPr>
            <w:tcW w:w="14850" w:type="dxa"/>
            <w:shd w:val="clear" w:color="auto" w:fill="auto"/>
          </w:tcPr>
          <w:p w:rsidR="00A01756" w:rsidRPr="001D008A" w:rsidRDefault="00A01756" w:rsidP="00DB56E6">
            <w:pPr>
              <w:tabs>
                <w:tab w:val="left" w:pos="567"/>
              </w:tabs>
              <w:jc w:val="center"/>
              <w:rPr>
                <w:rFonts w:eastAsia="Calibri"/>
                <w:i/>
                <w:color w:val="000000"/>
              </w:rPr>
            </w:pPr>
            <w:r w:rsidRPr="001D008A">
              <w:rPr>
                <w:b/>
                <w:i/>
              </w:rPr>
              <w:t>Способы и средства</w:t>
            </w:r>
          </w:p>
        </w:tc>
      </w:tr>
      <w:tr w:rsidR="00A01756" w:rsidRPr="009867BA" w:rsidTr="00DB56E6">
        <w:trPr>
          <w:trHeight w:val="352"/>
        </w:trPr>
        <w:tc>
          <w:tcPr>
            <w:tcW w:w="14850" w:type="dxa"/>
            <w:shd w:val="clear" w:color="auto" w:fill="auto"/>
          </w:tcPr>
          <w:p w:rsidR="00A01756" w:rsidRPr="00662675" w:rsidRDefault="00A01756" w:rsidP="00DB56E6">
            <w:pPr>
              <w:pStyle w:val="ad"/>
              <w:tabs>
                <w:tab w:val="left" w:pos="9921"/>
              </w:tabs>
              <w:spacing w:before="0" w:beforeAutospacing="0" w:after="0" w:afterAutospacing="0"/>
              <w:ind w:right="-2"/>
            </w:pPr>
            <w:r w:rsidRPr="00662675">
              <w:t xml:space="preserve">- </w:t>
            </w:r>
            <w:r>
              <w:t>ими</w:t>
            </w:r>
            <w:r w:rsidRPr="00662675">
              <w:t xml:space="preserve">тационно-образные игры; </w:t>
            </w:r>
          </w:p>
          <w:p w:rsidR="00A01756" w:rsidRPr="00662675" w:rsidRDefault="00A01756" w:rsidP="00DB56E6">
            <w:pPr>
              <w:pStyle w:val="ad"/>
              <w:tabs>
                <w:tab w:val="left" w:pos="9921"/>
              </w:tabs>
              <w:spacing w:before="0" w:beforeAutospacing="0" w:after="0" w:afterAutospacing="0"/>
              <w:ind w:right="-2"/>
            </w:pPr>
            <w:r w:rsidRPr="00662675">
              <w:t>- режиссерские игры;</w:t>
            </w:r>
          </w:p>
          <w:p w:rsidR="00A01756" w:rsidRPr="00662675" w:rsidRDefault="00A01756" w:rsidP="00DB56E6">
            <w:pPr>
              <w:pStyle w:val="ad"/>
              <w:tabs>
                <w:tab w:val="left" w:pos="9921"/>
              </w:tabs>
              <w:spacing w:before="0" w:beforeAutospacing="0" w:after="0" w:afterAutospacing="0"/>
              <w:ind w:right="-2"/>
            </w:pPr>
            <w:r w:rsidRPr="00662675">
              <w:t>- сюжетно-ролевые игры детей связанные с отражением семейных отношений и элементарного профессионального взаимодействия близких взрослых;</w:t>
            </w:r>
          </w:p>
          <w:p w:rsidR="00A01756" w:rsidRPr="00662675" w:rsidRDefault="00A01756" w:rsidP="00DB56E6">
            <w:pPr>
              <w:pStyle w:val="ad"/>
              <w:tabs>
                <w:tab w:val="left" w:pos="9921"/>
              </w:tabs>
              <w:spacing w:before="0" w:beforeAutospacing="0" w:after="0" w:afterAutospacing="0"/>
              <w:ind w:right="-2"/>
            </w:pPr>
            <w:r w:rsidRPr="00662675">
              <w:lastRenderedPageBreak/>
              <w:t>- игровые ситуации;</w:t>
            </w:r>
          </w:p>
          <w:p w:rsidR="00A01756" w:rsidRPr="00662675" w:rsidRDefault="00A01756" w:rsidP="00DB56E6">
            <w:pPr>
              <w:pStyle w:val="ad"/>
              <w:tabs>
                <w:tab w:val="left" w:pos="9921"/>
              </w:tabs>
              <w:spacing w:before="0" w:beforeAutospacing="0" w:after="0" w:afterAutospacing="0"/>
              <w:ind w:right="-2"/>
            </w:pPr>
            <w:r w:rsidRPr="00662675">
              <w:t>- инсценировки с народными игрушками,</w:t>
            </w:r>
          </w:p>
          <w:p w:rsidR="00A01756" w:rsidRPr="00662675" w:rsidRDefault="00A01756" w:rsidP="00DB56E6">
            <w:pPr>
              <w:pStyle w:val="ad"/>
              <w:tabs>
                <w:tab w:val="left" w:pos="9921"/>
              </w:tabs>
              <w:spacing w:before="0" w:beforeAutospacing="0" w:after="0" w:afterAutospacing="0"/>
              <w:ind w:right="-2"/>
            </w:pPr>
            <w:r w:rsidRPr="00662675">
              <w:t>- хороводные народные игры;</w:t>
            </w:r>
          </w:p>
          <w:p w:rsidR="00A01756" w:rsidRPr="00662675" w:rsidRDefault="00A01756" w:rsidP="00DB56E6">
            <w:pPr>
              <w:pStyle w:val="ad"/>
              <w:tabs>
                <w:tab w:val="left" w:pos="9921"/>
              </w:tabs>
              <w:spacing w:before="0" w:beforeAutospacing="0" w:after="0" w:afterAutospacing="0"/>
              <w:ind w:right="-2"/>
            </w:pPr>
            <w:r w:rsidRPr="00662675">
              <w:t>- дидактические игры;</w:t>
            </w:r>
          </w:p>
          <w:p w:rsidR="00A01756" w:rsidRPr="00662675" w:rsidRDefault="00A01756" w:rsidP="00DB56E6">
            <w:pPr>
              <w:pStyle w:val="ad"/>
              <w:tabs>
                <w:tab w:val="left" w:pos="9921"/>
              </w:tabs>
              <w:spacing w:before="0" w:beforeAutospacing="0" w:after="0" w:afterAutospacing="0"/>
              <w:ind w:right="-2"/>
            </w:pPr>
            <w:r w:rsidRPr="00662675">
              <w:t>- игры с бытовыми предметами;</w:t>
            </w:r>
          </w:p>
          <w:p w:rsidR="00A01756" w:rsidRPr="00662675" w:rsidRDefault="00A01756" w:rsidP="00DB56E6">
            <w:pPr>
              <w:pStyle w:val="ad"/>
              <w:tabs>
                <w:tab w:val="left" w:pos="9921"/>
              </w:tabs>
              <w:spacing w:before="0" w:beforeAutospacing="0" w:after="0" w:afterAutospacing="0"/>
              <w:ind w:right="-2"/>
            </w:pPr>
            <w:r w:rsidRPr="00662675">
              <w:t>- просмотр мультипликационных фильмов, сюжетов несложных иллюстраций и картинок</w:t>
            </w:r>
            <w:r>
              <w:t xml:space="preserve"> по сказкам</w:t>
            </w:r>
            <w:r w:rsidRPr="00662675">
              <w:t>;</w:t>
            </w:r>
          </w:p>
          <w:p w:rsidR="00A01756" w:rsidRPr="00662675" w:rsidRDefault="00A01756" w:rsidP="00DB56E6">
            <w:pPr>
              <w:pStyle w:val="ad"/>
              <w:tabs>
                <w:tab w:val="left" w:pos="9921"/>
              </w:tabs>
              <w:spacing w:before="0" w:beforeAutospacing="0" w:after="0" w:afterAutospacing="0"/>
              <w:ind w:right="-2"/>
            </w:pPr>
            <w:r w:rsidRPr="00662675">
              <w:t xml:space="preserve">- импровизации с персонажами народных сказок (пальчиковый, </w:t>
            </w:r>
            <w:proofErr w:type="spellStart"/>
            <w:r w:rsidRPr="00662675">
              <w:t>варежковый</w:t>
            </w:r>
            <w:proofErr w:type="spellEnd"/>
            <w:r w:rsidRPr="00662675">
              <w:t xml:space="preserve"> театр и др.);</w:t>
            </w:r>
          </w:p>
          <w:p w:rsidR="00A01756" w:rsidRPr="00662675" w:rsidRDefault="00A01756" w:rsidP="00DB56E6">
            <w:pPr>
              <w:pStyle w:val="ad"/>
              <w:tabs>
                <w:tab w:val="left" w:pos="9921"/>
              </w:tabs>
              <w:spacing w:before="0" w:beforeAutospacing="0" w:after="0" w:afterAutospacing="0"/>
              <w:ind w:right="-2"/>
            </w:pPr>
            <w:r w:rsidRPr="00662675">
              <w:t>- игры с подвижными игрушками, игрушками-забавами;</w:t>
            </w:r>
          </w:p>
          <w:p w:rsidR="00A01756" w:rsidRPr="00662675" w:rsidRDefault="00A01756" w:rsidP="00DB56E6">
            <w:pPr>
              <w:pStyle w:val="ad"/>
              <w:tabs>
                <w:tab w:val="left" w:pos="9921"/>
              </w:tabs>
              <w:spacing w:before="0" w:beforeAutospacing="0" w:after="0" w:afterAutospacing="0"/>
              <w:ind w:right="-2"/>
            </w:pPr>
            <w:r w:rsidRPr="00662675">
              <w:t>- - игры-имитации;</w:t>
            </w:r>
          </w:p>
          <w:p w:rsidR="00A01756" w:rsidRPr="00662675" w:rsidRDefault="00A01756" w:rsidP="00DB56E6">
            <w:pPr>
              <w:pStyle w:val="ad"/>
              <w:tabs>
                <w:tab w:val="left" w:pos="9921"/>
              </w:tabs>
              <w:spacing w:before="0" w:beforeAutospacing="0" w:after="0" w:afterAutospacing="0"/>
              <w:ind w:right="-2"/>
            </w:pPr>
            <w:r w:rsidRPr="00662675">
              <w:t xml:space="preserve">- </w:t>
            </w:r>
            <w:proofErr w:type="spellStart"/>
            <w:r w:rsidRPr="00662675">
              <w:t>ряжение</w:t>
            </w:r>
            <w:proofErr w:type="spellEnd"/>
            <w:r w:rsidRPr="00662675">
              <w:t>, театрализованная игра;</w:t>
            </w:r>
          </w:p>
          <w:p w:rsidR="00A01756" w:rsidRPr="00662675" w:rsidRDefault="00A01756" w:rsidP="00DB56E6">
            <w:pPr>
              <w:pStyle w:val="ad"/>
              <w:tabs>
                <w:tab w:val="left" w:pos="9921"/>
              </w:tabs>
              <w:spacing w:before="0" w:beforeAutospacing="0" w:after="0" w:afterAutospacing="0"/>
              <w:ind w:right="-2"/>
            </w:pPr>
            <w:r w:rsidRPr="00662675">
              <w:t>-  жизненные и игровые развивающие ситуации;</w:t>
            </w:r>
          </w:p>
          <w:p w:rsidR="00A01756" w:rsidRPr="00662675" w:rsidRDefault="00A01756" w:rsidP="00DB56E6">
            <w:pPr>
              <w:pStyle w:val="ad"/>
              <w:tabs>
                <w:tab w:val="left" w:pos="9921"/>
              </w:tabs>
              <w:spacing w:before="0" w:beforeAutospacing="0" w:after="0" w:afterAutospacing="0"/>
              <w:ind w:right="-2"/>
            </w:pPr>
            <w:r w:rsidRPr="00662675">
              <w:t xml:space="preserve">- чтение стихов, </w:t>
            </w:r>
            <w:proofErr w:type="spellStart"/>
            <w:r w:rsidRPr="00662675">
              <w:t>потешек</w:t>
            </w:r>
            <w:proofErr w:type="spellEnd"/>
            <w:r w:rsidRPr="00662675">
              <w:t>, сказок на темы доброты, любви к роди</w:t>
            </w:r>
            <w:r w:rsidRPr="00662675">
              <w:softHyphen/>
              <w:t>телям, заботы о животных;</w:t>
            </w:r>
          </w:p>
          <w:p w:rsidR="00A01756" w:rsidRPr="00662675" w:rsidRDefault="00A01756" w:rsidP="00DB56E6">
            <w:pPr>
              <w:pStyle w:val="ad"/>
              <w:tabs>
                <w:tab w:val="left" w:pos="9921"/>
              </w:tabs>
              <w:spacing w:before="0" w:beforeAutospacing="0" w:after="0" w:afterAutospacing="0"/>
              <w:ind w:right="-2"/>
            </w:pPr>
            <w:r w:rsidRPr="00662675">
              <w:t>- загадки;</w:t>
            </w:r>
          </w:p>
          <w:p w:rsidR="00A01756" w:rsidRPr="00662675" w:rsidRDefault="00A01756" w:rsidP="00DB56E6">
            <w:pPr>
              <w:pStyle w:val="ad"/>
              <w:tabs>
                <w:tab w:val="left" w:pos="9921"/>
              </w:tabs>
              <w:spacing w:before="0" w:beforeAutospacing="0" w:after="0" w:afterAutospacing="0"/>
              <w:ind w:right="-2"/>
            </w:pPr>
            <w:r w:rsidRPr="00662675">
              <w:t>- создание коллекций;</w:t>
            </w:r>
          </w:p>
          <w:p w:rsidR="00A01756" w:rsidRPr="00662675" w:rsidRDefault="00A01756" w:rsidP="00DB56E6">
            <w:pPr>
              <w:pStyle w:val="ad"/>
              <w:tabs>
                <w:tab w:val="left" w:pos="9921"/>
              </w:tabs>
              <w:spacing w:before="0" w:beforeAutospacing="0" w:after="0" w:afterAutospacing="0"/>
              <w:ind w:right="-2"/>
            </w:pPr>
            <w:r w:rsidRPr="00662675">
              <w:t>- экскурсии с целью ориентировки в ближайшем окружении;</w:t>
            </w:r>
          </w:p>
          <w:p w:rsidR="00A01756" w:rsidRPr="00662675" w:rsidRDefault="00A01756" w:rsidP="00DB56E6">
            <w:pPr>
              <w:pStyle w:val="ad"/>
              <w:tabs>
                <w:tab w:val="left" w:pos="9921"/>
              </w:tabs>
              <w:spacing w:before="0" w:beforeAutospacing="0" w:after="0" w:afterAutospacing="0"/>
              <w:ind w:right="-2"/>
            </w:pPr>
            <w:r w:rsidRPr="00662675">
              <w:t>- ситуации добрых дел;</w:t>
            </w:r>
          </w:p>
          <w:p w:rsidR="00A01756" w:rsidRPr="00662675" w:rsidRDefault="00A01756" w:rsidP="00DB56E6">
            <w:pPr>
              <w:pStyle w:val="ad"/>
              <w:tabs>
                <w:tab w:val="left" w:pos="9921"/>
              </w:tabs>
              <w:spacing w:before="0" w:beforeAutospacing="0" w:after="0" w:afterAutospacing="0"/>
              <w:ind w:right="-2"/>
            </w:pPr>
            <w:r w:rsidRPr="00662675">
              <w:t>- совместное рассматривание семейных фотографий, фотографий близких друзей;</w:t>
            </w:r>
          </w:p>
          <w:p w:rsidR="00A01756" w:rsidRPr="00662675" w:rsidRDefault="00A01756" w:rsidP="00DB56E6">
            <w:pPr>
              <w:pStyle w:val="ad"/>
              <w:tabs>
                <w:tab w:val="left" w:pos="9921"/>
              </w:tabs>
              <w:spacing w:before="0" w:beforeAutospacing="0" w:after="0" w:afterAutospacing="0"/>
              <w:ind w:right="-2"/>
            </w:pPr>
            <w:r w:rsidRPr="00662675">
              <w:t>- наблюдением за трудом взрослых и посильное участие в труде взрослых;</w:t>
            </w:r>
          </w:p>
          <w:p w:rsidR="00A01756" w:rsidRPr="00662675" w:rsidRDefault="00A01756" w:rsidP="00DB56E6">
            <w:pPr>
              <w:pStyle w:val="ad"/>
              <w:tabs>
                <w:tab w:val="left" w:pos="9921"/>
              </w:tabs>
              <w:spacing w:before="0" w:beforeAutospacing="0" w:after="0" w:afterAutospacing="0"/>
              <w:ind w:right="-2"/>
            </w:pPr>
            <w:r w:rsidRPr="00662675">
              <w:t>- описательный рассказ;</w:t>
            </w:r>
          </w:p>
          <w:p w:rsidR="00A01756" w:rsidRPr="00662675" w:rsidRDefault="00A01756" w:rsidP="00DB56E6">
            <w:pPr>
              <w:pStyle w:val="ad"/>
              <w:tabs>
                <w:tab w:val="left" w:pos="9921"/>
              </w:tabs>
              <w:spacing w:before="0" w:beforeAutospacing="0" w:after="0" w:afterAutospacing="0"/>
              <w:ind w:right="-2"/>
            </w:pPr>
            <w:r w:rsidRPr="00662675">
              <w:t>- обсуждение детского опыта;</w:t>
            </w:r>
          </w:p>
          <w:p w:rsidR="00A01756" w:rsidRPr="00662675" w:rsidRDefault="00A01756" w:rsidP="00DB56E6">
            <w:pPr>
              <w:pStyle w:val="ad"/>
              <w:tabs>
                <w:tab w:val="left" w:pos="9921"/>
              </w:tabs>
              <w:spacing w:before="0" w:beforeAutospacing="0" w:after="0" w:afterAutospacing="0"/>
              <w:ind w:right="-2"/>
            </w:pPr>
            <w:r w:rsidRPr="00662675">
              <w:t>- ролевые диалоги;</w:t>
            </w:r>
          </w:p>
          <w:p w:rsidR="00A01756" w:rsidRPr="00662675" w:rsidRDefault="00A01756" w:rsidP="00DB56E6">
            <w:pPr>
              <w:pStyle w:val="ad"/>
              <w:tabs>
                <w:tab w:val="left" w:pos="9921"/>
              </w:tabs>
              <w:spacing w:before="0" w:beforeAutospacing="0" w:after="0" w:afterAutospacing="0"/>
              <w:ind w:right="-2"/>
            </w:pPr>
            <w:r w:rsidRPr="00662675">
              <w:t>- чтение художественной литературы;</w:t>
            </w:r>
          </w:p>
          <w:p w:rsidR="00A01756" w:rsidRPr="00662675" w:rsidRDefault="00A01756" w:rsidP="00DB56E6">
            <w:pPr>
              <w:pStyle w:val="ad"/>
              <w:tabs>
                <w:tab w:val="left" w:pos="9921"/>
              </w:tabs>
              <w:spacing w:before="0" w:beforeAutospacing="0" w:after="0" w:afterAutospacing="0"/>
              <w:ind w:right="-2"/>
            </w:pPr>
            <w:r w:rsidRPr="00662675">
              <w:t>- беседа о семье, о семейных событиях;</w:t>
            </w:r>
          </w:p>
          <w:p w:rsidR="00A01756" w:rsidRPr="00662675" w:rsidRDefault="00A01756" w:rsidP="00DB56E6">
            <w:pPr>
              <w:pStyle w:val="ad"/>
              <w:tabs>
                <w:tab w:val="left" w:pos="9921"/>
              </w:tabs>
              <w:spacing w:before="0" w:beforeAutospacing="0" w:after="0" w:afterAutospacing="0"/>
              <w:ind w:right="-2"/>
            </w:pPr>
            <w:r w:rsidRPr="00662675">
              <w:t>- ознакомление с правилами культурного поведения;</w:t>
            </w:r>
          </w:p>
          <w:p w:rsidR="00A01756" w:rsidRPr="00662675" w:rsidRDefault="00A01756" w:rsidP="00DB56E6">
            <w:pPr>
              <w:pStyle w:val="ad"/>
              <w:tabs>
                <w:tab w:val="left" w:pos="9921"/>
              </w:tabs>
              <w:spacing w:before="0" w:beforeAutospacing="0" w:after="0" w:afterAutospacing="0"/>
              <w:ind w:right="-2"/>
            </w:pPr>
            <w:r w:rsidRPr="00662675">
              <w:t>- целевые прогулки по улицам родного города (села);</w:t>
            </w:r>
          </w:p>
          <w:p w:rsidR="00A01756" w:rsidRPr="001D008A" w:rsidRDefault="00A01756" w:rsidP="00DB56E6">
            <w:pPr>
              <w:pStyle w:val="ad"/>
              <w:tabs>
                <w:tab w:val="left" w:pos="9921"/>
              </w:tabs>
              <w:spacing w:before="0" w:beforeAutospacing="0" w:after="0" w:afterAutospacing="0"/>
              <w:ind w:right="-2"/>
              <w:rPr>
                <w:sz w:val="28"/>
                <w:szCs w:val="28"/>
              </w:rPr>
            </w:pPr>
            <w:r w:rsidRPr="00662675">
              <w:t>- разучивание стихов и песен о городе (селе);</w:t>
            </w:r>
          </w:p>
        </w:tc>
      </w:tr>
      <w:tr w:rsidR="00A01756" w:rsidRPr="001D008A" w:rsidTr="00DB56E6">
        <w:trPr>
          <w:trHeight w:val="352"/>
        </w:trPr>
        <w:tc>
          <w:tcPr>
            <w:tcW w:w="14850" w:type="dxa"/>
            <w:shd w:val="clear" w:color="auto" w:fill="auto"/>
          </w:tcPr>
          <w:p w:rsidR="00A01756" w:rsidRPr="001D008A" w:rsidRDefault="00A01756" w:rsidP="00DB56E6">
            <w:pPr>
              <w:tabs>
                <w:tab w:val="left" w:pos="567"/>
              </w:tabs>
              <w:jc w:val="center"/>
              <w:rPr>
                <w:rFonts w:eastAsia="Calibri"/>
                <w:b/>
                <w:color w:val="000000"/>
              </w:rPr>
            </w:pPr>
            <w:r w:rsidRPr="001D008A">
              <w:rPr>
                <w:b/>
              </w:rPr>
              <w:lastRenderedPageBreak/>
              <w:t>Формы, способы, методы, приемы и средства</w:t>
            </w:r>
            <w:r w:rsidRPr="001D008A">
              <w:rPr>
                <w:rFonts w:eastAsia="Calibri"/>
                <w:b/>
                <w:color w:val="000000"/>
              </w:rPr>
              <w:t xml:space="preserve">, их направленность </w:t>
            </w:r>
          </w:p>
        </w:tc>
      </w:tr>
      <w:tr w:rsidR="00A01756" w:rsidRPr="001D008A" w:rsidTr="00DB56E6">
        <w:trPr>
          <w:trHeight w:val="352"/>
        </w:trPr>
        <w:tc>
          <w:tcPr>
            <w:tcW w:w="14850" w:type="dxa"/>
            <w:shd w:val="clear" w:color="auto" w:fill="auto"/>
          </w:tcPr>
          <w:p w:rsidR="00A01756" w:rsidRPr="001D008A" w:rsidRDefault="00A01756" w:rsidP="00DB56E6">
            <w:pPr>
              <w:tabs>
                <w:tab w:val="left" w:pos="567"/>
              </w:tabs>
              <w:jc w:val="center"/>
              <w:rPr>
                <w:rFonts w:eastAsia="Calibri"/>
                <w:b/>
                <w:i/>
                <w:color w:val="000000"/>
              </w:rPr>
            </w:pPr>
            <w:r w:rsidRPr="001D008A">
              <w:rPr>
                <w:rFonts w:eastAsia="Calibri"/>
                <w:b/>
                <w:i/>
                <w:color w:val="000000"/>
              </w:rPr>
              <w:t>Старший дошкольный возраст 6-7(8) лет</w:t>
            </w:r>
          </w:p>
        </w:tc>
      </w:tr>
      <w:tr w:rsidR="00A01756" w:rsidRPr="001D008A" w:rsidTr="00DB56E6">
        <w:trPr>
          <w:trHeight w:val="352"/>
        </w:trPr>
        <w:tc>
          <w:tcPr>
            <w:tcW w:w="14850" w:type="dxa"/>
            <w:shd w:val="clear" w:color="auto" w:fill="auto"/>
          </w:tcPr>
          <w:p w:rsidR="00A01756" w:rsidRPr="001D008A" w:rsidRDefault="00A01756" w:rsidP="00DB56E6">
            <w:pPr>
              <w:pStyle w:val="ac"/>
              <w:spacing w:after="0" w:line="240" w:lineRule="auto"/>
              <w:ind w:left="0"/>
              <w:jc w:val="center"/>
              <w:rPr>
                <w:rFonts w:ascii="Times New Roman" w:hAnsi="Times New Roman"/>
                <w:b/>
                <w:i/>
                <w:color w:val="000000"/>
                <w:sz w:val="24"/>
                <w:szCs w:val="24"/>
              </w:rPr>
            </w:pPr>
            <w:r w:rsidRPr="001D008A">
              <w:rPr>
                <w:rFonts w:ascii="Times New Roman" w:hAnsi="Times New Roman"/>
                <w:b/>
                <w:i/>
                <w:color w:val="000000"/>
                <w:sz w:val="24"/>
                <w:szCs w:val="24"/>
              </w:rPr>
              <w:t>Решение образовательных задач социально-коммуникативного развития детей</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 xml:space="preserve">- </w:t>
            </w:r>
            <w:r w:rsidRPr="001D008A">
              <w:rPr>
                <w:rFonts w:ascii="Times New Roman" w:hAnsi="Times New Roman"/>
                <w:color w:val="000000"/>
                <w:sz w:val="24"/>
                <w:szCs w:val="24"/>
              </w:rPr>
              <w:t>Духовно-нравственная культурная практика;</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color w:val="000000"/>
                <w:sz w:val="24"/>
                <w:szCs w:val="24"/>
              </w:rPr>
              <w:t>- Культурная практика безопасности жизнедеятельности;</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color w:val="000000"/>
                <w:sz w:val="24"/>
                <w:szCs w:val="24"/>
              </w:rPr>
              <w:t>- Культурная практика игры и общения;</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color w:val="000000"/>
                <w:sz w:val="24"/>
                <w:szCs w:val="24"/>
              </w:rPr>
              <w:t>- Культурная практика самообслуживания и общественно-полезного труда;</w:t>
            </w:r>
          </w:p>
          <w:p w:rsidR="00A01756" w:rsidRPr="001D008A" w:rsidRDefault="00A01756" w:rsidP="00DB56E6">
            <w:pPr>
              <w:tabs>
                <w:tab w:val="left" w:pos="567"/>
              </w:tabs>
              <w:jc w:val="center"/>
              <w:rPr>
                <w:rFonts w:eastAsia="Calibri"/>
                <w:b/>
                <w:i/>
                <w:color w:val="000000"/>
              </w:rPr>
            </w:pPr>
            <w:r w:rsidRPr="001D008A">
              <w:rPr>
                <w:rFonts w:eastAsia="Calibri"/>
                <w:b/>
                <w:i/>
                <w:color w:val="000000"/>
              </w:rPr>
              <w:t>предусматривает:</w:t>
            </w:r>
          </w:p>
        </w:tc>
      </w:tr>
      <w:tr w:rsidR="00A01756" w:rsidRPr="005F1489" w:rsidTr="00DB56E6">
        <w:trPr>
          <w:trHeight w:val="352"/>
        </w:trPr>
        <w:tc>
          <w:tcPr>
            <w:tcW w:w="14850" w:type="dxa"/>
            <w:shd w:val="clear" w:color="auto" w:fill="auto"/>
          </w:tcPr>
          <w:p w:rsidR="00A01756" w:rsidRPr="001D008A"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1D008A">
              <w:rPr>
                <w:i/>
              </w:rPr>
              <w:t>-</w:t>
            </w:r>
            <w:r w:rsidRPr="000205DA">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A01756" w:rsidRPr="001D008A"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1D008A">
              <w:rPr>
                <w:i/>
              </w:rPr>
              <w:lastRenderedPageBreak/>
              <w:t>-</w:t>
            </w:r>
            <w:r w:rsidRPr="000205DA">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roofErr w:type="gramStart"/>
            <w:r w:rsidRPr="000205DA">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roofErr w:type="gramEnd"/>
          </w:p>
          <w:p w:rsidR="00A01756" w:rsidRPr="001D008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rPr>
            </w:pPr>
            <w:r w:rsidRPr="000205DA">
              <w:t>- поддержку уверенности ребенка в себе, потребности в признании окружающими людьми и в проявлении самостоятельности;</w:t>
            </w:r>
          </w:p>
          <w:p w:rsidR="00A01756" w:rsidRPr="001D008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rPr>
            </w:pPr>
            <w:r w:rsidRPr="000205DA">
              <w:t>- помощь ребенку в анализе и адекватной оценке своих возможностей, возможностей других детей в различных видах деятельности, общении;</w:t>
            </w:r>
          </w:p>
          <w:p w:rsidR="00A01756" w:rsidRPr="001D008A" w:rsidRDefault="00A01756" w:rsidP="00DB56E6">
            <w:pPr>
              <w:tabs>
                <w:tab w:val="left" w:pos="0"/>
              </w:tabs>
              <w:jc w:val="both"/>
              <w:rPr>
                <w:b/>
              </w:rPr>
            </w:pPr>
            <w:r w:rsidRPr="000205DA">
              <w:t>- поддержку собственной созидательной активности ребенка, его способности самостоятельно решать актуальные проблемы и задачи развития.</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1D008A">
              <w:rPr>
                <w:i/>
                <w:iCs/>
              </w:rPr>
              <w:t>- использование различных видов игр:</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0205DA">
              <w:t>•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0205DA">
              <w:t xml:space="preserve">• </w:t>
            </w:r>
            <w:proofErr w:type="gramStart"/>
            <w:r w:rsidRPr="000205DA">
              <w:t>ритмические</w:t>
            </w:r>
            <w:proofErr w:type="gramEnd"/>
            <w:r w:rsidRPr="000205DA">
              <w:t xml:space="preserve"> (связаны с ритмичным проговариванием слов и выполнением движений в заданном ритме, а также с восприятием и передачей ритма);</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0205DA">
              <w:t xml:space="preserve">• </w:t>
            </w:r>
            <w:proofErr w:type="gramStart"/>
            <w:r w:rsidRPr="000205DA">
              <w:t>коммуникативные</w:t>
            </w:r>
            <w:proofErr w:type="gramEnd"/>
            <w:r w:rsidRPr="000205DA">
              <w:t xml:space="preserve"> (включают обмен высказываниями, установление вербальных контактов);</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0205DA">
              <w:t xml:space="preserve">• </w:t>
            </w:r>
            <w:proofErr w:type="gramStart"/>
            <w:r w:rsidRPr="000205DA">
              <w:t>ситуативно-ролевые</w:t>
            </w:r>
            <w:proofErr w:type="gramEnd"/>
            <w:r w:rsidRPr="000205DA">
              <w:t xml:space="preserve"> (направлены на разыгрывание детьми коммуникативных ситуаций в ролях),</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proofErr w:type="gramStart"/>
            <w:r w:rsidRPr="000205DA">
              <w:t>• творческие (подразумевают самостоятельное развитие детьми игровых действий в рамках заданной, задуманной темы);</w:t>
            </w:r>
            <w:proofErr w:type="gramEnd"/>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0205DA">
              <w:t>• игры-инсценировки (включают проигрывание детьми про</w:t>
            </w:r>
            <w:r w:rsidRPr="000205DA">
              <w:softHyphen/>
              <w:t>блемной ситуации);</w:t>
            </w:r>
          </w:p>
          <w:p w:rsidR="00A01756" w:rsidRPr="000205DA"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0205DA">
              <w:t>• игры-дискуссии (совместное обсуждение проблемы в игровой ситуации);</w:t>
            </w:r>
          </w:p>
          <w:p w:rsidR="00A01756" w:rsidRPr="000205DA" w:rsidRDefault="00A01756" w:rsidP="005F2214">
            <w:pPr>
              <w:numPr>
                <w:ilvl w:val="0"/>
                <w:numId w:val="95"/>
              </w:numPr>
              <w:shd w:val="clear" w:color="auto" w:fill="FFFFFF"/>
              <w:tabs>
                <w:tab w:val="left" w:pos="7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205DA">
              <w:t>дидактические игры краеведческого содержания;</w:t>
            </w:r>
          </w:p>
          <w:p w:rsidR="00A01756" w:rsidRPr="0094698F"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pPr>
            <w:r w:rsidRPr="0094698F">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94698F">
              <w:t>вербализовывать</w:t>
            </w:r>
            <w:proofErr w:type="spellEnd"/>
            <w:r w:rsidRPr="0094698F">
              <w:t xml:space="preserve"> свое мнение, ориентируясь на собственные потребности и желания других детей;</w:t>
            </w:r>
          </w:p>
          <w:p w:rsidR="00A01756" w:rsidRPr="0094698F"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94698F">
              <w:t>- включение ребенка в реальные трудовые связи в условиях детского сада, семьи;</w:t>
            </w:r>
          </w:p>
          <w:p w:rsidR="00A01756" w:rsidRPr="0094698F" w:rsidRDefault="00A01756" w:rsidP="00DB56E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94698F">
              <w:t xml:space="preserve">- 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w:t>
            </w:r>
            <w:proofErr w:type="gramStart"/>
            <w:r w:rsidRPr="0094698F">
              <w:t>Рассматривание иллюстративного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(защитно-оборонительная, торговая, промышленная, функция отдыха и развлечения).</w:t>
            </w:r>
            <w:proofErr w:type="gramEnd"/>
          </w:p>
          <w:p w:rsidR="00A01756" w:rsidRPr="0094698F" w:rsidRDefault="00A01756" w:rsidP="00DB56E6">
            <w:pPr>
              <w:jc w:val="both"/>
            </w:pPr>
            <w:r w:rsidRPr="0094698F">
              <w:t>- поддержка интереса к малой родине в вопросах, играх, рассматривании книг, слушании историй, рисовании и конструировании;</w:t>
            </w:r>
          </w:p>
          <w:p w:rsidR="00A01756" w:rsidRPr="0094698F" w:rsidRDefault="00A01756" w:rsidP="00DB56E6">
            <w:pPr>
              <w:jc w:val="both"/>
            </w:pPr>
            <w:r w:rsidRPr="0094698F">
              <w:t>- рассказывание сюжетных историй о жизни города (села), об архитектурных сооружениях и событиях, связанных с ними;</w:t>
            </w:r>
          </w:p>
          <w:p w:rsidR="00A01756" w:rsidRPr="0094698F" w:rsidRDefault="00A01756" w:rsidP="00DB56E6">
            <w:pPr>
              <w:jc w:val="both"/>
            </w:pPr>
            <w:r w:rsidRPr="0094698F">
              <w:t>- использование плоскостного и объемного моделирования архитектурных сооружений и их частей (например, крепости, площади), прорисовы</w:t>
            </w:r>
            <w:r w:rsidRPr="0094698F">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A01756" w:rsidRDefault="00A01756" w:rsidP="00DB56E6">
            <w:pPr>
              <w:jc w:val="both"/>
            </w:pPr>
            <w:proofErr w:type="gramStart"/>
            <w:r w:rsidRPr="0094698F">
              <w:t>- использование проектной деятельности</w:t>
            </w:r>
            <w:r w:rsidRPr="000205DA">
              <w:t xml:space="preserve">,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w:t>
            </w:r>
            <w:r w:rsidRPr="000205DA">
              <w:lastRenderedPageBreak/>
              <w:t>предположений, связанных со значением символов (знако</w:t>
            </w:r>
            <w:r>
              <w:t>в) в городской (сельской) среде, в ходе организации проектной деятельности приобщение к о</w:t>
            </w:r>
            <w:r w:rsidRPr="0049177F">
              <w:t>сновны</w:t>
            </w:r>
            <w:r>
              <w:t>м</w:t>
            </w:r>
            <w:r w:rsidRPr="0049177F">
              <w:t xml:space="preserve"> традици</w:t>
            </w:r>
            <w:r>
              <w:t>ям</w:t>
            </w:r>
            <w:r w:rsidRPr="0049177F">
              <w:t xml:space="preserve"> и обыча</w:t>
            </w:r>
            <w:r>
              <w:t>ям</w:t>
            </w:r>
            <w:r w:rsidRPr="0049177F">
              <w:t>, регулирующи</w:t>
            </w:r>
            <w:r>
              <w:t>м</w:t>
            </w:r>
            <w:r w:rsidRPr="0049177F">
              <w:t xml:space="preserve"> общение представителей разных этносов на Среднем Урале и мест</w:t>
            </w:r>
            <w:r>
              <w:t>ом</w:t>
            </w:r>
            <w:r w:rsidRPr="0049177F">
              <w:t xml:space="preserve"> проживания</w:t>
            </w:r>
            <w:r>
              <w:t>;</w:t>
            </w:r>
            <w:proofErr w:type="gramEnd"/>
            <w:r>
              <w:t xml:space="preserve"> э</w:t>
            </w:r>
            <w:r w:rsidRPr="0049177F">
              <w:t>тнически</w:t>
            </w:r>
            <w:r>
              <w:t>м</w:t>
            </w:r>
            <w:r w:rsidRPr="0049177F">
              <w:t xml:space="preserve"> и социальны</w:t>
            </w:r>
            <w:r>
              <w:t>м</w:t>
            </w:r>
            <w:r w:rsidRPr="0049177F">
              <w:t xml:space="preserve"> состав</w:t>
            </w:r>
            <w:r>
              <w:t>ом</w:t>
            </w:r>
            <w:r w:rsidRPr="0049177F">
              <w:t xml:space="preserve"> населения, его верования</w:t>
            </w:r>
            <w:r>
              <w:t>ми</w:t>
            </w:r>
            <w:r w:rsidRPr="0049177F">
              <w:t xml:space="preserve"> и религи</w:t>
            </w:r>
            <w:r>
              <w:t>ями</w:t>
            </w:r>
            <w:r w:rsidRPr="0049177F">
              <w:t>, быт</w:t>
            </w:r>
            <w:r>
              <w:t>ом</w:t>
            </w:r>
            <w:r w:rsidRPr="0049177F">
              <w:t xml:space="preserve"> и образ</w:t>
            </w:r>
            <w:r>
              <w:t>ом</w:t>
            </w:r>
            <w:r w:rsidRPr="0049177F">
              <w:t xml:space="preserve"> жизни</w:t>
            </w:r>
            <w:r>
              <w:t>, м</w:t>
            </w:r>
            <w:r w:rsidRPr="0049177F">
              <w:t>узе</w:t>
            </w:r>
            <w:r>
              <w:t>ями как социокультурным</w:t>
            </w:r>
            <w:r w:rsidRPr="0049177F">
              <w:t xml:space="preserve"> феномен</w:t>
            </w:r>
            <w:r>
              <w:t>ом;</w:t>
            </w:r>
          </w:p>
          <w:p w:rsidR="00A01756" w:rsidRPr="000205DA" w:rsidRDefault="00A01756" w:rsidP="00DB56E6">
            <w:pPr>
              <w:jc w:val="both"/>
            </w:pPr>
            <w:r w:rsidRPr="000205DA">
              <w:t>-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играх-драматизациях и т.п.;</w:t>
            </w:r>
          </w:p>
          <w:p w:rsidR="00A01756" w:rsidRDefault="00A01756" w:rsidP="00DB56E6">
            <w:pPr>
              <w:jc w:val="both"/>
            </w:pPr>
            <w:r w:rsidRPr="000205DA">
              <w:t>- организацию самостоятельного анализа, сравнения предметов быта, утвари, украшений, орудий труда прошлого и настоящего;</w:t>
            </w:r>
          </w:p>
          <w:p w:rsidR="00A01756" w:rsidRPr="0049177F" w:rsidRDefault="00A01756" w:rsidP="00DB56E6">
            <w:pPr>
              <w:jc w:val="both"/>
            </w:pPr>
            <w:r>
              <w:t xml:space="preserve">- </w:t>
            </w:r>
            <w:r w:rsidRPr="0049177F">
              <w:t xml:space="preserve">Метод детско-родительских проектов, тематически ориентированных на обогащение краеведческого </w:t>
            </w:r>
            <w:proofErr w:type="spellStart"/>
            <w:r w:rsidRPr="0049177F">
              <w:t>содержания</w:t>
            </w:r>
            <w:proofErr w:type="gramStart"/>
            <w:r w:rsidRPr="0049177F">
              <w:t>:</w:t>
            </w:r>
            <w:r w:rsidRPr="001D008A">
              <w:rPr>
                <w:iCs/>
              </w:rPr>
              <w:t>«</w:t>
            </w:r>
            <w:proofErr w:type="gramEnd"/>
            <w:r>
              <w:t>Мой</w:t>
            </w:r>
            <w:proofErr w:type="spellEnd"/>
            <w:r>
              <w:t xml:space="preserve"> дом, улица, двор</w:t>
            </w:r>
            <w:r w:rsidRPr="00CD18B3">
              <w:t>»</w:t>
            </w:r>
            <w:r>
              <w:t xml:space="preserve">, </w:t>
            </w:r>
            <w:r w:rsidRPr="001D008A">
              <w:rPr>
                <w:iCs/>
              </w:rPr>
              <w:t>«</w:t>
            </w:r>
            <w:r w:rsidRPr="0049177F">
              <w:t>Мой детский сад</w:t>
            </w:r>
            <w:r w:rsidRPr="00CD18B3">
              <w:t>»</w:t>
            </w:r>
            <w:r>
              <w:t xml:space="preserve">, </w:t>
            </w:r>
            <w:r w:rsidRPr="001D008A">
              <w:rPr>
                <w:iCs/>
              </w:rPr>
              <w:t>«</w:t>
            </w:r>
            <w:r w:rsidRPr="0049177F">
              <w:t>Традиции детского сада</w:t>
            </w:r>
            <w:r w:rsidRPr="00CD18B3">
              <w:t>»</w:t>
            </w:r>
            <w:r>
              <w:t xml:space="preserve">, </w:t>
            </w:r>
            <w:r w:rsidRPr="001D008A">
              <w:rPr>
                <w:iCs/>
              </w:rPr>
              <w:t>«</w:t>
            </w:r>
            <w:r w:rsidRPr="0049177F">
              <w:t>Мой родной город (село)</w:t>
            </w:r>
            <w:r w:rsidRPr="00CD18B3">
              <w:t>»</w:t>
            </w:r>
            <w:r>
              <w:t>,</w:t>
            </w:r>
            <w:r w:rsidRPr="001D008A">
              <w:rPr>
                <w:iCs/>
              </w:rPr>
              <w:t>«</w:t>
            </w:r>
            <w:r w:rsidRPr="0049177F">
              <w:t>История его зарождения и развития</w:t>
            </w:r>
            <w:r w:rsidRPr="00CD18B3">
              <w:t>»</w:t>
            </w:r>
            <w:r>
              <w:t>,</w:t>
            </w:r>
            <w:r w:rsidRPr="001D008A">
              <w:rPr>
                <w:iCs/>
              </w:rPr>
              <w:t xml:space="preserve"> «</w:t>
            </w:r>
            <w:r w:rsidRPr="0049177F">
              <w:t>События общественной жизни в родном городе</w:t>
            </w:r>
            <w:r w:rsidRPr="00CD18B3">
              <w:t>»</w:t>
            </w:r>
            <w:r>
              <w:t xml:space="preserve">, </w:t>
            </w:r>
            <w:r w:rsidRPr="001D008A">
              <w:rPr>
                <w:iCs/>
              </w:rPr>
              <w:t>«</w:t>
            </w:r>
            <w:r w:rsidRPr="0049177F">
              <w:t>Местные достопримечательности, известные люди</w:t>
            </w:r>
            <w:r w:rsidRPr="00CD18B3">
              <w:t>»</w:t>
            </w:r>
            <w:r>
              <w:t>,</w:t>
            </w:r>
            <w:r w:rsidRPr="001D008A">
              <w:rPr>
                <w:iCs/>
              </w:rPr>
              <w:t xml:space="preserve"> «</w:t>
            </w:r>
            <w:r w:rsidRPr="0049177F">
              <w:t>Правила поведения горожанина (сельчанина)</w:t>
            </w:r>
            <w:r w:rsidRPr="00CD18B3">
              <w:t>»</w:t>
            </w:r>
            <w:r>
              <w:t xml:space="preserve">, </w:t>
            </w:r>
            <w:r w:rsidRPr="001D008A">
              <w:rPr>
                <w:iCs/>
              </w:rPr>
              <w:t>«Имя» города (села)</w:t>
            </w:r>
            <w:r w:rsidRPr="00CD18B3">
              <w:t>»</w:t>
            </w:r>
            <w:r w:rsidRPr="001D008A">
              <w:rPr>
                <w:iCs/>
              </w:rPr>
              <w:t>, «</w:t>
            </w:r>
            <w:r w:rsidRPr="0049177F">
              <w:t>У родного города (села) есть свое название (имя)</w:t>
            </w:r>
            <w:r w:rsidRPr="00CD18B3">
              <w:t>»</w:t>
            </w:r>
            <w:r>
              <w:t>(</w:t>
            </w:r>
            <w:r w:rsidRPr="0049177F">
              <w:t>оно рассказывает о важном для людей событии, которое произошло в прошлом, или о знаменитом человеке</w:t>
            </w:r>
            <w:r>
              <w:t>, н</w:t>
            </w:r>
            <w:r w:rsidRPr="0049177F">
              <w:t>азвание может напоминать о природе того места, где построен город (село).</w:t>
            </w:r>
          </w:p>
          <w:p w:rsidR="00A01756" w:rsidRDefault="00A01756" w:rsidP="00DB56E6">
            <w:pPr>
              <w:ind w:firstLine="380"/>
              <w:jc w:val="both"/>
            </w:pPr>
            <w:r w:rsidRPr="001D008A">
              <w:rPr>
                <w:iCs/>
              </w:rPr>
              <w:t>«Жизнь горожан (сельчан)</w:t>
            </w:r>
            <w:r w:rsidRPr="00CD18B3">
              <w:t>»</w:t>
            </w:r>
            <w:proofErr w:type="gramStart"/>
            <w:r>
              <w:t>,</w:t>
            </w:r>
            <w:r w:rsidRPr="001D008A">
              <w:rPr>
                <w:iCs/>
              </w:rPr>
              <w:t>«</w:t>
            </w:r>
            <w:proofErr w:type="gramEnd"/>
            <w:r w:rsidRPr="0049177F">
              <w:t>Город (село) выполнял раньше и выполняет в настоящем разные функции, у каждого города есть свои главные функции. О функциях города (села) рассказывают архитектурные сооружения, названия улиц и площадей</w:t>
            </w:r>
            <w:r w:rsidRPr="00CD18B3">
              <w:t>»</w:t>
            </w:r>
            <w:r w:rsidRPr="0049177F">
              <w:t xml:space="preserve">. </w:t>
            </w:r>
            <w:proofErr w:type="gramStart"/>
            <w:r w:rsidRPr="001D008A">
              <w:rPr>
                <w:iCs/>
              </w:rPr>
              <w:t>«</w:t>
            </w:r>
            <w:r w:rsidRPr="0049177F">
              <w:t>Об истории родного города (села) и жизни горожан (сельчан)</w:t>
            </w:r>
            <w:r w:rsidRPr="00CD18B3">
              <w:t>»</w:t>
            </w:r>
            <w:r w:rsidRPr="0049177F">
              <w:t xml:space="preserve"> рассказывают дома, их облик, декоративное убранство, городская скульптура</w:t>
            </w:r>
            <w:r>
              <w:t xml:space="preserve">; </w:t>
            </w:r>
            <w:r w:rsidRPr="001D008A">
              <w:rPr>
                <w:iCs/>
              </w:rPr>
              <w:t>«</w:t>
            </w:r>
            <w:r w:rsidRPr="0049177F">
              <w:t>Малая родина хранит память о знаменитых россиянах - защитниках Отечества, писателях, художниках</w:t>
            </w:r>
            <w:r w:rsidRPr="00CD18B3">
              <w:t>»</w:t>
            </w:r>
            <w:r>
              <w:t xml:space="preserve">; </w:t>
            </w:r>
            <w:r w:rsidRPr="001D008A">
              <w:rPr>
                <w:iCs/>
              </w:rPr>
              <w:t>«</w:t>
            </w:r>
            <w:r w:rsidRPr="0049177F">
              <w:t>В городе (селе) трудятся родители</w:t>
            </w:r>
            <w:r w:rsidRPr="00CD18B3">
              <w:t>»</w:t>
            </w:r>
            <w:r>
              <w:t xml:space="preserve">; </w:t>
            </w:r>
            <w:r w:rsidRPr="0049177F">
              <w:t>«Достопримечательности моего города (села)», «Современные профессии моих родителей», «Мои родственники в других городах и сел</w:t>
            </w:r>
            <w:r>
              <w:t>ах Урала», «История моей семьи»;</w:t>
            </w:r>
            <w:proofErr w:type="gramEnd"/>
            <w:r>
              <w:t xml:space="preserve"> </w:t>
            </w:r>
            <w:r w:rsidRPr="0049177F">
              <w:t>«Символика родного города (села). «Традиции родного города (села)</w:t>
            </w:r>
            <w:proofErr w:type="gramStart"/>
            <w:r>
              <w:t>;</w:t>
            </w:r>
            <w:r w:rsidRPr="0049177F">
              <w:t>«</w:t>
            </w:r>
            <w:proofErr w:type="gramEnd"/>
            <w:r w:rsidRPr="0049177F">
              <w:t>Родной край как часть России»</w:t>
            </w:r>
            <w:r>
              <w:t xml:space="preserve">; </w:t>
            </w:r>
            <w:r w:rsidRPr="0049177F">
              <w:t>«Столица Урала - город Екатеринбург»</w:t>
            </w:r>
            <w:r>
              <w:t xml:space="preserve">; </w:t>
            </w:r>
            <w:r w:rsidRPr="0049177F">
              <w:t>«История зарождения и развития своего края»</w:t>
            </w:r>
            <w:r>
              <w:t xml:space="preserve">; </w:t>
            </w:r>
            <w:r w:rsidRPr="0049177F">
              <w:t xml:space="preserve">«Города </w:t>
            </w:r>
            <w:r>
              <w:t>родного</w:t>
            </w:r>
            <w:r w:rsidRPr="0049177F">
              <w:t xml:space="preserve"> края»</w:t>
            </w:r>
            <w:r>
              <w:t xml:space="preserve">; </w:t>
            </w:r>
            <w:r w:rsidRPr="001D008A">
              <w:rPr>
                <w:iCs/>
              </w:rPr>
              <w:t xml:space="preserve">«История города Екатеринбурга»; </w:t>
            </w:r>
            <w:r w:rsidRPr="0049177F">
              <w:t>«Основатели города»</w:t>
            </w:r>
            <w:r>
              <w:t xml:space="preserve">; </w:t>
            </w:r>
            <w:r w:rsidRPr="0049177F">
              <w:t>«Строительство Екатеринбурга: «Сказ о том, как царь Петр город на реке Исети построил»</w:t>
            </w:r>
            <w:r>
              <w:t>;</w:t>
            </w:r>
            <w:r w:rsidRPr="0049177F">
              <w:t xml:space="preserve"> «Законы екатеринбургской геральдики»</w:t>
            </w:r>
            <w:r>
              <w:t xml:space="preserve">; </w:t>
            </w:r>
            <w:r w:rsidRPr="0049177F">
              <w:t>«Основы геральдики»</w:t>
            </w:r>
            <w:r>
              <w:t>;</w:t>
            </w:r>
            <w:r w:rsidRPr="0049177F">
              <w:t xml:space="preserve"> «Герб города Екатеринбурга»</w:t>
            </w:r>
            <w:r>
              <w:t xml:space="preserve">; </w:t>
            </w:r>
            <w:r w:rsidRPr="0049177F">
              <w:t>«Монетный двор и все, что в нем»</w:t>
            </w:r>
            <w:r>
              <w:t xml:space="preserve">; </w:t>
            </w:r>
            <w:r w:rsidRPr="0049177F">
              <w:t xml:space="preserve">«Экскурсия по городу </w:t>
            </w:r>
            <w:r w:rsidRPr="001D008A">
              <w:rPr>
                <w:lang w:val="en-US"/>
              </w:rPr>
              <w:t>XIX</w:t>
            </w:r>
            <w:r w:rsidRPr="0049177F">
              <w:t xml:space="preserve"> века</w:t>
            </w:r>
            <w:proofErr w:type="gramStart"/>
            <w:r w:rsidRPr="0049177F">
              <w:t>.</w:t>
            </w:r>
            <w:proofErr w:type="gramEnd"/>
            <w:r w:rsidRPr="0049177F">
              <w:t xml:space="preserve"> </w:t>
            </w:r>
            <w:proofErr w:type="gramStart"/>
            <w:r w:rsidRPr="0049177F">
              <w:t>г</w:t>
            </w:r>
            <w:proofErr w:type="gramEnd"/>
            <w:r w:rsidRPr="0049177F">
              <w:t xml:space="preserve">. Екатеринбург в начале </w:t>
            </w:r>
            <w:r w:rsidRPr="001D008A">
              <w:rPr>
                <w:lang w:val="en-US"/>
              </w:rPr>
              <w:t>XX</w:t>
            </w:r>
            <w:r w:rsidRPr="0049177F">
              <w:t xml:space="preserve"> века: границы города, быт, горожане»</w:t>
            </w:r>
            <w:r>
              <w:t>;</w:t>
            </w:r>
            <w:r w:rsidRPr="0049177F">
              <w:t xml:space="preserve"> «Ка</w:t>
            </w:r>
            <w:r>
              <w:t xml:space="preserve">к и чему учили в Екатеринбурге»; </w:t>
            </w:r>
            <w:r w:rsidRPr="0049177F">
              <w:t>«</w:t>
            </w:r>
            <w:r w:rsidRPr="001D008A">
              <w:rPr>
                <w:bCs/>
              </w:rPr>
              <w:t>Местная архитектура, ее особенности, колорит</w:t>
            </w:r>
            <w:r w:rsidRPr="0049177F">
              <w:t>»</w:t>
            </w:r>
            <w:r>
              <w:t xml:space="preserve">; </w:t>
            </w:r>
            <w:r w:rsidRPr="0049177F">
              <w:t>«</w:t>
            </w:r>
            <w:r w:rsidRPr="001D008A">
              <w:rPr>
                <w:bCs/>
              </w:rPr>
              <w:t>Произведения национальной архитектуры Среднего Урала</w:t>
            </w:r>
            <w:r w:rsidRPr="0049177F">
              <w:t>»</w:t>
            </w:r>
            <w:r>
              <w:t xml:space="preserve">; </w:t>
            </w:r>
            <w:r w:rsidRPr="0049177F">
              <w:t>«</w:t>
            </w:r>
            <w:proofErr w:type="spellStart"/>
            <w:r w:rsidRPr="001D008A">
              <w:rPr>
                <w:bCs/>
              </w:rPr>
              <w:t>Каслинское</w:t>
            </w:r>
            <w:proofErr w:type="spellEnd"/>
            <w:r w:rsidRPr="001D008A">
              <w:rPr>
                <w:bCs/>
              </w:rPr>
              <w:t xml:space="preserve"> литье</w:t>
            </w:r>
            <w:r w:rsidRPr="0049177F">
              <w:t>»</w:t>
            </w:r>
            <w:r>
              <w:t xml:space="preserve">; </w:t>
            </w:r>
            <w:r w:rsidRPr="0049177F">
              <w:t>«</w:t>
            </w:r>
            <w:r w:rsidRPr="001D008A">
              <w:rPr>
                <w:bCs/>
              </w:rPr>
              <w:t>Решетки и ограды города Екатеринбурга</w:t>
            </w:r>
            <w:r w:rsidRPr="0049177F">
              <w:t>»</w:t>
            </w:r>
            <w:r w:rsidRPr="001D008A">
              <w:rPr>
                <w:bCs/>
              </w:rPr>
              <w:t xml:space="preserve">; </w:t>
            </w:r>
            <w:r w:rsidRPr="0049177F">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w:t>
            </w:r>
            <w:r>
              <w:t xml:space="preserve">; </w:t>
            </w:r>
            <w:r w:rsidRPr="0049177F">
              <w:t>«Профессия, место работы родителей». «Профессии, связанные со спецификой местных условий»</w:t>
            </w:r>
            <w:r>
              <w:t xml:space="preserve">; </w:t>
            </w:r>
            <w:r w:rsidRPr="0049177F">
              <w:t>«Добыча полезных ископаемых»</w:t>
            </w:r>
            <w:r>
              <w:t xml:space="preserve">; </w:t>
            </w:r>
            <w:r w:rsidRPr="0049177F">
              <w:t>«Камнерезное искусство</w:t>
            </w:r>
            <w:proofErr w:type="gramStart"/>
            <w:r w:rsidRPr="0049177F">
              <w:t>»</w:t>
            </w:r>
            <w:r>
              <w:t>(</w:t>
            </w:r>
            <w:proofErr w:type="gramEnd"/>
            <w:r w:rsidRPr="0049177F">
              <w:t xml:space="preserve">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w:t>
            </w:r>
            <w:proofErr w:type="spellStart"/>
            <w:r w:rsidRPr="0049177F">
              <w:t>П.П.Бажова</w:t>
            </w:r>
            <w:proofErr w:type="spellEnd"/>
            <w:r>
              <w:t>);</w:t>
            </w:r>
          </w:p>
          <w:p w:rsidR="00A01756" w:rsidRPr="0094698F" w:rsidRDefault="00A01756" w:rsidP="00DB56E6">
            <w:pPr>
              <w:jc w:val="both"/>
            </w:pPr>
            <w:r>
              <w:t>- с</w:t>
            </w:r>
            <w:r w:rsidRPr="0094698F">
              <w:t>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r>
              <w:t>;</w:t>
            </w:r>
          </w:p>
          <w:p w:rsidR="00A01756" w:rsidRPr="0094698F" w:rsidRDefault="00A01756" w:rsidP="00DB56E6">
            <w:pPr>
              <w:jc w:val="both"/>
            </w:pPr>
            <w:proofErr w:type="gramStart"/>
            <w:r>
              <w:t>- в</w:t>
            </w:r>
            <w:r w:rsidRPr="0094698F">
              <w:t>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r>
              <w:t>;</w:t>
            </w:r>
            <w:proofErr w:type="gramEnd"/>
          </w:p>
          <w:p w:rsidR="00A01756" w:rsidRDefault="00A01756" w:rsidP="00DB56E6">
            <w:pPr>
              <w:jc w:val="both"/>
            </w:pPr>
            <w:r>
              <w:t>- в</w:t>
            </w:r>
            <w:r w:rsidRPr="0094698F">
              <w:t xml:space="preserve">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(сельской) среде: игры с флюгером, создание </w:t>
            </w:r>
            <w:r w:rsidRPr="0094698F">
              <w:lastRenderedPageBreak/>
              <w:t>венков, исследование листьев лавра и другие</w:t>
            </w:r>
            <w:r>
              <w:t>;</w:t>
            </w:r>
          </w:p>
          <w:p w:rsidR="00A01756" w:rsidRPr="0094698F" w:rsidRDefault="00A01756" w:rsidP="00DB56E6">
            <w:pPr>
              <w:jc w:val="both"/>
            </w:pPr>
            <w:r>
              <w:t>-п</w:t>
            </w:r>
            <w:r w:rsidRPr="0094698F">
              <w:t>одведение детей к пониманию значения разнообразных элементов городской (сельской) среды: венков славы, изображ</w:t>
            </w:r>
            <w:r>
              <w:t>ений ветвей деревьев, флюгеров;</w:t>
            </w:r>
          </w:p>
          <w:p w:rsidR="00A01756" w:rsidRPr="0094698F" w:rsidRDefault="00A01756" w:rsidP="00DB56E6">
            <w:pPr>
              <w:jc w:val="both"/>
            </w:pPr>
            <w:r>
              <w:t>- по</w:t>
            </w:r>
            <w:r w:rsidRPr="0094698F">
              <w:t>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94698F">
              <w:softHyphen/>
              <w:t>тельности</w:t>
            </w:r>
            <w:r>
              <w:t>;</w:t>
            </w:r>
          </w:p>
          <w:p w:rsidR="00A01756" w:rsidRPr="0094698F" w:rsidRDefault="00A01756" w:rsidP="00DB56E6">
            <w:pPr>
              <w:jc w:val="both"/>
            </w:pPr>
            <w:r>
              <w:t>- п</w:t>
            </w:r>
            <w:r w:rsidRPr="0094698F">
              <w:t>обуждение детей к собиранию коллекций, связанных с образами родного города (фотографии, символы, изображения знаменитых людей)</w:t>
            </w:r>
            <w:r>
              <w:t>;</w:t>
            </w:r>
          </w:p>
          <w:p w:rsidR="00A01756" w:rsidRPr="005F1489" w:rsidRDefault="00A01756" w:rsidP="00DB56E6">
            <w:pPr>
              <w:jc w:val="both"/>
            </w:pPr>
            <w:r>
              <w:t>- о</w:t>
            </w:r>
            <w:r w:rsidRPr="0094698F">
              <w:t>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акции</w:t>
            </w:r>
            <w:r>
              <w:t>;</w:t>
            </w:r>
          </w:p>
        </w:tc>
      </w:tr>
      <w:tr w:rsidR="00A01756" w:rsidRPr="001D008A" w:rsidTr="00DB56E6">
        <w:trPr>
          <w:trHeight w:val="257"/>
        </w:trPr>
        <w:tc>
          <w:tcPr>
            <w:tcW w:w="14850" w:type="dxa"/>
            <w:shd w:val="clear" w:color="auto" w:fill="auto"/>
          </w:tcPr>
          <w:p w:rsidR="00A01756" w:rsidRPr="001D008A" w:rsidRDefault="00A01756" w:rsidP="00DB56E6">
            <w:pPr>
              <w:tabs>
                <w:tab w:val="left" w:pos="567"/>
              </w:tabs>
              <w:jc w:val="center"/>
              <w:rPr>
                <w:rFonts w:eastAsia="Calibri"/>
                <w:i/>
                <w:color w:val="000000"/>
              </w:rPr>
            </w:pPr>
            <w:r w:rsidRPr="001D008A">
              <w:rPr>
                <w:b/>
                <w:i/>
              </w:rPr>
              <w:lastRenderedPageBreak/>
              <w:t>Способы и средства</w:t>
            </w:r>
          </w:p>
        </w:tc>
      </w:tr>
      <w:tr w:rsidR="00A01756" w:rsidRPr="001D008A" w:rsidTr="00DB56E6">
        <w:trPr>
          <w:trHeight w:val="352"/>
        </w:trPr>
        <w:tc>
          <w:tcPr>
            <w:tcW w:w="14850" w:type="dxa"/>
            <w:shd w:val="clear" w:color="auto" w:fill="auto"/>
          </w:tcPr>
          <w:p w:rsidR="00A01756" w:rsidRPr="000205DA" w:rsidRDefault="00A01756" w:rsidP="00DB56E6">
            <w:pPr>
              <w:jc w:val="both"/>
            </w:pPr>
            <w:r w:rsidRPr="000205DA">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реальные и условные, проблемно-практические и проблемно-игровые</w:t>
            </w:r>
            <w:r w:rsidRPr="001D008A">
              <w:rPr>
                <w:rStyle w:val="611"/>
                <w:rFonts w:eastAsia="Microsoft Sans Serif"/>
                <w:sz w:val="24"/>
                <w:szCs w:val="24"/>
              </w:rPr>
              <w:t xml:space="preserve"> ситуации,</w:t>
            </w:r>
            <w:r w:rsidRPr="001D008A">
              <w:rPr>
                <w:sz w:val="24"/>
                <w:szCs w:val="24"/>
              </w:rPr>
              <w:t xml:space="preserve"> связанные с решением социально и нравственно значимых вопросов;</w:t>
            </w:r>
          </w:p>
          <w:p w:rsidR="00A01756" w:rsidRPr="001D008A" w:rsidRDefault="00A01756" w:rsidP="00DB56E6">
            <w:pPr>
              <w:pStyle w:val="610"/>
              <w:shd w:val="clear" w:color="auto" w:fill="auto"/>
              <w:spacing w:line="240" w:lineRule="auto"/>
              <w:jc w:val="both"/>
              <w:rPr>
                <w:sz w:val="24"/>
                <w:szCs w:val="24"/>
              </w:rPr>
            </w:pPr>
            <w:r w:rsidRPr="001D008A">
              <w:rPr>
                <w:sz w:val="24"/>
                <w:szCs w:val="24"/>
              </w:rPr>
              <w:t>- личностное и познавательное</w:t>
            </w:r>
            <w:r w:rsidRPr="001D008A">
              <w:rPr>
                <w:rStyle w:val="611"/>
                <w:rFonts w:eastAsia="Microsoft Sans Serif"/>
                <w:sz w:val="24"/>
                <w:szCs w:val="24"/>
              </w:rPr>
              <w:t xml:space="preserve"> общение</w:t>
            </w:r>
            <w:r w:rsidRPr="001D008A">
              <w:rPr>
                <w:sz w:val="24"/>
                <w:szCs w:val="24"/>
              </w:rPr>
              <w:t xml:space="preserve"> с ребенком на социально-нравственные темы;</w:t>
            </w:r>
          </w:p>
          <w:p w:rsidR="00A01756" w:rsidRPr="001D008A" w:rsidRDefault="00A01756" w:rsidP="00DB56E6">
            <w:pPr>
              <w:pStyle w:val="610"/>
              <w:shd w:val="clear" w:color="auto" w:fill="auto"/>
              <w:spacing w:line="240" w:lineRule="auto"/>
              <w:jc w:val="both"/>
              <w:rPr>
                <w:sz w:val="24"/>
                <w:szCs w:val="24"/>
              </w:rPr>
            </w:pPr>
            <w:r w:rsidRPr="001D008A">
              <w:rPr>
                <w:rStyle w:val="611"/>
                <w:rFonts w:eastAsia="Microsoft Sans Serif"/>
                <w:sz w:val="24"/>
                <w:szCs w:val="24"/>
              </w:rPr>
              <w:t>- сотрудничество</w:t>
            </w:r>
            <w:r w:rsidRPr="001D008A">
              <w:rPr>
                <w:sz w:val="24"/>
                <w:szCs w:val="24"/>
              </w:rPr>
              <w:t xml:space="preserve"> детей в совместной деятельности гуманистической и </w:t>
            </w:r>
          </w:p>
          <w:p w:rsidR="00A01756" w:rsidRPr="001D008A" w:rsidRDefault="00A01756" w:rsidP="00DB56E6">
            <w:pPr>
              <w:pStyle w:val="960"/>
              <w:shd w:val="clear" w:color="auto" w:fill="auto"/>
              <w:spacing w:line="240" w:lineRule="auto"/>
              <w:ind w:firstLine="0"/>
              <w:rPr>
                <w:sz w:val="24"/>
                <w:szCs w:val="24"/>
              </w:rPr>
            </w:pPr>
            <w:r w:rsidRPr="001D008A">
              <w:rPr>
                <w:rStyle w:val="961"/>
                <w:rFonts w:eastAsia="Franklin Gothic Heavy"/>
                <w:sz w:val="24"/>
                <w:szCs w:val="24"/>
              </w:rPr>
              <w:t xml:space="preserve">- </w:t>
            </w:r>
            <w:r w:rsidRPr="001D008A">
              <w:rPr>
                <w:rFonts w:eastAsia="Franklin Gothic Heavy"/>
                <w:sz w:val="24"/>
                <w:szCs w:val="24"/>
              </w:rPr>
              <w:t>сюжетно-дидактические игры и игры с правилами социального содержания;</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этические</w:t>
            </w:r>
            <w:r w:rsidRPr="001D008A">
              <w:rPr>
                <w:rStyle w:val="611"/>
                <w:rFonts w:eastAsia="Microsoft Sans Serif"/>
                <w:sz w:val="24"/>
                <w:szCs w:val="24"/>
              </w:rPr>
              <w:t xml:space="preserve"> беседы</w:t>
            </w:r>
            <w:r w:rsidRPr="001D008A">
              <w:rPr>
                <w:sz w:val="24"/>
                <w:szCs w:val="24"/>
              </w:rPr>
              <w:t xml:space="preserve"> о культуре поведения, нравственных качествах и поступках, жизни людей, городе, родном крае;</w:t>
            </w:r>
          </w:p>
          <w:p w:rsidR="00A01756" w:rsidRPr="001D008A" w:rsidRDefault="00A01756" w:rsidP="00DB56E6">
            <w:pPr>
              <w:pStyle w:val="610"/>
              <w:shd w:val="clear" w:color="auto" w:fill="auto"/>
              <w:spacing w:line="240" w:lineRule="auto"/>
              <w:jc w:val="both"/>
              <w:rPr>
                <w:sz w:val="24"/>
                <w:szCs w:val="24"/>
              </w:rPr>
            </w:pPr>
            <w:r w:rsidRPr="001D008A">
              <w:rPr>
                <w:rStyle w:val="611"/>
                <w:rFonts w:eastAsia="Microsoft Sans Serif"/>
                <w:sz w:val="24"/>
                <w:szCs w:val="24"/>
              </w:rPr>
              <w:t>- целевые прогулки, экскурсии</w:t>
            </w:r>
            <w:r w:rsidRPr="001D008A">
              <w:rPr>
                <w:sz w:val="24"/>
                <w:szCs w:val="24"/>
              </w:rPr>
              <w:t xml:space="preserve"> по городу (селу), наблюдение за деятельностью людей и общественными событиями;</w:t>
            </w:r>
          </w:p>
          <w:p w:rsidR="00A01756" w:rsidRPr="001D008A" w:rsidRDefault="00A01756" w:rsidP="00DB56E6">
            <w:pPr>
              <w:pStyle w:val="610"/>
              <w:shd w:val="clear" w:color="auto" w:fill="auto"/>
              <w:spacing w:line="240" w:lineRule="auto"/>
              <w:jc w:val="both"/>
              <w:rPr>
                <w:sz w:val="24"/>
                <w:szCs w:val="24"/>
              </w:rPr>
            </w:pPr>
            <w:r w:rsidRPr="001D008A">
              <w:rPr>
                <w:rStyle w:val="611"/>
                <w:rFonts w:eastAsia="Microsoft Sans Serif"/>
                <w:sz w:val="24"/>
                <w:szCs w:val="24"/>
              </w:rPr>
              <w:t>- игры-путешествия</w:t>
            </w:r>
            <w:r w:rsidRPr="001D008A">
              <w:rPr>
                <w:sz w:val="24"/>
                <w:szCs w:val="24"/>
              </w:rPr>
              <w:t xml:space="preserve"> по родному краю, городу (селу);</w:t>
            </w:r>
          </w:p>
          <w:p w:rsidR="00A01756" w:rsidRPr="001D008A" w:rsidRDefault="00A01756" w:rsidP="00DB56E6">
            <w:pPr>
              <w:pStyle w:val="610"/>
              <w:shd w:val="clear" w:color="auto" w:fill="auto"/>
              <w:spacing w:line="240" w:lineRule="auto"/>
              <w:jc w:val="both"/>
              <w:rPr>
                <w:sz w:val="24"/>
                <w:szCs w:val="24"/>
              </w:rPr>
            </w:pPr>
            <w:r w:rsidRPr="001D008A">
              <w:rPr>
                <w:bCs/>
                <w:iCs/>
                <w:sz w:val="24"/>
                <w:szCs w:val="24"/>
              </w:rPr>
              <w:t>- сравнительный анализ народных игр, игрушек, произведений народного искусства;</w:t>
            </w:r>
          </w:p>
          <w:p w:rsidR="00A01756" w:rsidRPr="001D008A" w:rsidRDefault="00A01756" w:rsidP="00DB56E6">
            <w:pPr>
              <w:pStyle w:val="610"/>
              <w:shd w:val="clear" w:color="auto" w:fill="auto"/>
              <w:spacing w:line="240" w:lineRule="auto"/>
              <w:jc w:val="both"/>
              <w:rPr>
                <w:sz w:val="24"/>
                <w:szCs w:val="24"/>
              </w:rPr>
            </w:pPr>
            <w:proofErr w:type="gramStart"/>
            <w:r w:rsidRPr="001D008A">
              <w:rPr>
                <w:rStyle w:val="611"/>
                <w:rFonts w:eastAsia="Microsoft Sans Serif"/>
                <w:sz w:val="24"/>
                <w:szCs w:val="24"/>
              </w:rPr>
              <w:t>- чтение</w:t>
            </w:r>
            <w:r w:rsidRPr="001D008A">
              <w:rPr>
                <w:sz w:val="24"/>
                <w:szCs w:val="24"/>
              </w:rPr>
              <w:t xml:space="preserve"> художественной литературы,</w:t>
            </w:r>
            <w:r w:rsidRPr="001D008A">
              <w:rPr>
                <w:rStyle w:val="611"/>
                <w:rFonts w:eastAsia="Microsoft Sans Serif"/>
                <w:sz w:val="24"/>
                <w:szCs w:val="24"/>
              </w:rPr>
              <w:t xml:space="preserve"> рассматривание</w:t>
            </w:r>
            <w:r w:rsidRPr="001D008A">
              <w:rPr>
                <w:sz w:val="24"/>
                <w:szCs w:val="24"/>
              </w:rPr>
              <w:t xml:space="preserve"> картин, иллюстраций, видеоматериалов,</w:t>
            </w:r>
            <w:r w:rsidRPr="001D008A">
              <w:rPr>
                <w:rStyle w:val="611"/>
                <w:rFonts w:eastAsia="Microsoft Sans Serif"/>
                <w:sz w:val="24"/>
                <w:szCs w:val="24"/>
              </w:rPr>
              <w:t xml:space="preserve"> рисование</w:t>
            </w:r>
            <w:r w:rsidRPr="001D008A">
              <w:rPr>
                <w:sz w:val="24"/>
                <w:szCs w:val="24"/>
              </w:rPr>
              <w:t xml:space="preserve"> на социальные темы (семья, город (село), труд людей);</w:t>
            </w:r>
            <w:proofErr w:type="gramEnd"/>
          </w:p>
          <w:p w:rsidR="00A01756" w:rsidRPr="001D008A" w:rsidRDefault="00A01756" w:rsidP="00DB56E6">
            <w:pPr>
              <w:pStyle w:val="610"/>
              <w:shd w:val="clear" w:color="auto" w:fill="auto"/>
              <w:spacing w:line="240" w:lineRule="auto"/>
              <w:jc w:val="both"/>
              <w:rPr>
                <w:sz w:val="24"/>
                <w:szCs w:val="24"/>
              </w:rPr>
            </w:pPr>
            <w:r w:rsidRPr="001D008A">
              <w:rPr>
                <w:rStyle w:val="611"/>
                <w:rFonts w:eastAsia="Microsoft Sans Serif"/>
                <w:sz w:val="24"/>
                <w:szCs w:val="24"/>
              </w:rPr>
              <w:t>- знакомство с элементами национальной культуры</w:t>
            </w:r>
            <w:r w:rsidRPr="001D008A">
              <w:rPr>
                <w:sz w:val="24"/>
                <w:szCs w:val="24"/>
              </w:rPr>
              <w:t xml:space="preserve"> народов Урала: национальная одежда, особенности внешности, национальные сказки, музыка, танцы, игрушки, народные промыслы;</w:t>
            </w:r>
          </w:p>
          <w:p w:rsidR="00A01756" w:rsidRPr="001D008A" w:rsidRDefault="00A01756" w:rsidP="00DB56E6">
            <w:pPr>
              <w:pStyle w:val="610"/>
              <w:shd w:val="clear" w:color="auto" w:fill="auto"/>
              <w:spacing w:line="240" w:lineRule="auto"/>
              <w:jc w:val="both"/>
              <w:rPr>
                <w:sz w:val="24"/>
                <w:szCs w:val="24"/>
              </w:rPr>
            </w:pPr>
            <w:r w:rsidRPr="001D008A">
              <w:rPr>
                <w:sz w:val="24"/>
                <w:szCs w:val="24"/>
              </w:rPr>
              <w:t>- беседы, проекты о культурных традициях своей семьи, любимых занятий членов семьи; традициях города (села), родного края;</w:t>
            </w:r>
          </w:p>
          <w:p w:rsidR="00A01756" w:rsidRPr="001D008A" w:rsidRDefault="00A01756" w:rsidP="00DB56E6">
            <w:pPr>
              <w:pStyle w:val="610"/>
              <w:shd w:val="clear" w:color="auto" w:fill="auto"/>
              <w:spacing w:line="240" w:lineRule="auto"/>
              <w:jc w:val="both"/>
              <w:rPr>
                <w:sz w:val="24"/>
                <w:szCs w:val="24"/>
              </w:rPr>
            </w:pPr>
            <w:r w:rsidRPr="001D008A">
              <w:rPr>
                <w:sz w:val="24"/>
                <w:szCs w:val="24"/>
              </w:rPr>
              <w:t>- ознакомление с гербом Свердловской области, родного города; с внешними особеннос</w:t>
            </w:r>
            <w:r w:rsidRPr="001D008A">
              <w:rPr>
                <w:sz w:val="24"/>
                <w:szCs w:val="24"/>
              </w:rPr>
              <w:softHyphen/>
            </w:r>
            <w:r w:rsidRPr="001D008A">
              <w:rPr>
                <w:rStyle w:val="612"/>
                <w:rFonts w:eastAsia="Microsoft Sans Serif"/>
                <w:sz w:val="24"/>
                <w:szCs w:val="24"/>
              </w:rPr>
              <w:t>тями представителей своего и других народов,</w:t>
            </w:r>
            <w:r w:rsidRPr="001D008A">
              <w:rPr>
                <w:sz w:val="24"/>
                <w:szCs w:val="24"/>
              </w:rPr>
              <w:t xml:space="preserve">  национальной одеждой, традициями;</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сказки, игрушки, игры разных народов Урала, народные промыслы;</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составление герба своей семьи;</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участие в социальных акциях;</w:t>
            </w:r>
          </w:p>
          <w:p w:rsidR="00A01756" w:rsidRPr="001D008A" w:rsidRDefault="00A01756" w:rsidP="00DB56E6">
            <w:pPr>
              <w:pStyle w:val="610"/>
              <w:shd w:val="clear" w:color="auto" w:fill="auto"/>
              <w:spacing w:line="240" w:lineRule="auto"/>
              <w:jc w:val="both"/>
              <w:rPr>
                <w:sz w:val="24"/>
                <w:szCs w:val="24"/>
              </w:rPr>
            </w:pPr>
            <w:r w:rsidRPr="001D008A">
              <w:rPr>
                <w:sz w:val="24"/>
                <w:szCs w:val="24"/>
              </w:rPr>
              <w:t>- выставки детских рисунков на тему «Мой город, край», «Знаменитые люди Урала» и др.;</w:t>
            </w:r>
          </w:p>
          <w:p w:rsidR="00A01756" w:rsidRPr="001D008A" w:rsidRDefault="00A01756" w:rsidP="00DB56E6">
            <w:pPr>
              <w:pStyle w:val="610"/>
              <w:shd w:val="clear" w:color="auto" w:fill="auto"/>
              <w:spacing w:line="240" w:lineRule="auto"/>
              <w:jc w:val="both"/>
              <w:rPr>
                <w:sz w:val="24"/>
                <w:szCs w:val="24"/>
              </w:rPr>
            </w:pPr>
            <w:proofErr w:type="gramStart"/>
            <w:r w:rsidRPr="001D008A">
              <w:rPr>
                <w:sz w:val="24"/>
                <w:szCs w:val="24"/>
              </w:rPr>
              <w:t>- рассматривание иллюстраций, картин, народных игрушек, промыслов, слушание песен, стихов, сказок, легенд, сказов о родном крае;</w:t>
            </w:r>
            <w:proofErr w:type="gramEnd"/>
          </w:p>
          <w:p w:rsidR="00A01756" w:rsidRPr="001D008A" w:rsidRDefault="00A01756" w:rsidP="00DB56E6">
            <w:pPr>
              <w:pStyle w:val="610"/>
              <w:shd w:val="clear" w:color="auto" w:fill="auto"/>
              <w:spacing w:line="240" w:lineRule="auto"/>
              <w:jc w:val="both"/>
              <w:rPr>
                <w:sz w:val="24"/>
                <w:szCs w:val="24"/>
              </w:rPr>
            </w:pPr>
            <w:r w:rsidRPr="001D008A">
              <w:rPr>
                <w:rStyle w:val="611"/>
                <w:rFonts w:eastAsia="Microsoft Sans Serif"/>
                <w:sz w:val="24"/>
                <w:szCs w:val="24"/>
              </w:rPr>
              <w:t>- рассматривание</w:t>
            </w:r>
            <w:r w:rsidRPr="001D008A">
              <w:rPr>
                <w:sz w:val="24"/>
                <w:szCs w:val="24"/>
              </w:rPr>
              <w:t xml:space="preserve">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w:t>
            </w:r>
          </w:p>
          <w:p w:rsidR="00A01756" w:rsidRPr="001D008A" w:rsidRDefault="00A01756" w:rsidP="00DB56E6">
            <w:pPr>
              <w:pStyle w:val="610"/>
              <w:shd w:val="clear" w:color="auto" w:fill="auto"/>
              <w:spacing w:line="240" w:lineRule="auto"/>
              <w:jc w:val="both"/>
              <w:rPr>
                <w:sz w:val="24"/>
                <w:szCs w:val="24"/>
              </w:rPr>
            </w:pPr>
            <w:r w:rsidRPr="001D008A">
              <w:rPr>
                <w:sz w:val="24"/>
                <w:szCs w:val="24"/>
              </w:rPr>
              <w:t>- детские</w:t>
            </w:r>
            <w:r w:rsidRPr="001D008A">
              <w:rPr>
                <w:rStyle w:val="611"/>
                <w:rFonts w:eastAsia="Microsoft Sans Serif"/>
                <w:sz w:val="24"/>
                <w:szCs w:val="24"/>
              </w:rPr>
              <w:t xml:space="preserve"> мини-мастерские</w:t>
            </w:r>
            <w:r w:rsidRPr="001D008A">
              <w:rPr>
                <w:i/>
                <w:sz w:val="24"/>
                <w:szCs w:val="24"/>
              </w:rPr>
              <w:t xml:space="preserve">, </w:t>
            </w:r>
            <w:r w:rsidRPr="001D008A">
              <w:rPr>
                <w:rStyle w:val="611"/>
                <w:rFonts w:eastAsia="Microsoft Sans Serif"/>
                <w:sz w:val="24"/>
                <w:szCs w:val="24"/>
              </w:rPr>
              <w:t xml:space="preserve">студии </w:t>
            </w:r>
            <w:r w:rsidRPr="001D008A">
              <w:rPr>
                <w:sz w:val="24"/>
                <w:szCs w:val="24"/>
              </w:rPr>
              <w:t>для продуктивной, досуговой деятельности;</w:t>
            </w:r>
          </w:p>
          <w:p w:rsidR="00A01756" w:rsidRPr="001D008A" w:rsidRDefault="00A01756" w:rsidP="00DB56E6">
            <w:pPr>
              <w:pStyle w:val="610"/>
              <w:shd w:val="clear" w:color="auto" w:fill="auto"/>
              <w:spacing w:line="240" w:lineRule="auto"/>
              <w:jc w:val="both"/>
              <w:rPr>
                <w:sz w:val="24"/>
                <w:szCs w:val="24"/>
              </w:rPr>
            </w:pPr>
            <w:r w:rsidRPr="001D008A">
              <w:rPr>
                <w:sz w:val="24"/>
                <w:szCs w:val="24"/>
              </w:rPr>
              <w:t>- использование малых форм фольклора;</w:t>
            </w:r>
          </w:p>
          <w:p w:rsidR="00A01756" w:rsidRPr="001D008A" w:rsidRDefault="00A01756" w:rsidP="00DB56E6">
            <w:pPr>
              <w:pStyle w:val="610"/>
              <w:shd w:val="clear" w:color="auto" w:fill="auto"/>
              <w:spacing w:line="240" w:lineRule="auto"/>
              <w:jc w:val="both"/>
              <w:rPr>
                <w:sz w:val="24"/>
                <w:szCs w:val="24"/>
              </w:rPr>
            </w:pPr>
            <w:r w:rsidRPr="001D008A">
              <w:rPr>
                <w:sz w:val="24"/>
                <w:szCs w:val="24"/>
              </w:rPr>
              <w:lastRenderedPageBreak/>
              <w:t>- детско-взрослые проекты «Путешествие по реке времени»;</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совместное создание макетов «Город (село) моей мечты», «Уральское подворье», «Уральский колодец», «Самая красивая улица» и др.;</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составление панно-коллажа «Наш удивительный и прекрасный край», «Путешествие по просторам Урала», «Все флаги будут в гости к нам»;</w:t>
            </w:r>
          </w:p>
          <w:p w:rsidR="00A01756" w:rsidRPr="001D008A" w:rsidRDefault="00A01756" w:rsidP="00DB56E6">
            <w:pPr>
              <w:pStyle w:val="610"/>
              <w:shd w:val="clear" w:color="auto" w:fill="auto"/>
              <w:spacing w:line="240" w:lineRule="auto"/>
              <w:jc w:val="both"/>
              <w:rPr>
                <w:sz w:val="24"/>
                <w:szCs w:val="24"/>
              </w:rPr>
            </w:pPr>
            <w:r w:rsidRPr="001D008A">
              <w:rPr>
                <w:sz w:val="24"/>
                <w:szCs w:val="24"/>
              </w:rPr>
              <w:t>- социальные акции «День рождения города (села)» «Наши пожелания детям всей земли», «Чествование ветеранов», «День победы в нашем городе (селе)» и т.п.;</w:t>
            </w:r>
          </w:p>
          <w:p w:rsidR="00A01756" w:rsidRPr="000205DA" w:rsidRDefault="00A01756" w:rsidP="00DB56E6">
            <w:pPr>
              <w:jc w:val="both"/>
            </w:pPr>
            <w:r w:rsidRPr="000205DA">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 </w:t>
            </w:r>
          </w:p>
          <w:p w:rsidR="00A01756" w:rsidRPr="000205DA" w:rsidRDefault="00A01756" w:rsidP="00DB56E6">
            <w:pPr>
              <w:jc w:val="both"/>
            </w:pPr>
            <w:r w:rsidRPr="000205DA">
              <w:t xml:space="preserve">- 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 </w:t>
            </w:r>
          </w:p>
          <w:p w:rsidR="00A01756" w:rsidRPr="000205DA" w:rsidRDefault="00A01756" w:rsidP="00DB56E6">
            <w:pPr>
              <w:jc w:val="both"/>
            </w:pPr>
            <w:r w:rsidRPr="000205DA">
              <w:t>- рассказывание истории, легенды, мифа, связанных с прошлым родного города (села), названиями улиц, площадей;</w:t>
            </w:r>
          </w:p>
          <w:p w:rsidR="00A01756" w:rsidRPr="000205DA" w:rsidRDefault="00A01756" w:rsidP="00DB56E6">
            <w:pPr>
              <w:jc w:val="both"/>
            </w:pPr>
            <w:r w:rsidRPr="000205DA">
              <w:t>- изучение энциклопедий;</w:t>
            </w:r>
          </w:p>
          <w:p w:rsidR="00A01756" w:rsidRPr="000205DA" w:rsidRDefault="00A01756" w:rsidP="00DB56E6">
            <w:pPr>
              <w:jc w:val="both"/>
            </w:pPr>
            <w:r w:rsidRPr="000205DA">
              <w:t>- совместная деятельность с ребенком с картами и схемами;</w:t>
            </w:r>
          </w:p>
          <w:p w:rsidR="00A01756" w:rsidRPr="000205DA" w:rsidRDefault="00A01756" w:rsidP="00DB56E6">
            <w:pPr>
              <w:keepNext/>
              <w:keepLines/>
              <w:jc w:val="both"/>
            </w:pPr>
            <w:r w:rsidRPr="001D008A">
              <w:rPr>
                <w:bCs/>
                <w:i/>
                <w:iCs/>
              </w:rPr>
              <w:t xml:space="preserve">- </w:t>
            </w:r>
            <w:r w:rsidRPr="001D008A">
              <w:rPr>
                <w:bCs/>
                <w:iCs/>
              </w:rPr>
              <w:t xml:space="preserve">обсуждение реальных специально созданных проблемных ситуаций, </w:t>
            </w:r>
            <w:r w:rsidRPr="000205DA">
              <w:t xml:space="preserve">связанных с решением проблем межэтнического взаимодействия, в целях воспитания </w:t>
            </w:r>
            <w:proofErr w:type="spellStart"/>
            <w:r w:rsidRPr="000205DA">
              <w:t>этнотолерантного</w:t>
            </w:r>
            <w:proofErr w:type="spellEnd"/>
            <w:r w:rsidRPr="000205DA">
              <w:t xml:space="preserve"> отношения к людям (детям и взрослым) различных национальностей;</w:t>
            </w:r>
          </w:p>
          <w:p w:rsidR="00A01756" w:rsidRPr="004132D6" w:rsidRDefault="00A01756" w:rsidP="00DB56E6">
            <w:pPr>
              <w:keepNext/>
              <w:keepLines/>
              <w:jc w:val="both"/>
            </w:pPr>
            <w:r w:rsidRPr="000205DA">
              <w:t xml:space="preserve">- </w:t>
            </w:r>
            <w:r w:rsidRPr="004132D6">
              <w:t>семейные вечера «У камелька»;</w:t>
            </w:r>
          </w:p>
          <w:p w:rsidR="00A01756" w:rsidRPr="004132D6" w:rsidRDefault="00A01756" w:rsidP="00DB56E6">
            <w:pPr>
              <w:keepNext/>
              <w:keepLines/>
              <w:jc w:val="both"/>
            </w:pPr>
            <w:r w:rsidRPr="004132D6">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A01756" w:rsidRPr="004132D6" w:rsidRDefault="00A01756" w:rsidP="00DB56E6">
            <w:pPr>
              <w:keepNext/>
              <w:keepLines/>
              <w:jc w:val="both"/>
            </w:pPr>
            <w:r w:rsidRPr="004132D6">
              <w:t>- созданием мини-музеев;</w:t>
            </w:r>
          </w:p>
          <w:p w:rsidR="00A01756" w:rsidRPr="004132D6" w:rsidRDefault="00A01756" w:rsidP="00DB56E6">
            <w:pPr>
              <w:keepNext/>
              <w:keepLines/>
              <w:jc w:val="both"/>
            </w:pPr>
            <w:r w:rsidRPr="004132D6">
              <w:t xml:space="preserve">-просмотр видеофильмов, </w:t>
            </w:r>
            <w:proofErr w:type="spellStart"/>
            <w:r w:rsidRPr="004132D6">
              <w:t>видеопрезентаций</w:t>
            </w:r>
            <w:proofErr w:type="spellEnd"/>
            <w:r w:rsidRPr="004132D6">
              <w:t>, прослушивание аудиозаписей об особенностях этнической культуры народов Среднего Урала;</w:t>
            </w:r>
          </w:p>
          <w:p w:rsidR="00A01756" w:rsidRPr="004132D6" w:rsidRDefault="00A01756" w:rsidP="00DB56E6">
            <w:pPr>
              <w:keepNext/>
              <w:keepLines/>
              <w:jc w:val="both"/>
            </w:pPr>
            <w:r w:rsidRPr="004132D6">
              <w:t>-- целевые прогулки, экскурсии, беседы, чтение детской художественной литературы, просмотр видеофильмов о профессиях родителей, взрослых;</w:t>
            </w:r>
          </w:p>
          <w:p w:rsidR="00A01756" w:rsidRPr="004132D6" w:rsidRDefault="00A01756" w:rsidP="00DB56E6">
            <w:pPr>
              <w:keepNext/>
              <w:keepLines/>
              <w:jc w:val="both"/>
            </w:pPr>
            <w:r w:rsidRPr="004132D6">
              <w:t>- дидактические игры, моделирующие структуру трудового процесса и взаимосвязи профессий; игры-путешествия, расширяющие пред</w:t>
            </w:r>
            <w:r w:rsidRPr="004132D6">
              <w:softHyphen/>
              <w:t>ставления об истории предметного мира как результате труда человека, продукте его творческой мысли;</w:t>
            </w:r>
          </w:p>
          <w:p w:rsidR="00A01756" w:rsidRPr="004132D6" w:rsidRDefault="00A01756" w:rsidP="00DB56E6">
            <w:pPr>
              <w:keepNext/>
              <w:keepLines/>
              <w:jc w:val="both"/>
            </w:pPr>
            <w:r w:rsidRPr="004132D6">
              <w:t>-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4132D6">
              <w:softHyphen/>
              <w:t>вого» материала?»);</w:t>
            </w:r>
          </w:p>
          <w:p w:rsidR="00A01756" w:rsidRPr="004132D6" w:rsidRDefault="00A01756" w:rsidP="00DB56E6">
            <w:pPr>
              <w:keepNext/>
              <w:keepLines/>
              <w:jc w:val="both"/>
            </w:pPr>
            <w:r w:rsidRPr="004132D6">
              <w:t>-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w:t>
            </w:r>
          </w:p>
          <w:p w:rsidR="00A01756" w:rsidRPr="004132D6" w:rsidRDefault="00A01756" w:rsidP="00DB56E6">
            <w:pPr>
              <w:keepNext/>
              <w:keepLines/>
              <w:jc w:val="both"/>
            </w:pPr>
            <w:r w:rsidRPr="004132D6">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A01756" w:rsidRPr="004132D6" w:rsidRDefault="00A01756" w:rsidP="00DB56E6">
            <w:pPr>
              <w:keepNext/>
              <w:keepLines/>
              <w:jc w:val="both"/>
            </w:pPr>
            <w:r w:rsidRPr="004132D6">
              <w:t>- обсуждени</w:t>
            </w:r>
            <w:r>
              <w:t>е</w:t>
            </w:r>
            <w:r w:rsidRPr="004132D6">
              <w:t xml:space="preserve">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A01756" w:rsidRPr="004132D6" w:rsidRDefault="00A01756" w:rsidP="00DB56E6">
            <w:pPr>
              <w:keepNext/>
              <w:keepLines/>
              <w:jc w:val="both"/>
            </w:pPr>
            <w:r w:rsidRPr="004132D6">
              <w:t xml:space="preserve">- рассматривание иллюстративного материала, слайдов, отображающих основные функции родного города (защитно-оборонительная, торговая, промышленная, функция отдыха и развлечения), села, сооружения архитектуры и скульптуры исторические и современные здания </w:t>
            </w:r>
            <w:r w:rsidRPr="004132D6">
              <w:lastRenderedPageBreak/>
              <w:t>города, культурные сооружения;</w:t>
            </w:r>
          </w:p>
          <w:p w:rsidR="00A01756" w:rsidRPr="004132D6" w:rsidRDefault="00A01756" w:rsidP="00DB56E6">
            <w:pPr>
              <w:keepNext/>
              <w:keepLines/>
              <w:jc w:val="both"/>
            </w:pPr>
            <w:r w:rsidRPr="004132D6">
              <w:t>- поддержка проявления интереса детей к малой родине в вопросах, играх, рассматривании книг, слушании историй, рисовании и конструировании;</w:t>
            </w:r>
          </w:p>
          <w:p w:rsidR="00A01756" w:rsidRPr="004132D6" w:rsidRDefault="00A01756" w:rsidP="00DB56E6">
            <w:pPr>
              <w:keepNext/>
              <w:keepLines/>
              <w:jc w:val="both"/>
            </w:pPr>
            <w:r w:rsidRPr="004132D6">
              <w:t>-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A01756" w:rsidRDefault="00A01756" w:rsidP="00DB56E6">
            <w:pPr>
              <w:keepNext/>
              <w:keepLines/>
              <w:jc w:val="both"/>
            </w:pPr>
            <w:r w:rsidRPr="004132D6">
              <w:t xml:space="preserve">- 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 </w:t>
            </w:r>
          </w:p>
          <w:p w:rsidR="00A01756" w:rsidRPr="004132D6" w:rsidRDefault="00A01756" w:rsidP="00DB56E6">
            <w:pPr>
              <w:keepNext/>
              <w:keepLines/>
              <w:jc w:val="both"/>
            </w:pPr>
            <w:r w:rsidRPr="004132D6">
              <w:t>- 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A01756" w:rsidRPr="004132D6" w:rsidRDefault="00A01756" w:rsidP="00DB56E6">
            <w:pPr>
              <w:keepNext/>
              <w:keepLines/>
              <w:jc w:val="both"/>
            </w:pPr>
            <w:r w:rsidRPr="004132D6">
              <w:t>- игры-путешествия по родному городу, проведение воображаемых экскурсий, побуждение к поиску ответов на возникающие у детей вопросы о городе (селе), использование имеющейся информации;</w:t>
            </w:r>
          </w:p>
          <w:p w:rsidR="00A01756" w:rsidRPr="001D008A" w:rsidRDefault="00A01756" w:rsidP="00DB56E6">
            <w:pPr>
              <w:keepNext/>
              <w:keepLines/>
              <w:jc w:val="both"/>
              <w:rPr>
                <w:sz w:val="28"/>
                <w:szCs w:val="28"/>
              </w:rPr>
            </w:pPr>
            <w:r w:rsidRPr="004132D6">
              <w:t>- участие в совместном с воспитателем труде на участке детского сада: посильная уборка участка после листопада, подкормка птиц, живущих в городе</w:t>
            </w:r>
            <w:r>
              <w:t>.</w:t>
            </w:r>
          </w:p>
        </w:tc>
      </w:tr>
    </w:tbl>
    <w:p w:rsidR="00A01756" w:rsidRDefault="00A01756" w:rsidP="00A01756">
      <w:pPr>
        <w:pStyle w:val="ad"/>
        <w:tabs>
          <w:tab w:val="left" w:pos="9921"/>
        </w:tabs>
        <w:spacing w:before="0" w:beforeAutospacing="0" w:after="0" w:afterAutospacing="0"/>
        <w:ind w:right="-2" w:firstLine="0"/>
        <w:jc w:val="center"/>
        <w:rPr>
          <w:b/>
        </w:rPr>
      </w:pPr>
    </w:p>
    <w:p w:rsidR="00A01756" w:rsidRPr="00F925B6" w:rsidRDefault="00A01756" w:rsidP="00A01756">
      <w:pPr>
        <w:jc w:val="center"/>
        <w:rPr>
          <w:b/>
        </w:rPr>
      </w:pPr>
      <w:r w:rsidRPr="00F925B6">
        <w:rPr>
          <w:b/>
        </w:rPr>
        <w:t xml:space="preserve">Обеспеченность модуля образовательной деятельности </w:t>
      </w:r>
    </w:p>
    <w:p w:rsidR="00A01756" w:rsidRPr="00F925B6" w:rsidRDefault="00A01756" w:rsidP="00A01756">
      <w:pPr>
        <w:jc w:val="center"/>
        <w:rPr>
          <w:b/>
        </w:rPr>
      </w:pPr>
      <w:r w:rsidRPr="00F925B6">
        <w:rPr>
          <w:b/>
        </w:rPr>
        <w:t xml:space="preserve">«Социально-коммуникативное развитие» </w:t>
      </w:r>
    </w:p>
    <w:p w:rsidR="00A01756" w:rsidRPr="00F925B6" w:rsidRDefault="00A01756" w:rsidP="00A01756">
      <w:pPr>
        <w:jc w:val="center"/>
        <w:rPr>
          <w:b/>
        </w:rPr>
      </w:pPr>
      <w:r w:rsidRPr="00F925B6">
        <w:rPr>
          <w:b/>
        </w:rPr>
        <w:t>методическими материалами и средствами обучения и воспитания</w:t>
      </w:r>
    </w:p>
    <w:p w:rsidR="00A01756" w:rsidRDefault="00A01756" w:rsidP="00A01756">
      <w:pPr>
        <w:tabs>
          <w:tab w:val="left" w:pos="0"/>
        </w:tabs>
        <w:autoSpaceDE w:val="0"/>
        <w:autoSpaceDN w:val="0"/>
        <w:adjustRightInd w:val="0"/>
        <w:ind w:firstLine="720"/>
        <w:jc w:val="both"/>
        <w:rPr>
          <w:i/>
          <w:color w:val="FF0000"/>
        </w:rPr>
      </w:pPr>
    </w:p>
    <w:tbl>
      <w:tblPr>
        <w:tblW w:w="13601" w:type="dxa"/>
        <w:jc w:val="center"/>
        <w:tblInd w:w="-1485" w:type="dxa"/>
        <w:tblLayout w:type="fixed"/>
        <w:tblLook w:val="0000" w:firstRow="0" w:lastRow="0" w:firstColumn="0" w:lastColumn="0" w:noHBand="0" w:noVBand="0"/>
      </w:tblPr>
      <w:tblGrid>
        <w:gridCol w:w="8753"/>
        <w:gridCol w:w="4848"/>
      </w:tblGrid>
      <w:tr w:rsidR="00E67983" w:rsidRPr="004C5A75" w:rsidTr="000068E0">
        <w:trPr>
          <w:trHeight w:val="162"/>
          <w:jc w:val="center"/>
        </w:trPr>
        <w:tc>
          <w:tcPr>
            <w:tcW w:w="8753" w:type="dxa"/>
            <w:tcBorders>
              <w:top w:val="single" w:sz="4" w:space="0" w:color="auto"/>
              <w:left w:val="single" w:sz="4" w:space="0" w:color="000000"/>
              <w:bottom w:val="single" w:sz="4" w:space="0" w:color="auto"/>
              <w:right w:val="single" w:sz="4" w:space="0" w:color="auto"/>
            </w:tcBorders>
            <w:shd w:val="clear" w:color="auto" w:fill="auto"/>
          </w:tcPr>
          <w:p w:rsidR="00E67983" w:rsidRPr="004C5A75" w:rsidRDefault="00E67983"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4C5A75">
              <w:rPr>
                <w:rFonts w:ascii="Times New Roman" w:eastAsia="Times New Roman" w:hAnsi="Times New Roman"/>
                <w:b/>
                <w:sz w:val="24"/>
                <w:szCs w:val="24"/>
                <w:lang w:eastAsia="ru-RU"/>
              </w:rPr>
              <w:t>Образовательная программа</w:t>
            </w:r>
          </w:p>
        </w:tc>
        <w:tc>
          <w:tcPr>
            <w:tcW w:w="4848" w:type="dxa"/>
            <w:tcBorders>
              <w:top w:val="single" w:sz="4" w:space="0" w:color="auto"/>
              <w:left w:val="single" w:sz="4" w:space="0" w:color="000000"/>
              <w:bottom w:val="single" w:sz="4" w:space="0" w:color="auto"/>
              <w:right w:val="single" w:sz="4" w:space="0" w:color="000000"/>
            </w:tcBorders>
          </w:tcPr>
          <w:p w:rsidR="00E67983" w:rsidRPr="004C5A75" w:rsidRDefault="000068E0" w:rsidP="00DB56E6">
            <w:pPr>
              <w:snapToGrid w:val="0"/>
              <w:jc w:val="center"/>
              <w:rPr>
                <w:b/>
              </w:rPr>
            </w:pPr>
            <w:r>
              <w:rPr>
                <w:b/>
              </w:rPr>
              <w:t>Методические пособия</w:t>
            </w:r>
          </w:p>
        </w:tc>
      </w:tr>
      <w:tr w:rsidR="00E67983" w:rsidRPr="004C5A75" w:rsidTr="000068E0">
        <w:trPr>
          <w:trHeight w:val="638"/>
          <w:jc w:val="center"/>
        </w:trPr>
        <w:tc>
          <w:tcPr>
            <w:tcW w:w="8753" w:type="dxa"/>
            <w:vMerge w:val="restart"/>
            <w:tcBorders>
              <w:top w:val="single" w:sz="4" w:space="0" w:color="auto"/>
              <w:left w:val="single" w:sz="4" w:space="0" w:color="000000"/>
              <w:right w:val="single" w:sz="4" w:space="0" w:color="auto"/>
            </w:tcBorders>
            <w:shd w:val="clear" w:color="auto" w:fill="auto"/>
          </w:tcPr>
          <w:p w:rsidR="00E67983" w:rsidRPr="004C5A75" w:rsidRDefault="004C5A75" w:rsidP="004C5A75">
            <w:pPr>
              <w:tabs>
                <w:tab w:val="left" w:pos="279"/>
              </w:tabs>
              <w:jc w:val="both"/>
              <w:outlineLvl w:val="0"/>
            </w:pPr>
            <w:r w:rsidRPr="004C5A75">
              <w:t xml:space="preserve">Основная образовательная программа дошкольного образования «Вдохновение» / под ред. В. К. </w:t>
            </w:r>
            <w:proofErr w:type="spellStart"/>
            <w:r w:rsidRPr="004C5A75">
              <w:t>Загвоздкина</w:t>
            </w:r>
            <w:proofErr w:type="spellEnd"/>
            <w:r w:rsidRPr="004C5A75">
              <w:t>, И. Е. Федосовой. — М.: Издательство «Национальное образование», 2019. — 334 с. — (Серия «Вдохновение»).</w:t>
            </w:r>
          </w:p>
        </w:tc>
        <w:tc>
          <w:tcPr>
            <w:tcW w:w="4848" w:type="dxa"/>
            <w:vMerge w:val="restart"/>
            <w:tcBorders>
              <w:top w:val="single" w:sz="4" w:space="0" w:color="auto"/>
              <w:left w:val="single" w:sz="4" w:space="0" w:color="000000"/>
              <w:right w:val="single" w:sz="4" w:space="0" w:color="000000"/>
            </w:tcBorders>
          </w:tcPr>
          <w:p w:rsidR="000068E0" w:rsidRPr="000E1091" w:rsidRDefault="000068E0" w:rsidP="005F2214">
            <w:pPr>
              <w:numPr>
                <w:ilvl w:val="0"/>
                <w:numId w:val="91"/>
              </w:numPr>
              <w:tabs>
                <w:tab w:val="left" w:pos="279"/>
              </w:tabs>
              <w:ind w:left="0" w:firstLine="0"/>
              <w:contextualSpacing/>
              <w:jc w:val="both"/>
              <w:outlineLvl w:val="0"/>
            </w:pPr>
            <w:r w:rsidRPr="000E1091">
              <w:t xml:space="preserve">Детский совет. Методические рекомендации для педагогов. ФГОС </w:t>
            </w:r>
            <w:proofErr w:type="gramStart"/>
            <w:r w:rsidRPr="000E1091">
              <w:t>ДО</w:t>
            </w:r>
            <w:proofErr w:type="gramEnd"/>
            <w:r w:rsidRPr="000E1091">
              <w:t xml:space="preserve">/Автор/составитель: </w:t>
            </w:r>
            <w:hyperlink r:id="rId11" w:history="1">
              <w:r w:rsidRPr="000E1091">
                <w:t>Свирская Лидия Васильевна</w:t>
              </w:r>
            </w:hyperlink>
            <w:r w:rsidRPr="000E1091">
              <w:t xml:space="preserve"> – М. Национальное образование, 2015г.</w:t>
            </w:r>
          </w:p>
          <w:p w:rsidR="00E67983" w:rsidRPr="004C5A75" w:rsidRDefault="000068E0" w:rsidP="000068E0">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0E1091">
              <w:rPr>
                <w:rFonts w:ascii="Times New Roman" w:eastAsia="Times New Roman" w:hAnsi="Times New Roman"/>
                <w:sz w:val="24"/>
                <w:szCs w:val="24"/>
                <w:lang w:eastAsia="ru-RU"/>
              </w:rPr>
              <w:t xml:space="preserve">Детские годы. Индивидуальность ребенка как вызов педагогам /Автор/составитель: </w:t>
            </w:r>
            <w:hyperlink r:id="rId12" w:history="1">
              <w:r w:rsidRPr="000E1091">
                <w:rPr>
                  <w:rFonts w:ascii="Times New Roman" w:eastAsia="Times New Roman" w:hAnsi="Times New Roman"/>
                  <w:sz w:val="24"/>
                  <w:szCs w:val="24"/>
                  <w:lang w:eastAsia="ru-RU"/>
                </w:rPr>
                <w:t>Ларго Ремо Х.</w:t>
              </w:r>
            </w:hyperlink>
            <w:r w:rsidRPr="000E1091">
              <w:rPr>
                <w:rFonts w:ascii="Times New Roman" w:eastAsia="Times New Roman" w:hAnsi="Times New Roman"/>
                <w:sz w:val="24"/>
                <w:szCs w:val="24"/>
                <w:lang w:eastAsia="ru-RU"/>
              </w:rPr>
              <w:t xml:space="preserve"> М. Национальное образование, 2015г.</w:t>
            </w:r>
          </w:p>
        </w:tc>
      </w:tr>
      <w:tr w:rsidR="00E67983" w:rsidRPr="004C5A75" w:rsidTr="000068E0">
        <w:trPr>
          <w:trHeight w:val="638"/>
          <w:jc w:val="center"/>
        </w:trPr>
        <w:tc>
          <w:tcPr>
            <w:tcW w:w="8753" w:type="dxa"/>
            <w:vMerge/>
            <w:tcBorders>
              <w:left w:val="single" w:sz="4" w:space="0" w:color="000000"/>
              <w:right w:val="single" w:sz="4" w:space="0" w:color="auto"/>
            </w:tcBorders>
            <w:shd w:val="clear" w:color="auto" w:fill="auto"/>
          </w:tcPr>
          <w:p w:rsidR="00E67983" w:rsidRPr="004C5A75" w:rsidRDefault="00E67983" w:rsidP="005F2214">
            <w:pPr>
              <w:pStyle w:val="ac"/>
              <w:numPr>
                <w:ilvl w:val="0"/>
                <w:numId w:val="91"/>
              </w:numPr>
              <w:tabs>
                <w:tab w:val="left" w:pos="279"/>
              </w:tabs>
              <w:spacing w:after="0" w:line="240" w:lineRule="auto"/>
              <w:ind w:left="0" w:firstLine="0"/>
              <w:jc w:val="both"/>
              <w:outlineLvl w:val="0"/>
              <w:rPr>
                <w:rFonts w:ascii="Times New Roman" w:hAnsi="Times New Roman"/>
                <w:bCs/>
                <w:sz w:val="24"/>
                <w:szCs w:val="24"/>
              </w:rPr>
            </w:pPr>
          </w:p>
        </w:tc>
        <w:tc>
          <w:tcPr>
            <w:tcW w:w="4848" w:type="dxa"/>
            <w:vMerge/>
            <w:tcBorders>
              <w:left w:val="single" w:sz="4" w:space="0" w:color="000000"/>
              <w:right w:val="single" w:sz="4" w:space="0" w:color="000000"/>
            </w:tcBorders>
          </w:tcPr>
          <w:p w:rsidR="00E67983" w:rsidRPr="004C5A75" w:rsidRDefault="00E67983"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tc>
      </w:tr>
      <w:tr w:rsidR="00E67983" w:rsidRPr="004C5A75" w:rsidTr="000068E0">
        <w:trPr>
          <w:trHeight w:val="276"/>
          <w:jc w:val="center"/>
        </w:trPr>
        <w:tc>
          <w:tcPr>
            <w:tcW w:w="8753" w:type="dxa"/>
            <w:vMerge/>
            <w:tcBorders>
              <w:left w:val="single" w:sz="4" w:space="0" w:color="000000"/>
              <w:bottom w:val="single" w:sz="4" w:space="0" w:color="auto"/>
              <w:right w:val="single" w:sz="4" w:space="0" w:color="auto"/>
            </w:tcBorders>
            <w:shd w:val="clear" w:color="auto" w:fill="auto"/>
          </w:tcPr>
          <w:p w:rsidR="00E67983" w:rsidRPr="004C5A75" w:rsidRDefault="00E67983" w:rsidP="005F2214">
            <w:pPr>
              <w:pStyle w:val="ac"/>
              <w:numPr>
                <w:ilvl w:val="0"/>
                <w:numId w:val="91"/>
              </w:numPr>
              <w:tabs>
                <w:tab w:val="left" w:pos="279"/>
              </w:tabs>
              <w:spacing w:after="0" w:line="240" w:lineRule="auto"/>
              <w:ind w:left="0" w:firstLine="0"/>
              <w:jc w:val="both"/>
              <w:outlineLvl w:val="0"/>
              <w:rPr>
                <w:rFonts w:ascii="Times New Roman" w:hAnsi="Times New Roman"/>
                <w:color w:val="FF0000"/>
                <w:sz w:val="24"/>
                <w:szCs w:val="24"/>
              </w:rPr>
            </w:pPr>
          </w:p>
        </w:tc>
        <w:tc>
          <w:tcPr>
            <w:tcW w:w="4848" w:type="dxa"/>
            <w:vMerge/>
            <w:tcBorders>
              <w:left w:val="single" w:sz="4" w:space="0" w:color="000000"/>
              <w:bottom w:val="single" w:sz="4" w:space="0" w:color="auto"/>
              <w:right w:val="single" w:sz="4" w:space="0" w:color="000000"/>
            </w:tcBorders>
          </w:tcPr>
          <w:p w:rsidR="00E67983" w:rsidRPr="004C5A75" w:rsidRDefault="00E67983"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tc>
      </w:tr>
      <w:tr w:rsidR="00E67983" w:rsidRPr="00D240E0" w:rsidTr="000068E0">
        <w:trPr>
          <w:trHeight w:val="372"/>
          <w:jc w:val="center"/>
        </w:trPr>
        <w:tc>
          <w:tcPr>
            <w:tcW w:w="8753" w:type="dxa"/>
            <w:tcBorders>
              <w:top w:val="single" w:sz="4" w:space="0" w:color="auto"/>
              <w:left w:val="single" w:sz="4" w:space="0" w:color="000000"/>
              <w:bottom w:val="single" w:sz="4" w:space="0" w:color="auto"/>
              <w:right w:val="single" w:sz="4" w:space="0" w:color="auto"/>
            </w:tcBorders>
            <w:shd w:val="clear" w:color="auto" w:fill="auto"/>
          </w:tcPr>
          <w:p w:rsidR="00E67983" w:rsidRPr="004C5A75" w:rsidRDefault="00E67983" w:rsidP="005F2214">
            <w:pPr>
              <w:pStyle w:val="ac"/>
              <w:numPr>
                <w:ilvl w:val="0"/>
                <w:numId w:val="91"/>
              </w:numPr>
              <w:tabs>
                <w:tab w:val="left" w:pos="279"/>
              </w:tabs>
              <w:spacing w:after="0" w:line="240" w:lineRule="auto"/>
              <w:ind w:left="0" w:firstLine="0"/>
              <w:jc w:val="both"/>
              <w:outlineLvl w:val="0"/>
              <w:rPr>
                <w:rFonts w:ascii="Times New Roman" w:eastAsia="Times New Roman" w:hAnsi="Times New Roman"/>
                <w:color w:val="FF0000"/>
                <w:sz w:val="24"/>
                <w:szCs w:val="24"/>
                <w:lang w:eastAsia="ru-RU"/>
              </w:rPr>
            </w:pPr>
            <w:r w:rsidRPr="004C5A75">
              <w:rPr>
                <w:rFonts w:ascii="Times New Roman" w:hAnsi="Times New Roman"/>
                <w:bCs/>
                <w:sz w:val="24"/>
                <w:szCs w:val="24"/>
              </w:rPr>
              <w:t>Образовательная программа дошкольного образования «</w:t>
            </w:r>
            <w:proofErr w:type="spellStart"/>
            <w:r w:rsidRPr="004C5A75">
              <w:rPr>
                <w:rFonts w:ascii="Times New Roman" w:hAnsi="Times New Roman"/>
                <w:bCs/>
                <w:sz w:val="24"/>
                <w:szCs w:val="24"/>
              </w:rPr>
              <w:t>СамоЦвет</w:t>
            </w:r>
            <w:proofErr w:type="spellEnd"/>
            <w:r w:rsidRPr="004C5A75">
              <w:rPr>
                <w:rFonts w:ascii="Times New Roman" w:hAnsi="Times New Roman"/>
                <w:bCs/>
                <w:sz w:val="24"/>
                <w:szCs w:val="24"/>
              </w:rPr>
              <w:t xml:space="preserve">»/Авт. </w:t>
            </w:r>
            <w:proofErr w:type="spellStart"/>
            <w:r w:rsidRPr="004C5A75">
              <w:rPr>
                <w:rFonts w:ascii="Times New Roman" w:hAnsi="Times New Roman"/>
                <w:bCs/>
                <w:sz w:val="24"/>
                <w:szCs w:val="24"/>
              </w:rPr>
              <w:t>коллективаГредина</w:t>
            </w:r>
            <w:proofErr w:type="spellEnd"/>
            <w:r w:rsidRPr="004C5A75">
              <w:rPr>
                <w:rFonts w:ascii="Times New Roman" w:hAnsi="Times New Roman"/>
                <w:bCs/>
                <w:sz w:val="24"/>
                <w:szCs w:val="24"/>
              </w:rPr>
              <w:t xml:space="preserve"> Оксана Владимировна. – Екатеринбург: ГАОУ ДПО СО «ИРО», 2019.</w:t>
            </w:r>
          </w:p>
        </w:tc>
        <w:tc>
          <w:tcPr>
            <w:tcW w:w="4848" w:type="dxa"/>
            <w:tcBorders>
              <w:top w:val="single" w:sz="4" w:space="0" w:color="auto"/>
              <w:left w:val="single" w:sz="4" w:space="0" w:color="000000"/>
              <w:bottom w:val="single" w:sz="4" w:space="0" w:color="auto"/>
              <w:right w:val="single" w:sz="4" w:space="0" w:color="000000"/>
            </w:tcBorders>
          </w:tcPr>
          <w:p w:rsidR="00E67983" w:rsidRPr="00D240E0" w:rsidRDefault="00E67983"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tc>
      </w:tr>
    </w:tbl>
    <w:p w:rsidR="00093607" w:rsidRPr="0031423C" w:rsidRDefault="00093607" w:rsidP="0031423C">
      <w:pPr>
        <w:pStyle w:val="32"/>
        <w:spacing w:after="0"/>
        <w:ind w:firstLine="720"/>
        <w:contextualSpacing/>
        <w:rPr>
          <w:b/>
          <w:i/>
          <w:sz w:val="24"/>
          <w:szCs w:val="24"/>
        </w:rPr>
      </w:pPr>
    </w:p>
    <w:p w:rsidR="00A01756" w:rsidRDefault="00A01756" w:rsidP="00090835">
      <w:pPr>
        <w:shd w:val="clear" w:color="auto" w:fill="FFFFFF"/>
        <w:autoSpaceDE w:val="0"/>
        <w:autoSpaceDN w:val="0"/>
        <w:adjustRightInd w:val="0"/>
        <w:ind w:firstLine="282"/>
        <w:rPr>
          <w:b/>
          <w:bCs/>
        </w:rPr>
      </w:pPr>
    </w:p>
    <w:p w:rsidR="00247A98" w:rsidRPr="00770860" w:rsidRDefault="00090835" w:rsidP="00090835">
      <w:pPr>
        <w:shd w:val="clear" w:color="auto" w:fill="FFFFFF"/>
        <w:autoSpaceDE w:val="0"/>
        <w:autoSpaceDN w:val="0"/>
        <w:adjustRightInd w:val="0"/>
        <w:ind w:firstLine="282"/>
        <w:rPr>
          <w:b/>
          <w:bCs/>
        </w:rPr>
      </w:pPr>
      <w:r>
        <w:rPr>
          <w:b/>
          <w:bCs/>
        </w:rPr>
        <w:t xml:space="preserve">3.2 </w:t>
      </w:r>
      <w:r w:rsidR="00247A98" w:rsidRPr="00770860">
        <w:rPr>
          <w:b/>
          <w:bCs/>
        </w:rPr>
        <w:t xml:space="preserve">МОДУЛЬ </w:t>
      </w:r>
      <w:r w:rsidR="00247A98" w:rsidRPr="00770860">
        <w:rPr>
          <w:b/>
        </w:rPr>
        <w:t xml:space="preserve">ОБРАЗОВАТЕЛЬНОЙ ОБЛАСТИ  </w:t>
      </w:r>
      <w:r w:rsidR="00247A98" w:rsidRPr="00770860">
        <w:rPr>
          <w:b/>
          <w:bCs/>
        </w:rPr>
        <w:t>«ПОЗНАВАТЕЛЬНОЕ РАЗВИТИЕ»</w:t>
      </w:r>
    </w:p>
    <w:p w:rsidR="00A01756" w:rsidRDefault="00A01756" w:rsidP="00A01756">
      <w:pPr>
        <w:tabs>
          <w:tab w:val="left" w:pos="0"/>
        </w:tabs>
        <w:ind w:firstLine="709"/>
        <w:jc w:val="both"/>
      </w:pPr>
      <w:r w:rsidRPr="00141404">
        <w:rPr>
          <w:b/>
          <w:i/>
        </w:rPr>
        <w:lastRenderedPageBreak/>
        <w:t>Познавательное развитие</w:t>
      </w:r>
      <w:r w:rsidRPr="00141404">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41404">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41404">
        <w:t xml:space="preserve"> </w:t>
      </w:r>
      <w:proofErr w:type="gramStart"/>
      <w:r w:rsidRPr="00141404">
        <w:t>общем</w:t>
      </w:r>
      <w:proofErr w:type="gramEnd"/>
      <w:r w:rsidRPr="00141404">
        <w:t xml:space="preserve"> доме людей, об особенностях ее природы, многообразии стран и народов мира.</w:t>
      </w:r>
    </w:p>
    <w:p w:rsidR="00A01756" w:rsidRPr="00141404" w:rsidRDefault="00A01756" w:rsidP="00A01756">
      <w:pPr>
        <w:tabs>
          <w:tab w:val="left" w:pos="0"/>
          <w:tab w:val="left" w:pos="29"/>
        </w:tabs>
        <w:ind w:firstLine="709"/>
        <w:rPr>
          <w:b/>
        </w:rPr>
      </w:pPr>
      <w:r w:rsidRPr="00141404">
        <w:rPr>
          <w:b/>
        </w:rPr>
        <w:t>Основные задачи познавательного развития ребенка</w:t>
      </w:r>
    </w:p>
    <w:p w:rsidR="00A01756" w:rsidRPr="00141404" w:rsidRDefault="00A01756" w:rsidP="00A01756">
      <w:pPr>
        <w:tabs>
          <w:tab w:val="left" w:pos="0"/>
          <w:tab w:val="left" w:pos="29"/>
        </w:tabs>
        <w:jc w:val="both"/>
      </w:pPr>
      <w:r w:rsidRPr="00141404">
        <w:t xml:space="preserve">1.Обеспечить поддержку и развитие любознательности, познавательной активности, стремления к самостоятельному познанию и размышлению, </w:t>
      </w:r>
      <w:r w:rsidRPr="00141404">
        <w:rPr>
          <w:bCs/>
        </w:rPr>
        <w:t>апробированию разных способов действия, поиску ответов на возникающие у него вопросы, в решении проблемных ситуаций</w:t>
      </w:r>
      <w:r w:rsidRPr="00141404">
        <w:t>.</w:t>
      </w:r>
    </w:p>
    <w:p w:rsidR="00A01756" w:rsidRPr="00141404" w:rsidRDefault="00A01756" w:rsidP="00A01756">
      <w:pPr>
        <w:tabs>
          <w:tab w:val="left" w:pos="0"/>
          <w:tab w:val="left" w:pos="29"/>
        </w:tabs>
        <w:jc w:val="both"/>
      </w:pPr>
      <w:r w:rsidRPr="00141404">
        <w:t>2.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социального  окружения.</w:t>
      </w:r>
    </w:p>
    <w:p w:rsidR="00A01756" w:rsidRPr="00141404" w:rsidRDefault="00A01756" w:rsidP="00A01756">
      <w:pPr>
        <w:tabs>
          <w:tab w:val="left" w:pos="0"/>
          <w:tab w:val="left" w:pos="29"/>
        </w:tabs>
        <w:jc w:val="both"/>
      </w:pPr>
      <w:r w:rsidRPr="00141404">
        <w:t>3. Развивать у ребенка представления о взаимообусловленных жизненных связях природного мира и мира людей.</w:t>
      </w:r>
    </w:p>
    <w:p w:rsidR="00A01756" w:rsidRPr="00141404" w:rsidRDefault="00A01756" w:rsidP="00A01756">
      <w:pPr>
        <w:tabs>
          <w:tab w:val="left" w:pos="0"/>
          <w:tab w:val="left" w:pos="29"/>
        </w:tabs>
        <w:jc w:val="both"/>
      </w:pPr>
      <w:r w:rsidRPr="00141404">
        <w:t>4. Развивать представления ребенка об истории развития жизни человека, о влиянии изменений в природе на жизнь людей.</w:t>
      </w:r>
    </w:p>
    <w:p w:rsidR="00A01756" w:rsidRPr="00141404" w:rsidRDefault="00A01756" w:rsidP="00A01756">
      <w:pPr>
        <w:jc w:val="both"/>
      </w:pPr>
      <w:r w:rsidRPr="00141404">
        <w:t>5. Способствовать формированию у ребенка умения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A01756" w:rsidRPr="00141404" w:rsidRDefault="00A01756" w:rsidP="00A01756">
      <w:pPr>
        <w:tabs>
          <w:tab w:val="left" w:pos="0"/>
          <w:tab w:val="left" w:pos="29"/>
        </w:tabs>
        <w:jc w:val="both"/>
      </w:pPr>
      <w:r w:rsidRPr="00141404">
        <w:t>6. Создать условия для развития представлений ребенка в разных сферах знаний об окружающей действительности, в том числе в виртуальной среде, о возможностях и рисках Интернета.</w:t>
      </w:r>
    </w:p>
    <w:p w:rsidR="00A01756" w:rsidRPr="00141404" w:rsidRDefault="00A01756" w:rsidP="00A01756">
      <w:pPr>
        <w:tabs>
          <w:tab w:val="left" w:pos="0"/>
          <w:tab w:val="left" w:pos="29"/>
        </w:tabs>
        <w:jc w:val="both"/>
      </w:pPr>
      <w:r w:rsidRPr="00141404">
        <w:t>7. Обеспечить развитие математических способностей и получение первоначальных представлений о значении для человека счета, чисел, знания о форме, размерах, весе окружающих предметов, времени и пространстве, используя ситуации не только в организованных формах обучения, но и в  повседневной жизни для математического развития.</w:t>
      </w:r>
    </w:p>
    <w:p w:rsidR="00A01756" w:rsidRPr="00141404" w:rsidRDefault="00A01756" w:rsidP="00A01756">
      <w:pPr>
        <w:tabs>
          <w:tab w:val="left" w:pos="0"/>
          <w:tab w:val="left" w:pos="29"/>
        </w:tabs>
        <w:jc w:val="both"/>
      </w:pPr>
      <w:r w:rsidRPr="00141404">
        <w:t>8. Создать условия для развития познавательного интереса, познавательных действий ребенка, самостоятельности в исследовательской, поисковой деятельности в социальном и природном мире.</w:t>
      </w:r>
    </w:p>
    <w:p w:rsidR="00A01756" w:rsidRDefault="00A01756" w:rsidP="00A01756">
      <w:pPr>
        <w:tabs>
          <w:tab w:val="left" w:pos="0"/>
        </w:tabs>
        <w:jc w:val="both"/>
      </w:pPr>
      <w:r w:rsidRPr="00141404">
        <w:t>9. Вовлекать ребенка в элементарную познавательную, исследовательскую деятельность по изучению объектов социального окружения и природы</w:t>
      </w:r>
    </w:p>
    <w:p w:rsidR="00A01756" w:rsidRPr="00141404" w:rsidRDefault="00A01756" w:rsidP="00A01756">
      <w:pPr>
        <w:tabs>
          <w:tab w:val="left" w:pos="567"/>
        </w:tabs>
        <w:ind w:firstLine="709"/>
        <w:jc w:val="both"/>
        <w:rPr>
          <w:b/>
        </w:rPr>
      </w:pPr>
      <w:r w:rsidRPr="00141404">
        <w:rPr>
          <w:b/>
        </w:rPr>
        <w:t>Задачи познавательного развития в части Программы, формируемой участниками образовательных отношений</w:t>
      </w:r>
    </w:p>
    <w:p w:rsidR="00A01756" w:rsidRPr="00141404" w:rsidRDefault="00A01756" w:rsidP="00A01756">
      <w:pPr>
        <w:pStyle w:val="ad"/>
        <w:tabs>
          <w:tab w:val="left" w:pos="9921"/>
        </w:tabs>
        <w:spacing w:before="0" w:beforeAutospacing="0" w:after="0" w:afterAutospacing="0"/>
        <w:ind w:right="-2" w:firstLine="0"/>
      </w:pPr>
      <w:r w:rsidRPr="00141404">
        <w:t xml:space="preserve">1. Способствовать накоплению ребенком ярких впечатлений о ближайшем природном и социальном окружении. </w:t>
      </w:r>
    </w:p>
    <w:p w:rsidR="00A01756" w:rsidRPr="00141404" w:rsidRDefault="00A01756" w:rsidP="00A01756">
      <w:pPr>
        <w:pStyle w:val="ad"/>
        <w:tabs>
          <w:tab w:val="left" w:pos="9921"/>
        </w:tabs>
        <w:spacing w:before="0" w:beforeAutospacing="0" w:after="0" w:afterAutospacing="0"/>
        <w:ind w:right="-2" w:firstLine="0"/>
        <w:rPr>
          <w:b/>
        </w:rPr>
      </w:pPr>
      <w:r w:rsidRPr="00141404">
        <w:t>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p>
    <w:p w:rsidR="00A01756" w:rsidRPr="00141404" w:rsidRDefault="00A01756" w:rsidP="00A01756">
      <w:pPr>
        <w:pStyle w:val="6950"/>
        <w:shd w:val="clear" w:color="auto" w:fill="auto"/>
        <w:tabs>
          <w:tab w:val="left" w:pos="730"/>
        </w:tabs>
        <w:spacing w:line="240" w:lineRule="auto"/>
        <w:ind w:firstLine="0"/>
        <w:rPr>
          <w:sz w:val="24"/>
          <w:szCs w:val="24"/>
        </w:rPr>
      </w:pPr>
      <w:r>
        <w:rPr>
          <w:sz w:val="24"/>
          <w:szCs w:val="24"/>
        </w:rPr>
        <w:t>3</w:t>
      </w:r>
      <w:r w:rsidRPr="00141404">
        <w:rPr>
          <w:sz w:val="24"/>
          <w:szCs w:val="24"/>
        </w:rPr>
        <w:t>.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социальной действительности.</w:t>
      </w:r>
    </w:p>
    <w:p w:rsidR="00A01756" w:rsidRPr="00141404" w:rsidRDefault="00A01756" w:rsidP="00A01756">
      <w:pPr>
        <w:pStyle w:val="6950"/>
        <w:shd w:val="clear" w:color="auto" w:fill="auto"/>
        <w:tabs>
          <w:tab w:val="left" w:pos="730"/>
        </w:tabs>
        <w:spacing w:line="240" w:lineRule="auto"/>
        <w:ind w:firstLine="0"/>
        <w:rPr>
          <w:sz w:val="24"/>
          <w:szCs w:val="24"/>
        </w:rPr>
      </w:pPr>
      <w:r>
        <w:rPr>
          <w:sz w:val="24"/>
          <w:szCs w:val="24"/>
        </w:rPr>
        <w:t>4</w:t>
      </w:r>
      <w:r w:rsidRPr="00141404">
        <w:rPr>
          <w:sz w:val="24"/>
          <w:szCs w:val="24"/>
        </w:rPr>
        <w:t>. Способствовать накоплению у ребенка представлений об особенностях сезонных явлений природы ближайшего окружения, приспособления человека, растений и животных родного края к изменяющимся условиям среды.</w:t>
      </w:r>
    </w:p>
    <w:p w:rsidR="00A01756" w:rsidRPr="00141404" w:rsidRDefault="00A01756" w:rsidP="00A01756">
      <w:pPr>
        <w:pStyle w:val="6950"/>
        <w:shd w:val="clear" w:color="auto" w:fill="auto"/>
        <w:tabs>
          <w:tab w:val="left" w:pos="730"/>
        </w:tabs>
        <w:spacing w:line="240" w:lineRule="auto"/>
        <w:ind w:firstLine="0"/>
        <w:rPr>
          <w:sz w:val="24"/>
          <w:szCs w:val="24"/>
        </w:rPr>
      </w:pPr>
      <w:r>
        <w:rPr>
          <w:sz w:val="24"/>
          <w:szCs w:val="24"/>
        </w:rPr>
        <w:t>5</w:t>
      </w:r>
      <w:r w:rsidRPr="00141404">
        <w:rPr>
          <w:sz w:val="24"/>
          <w:szCs w:val="24"/>
        </w:rPr>
        <w:t>. Способствовать воспитанию у ребенка охранительно – бережного отношения к природе Уральского региона (природы вокруг дома, в детском саду, в городе, за городом) как среды жизни ребенка.</w:t>
      </w:r>
    </w:p>
    <w:p w:rsidR="00A01756" w:rsidRPr="00141404" w:rsidRDefault="00A01756" w:rsidP="00A01756">
      <w:pPr>
        <w:pStyle w:val="6950"/>
        <w:shd w:val="clear" w:color="auto" w:fill="auto"/>
        <w:tabs>
          <w:tab w:val="left" w:pos="730"/>
        </w:tabs>
        <w:spacing w:line="240" w:lineRule="auto"/>
        <w:ind w:firstLine="0"/>
        <w:rPr>
          <w:sz w:val="24"/>
          <w:szCs w:val="24"/>
        </w:rPr>
      </w:pPr>
      <w:r>
        <w:rPr>
          <w:sz w:val="24"/>
          <w:szCs w:val="24"/>
        </w:rPr>
        <w:lastRenderedPageBreak/>
        <w:t>6</w:t>
      </w:r>
      <w:r w:rsidRPr="00141404">
        <w:rPr>
          <w:sz w:val="24"/>
          <w:szCs w:val="24"/>
        </w:rPr>
        <w:t>. Поддерживать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w:t>
      </w:r>
      <w:r w:rsidRPr="00141404">
        <w:rPr>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A01756" w:rsidRPr="00141404" w:rsidRDefault="00A01756" w:rsidP="00A01756">
      <w:pPr>
        <w:tabs>
          <w:tab w:val="left" w:pos="0"/>
        </w:tabs>
        <w:jc w:val="both"/>
      </w:pPr>
      <w:r w:rsidRPr="00141404">
        <w:t xml:space="preserve">7. Поддерживать потребность в общении </w:t>
      </w:r>
      <w:proofErr w:type="gramStart"/>
      <w:r w:rsidRPr="00141404">
        <w:t>со</w:t>
      </w:r>
      <w:proofErr w:type="gramEnd"/>
      <w:r w:rsidRPr="00141404">
        <w:t xml:space="preserve"> взрослым как источником разнообразной интересной познавательной информации об окружающем, интерес к разнообразным источникам получения и передачи информации.</w:t>
      </w:r>
    </w:p>
    <w:p w:rsidR="00A01756" w:rsidRPr="00141404" w:rsidRDefault="00A01756" w:rsidP="00A01756">
      <w:pPr>
        <w:shd w:val="clear" w:color="auto" w:fill="FFFFFF"/>
        <w:ind w:firstLine="709"/>
        <w:jc w:val="both"/>
        <w:rPr>
          <w:b/>
        </w:rPr>
      </w:pPr>
      <w:r w:rsidRPr="00141404">
        <w:rPr>
          <w:b/>
        </w:rPr>
        <w:t>Основные задачи познавательного развития ребенка в дошкольном возрасте</w:t>
      </w:r>
    </w:p>
    <w:p w:rsidR="00A01756" w:rsidRPr="00141404" w:rsidRDefault="00A01756" w:rsidP="00A01756">
      <w:pPr>
        <w:tabs>
          <w:tab w:val="left" w:pos="0"/>
        </w:tabs>
        <w:jc w:val="both"/>
      </w:pPr>
      <w:r w:rsidRPr="00141404">
        <w:t>1. Обеспечить развитие интересов детей, любознательности, познавательной мотивации, познавательных действий в различных видах деятельности.</w:t>
      </w:r>
    </w:p>
    <w:p w:rsidR="00A01756" w:rsidRPr="00141404" w:rsidRDefault="00A01756" w:rsidP="00A01756">
      <w:pPr>
        <w:tabs>
          <w:tab w:val="left" w:pos="0"/>
        </w:tabs>
        <w:jc w:val="both"/>
      </w:pPr>
      <w:r w:rsidRPr="00141404">
        <w:t>2. Создать условия для развития продуктивного воображения и творческой активности в процессе решения познавательных задач.</w:t>
      </w:r>
    </w:p>
    <w:p w:rsidR="00A01756" w:rsidRPr="00141404" w:rsidRDefault="00A01756" w:rsidP="00A01756">
      <w:pPr>
        <w:tabs>
          <w:tab w:val="left" w:pos="0"/>
        </w:tabs>
        <w:jc w:val="both"/>
      </w:pPr>
      <w:r w:rsidRPr="00141404">
        <w:t>3. Обеспечить формирование сенсорной культуры, культуры познания, ценностей познания.</w:t>
      </w:r>
    </w:p>
    <w:p w:rsidR="00A01756" w:rsidRDefault="00A01756" w:rsidP="00A01756">
      <w:pPr>
        <w:autoSpaceDE w:val="0"/>
        <w:autoSpaceDN w:val="0"/>
        <w:contextualSpacing/>
        <w:jc w:val="both"/>
        <w:rPr>
          <w:b/>
          <w:i/>
          <w:sz w:val="28"/>
          <w:szCs w:val="28"/>
        </w:rPr>
      </w:pPr>
      <w:r w:rsidRPr="00141404">
        <w:t xml:space="preserve">4. </w:t>
      </w:r>
      <w:proofErr w:type="gramStart"/>
      <w:r w:rsidRPr="00141404">
        <w:t>Создать условия для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w:t>
      </w:r>
      <w:proofErr w:type="gramEnd"/>
      <w:r w:rsidRPr="00141404">
        <w:t xml:space="preserve"> планете Земля как общем доме людей, об особенностях ее природы, многообразии стран и народов мира.</w:t>
      </w:r>
    </w:p>
    <w:p w:rsidR="00A01756" w:rsidRDefault="00A01756" w:rsidP="00A01756">
      <w:pPr>
        <w:tabs>
          <w:tab w:val="left" w:pos="0"/>
        </w:tabs>
        <w:jc w:val="center"/>
        <w:rPr>
          <w:b/>
          <w:bCs/>
          <w:caps/>
        </w:rPr>
      </w:pPr>
      <w:r w:rsidRPr="007C064F">
        <w:rPr>
          <w:b/>
          <w:bCs/>
          <w:caps/>
        </w:rPr>
        <w:t>Реализация содержательных линий КУЛЬТУРНЫХ ПРАКТИК РЕБЕНКА</w:t>
      </w:r>
    </w:p>
    <w:p w:rsidR="00A01756" w:rsidRPr="007C064F" w:rsidRDefault="00A01756" w:rsidP="00A01756">
      <w:pPr>
        <w:tabs>
          <w:tab w:val="left" w:pos="0"/>
        </w:tabs>
        <w:jc w:val="center"/>
        <w:rPr>
          <w:b/>
          <w:bCs/>
          <w:caps/>
        </w:rPr>
      </w:pPr>
      <w:r w:rsidRPr="007C064F">
        <w:rPr>
          <w:b/>
          <w:bCs/>
          <w:caps/>
        </w:rPr>
        <w:t>5-6 лет</w:t>
      </w:r>
    </w:p>
    <w:p w:rsidR="00A01756" w:rsidRPr="007C064F" w:rsidRDefault="00A01756" w:rsidP="00A01756">
      <w:pPr>
        <w:tabs>
          <w:tab w:val="left" w:pos="0"/>
        </w:tabs>
        <w:jc w:val="both"/>
        <w:rPr>
          <w:b/>
        </w:rPr>
      </w:pPr>
    </w:p>
    <w:p w:rsidR="00A01756" w:rsidRPr="007C064F" w:rsidRDefault="00A01756" w:rsidP="00A01756">
      <w:pPr>
        <w:tabs>
          <w:tab w:val="left" w:pos="567"/>
        </w:tabs>
        <w:jc w:val="both"/>
        <w:rPr>
          <w:b/>
        </w:rPr>
      </w:pPr>
      <w:r w:rsidRPr="007C064F">
        <w:rPr>
          <w:b/>
        </w:rPr>
        <w:t>Содержательная линия образования «Культурная практика познания»</w:t>
      </w:r>
    </w:p>
    <w:p w:rsidR="00A01756" w:rsidRPr="007C064F" w:rsidRDefault="00A01756" w:rsidP="00A01756">
      <w:pPr>
        <w:tabs>
          <w:tab w:val="left" w:pos="567"/>
        </w:tabs>
        <w:jc w:val="both"/>
        <w:rPr>
          <w:b/>
          <w:i/>
        </w:rPr>
      </w:pPr>
      <w:r w:rsidRPr="007C064F">
        <w:rPr>
          <w:b/>
          <w:i/>
        </w:rPr>
        <w:t>Эмоционально-чувственная составляющая культурной практики</w:t>
      </w:r>
    </w:p>
    <w:p w:rsidR="00A01756" w:rsidRPr="007C064F" w:rsidRDefault="00A01756" w:rsidP="00A01756">
      <w:pPr>
        <w:tabs>
          <w:tab w:val="left" w:pos="567"/>
        </w:tabs>
        <w:ind w:firstLine="567"/>
        <w:jc w:val="both"/>
        <w:rPr>
          <w:u w:val="single"/>
        </w:rPr>
      </w:pPr>
      <w:r w:rsidRPr="007C064F">
        <w:rPr>
          <w:u w:val="single"/>
        </w:rPr>
        <w:t>«Семья»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стимулирования интереса детей к накопленному семьей жизненному опыту постижения времени через конкретные факты истории семьи;</w:t>
      </w:r>
    </w:p>
    <w:p w:rsidR="00A01756" w:rsidRPr="007C064F" w:rsidRDefault="00A01756" w:rsidP="00A01756">
      <w:pPr>
        <w:tabs>
          <w:tab w:val="left" w:pos="567"/>
        </w:tabs>
        <w:jc w:val="both"/>
      </w:pPr>
      <w:r w:rsidRPr="007C064F">
        <w:t>- понимания детьми того, что в основе социальных понятий (семья, Родина) лежат особые отношения к близким людям, к месту, где родился и живешь;</w:t>
      </w:r>
    </w:p>
    <w:p w:rsidR="00A01756" w:rsidRPr="007C064F" w:rsidRDefault="00A01756" w:rsidP="00A01756">
      <w:pPr>
        <w:tabs>
          <w:tab w:val="left" w:pos="567"/>
        </w:tabs>
        <w:jc w:val="both"/>
      </w:pPr>
      <w:r w:rsidRPr="007C064F">
        <w:t>- формирования эмоционального отношения к миру семьи, жизненному укладу, закладывая основы бережного и заботливого отношения к нему;</w:t>
      </w:r>
    </w:p>
    <w:p w:rsidR="00A01756" w:rsidRPr="007C064F" w:rsidRDefault="00A01756" w:rsidP="00A01756">
      <w:pPr>
        <w:tabs>
          <w:tab w:val="left" w:pos="567"/>
        </w:tabs>
        <w:jc w:val="both"/>
      </w:pPr>
      <w:proofErr w:type="gramStart"/>
      <w:r w:rsidRPr="007C064F">
        <w:t xml:space="preserve">- формирования интереса к различным способам и источникам получения информации в условиях семьи: мама, папа, бабушка, дедушка, старшие брат, сестра, др. члены семьи, соседи, друзья, книга домашней библиотеки (словарь, энциклопедия), телевизор, компьютер, телескоп, микроскоп; их роль  и значение в жизни семьи; </w:t>
      </w:r>
      <w:proofErr w:type="gramEnd"/>
    </w:p>
    <w:p w:rsidR="00A01756" w:rsidRPr="007C064F" w:rsidRDefault="00A01756" w:rsidP="00A01756">
      <w:pPr>
        <w:tabs>
          <w:tab w:val="left" w:pos="567"/>
        </w:tabs>
        <w:jc w:val="both"/>
      </w:pPr>
      <w:r w:rsidRPr="007C064F">
        <w:t xml:space="preserve">- развития интереса к людям разного пола и возраста, овладения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A01756" w:rsidRPr="007C064F" w:rsidRDefault="00A01756" w:rsidP="00A01756">
      <w:pPr>
        <w:tabs>
          <w:tab w:val="left" w:pos="567"/>
        </w:tabs>
        <w:jc w:val="both"/>
      </w:pPr>
      <w:r w:rsidRPr="007C064F">
        <w:t xml:space="preserve">- освоения разнообразия мужских и женских </w:t>
      </w:r>
      <w:proofErr w:type="spellStart"/>
      <w:r w:rsidRPr="007C064F">
        <w:t>имен</w:t>
      </w:r>
      <w:proofErr w:type="gramStart"/>
      <w:r w:rsidRPr="007C064F">
        <w:t>,п</w:t>
      </w:r>
      <w:proofErr w:type="gramEnd"/>
      <w:r w:rsidRPr="007C064F">
        <w:t>роисхождения</w:t>
      </w:r>
      <w:proofErr w:type="spellEnd"/>
      <w:r w:rsidRPr="007C064F">
        <w:t xml:space="preserve"> некоторых имен, имени и отчества;</w:t>
      </w:r>
    </w:p>
    <w:p w:rsidR="00A01756" w:rsidRPr="007C064F" w:rsidRDefault="00A01756" w:rsidP="00A01756">
      <w:pPr>
        <w:tabs>
          <w:tab w:val="left" w:pos="567"/>
        </w:tabs>
        <w:jc w:val="both"/>
      </w:pPr>
      <w:r w:rsidRPr="007C064F">
        <w:t xml:space="preserve">- развития понимания многообразия социальных ролей̆, выполняемых взрослыми: понимание труда людей̆ как основы создания богатства окружающего мира. </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lastRenderedPageBreak/>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проявления заботы и внимания ребенка к человеку (взрослому, детям), живому объекту природы, попавшему в опасную ситуацию.</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xml:space="preserve">- формирования интереса к различным способам и источникам получения информации: книга (словарь, энциклопедия), телевизор, компьютер, телескоп, микроскоп; их роль  и значение в жизни человека; </w:t>
      </w:r>
    </w:p>
    <w:p w:rsidR="00A01756" w:rsidRPr="007C064F" w:rsidRDefault="00A01756" w:rsidP="00A01756">
      <w:pPr>
        <w:tabs>
          <w:tab w:val="left" w:pos="567"/>
        </w:tabs>
        <w:jc w:val="both"/>
      </w:pPr>
      <w:r w:rsidRPr="007C064F">
        <w:t>- формирования отношения к математике как науке, вкус к размышлению и рассуждению, поиску решений, получению удовольствия от прилагаемых  интеллектуальных усилий и достигнутого интеллектуального результата;</w:t>
      </w:r>
    </w:p>
    <w:p w:rsidR="00A01756" w:rsidRPr="007C064F" w:rsidRDefault="00A01756" w:rsidP="00A01756">
      <w:pPr>
        <w:tabs>
          <w:tab w:val="left" w:pos="567"/>
        </w:tabs>
        <w:jc w:val="both"/>
      </w:pPr>
      <w:proofErr w:type="gramStart"/>
      <w:r w:rsidRPr="007C064F">
        <w:t>- проявления интереса к родной̆ стране, освоения представлений о ее столице, государственном флаге и гербе; освоения представлений о содержании основных государственных праздников России, ярких исторических событиях, героях России;</w:t>
      </w:r>
      <w:proofErr w:type="gramEnd"/>
    </w:p>
    <w:p w:rsidR="00A01756" w:rsidRPr="007C064F" w:rsidRDefault="00A01756" w:rsidP="00A01756">
      <w:pPr>
        <w:widowControl w:val="0"/>
        <w:autoSpaceDE w:val="0"/>
        <w:autoSpaceDN w:val="0"/>
        <w:adjustRightInd w:val="0"/>
        <w:jc w:val="both"/>
      </w:pPr>
      <w:r w:rsidRPr="007C064F">
        <w:t>- понимания многообразия россиян разных национальностей - особенностей̆ их внешнего вида, одежды, традиций;</w:t>
      </w:r>
    </w:p>
    <w:p w:rsidR="00A01756" w:rsidRPr="007C064F" w:rsidRDefault="00A01756" w:rsidP="00A01756">
      <w:pPr>
        <w:widowControl w:val="0"/>
        <w:autoSpaceDE w:val="0"/>
        <w:autoSpaceDN w:val="0"/>
        <w:adjustRightInd w:val="0"/>
        <w:jc w:val="both"/>
      </w:pPr>
      <w:r w:rsidRPr="007C064F">
        <w:t>- развития интереса к сказкам, песням, играм разных народов; толерантности по отношению к людям разных национальностей̆; понимания того, что все люди трудятся, чтобы жить счастливо и сделать свою страну богатой̆ и счастливой̆;</w:t>
      </w:r>
    </w:p>
    <w:p w:rsidR="00A01756" w:rsidRPr="007C064F" w:rsidRDefault="00A01756" w:rsidP="00A01756">
      <w:pPr>
        <w:widowControl w:val="0"/>
        <w:autoSpaceDE w:val="0"/>
        <w:autoSpaceDN w:val="0"/>
        <w:adjustRightInd w:val="0"/>
        <w:jc w:val="both"/>
      </w:pPr>
      <w:r w:rsidRPr="007C064F">
        <w:t xml:space="preserve">- освоения представлений о других странах и народах </w:t>
      </w:r>
      <w:proofErr w:type="spellStart"/>
      <w:r w:rsidRPr="007C064F">
        <w:t>мира</w:t>
      </w:r>
      <w:proofErr w:type="gramStart"/>
      <w:r w:rsidRPr="007C064F">
        <w:t>;п</w:t>
      </w:r>
      <w:proofErr w:type="gramEnd"/>
      <w:r w:rsidRPr="007C064F">
        <w:t>онимания</w:t>
      </w:r>
      <w:proofErr w:type="spellEnd"/>
      <w:r w:rsidRPr="007C064F">
        <w:t>, что в других странах есть свои достопримечательности, традиции, свои флаги и гербы;</w:t>
      </w:r>
    </w:p>
    <w:p w:rsidR="00A01756" w:rsidRPr="007C064F" w:rsidRDefault="00A01756" w:rsidP="00A01756">
      <w:pPr>
        <w:widowControl w:val="0"/>
        <w:autoSpaceDE w:val="0"/>
        <w:autoSpaceDN w:val="0"/>
        <w:adjustRightInd w:val="0"/>
        <w:jc w:val="both"/>
      </w:pPr>
      <w:r w:rsidRPr="007C064F">
        <w:t xml:space="preserve">- развития интереса к жизни людей̆ в разных странах; понимания того, что люди из разных стран стремятся беречь Землю и дружить. </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формирования основ экологической этики, разъяснения особого места и роли человека в системе жизни на Земле;</w:t>
      </w:r>
    </w:p>
    <w:p w:rsidR="00A01756" w:rsidRPr="007C064F" w:rsidRDefault="00A01756" w:rsidP="00A01756">
      <w:pPr>
        <w:tabs>
          <w:tab w:val="left" w:pos="567"/>
        </w:tabs>
        <w:jc w:val="both"/>
      </w:pPr>
      <w:r w:rsidRPr="007C064F">
        <w:t>- формирования чувства ответственности за судьбу планеты;</w:t>
      </w:r>
    </w:p>
    <w:p w:rsidR="00A01756" w:rsidRPr="007C064F" w:rsidRDefault="00A01756" w:rsidP="00A01756">
      <w:pPr>
        <w:tabs>
          <w:tab w:val="left" w:pos="567"/>
        </w:tabs>
        <w:jc w:val="both"/>
      </w:pPr>
      <w:r w:rsidRPr="007C064F">
        <w:t xml:space="preserve">- стимулирования потребности в посильной деятельности </w:t>
      </w:r>
      <w:proofErr w:type="gramStart"/>
      <w:r w:rsidRPr="007C064F">
        <w:t>со</w:t>
      </w:r>
      <w:proofErr w:type="gramEnd"/>
      <w:r w:rsidRPr="007C064F">
        <w:t xml:space="preserve"> взрослыми по охране окружающей среды.</w:t>
      </w:r>
    </w:p>
    <w:p w:rsidR="00A01756" w:rsidRPr="007C064F" w:rsidRDefault="00A01756" w:rsidP="00A01756">
      <w:pPr>
        <w:tabs>
          <w:tab w:val="left" w:pos="567"/>
        </w:tabs>
        <w:jc w:val="both"/>
        <w:rPr>
          <w:b/>
          <w:i/>
        </w:rPr>
      </w:pPr>
      <w:proofErr w:type="spellStart"/>
      <w:r w:rsidRPr="007C064F">
        <w:rPr>
          <w:b/>
          <w:i/>
        </w:rPr>
        <w:t>Деятельностная</w:t>
      </w:r>
      <w:proofErr w:type="spellEnd"/>
      <w:r w:rsidRPr="007C064F">
        <w:rPr>
          <w:b/>
          <w:i/>
        </w:rPr>
        <w:t xml:space="preserve"> составляющая культурной практики</w:t>
      </w:r>
    </w:p>
    <w:p w:rsidR="00A01756" w:rsidRPr="007C064F" w:rsidRDefault="00A01756" w:rsidP="00A01756">
      <w:pPr>
        <w:tabs>
          <w:tab w:val="left" w:pos="567"/>
        </w:tabs>
        <w:ind w:firstLine="567"/>
        <w:jc w:val="both"/>
        <w:rPr>
          <w:u w:val="single"/>
        </w:rPr>
      </w:pPr>
      <w:r w:rsidRPr="007C064F">
        <w:rPr>
          <w:u w:val="single"/>
        </w:rPr>
        <w:t xml:space="preserve"> «Семья»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xml:space="preserve">- становления мотивации учебной деятельности через </w:t>
      </w:r>
      <w:proofErr w:type="spellStart"/>
      <w:r w:rsidRPr="007C064F">
        <w:t>рассказы</w:t>
      </w:r>
      <w:proofErr w:type="gramStart"/>
      <w:r w:rsidRPr="007C064F">
        <w:t>,п</w:t>
      </w:r>
      <w:proofErr w:type="gramEnd"/>
      <w:r w:rsidRPr="007C064F">
        <w:t>осредством</w:t>
      </w:r>
      <w:proofErr w:type="spellEnd"/>
      <w:r w:rsidRPr="007C064F">
        <w:t xml:space="preserve"> экскурсий в школу о школе,  о важности учения для успешности во взрослой жизни; </w:t>
      </w:r>
    </w:p>
    <w:p w:rsidR="00A01756" w:rsidRPr="007C064F" w:rsidRDefault="00A01756" w:rsidP="00A01756">
      <w:pPr>
        <w:tabs>
          <w:tab w:val="left" w:pos="567"/>
        </w:tabs>
        <w:jc w:val="both"/>
      </w:pPr>
      <w:proofErr w:type="gramStart"/>
      <w:r w:rsidRPr="007C064F">
        <w:t>- овладения детьми некоторых сложных понятий (семья, родословная, «древо семьи»; социальных понятий (родной город (село), «Родина-мать»), через расшифровку известных знаков, создание своих символов;</w:t>
      </w:r>
      <w:proofErr w:type="gramEnd"/>
    </w:p>
    <w:p w:rsidR="00A01756" w:rsidRPr="007C064F" w:rsidRDefault="00A01756" w:rsidP="00A01756">
      <w:pPr>
        <w:tabs>
          <w:tab w:val="left" w:pos="567"/>
        </w:tabs>
        <w:jc w:val="both"/>
      </w:pPr>
      <w:r w:rsidRPr="007C064F">
        <w:t>- планирования своей деятельности в соответствии с жизненным ритмом семьи.</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формирования способности ребенка к оказанию себе и другому помощи при отравлении, ожоге и т.п.;</w:t>
      </w:r>
    </w:p>
    <w:p w:rsidR="00A01756" w:rsidRPr="007C064F" w:rsidRDefault="00A01756" w:rsidP="00A01756">
      <w:pPr>
        <w:tabs>
          <w:tab w:val="left" w:pos="567"/>
        </w:tabs>
        <w:jc w:val="both"/>
      </w:pPr>
      <w:r w:rsidRPr="007C064F">
        <w:t>- решения проблемных ситуаций, связанных с поведением ребенка в лесу, на водоеме, в зоопарке.</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формирования предпосылок трудовой деятельности, через знакомство с трудом взрослых;</w:t>
      </w:r>
    </w:p>
    <w:p w:rsidR="00A01756" w:rsidRPr="007C064F" w:rsidRDefault="00A01756" w:rsidP="00A01756">
      <w:pPr>
        <w:tabs>
          <w:tab w:val="left" w:pos="567"/>
        </w:tabs>
        <w:jc w:val="both"/>
      </w:pPr>
      <w:r w:rsidRPr="007C064F">
        <w:lastRenderedPageBreak/>
        <w:t>- стимулирования интереса к исследовательской деятельности, экспериментированию, в том числе через познавательные практикумы (эксперименты, опыты), викторины, конкурсы, фестивали и др.;</w:t>
      </w:r>
    </w:p>
    <w:p w:rsidR="00A01756" w:rsidRPr="007C064F" w:rsidRDefault="00A01756" w:rsidP="00A01756">
      <w:pPr>
        <w:tabs>
          <w:tab w:val="left" w:pos="567"/>
        </w:tabs>
        <w:jc w:val="both"/>
      </w:pPr>
      <w:r w:rsidRPr="007C064F">
        <w:t>- овладения детьми некоторыми знаками (буква, цифра, символ, символика (государственная символика, символы Олимпийских игр и др.);</w:t>
      </w:r>
    </w:p>
    <w:p w:rsidR="00A01756" w:rsidRPr="007C064F" w:rsidRDefault="00A01756" w:rsidP="00A01756">
      <w:pPr>
        <w:tabs>
          <w:tab w:val="left" w:pos="567"/>
        </w:tabs>
        <w:jc w:val="both"/>
      </w:pPr>
      <w:r w:rsidRPr="007C064F">
        <w:t>- развития предпосылки творческого продуктивного мышления – абстрактного воображения, образной памяти, ассоциативного мышления, мышления по аналогии;</w:t>
      </w:r>
    </w:p>
    <w:p w:rsidR="00A01756" w:rsidRPr="007C064F" w:rsidRDefault="00A01756" w:rsidP="00A01756">
      <w:pPr>
        <w:widowControl w:val="0"/>
        <w:tabs>
          <w:tab w:val="left" w:pos="220"/>
          <w:tab w:val="left" w:pos="720"/>
        </w:tabs>
        <w:autoSpaceDE w:val="0"/>
        <w:autoSpaceDN w:val="0"/>
        <w:adjustRightInd w:val="0"/>
        <w:jc w:val="both"/>
      </w:pPr>
      <w:r w:rsidRPr="007C064F">
        <w:t>- поддержки стремления детей узнавать о других странах и народах мира;</w:t>
      </w:r>
    </w:p>
    <w:p w:rsidR="00A01756" w:rsidRPr="007C064F" w:rsidRDefault="00A01756" w:rsidP="00A01756">
      <w:pPr>
        <w:widowControl w:val="0"/>
        <w:tabs>
          <w:tab w:val="left" w:pos="220"/>
          <w:tab w:val="left" w:pos="720"/>
        </w:tabs>
        <w:autoSpaceDE w:val="0"/>
        <w:autoSpaceDN w:val="0"/>
        <w:adjustRightInd w:val="0"/>
        <w:jc w:val="both"/>
      </w:pPr>
      <w:r w:rsidRPr="007C064F">
        <w:rPr>
          <w:b/>
        </w:rPr>
        <w:t>-</w:t>
      </w:r>
      <w:r w:rsidRPr="007C064F">
        <w:t xml:space="preserve">поддержки творческого отражения результатов познания в продуктах </w:t>
      </w:r>
      <w:proofErr w:type="spellStart"/>
      <w:r w:rsidRPr="007C064F">
        <w:t>детскои</w:t>
      </w:r>
      <w:proofErr w:type="spellEnd"/>
      <w:r w:rsidRPr="007C064F">
        <w:t>̆ деятельности;</w:t>
      </w:r>
    </w:p>
    <w:p w:rsidR="00A01756" w:rsidRPr="007C064F" w:rsidRDefault="00A01756" w:rsidP="00A01756">
      <w:pPr>
        <w:widowControl w:val="0"/>
        <w:tabs>
          <w:tab w:val="left" w:pos="220"/>
          <w:tab w:val="left" w:pos="720"/>
        </w:tabs>
        <w:autoSpaceDE w:val="0"/>
        <w:autoSpaceDN w:val="0"/>
        <w:adjustRightInd w:val="0"/>
        <w:jc w:val="both"/>
      </w:pPr>
      <w:r w:rsidRPr="007C064F">
        <w:t>- овладения умением отражать результаты познания в речи, рассуждать, пояснять, приводить примеры и аналогии;</w:t>
      </w:r>
      <w:r w:rsidRPr="007C064F">
        <w:rPr>
          <w:rFonts w:ascii="MS Mincho" w:eastAsia="MS Mincho" w:hAnsi="MS Mincho" w:cs="MS Mincho"/>
        </w:rPr>
        <w:t> </w:t>
      </w:r>
    </w:p>
    <w:p w:rsidR="00A01756" w:rsidRPr="007C064F" w:rsidRDefault="00A01756" w:rsidP="00A01756">
      <w:pPr>
        <w:widowControl w:val="0"/>
        <w:tabs>
          <w:tab w:val="left" w:pos="220"/>
          <w:tab w:val="left" w:pos="720"/>
        </w:tabs>
        <w:autoSpaceDE w:val="0"/>
        <w:autoSpaceDN w:val="0"/>
        <w:adjustRightInd w:val="0"/>
        <w:jc w:val="both"/>
      </w:pPr>
      <w:r w:rsidRPr="007C064F">
        <w:t xml:space="preserve">- проявления эмоционально-ценностного отношения к окружающему миру (природе, людям, предметам). </w:t>
      </w:r>
      <w:r w:rsidRPr="007C064F">
        <w:rPr>
          <w:rFonts w:ascii="MS Mincho" w:eastAsia="MS Mincho" w:hAnsi="MS Mincho" w:cs="MS Mincho"/>
        </w:rPr>
        <w:t>  </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овладения детьми социальных понятий (семья, Родина) в основе которых лежат особые отношения к близким людям, к месту, где родился и живешь.</w:t>
      </w:r>
    </w:p>
    <w:p w:rsidR="00A01756" w:rsidRPr="007C064F" w:rsidRDefault="00A01756" w:rsidP="00A01756">
      <w:pPr>
        <w:tabs>
          <w:tab w:val="left" w:pos="567"/>
        </w:tabs>
        <w:jc w:val="both"/>
        <w:rPr>
          <w:b/>
          <w:i/>
        </w:rPr>
      </w:pPr>
      <w:r w:rsidRPr="007C064F">
        <w:rPr>
          <w:b/>
          <w:i/>
        </w:rPr>
        <w:t>Когнитивная составляющая культурной практики</w:t>
      </w:r>
    </w:p>
    <w:p w:rsidR="00A01756" w:rsidRPr="007C064F" w:rsidRDefault="00A01756" w:rsidP="00A01756">
      <w:pPr>
        <w:tabs>
          <w:tab w:val="left" w:pos="567"/>
        </w:tabs>
        <w:ind w:firstLine="567"/>
        <w:jc w:val="both"/>
        <w:rPr>
          <w:u w:val="single"/>
        </w:rPr>
      </w:pPr>
      <w:r w:rsidRPr="007C064F">
        <w:rPr>
          <w:u w:val="single"/>
        </w:rPr>
        <w:t xml:space="preserve"> «Семья»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xml:space="preserve">- закрепления, уточнения и </w:t>
      </w:r>
      <w:proofErr w:type="gramStart"/>
      <w:r w:rsidRPr="007C064F">
        <w:t>расширения</w:t>
      </w:r>
      <w:proofErr w:type="gramEnd"/>
      <w:r w:rsidRPr="007C064F">
        <w:t xml:space="preserve"> ранее сформированных представлений детей о человеке на основе упорядочивания информации (систематизация, классификация, сравнение и др.);</w:t>
      </w:r>
    </w:p>
    <w:p w:rsidR="00A01756" w:rsidRPr="007C064F" w:rsidRDefault="00A01756" w:rsidP="00A01756">
      <w:pPr>
        <w:tabs>
          <w:tab w:val="left" w:pos="567"/>
        </w:tabs>
        <w:jc w:val="both"/>
      </w:pPr>
      <w:r w:rsidRPr="007C064F">
        <w:t>- стимулирования интереса детей к накопленному человеческому опыту постижения времени через конкретные исторические факты;</w:t>
      </w:r>
    </w:p>
    <w:p w:rsidR="00A01756" w:rsidRPr="007C064F" w:rsidRDefault="00A01756" w:rsidP="00A01756">
      <w:pPr>
        <w:tabs>
          <w:tab w:val="left" w:pos="567"/>
        </w:tabs>
        <w:jc w:val="both"/>
      </w:pPr>
      <w:r w:rsidRPr="007C064F">
        <w:t>- личной заинтересованности детей, желания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«месяцеслов»), через культурно-смысловой контекст в образовательной деятельности – «Путешествие по карте», «Путешествие по реке времени»;</w:t>
      </w:r>
    </w:p>
    <w:p w:rsidR="00A01756" w:rsidRPr="007C064F" w:rsidRDefault="00A01756" w:rsidP="00A01756">
      <w:pPr>
        <w:tabs>
          <w:tab w:val="left" w:pos="567"/>
        </w:tabs>
        <w:jc w:val="both"/>
      </w:pPr>
      <w:r w:rsidRPr="007C064F">
        <w:t xml:space="preserve">- освоения </w:t>
      </w:r>
      <w:proofErr w:type="gramStart"/>
      <w:r w:rsidRPr="007C064F">
        <w:t>представлении</w:t>
      </w:r>
      <w:proofErr w:type="gramEnd"/>
      <w:r w:rsidRPr="007C064F">
        <w:t>̆ о себе и семье: о своем имени, фамилии, поле, возрасте, месте жительства, домашнем адресе, увлечениях членов семьи, профессиях родителей̆.</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xml:space="preserve">- становления устойчивого интереса к правилам </w:t>
      </w:r>
      <w:proofErr w:type="spellStart"/>
      <w:r w:rsidRPr="007C064F">
        <w:t>здоровьесберегающей</w:t>
      </w:r>
      <w:proofErr w:type="spellEnd"/>
      <w:r w:rsidRPr="007C064F">
        <w:t xml:space="preserve"> и безопасной организации и проведения экспериментально-поисковой, опытнической деятельности;</w:t>
      </w:r>
    </w:p>
    <w:p w:rsidR="00A01756" w:rsidRPr="007C064F" w:rsidRDefault="00A01756" w:rsidP="00A01756">
      <w:pPr>
        <w:tabs>
          <w:tab w:val="left" w:pos="567"/>
        </w:tabs>
        <w:jc w:val="both"/>
      </w:pPr>
      <w:r w:rsidRPr="007C064F">
        <w:t>- знакомства с правилами профилактики и охраны здоровья: зрения, слуха, органов дыхания, движения;</w:t>
      </w:r>
    </w:p>
    <w:p w:rsidR="00A01756" w:rsidRPr="007C064F" w:rsidRDefault="00A01756" w:rsidP="00A01756">
      <w:pPr>
        <w:tabs>
          <w:tab w:val="left" w:pos="567"/>
        </w:tabs>
        <w:jc w:val="both"/>
      </w:pPr>
      <w:r w:rsidRPr="007C064F">
        <w:t>- знакомства с полезными и опасными продуктами питания (ягоды, грибы, травы и т.п.);</w:t>
      </w:r>
    </w:p>
    <w:p w:rsidR="00A01756" w:rsidRPr="007C064F" w:rsidRDefault="00A01756" w:rsidP="00A01756">
      <w:pPr>
        <w:tabs>
          <w:tab w:val="left" w:pos="567"/>
        </w:tabs>
        <w:jc w:val="both"/>
      </w:pPr>
      <w:r w:rsidRPr="007C064F">
        <w:t>- освоения правил пользования некоторыми бытовыми электроприборами (чайник, телевизор, магнитофон, пылесос и др.).</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расширения имеющихся у детей сведений о  знаках, символах, знаковых системах;</w:t>
      </w:r>
    </w:p>
    <w:p w:rsidR="00A01756" w:rsidRPr="007C064F" w:rsidRDefault="00A01756" w:rsidP="00A01756">
      <w:pPr>
        <w:tabs>
          <w:tab w:val="left" w:pos="567"/>
        </w:tabs>
        <w:jc w:val="both"/>
      </w:pPr>
      <w:r w:rsidRPr="007C064F">
        <w:t>- освоения элементарных географических представлений (знакомство с глобусом, физической картой России, физической картой мира, с различными природно-климатическими зонами, с природными богатствами, со странами и народами);</w:t>
      </w:r>
    </w:p>
    <w:p w:rsidR="00A01756" w:rsidRPr="007C064F" w:rsidRDefault="00A01756" w:rsidP="00A01756">
      <w:pPr>
        <w:tabs>
          <w:tab w:val="left" w:pos="567"/>
        </w:tabs>
        <w:jc w:val="both"/>
      </w:pPr>
      <w:r w:rsidRPr="007C064F">
        <w:lastRenderedPageBreak/>
        <w:t>- расширения и уточнения представлений детей о разных видах деятельности людей; о том, что рукотворный мир – это результат деятельности человека (через историю создания и совершенствования рукотворных предметов и объектов);</w:t>
      </w:r>
    </w:p>
    <w:p w:rsidR="00A01756" w:rsidRPr="007C064F" w:rsidRDefault="00A01756" w:rsidP="00A01756">
      <w:pPr>
        <w:tabs>
          <w:tab w:val="left" w:pos="567"/>
        </w:tabs>
        <w:jc w:val="both"/>
      </w:pPr>
      <w:r w:rsidRPr="007C064F">
        <w:t xml:space="preserve">- развития представлений о многообразии мира растений, животных, </w:t>
      </w:r>
      <w:proofErr w:type="spellStart"/>
      <w:r w:rsidRPr="007C064F">
        <w:t>грибов</w:t>
      </w:r>
      <w:proofErr w:type="gramStart"/>
      <w:r w:rsidRPr="007C064F">
        <w:t>;у</w:t>
      </w:r>
      <w:proofErr w:type="gramEnd"/>
      <w:r w:rsidRPr="007C064F">
        <w:t>мения</w:t>
      </w:r>
      <w:proofErr w:type="spellEnd"/>
      <w:r w:rsidRPr="007C064F">
        <w:t xml:space="preserve"> видеть различия в потребностях у конкретных животных и растений (во влаге, тепле, пище, воздухе, месте обитания и убежище);</w:t>
      </w:r>
    </w:p>
    <w:p w:rsidR="00A01756" w:rsidRPr="007C064F" w:rsidRDefault="00A01756" w:rsidP="00A01756">
      <w:pPr>
        <w:tabs>
          <w:tab w:val="left" w:pos="567"/>
        </w:tabs>
        <w:jc w:val="both"/>
      </w:pPr>
      <w:r w:rsidRPr="007C064F">
        <w:t>- обнаружения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A01756" w:rsidRPr="007C064F" w:rsidRDefault="00A01756" w:rsidP="00A01756">
      <w:pPr>
        <w:tabs>
          <w:tab w:val="left" w:pos="567"/>
        </w:tabs>
        <w:jc w:val="both"/>
      </w:pPr>
      <w:proofErr w:type="gramStart"/>
      <w:r w:rsidRPr="007C064F">
        <w:t>- сравнения растений и животных по разным основаниям, отнесения их к определенным группам (деревья, кусты, травы; грибы; рыбы, птицы, звери, насекомые) по признакам сходства; установления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p>
    <w:p w:rsidR="00A01756" w:rsidRPr="007C064F" w:rsidRDefault="00A01756" w:rsidP="00A01756">
      <w:pPr>
        <w:tabs>
          <w:tab w:val="left" w:pos="567"/>
        </w:tabs>
        <w:jc w:val="both"/>
      </w:pPr>
      <w:r w:rsidRPr="007C064F">
        <w:t>- развития представлений о неживой̆ природе как среде обитания животных и растений, ее особенности (состав, количества и свойства)</w:t>
      </w:r>
      <w:proofErr w:type="gramStart"/>
      <w:r w:rsidRPr="007C064F">
        <w:t>;о</w:t>
      </w:r>
      <w:proofErr w:type="gramEnd"/>
      <w:r w:rsidRPr="007C064F">
        <w:t xml:space="preserve">собенности жизни живых существ в </w:t>
      </w:r>
      <w:proofErr w:type="spellStart"/>
      <w:r w:rsidRPr="007C064F">
        <w:t>определеннойсреде</w:t>
      </w:r>
      <w:proofErr w:type="spellEnd"/>
      <w:r w:rsidRPr="007C064F">
        <w:t xml:space="preserve"> обитания;</w:t>
      </w:r>
    </w:p>
    <w:p w:rsidR="00A01756" w:rsidRPr="007C064F" w:rsidRDefault="00A01756" w:rsidP="00A01756">
      <w:pPr>
        <w:tabs>
          <w:tab w:val="left" w:pos="567"/>
        </w:tabs>
        <w:jc w:val="both"/>
      </w:pPr>
      <w:r w:rsidRPr="007C064F">
        <w:t>-</w:t>
      </w:r>
      <w:r w:rsidRPr="007C064F">
        <w:rPr>
          <w:rFonts w:ascii="MS Mincho" w:eastAsia="MS Mincho" w:hAnsi="MS Mincho" w:cs="MS Mincho"/>
        </w:rPr>
        <w:t> </w:t>
      </w:r>
      <w:r w:rsidRPr="007C064F">
        <w:t>установления детьми последовательности сезонных изменений в природе (смена условий в неживой̆ природе влечет изменения в жизни растений, насекомых, птиц и других животных) и в жизни людей̆; понимания причин этих явлений;</w:t>
      </w:r>
    </w:p>
    <w:p w:rsidR="00A01756" w:rsidRPr="007C064F" w:rsidRDefault="00A01756" w:rsidP="00A01756">
      <w:pPr>
        <w:tabs>
          <w:tab w:val="left" w:pos="567"/>
        </w:tabs>
        <w:jc w:val="both"/>
      </w:pPr>
      <w:r w:rsidRPr="007C064F">
        <w:t xml:space="preserve">- накопления </w:t>
      </w:r>
      <w:proofErr w:type="gramStart"/>
      <w:r w:rsidRPr="007C064F">
        <w:t>представлении</w:t>
      </w:r>
      <w:proofErr w:type="gramEnd"/>
      <w:r w:rsidRPr="007C064F">
        <w:t>̆ о жизни животных и растений в разных климатических условиях: в пустыне, на севере (особенности климата, особенности приспособления растений и животных к жизни в пустыне, на Севере);</w:t>
      </w:r>
    </w:p>
    <w:p w:rsidR="00A01756" w:rsidRPr="007C064F" w:rsidRDefault="00A01756" w:rsidP="00A01756">
      <w:pPr>
        <w:tabs>
          <w:tab w:val="left" w:pos="567"/>
        </w:tabs>
        <w:jc w:val="both"/>
      </w:pPr>
      <w:r w:rsidRPr="007C064F">
        <w:t xml:space="preserve">- установление детьми стадий роста и развития хорошо знакомых детям животных и растений, яркие изменения внешнего вида и повадок детёнышей̆ животных в процессе </w:t>
      </w:r>
      <w:proofErr w:type="spellStart"/>
      <w:r w:rsidRPr="007C064F">
        <w:t>роста</w:t>
      </w:r>
      <w:proofErr w:type="gramStart"/>
      <w:r w:rsidRPr="007C064F">
        <w:t>;п</w:t>
      </w:r>
      <w:proofErr w:type="gramEnd"/>
      <w:r w:rsidRPr="007C064F">
        <w:t>оказ</w:t>
      </w:r>
      <w:proofErr w:type="spellEnd"/>
      <w:r w:rsidRPr="007C064F">
        <w:t xml:space="preserve"> значения и роли причинно-следственных связей в мире природы и человека;</w:t>
      </w:r>
    </w:p>
    <w:p w:rsidR="00A01756" w:rsidRPr="007C064F" w:rsidRDefault="00A01756" w:rsidP="00A01756">
      <w:pPr>
        <w:tabs>
          <w:tab w:val="left" w:pos="567"/>
        </w:tabs>
        <w:jc w:val="both"/>
      </w:pPr>
      <w:r w:rsidRPr="007C064F">
        <w:t xml:space="preserve">- развития </w:t>
      </w:r>
      <w:proofErr w:type="gramStart"/>
      <w:r w:rsidRPr="007C064F">
        <w:t>представлении</w:t>
      </w:r>
      <w:proofErr w:type="gramEnd"/>
      <w:r w:rsidRPr="007C064F">
        <w:t>̆ о природных сообществах растений и животных (лес, водоем, луг, парк), их обитателях, установление причин их совместного существования;</w:t>
      </w:r>
    </w:p>
    <w:p w:rsidR="00A01756" w:rsidRPr="007C064F" w:rsidRDefault="00A01756" w:rsidP="00A01756">
      <w:pPr>
        <w:tabs>
          <w:tab w:val="left" w:pos="567"/>
        </w:tabs>
        <w:jc w:val="both"/>
      </w:pPr>
      <w:r w:rsidRPr="007C064F">
        <w:t>- понимания разнообразных ценностей̆ природы (эстетическая, познавательная, практическая ценности, природа как среда жизни человека);</w:t>
      </w:r>
    </w:p>
    <w:p w:rsidR="00A01756" w:rsidRPr="007C064F" w:rsidRDefault="00A01756" w:rsidP="00A01756">
      <w:pPr>
        <w:tabs>
          <w:tab w:val="left" w:pos="567"/>
        </w:tabs>
        <w:jc w:val="both"/>
      </w:pPr>
      <w:r w:rsidRPr="007C064F">
        <w:t>- осознания правил поведения в природе;</w:t>
      </w:r>
    </w:p>
    <w:p w:rsidR="00A01756" w:rsidRPr="007C064F" w:rsidRDefault="00A01756" w:rsidP="00A01756">
      <w:pPr>
        <w:tabs>
          <w:tab w:val="left" w:pos="567"/>
        </w:tabs>
        <w:jc w:val="both"/>
      </w:pPr>
      <w:r w:rsidRPr="007C064F">
        <w:t xml:space="preserve">- подведения детей к осознанному разделению животных на диких и домашних, растений </w:t>
      </w:r>
      <w:proofErr w:type="gramStart"/>
      <w:r w:rsidRPr="007C064F">
        <w:t>на</w:t>
      </w:r>
      <w:proofErr w:type="gramEnd"/>
      <w:r w:rsidRPr="007C064F">
        <w:t xml:space="preserve"> культурные и дикорастущие;</w:t>
      </w:r>
    </w:p>
    <w:p w:rsidR="00A01756" w:rsidRPr="007C064F" w:rsidRDefault="00A01756" w:rsidP="00A01756">
      <w:pPr>
        <w:tabs>
          <w:tab w:val="left" w:pos="567"/>
        </w:tabs>
        <w:jc w:val="both"/>
      </w:pPr>
      <w:r w:rsidRPr="007C064F">
        <w:t>- осознания детьми взаимосвязи и взаимозависимости живой и неживой природы: времена года, их ритмичность и цикличность, формирования умения наблюдать и фиксировать сезонные изменения и их влияние на жизнь природы и человека;</w:t>
      </w:r>
    </w:p>
    <w:p w:rsidR="00A01756" w:rsidRPr="007C064F" w:rsidRDefault="00A01756" w:rsidP="00A01756">
      <w:pPr>
        <w:tabs>
          <w:tab w:val="left" w:pos="567"/>
        </w:tabs>
        <w:jc w:val="both"/>
      </w:pPr>
      <w:r w:rsidRPr="007C064F">
        <w:t>- знакомства детей с операциями счета, единицами измерения различных величин, используемых человеком в жизни (объем, масса, длина, временные интервалы, температура) и измерения как способа выражения количества через число;</w:t>
      </w:r>
    </w:p>
    <w:p w:rsidR="00A01756" w:rsidRPr="007C064F" w:rsidRDefault="00A01756" w:rsidP="00A01756">
      <w:pPr>
        <w:tabs>
          <w:tab w:val="left" w:pos="567"/>
        </w:tabs>
        <w:jc w:val="both"/>
      </w:pPr>
      <w:r w:rsidRPr="007C064F">
        <w:t>- развития представлений о необходимости наименования результата счета и измерения, об алгоритме операции измерения: использование единицы измерения, инструмента или прибора для измерения, определения результата измерения; об алгоритме действий отсчета и пересчета;</w:t>
      </w:r>
    </w:p>
    <w:p w:rsidR="00A01756" w:rsidRPr="007C064F" w:rsidRDefault="00A01756" w:rsidP="00A01756">
      <w:pPr>
        <w:tabs>
          <w:tab w:val="left" w:pos="567"/>
        </w:tabs>
        <w:jc w:val="both"/>
      </w:pPr>
      <w:r w:rsidRPr="007C064F">
        <w:t>- развития представления:</w:t>
      </w:r>
    </w:p>
    <w:p w:rsidR="00A01756" w:rsidRPr="007C064F" w:rsidRDefault="00A01756" w:rsidP="00A01756">
      <w:pPr>
        <w:tabs>
          <w:tab w:val="left" w:pos="567"/>
        </w:tabs>
        <w:ind w:left="709"/>
        <w:jc w:val="both"/>
      </w:pPr>
      <w:r w:rsidRPr="007C064F">
        <w:t xml:space="preserve">- о количестве, которое может быть выражено с помощью числа через операции счета и измерения; </w:t>
      </w:r>
    </w:p>
    <w:p w:rsidR="00A01756" w:rsidRPr="007C064F" w:rsidRDefault="00A01756" w:rsidP="00A01756">
      <w:pPr>
        <w:tabs>
          <w:tab w:val="left" w:pos="567"/>
        </w:tabs>
        <w:ind w:left="709"/>
        <w:jc w:val="both"/>
      </w:pPr>
      <w:r w:rsidRPr="007C064F">
        <w:t xml:space="preserve">- об изменении и сохранении количества; </w:t>
      </w:r>
    </w:p>
    <w:p w:rsidR="00A01756" w:rsidRPr="007C064F" w:rsidRDefault="00A01756" w:rsidP="00A01756">
      <w:pPr>
        <w:tabs>
          <w:tab w:val="left" w:pos="567"/>
        </w:tabs>
        <w:ind w:left="709"/>
        <w:jc w:val="both"/>
      </w:pPr>
      <w:r w:rsidRPr="007C064F">
        <w:t>- об арифметических действиях сложения и вычитания;</w:t>
      </w:r>
    </w:p>
    <w:p w:rsidR="00A01756" w:rsidRPr="007C064F" w:rsidRDefault="00A01756" w:rsidP="00A01756">
      <w:pPr>
        <w:tabs>
          <w:tab w:val="left" w:pos="567"/>
        </w:tabs>
        <w:ind w:left="709"/>
        <w:jc w:val="both"/>
      </w:pPr>
      <w:r w:rsidRPr="007C064F">
        <w:t xml:space="preserve">- о знаках «+» и </w:t>
      </w:r>
      <w:proofErr w:type="gramStart"/>
      <w:r w:rsidRPr="007C064F">
        <w:t>«-</w:t>
      </w:r>
      <w:proofErr w:type="gramEnd"/>
      <w:r w:rsidRPr="007C064F">
        <w:t>» для обозначения арифметических действий;</w:t>
      </w:r>
    </w:p>
    <w:p w:rsidR="00A01756" w:rsidRPr="007C064F" w:rsidRDefault="00A01756" w:rsidP="00A01756">
      <w:pPr>
        <w:tabs>
          <w:tab w:val="left" w:pos="567"/>
        </w:tabs>
        <w:ind w:left="709"/>
        <w:jc w:val="both"/>
      </w:pPr>
      <w:r w:rsidRPr="007C064F">
        <w:t xml:space="preserve">- о задачах, </w:t>
      </w:r>
      <w:proofErr w:type="gramStart"/>
      <w:r w:rsidRPr="007C064F">
        <w:t>о</w:t>
      </w:r>
      <w:proofErr w:type="gramEnd"/>
      <w:r w:rsidRPr="007C064F">
        <w:t xml:space="preserve"> их составлении и решении на сложение и вычитание в пределах первого десятка;</w:t>
      </w:r>
    </w:p>
    <w:p w:rsidR="00A01756" w:rsidRPr="007C064F" w:rsidRDefault="00A01756" w:rsidP="00A01756">
      <w:pPr>
        <w:tabs>
          <w:tab w:val="left" w:pos="567"/>
        </w:tabs>
        <w:ind w:left="709"/>
        <w:jc w:val="both"/>
      </w:pPr>
      <w:r w:rsidRPr="007C064F">
        <w:t>- о натуральном числовом ряде, закономерности его построения (каждое следующее число больше предыдущего на одну единицу);</w:t>
      </w:r>
    </w:p>
    <w:p w:rsidR="00A01756" w:rsidRPr="007C064F" w:rsidRDefault="00A01756" w:rsidP="00A01756">
      <w:pPr>
        <w:tabs>
          <w:tab w:val="left" w:pos="567"/>
        </w:tabs>
        <w:ind w:left="709"/>
        <w:jc w:val="both"/>
      </w:pPr>
      <w:r w:rsidRPr="007C064F">
        <w:t>- о составе  каждого из чисел первого десятка из двух меньших чисел;</w:t>
      </w:r>
    </w:p>
    <w:p w:rsidR="00A01756" w:rsidRPr="007C064F" w:rsidRDefault="00A01756" w:rsidP="00A01756">
      <w:pPr>
        <w:tabs>
          <w:tab w:val="left" w:pos="0"/>
        </w:tabs>
        <w:jc w:val="both"/>
      </w:pPr>
      <w:r w:rsidRPr="007C064F">
        <w:lastRenderedPageBreak/>
        <w:t xml:space="preserve">- формирования </w:t>
      </w:r>
      <w:proofErr w:type="spellStart"/>
      <w:r w:rsidRPr="007C064F">
        <w:t>навыкапрямого</w:t>
      </w:r>
      <w:proofErr w:type="spellEnd"/>
      <w:r w:rsidRPr="007C064F">
        <w:t xml:space="preserve"> и обратного счета в пределах первого десятка; операции пересчета в пределах, по заданному числу предметов в пределах 10;</w:t>
      </w:r>
    </w:p>
    <w:p w:rsidR="00A01756" w:rsidRPr="007C064F" w:rsidRDefault="00A01756" w:rsidP="00A01756">
      <w:pPr>
        <w:tabs>
          <w:tab w:val="left" w:pos="0"/>
        </w:tabs>
        <w:jc w:val="both"/>
      </w:pPr>
      <w:r w:rsidRPr="007C064F">
        <w:t>- закрепления знания названий геометрических фигур, через создание ситуации, в которых дети по словесному описанию (определению) называют геометрическую фигуру;</w:t>
      </w:r>
    </w:p>
    <w:p w:rsidR="00A01756" w:rsidRPr="007C064F" w:rsidRDefault="00A01756" w:rsidP="00A01756">
      <w:pPr>
        <w:tabs>
          <w:tab w:val="left" w:pos="0"/>
        </w:tabs>
        <w:jc w:val="both"/>
      </w:pPr>
      <w:r w:rsidRPr="007C064F">
        <w:t>- закрепления понимания и правильного употребления в речи слов, обозначающих цвет предмета или его изображения, включая основные названия оттенков;</w:t>
      </w:r>
    </w:p>
    <w:p w:rsidR="00A01756" w:rsidRPr="007C064F" w:rsidRDefault="00A01756" w:rsidP="00A01756">
      <w:pPr>
        <w:tabs>
          <w:tab w:val="left" w:pos="0"/>
        </w:tabs>
        <w:jc w:val="both"/>
      </w:pPr>
      <w:r w:rsidRPr="007C064F">
        <w:t>- закрепления умения:</w:t>
      </w:r>
    </w:p>
    <w:p w:rsidR="00A01756" w:rsidRPr="007C064F" w:rsidRDefault="00A01756" w:rsidP="00A01756">
      <w:pPr>
        <w:tabs>
          <w:tab w:val="left" w:pos="0"/>
        </w:tabs>
        <w:ind w:left="567"/>
        <w:jc w:val="both"/>
      </w:pPr>
      <w:r w:rsidRPr="007C064F">
        <w:t>- определять направления относительно себя (вверх - вниз, назад - вперед, вправо - влево);</w:t>
      </w:r>
    </w:p>
    <w:p w:rsidR="00A01756" w:rsidRPr="007C064F" w:rsidRDefault="00A01756" w:rsidP="00A01756">
      <w:pPr>
        <w:tabs>
          <w:tab w:val="left" w:pos="0"/>
        </w:tabs>
        <w:ind w:left="567"/>
        <w:jc w:val="both"/>
      </w:pPr>
      <w:r w:rsidRPr="007C064F">
        <w:t>-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w:t>
      </w:r>
    </w:p>
    <w:p w:rsidR="00A01756" w:rsidRPr="007C064F" w:rsidRDefault="00A01756" w:rsidP="00A01756">
      <w:pPr>
        <w:tabs>
          <w:tab w:val="left" w:pos="0"/>
        </w:tabs>
        <w:ind w:left="567"/>
        <w:jc w:val="both"/>
      </w:pPr>
      <w:r w:rsidRPr="007C064F">
        <w:t>- совершать операцию обобщения на основе выделения общих признаков; правильно использовать обобщающие слова;</w:t>
      </w:r>
    </w:p>
    <w:p w:rsidR="00A01756" w:rsidRPr="007C064F" w:rsidRDefault="00A01756" w:rsidP="00A01756">
      <w:pPr>
        <w:tabs>
          <w:tab w:val="left" w:pos="0"/>
        </w:tabs>
        <w:ind w:left="567"/>
        <w:jc w:val="both"/>
      </w:pPr>
      <w:r w:rsidRPr="007C064F">
        <w:t>- производить классификацию по одному и двум признакам, заданным педагогом или самим ребенком.</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формирования созидательного отношения к окружающему миру, поощряя желание создавать что-либо по собственному замыслу; понимания полезности будущего продукта для других или той радости, которую он доставит другому;</w:t>
      </w:r>
    </w:p>
    <w:p w:rsidR="00A01756" w:rsidRPr="000F0306" w:rsidRDefault="00A01756" w:rsidP="000F0306">
      <w:pPr>
        <w:tabs>
          <w:tab w:val="left" w:pos="567"/>
        </w:tabs>
        <w:jc w:val="both"/>
      </w:pPr>
      <w:r w:rsidRPr="007C064F">
        <w:t xml:space="preserve">- овладения начальным навыком коллективной </w:t>
      </w:r>
      <w:proofErr w:type="spellStart"/>
      <w:r w:rsidRPr="007C064F">
        <w:t>мыследеятельности</w:t>
      </w:r>
      <w:proofErr w:type="spellEnd"/>
      <w:r w:rsidRPr="007C064F">
        <w:t>: совместного решения проблемы, обсуждения, рассуждения.</w:t>
      </w:r>
    </w:p>
    <w:p w:rsidR="00A01756" w:rsidRPr="007C064F" w:rsidRDefault="00A01756" w:rsidP="00A01756">
      <w:pPr>
        <w:tabs>
          <w:tab w:val="left" w:pos="567"/>
        </w:tabs>
        <w:jc w:val="both"/>
        <w:rPr>
          <w:b/>
        </w:rPr>
      </w:pPr>
      <w:r w:rsidRPr="007C064F">
        <w:rPr>
          <w:b/>
        </w:rPr>
        <w:t>Содержательная линия образования «Культурная практика конструирования»</w:t>
      </w:r>
    </w:p>
    <w:p w:rsidR="00A01756" w:rsidRPr="007C064F" w:rsidRDefault="00A01756" w:rsidP="00A01756">
      <w:pPr>
        <w:tabs>
          <w:tab w:val="left" w:pos="567"/>
        </w:tabs>
        <w:jc w:val="both"/>
        <w:rPr>
          <w:b/>
          <w:i/>
        </w:rPr>
      </w:pPr>
      <w:r w:rsidRPr="007C064F">
        <w:rPr>
          <w:b/>
          <w:i/>
        </w:rPr>
        <w:t>Эмоционально-чувственная составляющая культурной практики</w:t>
      </w:r>
    </w:p>
    <w:p w:rsidR="00A01756" w:rsidRPr="007C064F" w:rsidRDefault="00A01756" w:rsidP="00A01756">
      <w:pPr>
        <w:tabs>
          <w:tab w:val="left" w:pos="567"/>
        </w:tabs>
        <w:jc w:val="both"/>
      </w:pPr>
      <w:r w:rsidRPr="007C064F">
        <w:rPr>
          <w:b/>
          <w:i/>
        </w:rPr>
        <w:t xml:space="preserve">- </w:t>
      </w:r>
      <w:r w:rsidRPr="007C064F">
        <w:t>воспитания любви к близким людям в процессе конструирования поздравительных открыток, поделок, тематических построек;</w:t>
      </w:r>
    </w:p>
    <w:p w:rsidR="00A01756" w:rsidRPr="007C064F" w:rsidRDefault="00A01756" w:rsidP="00A01756">
      <w:pPr>
        <w:tabs>
          <w:tab w:val="left" w:pos="567"/>
        </w:tabs>
        <w:jc w:val="both"/>
        <w:rPr>
          <w:b/>
          <w:i/>
        </w:rPr>
      </w:pPr>
      <w:r w:rsidRPr="007C064F">
        <w:t xml:space="preserve">- проявления чувства гордости за достижения близких в процессе совместного </w:t>
      </w:r>
      <w:proofErr w:type="gramStart"/>
      <w:r w:rsidRPr="007C064F">
        <w:t>со</w:t>
      </w:r>
      <w:proofErr w:type="gramEnd"/>
      <w:r w:rsidRPr="007C064F">
        <w:t xml:space="preserve"> взрослыми конструирования, творческих мастерских.</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воспитания у ребенка привычки соблюдать чистоту и порядок на рабочем месте;</w:t>
      </w:r>
    </w:p>
    <w:p w:rsidR="00A01756" w:rsidRPr="007C064F" w:rsidRDefault="00A01756" w:rsidP="00A01756">
      <w:pPr>
        <w:tabs>
          <w:tab w:val="left" w:pos="567"/>
        </w:tabs>
        <w:jc w:val="both"/>
      </w:pPr>
      <w:r w:rsidRPr="007C064F">
        <w:t>- освоения ребенком правил взаимодействия и общения в процессе коллективного конструирования;</w:t>
      </w:r>
    </w:p>
    <w:p w:rsidR="00A01756" w:rsidRPr="007C064F" w:rsidRDefault="00A01756" w:rsidP="00A01756">
      <w:pPr>
        <w:tabs>
          <w:tab w:val="left" w:pos="567"/>
        </w:tabs>
        <w:jc w:val="both"/>
      </w:pPr>
      <w:r w:rsidRPr="007C064F">
        <w:t>- содействия проявлению ребенком доброжелательных отношений между сверстниками в процессе создания творческих продуктов;</w:t>
      </w:r>
    </w:p>
    <w:p w:rsidR="00A01756" w:rsidRPr="007C064F" w:rsidRDefault="00A01756" w:rsidP="00A01756">
      <w:pPr>
        <w:tabs>
          <w:tab w:val="left" w:pos="567"/>
        </w:tabs>
        <w:jc w:val="both"/>
      </w:pPr>
      <w:r w:rsidRPr="007C064F">
        <w:t>- проявления ребенком сочувствия и сопереживания героям в процессе обыгрывания созданных построек по сюжетам литературных произведений;</w:t>
      </w:r>
    </w:p>
    <w:p w:rsidR="00A01756" w:rsidRPr="007C064F" w:rsidRDefault="00A01756" w:rsidP="00A01756">
      <w:pPr>
        <w:tabs>
          <w:tab w:val="left" w:pos="567"/>
        </w:tabs>
        <w:jc w:val="both"/>
        <w:rPr>
          <w:i/>
        </w:rPr>
      </w:pPr>
      <w:r w:rsidRPr="007C064F">
        <w:t>- поддержки чувства успешности каждого ребенка в конструктивной деятельности («Я рада, что у тебя все получилось», «Я рада, что ты справился с такой сложной задачей» и т.п.).</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развития положительного отношения ребенка к самостоятельному экспериментированию с материалом для конструирования;</w:t>
      </w:r>
    </w:p>
    <w:p w:rsidR="00A01756" w:rsidRPr="007C064F" w:rsidRDefault="00A01756" w:rsidP="00A01756">
      <w:pPr>
        <w:tabs>
          <w:tab w:val="left" w:pos="567"/>
        </w:tabs>
        <w:jc w:val="both"/>
      </w:pPr>
      <w:r w:rsidRPr="007C064F">
        <w:t>- поддержки стремления ребенка к творчеству, экспериментированию и изобретательству;</w:t>
      </w:r>
    </w:p>
    <w:p w:rsidR="00A01756" w:rsidRPr="007C064F" w:rsidRDefault="00A01756" w:rsidP="00A01756">
      <w:pPr>
        <w:tabs>
          <w:tab w:val="left" w:pos="567"/>
        </w:tabs>
        <w:jc w:val="both"/>
      </w:pPr>
      <w:r w:rsidRPr="007C064F">
        <w:t>- развития художественного вкуса и восприятия ребенка при оформлении построек и изделий (открыток, поделок и т.д.);</w:t>
      </w:r>
    </w:p>
    <w:p w:rsidR="00A01756" w:rsidRPr="007C064F" w:rsidRDefault="00A01756" w:rsidP="00A01756">
      <w:pPr>
        <w:tabs>
          <w:tab w:val="left" w:pos="567"/>
        </w:tabs>
        <w:jc w:val="both"/>
      </w:pPr>
      <w:r w:rsidRPr="007C064F">
        <w:lastRenderedPageBreak/>
        <w:t>- развития эстетического отношения ребенка к произведениям архитектуры, дизайна, продуктам своей конструктивной деятельности и поделкам сверстников;</w:t>
      </w:r>
    </w:p>
    <w:p w:rsidR="00A01756" w:rsidRPr="007C064F" w:rsidRDefault="00A01756" w:rsidP="00A01756">
      <w:pPr>
        <w:tabs>
          <w:tab w:val="left" w:pos="567"/>
        </w:tabs>
        <w:jc w:val="both"/>
      </w:pPr>
      <w:r w:rsidRPr="007C064F">
        <w:t>- поддержки инициативы ребенка к образному перевоплощению в процессе обыгрывания созданных конструкций.</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развития чувства ответственности ребенка за выполняемую работу в процессе коллективного конструирования;</w:t>
      </w:r>
    </w:p>
    <w:p w:rsidR="00A01756" w:rsidRPr="007C064F" w:rsidRDefault="00A01756" w:rsidP="00A01756">
      <w:pPr>
        <w:tabs>
          <w:tab w:val="left" w:pos="567"/>
        </w:tabs>
        <w:jc w:val="both"/>
      </w:pPr>
      <w:r w:rsidRPr="007C064F">
        <w:t xml:space="preserve">- развития  интереса ребенка к деятельности людей по созданию архитектурных, художественных ценностей, технических изобретений, предметов, вещей, необходимых для жизни людей; </w:t>
      </w:r>
    </w:p>
    <w:p w:rsidR="00A01756" w:rsidRPr="007C064F" w:rsidRDefault="00A01756" w:rsidP="00A01756">
      <w:pPr>
        <w:tabs>
          <w:tab w:val="left" w:pos="567"/>
        </w:tabs>
        <w:jc w:val="both"/>
      </w:pPr>
      <w:r w:rsidRPr="007C064F">
        <w:t xml:space="preserve">- развития чувства гордости ребенка за свою страну в процессе тематического конструирования («Достопримечательности родного города (края)», «Семь чудес России», «Изобретения русских инженеров», поздравительных открыток ко Дню Победы, </w:t>
      </w:r>
      <w:proofErr w:type="gramStart"/>
      <w:r w:rsidRPr="007C064F">
        <w:t>к</w:t>
      </w:r>
      <w:proofErr w:type="gramEnd"/>
      <w:r w:rsidRPr="007C064F">
        <w:t xml:space="preserve"> Дню Защитника Отечества, дизайн-проекты по оформлению группы к государственным праздникам и т.д.);</w:t>
      </w:r>
    </w:p>
    <w:p w:rsidR="00A01756" w:rsidRPr="007C064F" w:rsidRDefault="00A01756" w:rsidP="00A01756">
      <w:pPr>
        <w:tabs>
          <w:tab w:val="left" w:pos="567"/>
        </w:tabs>
        <w:jc w:val="both"/>
      </w:pPr>
      <w:r w:rsidRPr="007C064F">
        <w:t>- поддержки у ребенка положительных эмоций в процессе совместного конструирования;</w:t>
      </w:r>
    </w:p>
    <w:p w:rsidR="00A01756" w:rsidRPr="007C064F" w:rsidRDefault="00A01756" w:rsidP="00A01756">
      <w:pPr>
        <w:tabs>
          <w:tab w:val="left" w:pos="567"/>
        </w:tabs>
        <w:jc w:val="both"/>
      </w:pPr>
      <w:r w:rsidRPr="007C064F">
        <w:t>- высказывания ребенком положительных оценок собственной деятельности и деятельности сверстников;</w:t>
      </w:r>
    </w:p>
    <w:p w:rsidR="00A01756" w:rsidRPr="007C064F" w:rsidRDefault="00A01756" w:rsidP="00A01756">
      <w:pPr>
        <w:tabs>
          <w:tab w:val="left" w:pos="567"/>
        </w:tabs>
        <w:jc w:val="both"/>
      </w:pPr>
      <w:r w:rsidRPr="007C064F">
        <w:t>- высказывания ребенком положительных оценок собственной деятельности и деятельности сверстников;</w:t>
      </w:r>
    </w:p>
    <w:p w:rsidR="00A01756" w:rsidRPr="007C064F" w:rsidRDefault="00A01756" w:rsidP="00A01756">
      <w:pPr>
        <w:tabs>
          <w:tab w:val="left" w:pos="567"/>
        </w:tabs>
        <w:jc w:val="both"/>
      </w:pPr>
      <w:r w:rsidRPr="007C064F">
        <w:t>- создания доверительной атмосферы, готовность взрослого прийти на помощь ребенку (если он в ней нуждается);</w:t>
      </w:r>
    </w:p>
    <w:p w:rsidR="00A01756" w:rsidRPr="000F0306" w:rsidRDefault="00A01756" w:rsidP="00A01756">
      <w:pPr>
        <w:tabs>
          <w:tab w:val="left" w:pos="567"/>
        </w:tabs>
        <w:jc w:val="both"/>
        <w:rPr>
          <w:b/>
        </w:rPr>
      </w:pPr>
      <w:r w:rsidRPr="007C064F">
        <w:t xml:space="preserve">- формирования эстетического отношения к объектам неживой природы  при </w:t>
      </w:r>
      <w:proofErr w:type="spellStart"/>
      <w:r w:rsidRPr="007C064F">
        <w:t>сборевысохших</w:t>
      </w:r>
      <w:proofErr w:type="spellEnd"/>
      <w:r w:rsidRPr="007C064F">
        <w:t xml:space="preserve"> веток, листьев, коряг и т.п.).</w:t>
      </w:r>
    </w:p>
    <w:p w:rsidR="00A01756" w:rsidRPr="007C064F" w:rsidRDefault="00A01756" w:rsidP="00A01756">
      <w:pPr>
        <w:tabs>
          <w:tab w:val="left" w:pos="567"/>
        </w:tabs>
        <w:jc w:val="both"/>
        <w:rPr>
          <w:b/>
          <w:i/>
        </w:rPr>
      </w:pPr>
      <w:proofErr w:type="spellStart"/>
      <w:r w:rsidRPr="007C064F">
        <w:rPr>
          <w:b/>
          <w:i/>
        </w:rPr>
        <w:t>Деятельностнаясоставляющая</w:t>
      </w:r>
      <w:proofErr w:type="spellEnd"/>
      <w:r w:rsidRPr="007C064F">
        <w:rPr>
          <w:b/>
          <w:i/>
        </w:rPr>
        <w:t xml:space="preserve"> культурной практики</w:t>
      </w:r>
    </w:p>
    <w:p w:rsidR="00A01756" w:rsidRPr="007C064F" w:rsidRDefault="00A01756" w:rsidP="00A01756">
      <w:pPr>
        <w:tabs>
          <w:tab w:val="left" w:pos="567"/>
        </w:tabs>
        <w:ind w:firstLine="567"/>
        <w:jc w:val="both"/>
        <w:rPr>
          <w:u w:val="single"/>
        </w:rPr>
      </w:pPr>
      <w:r w:rsidRPr="007C064F">
        <w:rPr>
          <w:u w:val="single"/>
        </w:rPr>
        <w:t xml:space="preserve"> «Семья»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освоения ребенком способов конструирования моделей для использования в сюжетно-ролевых играх «Семья», «Загородный дом», «Дача», «Путешествия»;</w:t>
      </w:r>
    </w:p>
    <w:p w:rsidR="00A01756" w:rsidRPr="007C064F" w:rsidRDefault="00A01756" w:rsidP="00A01756">
      <w:pPr>
        <w:tabs>
          <w:tab w:val="left" w:pos="567"/>
        </w:tabs>
        <w:jc w:val="both"/>
      </w:pPr>
      <w:r w:rsidRPr="007C064F">
        <w:t>- развития у ребенка умений каркасного конструирования с целью получения на одной основе разных конструкций (дом, скамейка для отдыха, качели, ворота и пр.);</w:t>
      </w:r>
    </w:p>
    <w:p w:rsidR="00A01756" w:rsidRPr="007C064F" w:rsidRDefault="00A01756" w:rsidP="00A01756">
      <w:pPr>
        <w:tabs>
          <w:tab w:val="left" w:pos="567"/>
        </w:tabs>
        <w:jc w:val="both"/>
        <w:rPr>
          <w:i/>
        </w:rPr>
      </w:pPr>
      <w:r w:rsidRPr="007C064F">
        <w:t>- развития у ребенка стремления к созданию оригинальных композиций для оформления пространства группы, помещений к праздникам, мини-музея и уголков, пространства для игр, «в подарок» близким людям.</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развития  у ребенка умений безопасно пользоваться инструментами и материалами для конструирования;</w:t>
      </w:r>
    </w:p>
    <w:p w:rsidR="00A01756" w:rsidRPr="007C064F" w:rsidRDefault="00A01756" w:rsidP="00A01756">
      <w:pPr>
        <w:tabs>
          <w:tab w:val="left" w:pos="567"/>
        </w:tabs>
        <w:jc w:val="both"/>
        <w:rPr>
          <w:i/>
        </w:rPr>
      </w:pPr>
      <w:r w:rsidRPr="007C064F">
        <w:t>- развития самостоятельности ребенка в процессе подготовки рабочего места, необходимых материалов.</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развития у ребенка умений преобразовывать образцы в соответствии с заданными условиями (машины для разных грузов; гаражи для разных машин разных форм и размеров; горки разной высоты с одним скатом и двумя, и т.п.);</w:t>
      </w:r>
    </w:p>
    <w:p w:rsidR="00A01756" w:rsidRPr="007C064F" w:rsidRDefault="00A01756" w:rsidP="00A01756">
      <w:pPr>
        <w:tabs>
          <w:tab w:val="left" w:pos="567"/>
        </w:tabs>
        <w:jc w:val="both"/>
      </w:pPr>
      <w:r w:rsidRPr="007C064F">
        <w:t>- развития у ребенка умений конструировать по словесной инструкции, описанию, схеме, чертежам;</w:t>
      </w:r>
    </w:p>
    <w:p w:rsidR="00A01756" w:rsidRPr="007C064F" w:rsidRDefault="00A01756" w:rsidP="00A01756">
      <w:pPr>
        <w:tabs>
          <w:tab w:val="left" w:pos="567"/>
        </w:tabs>
        <w:jc w:val="both"/>
      </w:pPr>
      <w:r w:rsidRPr="007C064F">
        <w:t>- использования разных способов конструирования из бумаги в целях создания многих поделок разной тематики, например, на основе сложенного треугольника - лейка, корзиночка, колокольчик, кружка и пр.;</w:t>
      </w:r>
    </w:p>
    <w:p w:rsidR="00A01756" w:rsidRPr="007C064F" w:rsidRDefault="00A01756" w:rsidP="00A01756">
      <w:pPr>
        <w:tabs>
          <w:tab w:val="left" w:pos="567"/>
        </w:tabs>
        <w:jc w:val="both"/>
      </w:pPr>
      <w:r w:rsidRPr="007C064F">
        <w:lastRenderedPageBreak/>
        <w:t>- создания  ребенком художественного образа с опорой на материал (его форму, фактуру, цвет и др.) с точки зрения его возможностей использования в передаче выразительного образа и свой опыт;</w:t>
      </w:r>
    </w:p>
    <w:p w:rsidR="00A01756" w:rsidRPr="007C064F" w:rsidRDefault="00A01756" w:rsidP="00A01756">
      <w:pPr>
        <w:tabs>
          <w:tab w:val="left" w:pos="567"/>
        </w:tabs>
        <w:jc w:val="both"/>
      </w:pPr>
      <w:r w:rsidRPr="007C064F">
        <w:t>- поддержки конструирования по собственному замыслу (индивидуальному и коллективному) на основе самостоятельного экспериментирования;</w:t>
      </w:r>
    </w:p>
    <w:p w:rsidR="00A01756" w:rsidRPr="007C064F" w:rsidRDefault="00A01756" w:rsidP="00A01756">
      <w:pPr>
        <w:tabs>
          <w:tab w:val="left" w:pos="567"/>
        </w:tabs>
        <w:jc w:val="both"/>
      </w:pPr>
      <w:r w:rsidRPr="007C064F">
        <w:t xml:space="preserve">- создания </w:t>
      </w:r>
      <w:proofErr w:type="spellStart"/>
      <w:r w:rsidRPr="007C064F">
        <w:t>ребенкомразных</w:t>
      </w:r>
      <w:proofErr w:type="spellEnd"/>
      <w:r w:rsidRPr="007C064F">
        <w:t xml:space="preserve"> поделок на одной основе;</w:t>
      </w:r>
    </w:p>
    <w:p w:rsidR="00A01756" w:rsidRPr="007C064F" w:rsidRDefault="00A01756" w:rsidP="00A01756">
      <w:pPr>
        <w:tabs>
          <w:tab w:val="left" w:pos="567"/>
        </w:tabs>
        <w:jc w:val="both"/>
      </w:pPr>
      <w:r w:rsidRPr="007C064F">
        <w:t>- совершенствования конструкторских навыков ребенка при создании сооружений по образу, по условиям, по замыслу из строительного материала, разных конструкторов и в плоскостном моделировании;</w:t>
      </w:r>
    </w:p>
    <w:p w:rsidR="00A01756" w:rsidRPr="007C064F" w:rsidRDefault="00A01756" w:rsidP="00A01756">
      <w:pPr>
        <w:tabs>
          <w:tab w:val="left" w:pos="567"/>
        </w:tabs>
        <w:jc w:val="both"/>
      </w:pPr>
      <w:r w:rsidRPr="007C064F">
        <w:t>- овладения ребенком обобщенными способами конструирования (комбинаторика, «</w:t>
      </w:r>
      <w:proofErr w:type="spellStart"/>
      <w:r w:rsidRPr="007C064F">
        <w:t>опредмечивание</w:t>
      </w:r>
      <w:proofErr w:type="spellEnd"/>
      <w:r w:rsidRPr="007C064F">
        <w:t>», убирание лишнего и др.) и самостоятельного их использования;</w:t>
      </w:r>
    </w:p>
    <w:p w:rsidR="00A01756" w:rsidRPr="007C064F" w:rsidRDefault="00A01756" w:rsidP="00A01756">
      <w:pPr>
        <w:tabs>
          <w:tab w:val="left" w:pos="567"/>
        </w:tabs>
        <w:jc w:val="both"/>
        <w:rPr>
          <w:i/>
        </w:rPr>
      </w:pPr>
      <w:r w:rsidRPr="007C064F">
        <w:t>- развития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xml:space="preserve">- развития у ребенка умений создания построек, сооружений с опорой на опыт освоения архитектуры: варианты построек жилого и общественного назначения; </w:t>
      </w:r>
    </w:p>
    <w:p w:rsidR="00A01756" w:rsidRPr="007C064F" w:rsidRDefault="00A01756" w:rsidP="00A01756">
      <w:pPr>
        <w:tabs>
          <w:tab w:val="left" w:pos="567"/>
        </w:tabs>
        <w:jc w:val="both"/>
      </w:pPr>
      <w:r w:rsidRPr="007C064F">
        <w:t>- развития у ребенка умений адекватно оценивать результаты конструктивной деятельности;</w:t>
      </w:r>
    </w:p>
    <w:p w:rsidR="00A01756" w:rsidRPr="007C064F" w:rsidRDefault="00A01756" w:rsidP="00A01756">
      <w:pPr>
        <w:tabs>
          <w:tab w:val="left" w:pos="567"/>
        </w:tabs>
        <w:jc w:val="both"/>
      </w:pPr>
      <w:r w:rsidRPr="007C064F">
        <w:t>- включения ребенком готовых конструкций в игру с разными сюжетами;</w:t>
      </w:r>
    </w:p>
    <w:p w:rsidR="00A01756" w:rsidRPr="007C064F" w:rsidRDefault="00A01756" w:rsidP="00A01756">
      <w:pPr>
        <w:tabs>
          <w:tab w:val="left" w:pos="567"/>
        </w:tabs>
        <w:jc w:val="both"/>
      </w:pPr>
      <w:r w:rsidRPr="007C064F">
        <w:t>- развития  у ребенка умений планировать свою деятельность;</w:t>
      </w:r>
    </w:p>
    <w:p w:rsidR="00A01756" w:rsidRPr="007C064F" w:rsidRDefault="00A01756" w:rsidP="00A01756">
      <w:pPr>
        <w:tabs>
          <w:tab w:val="left" w:pos="567"/>
        </w:tabs>
        <w:jc w:val="both"/>
      </w:pPr>
      <w:r w:rsidRPr="007C064F">
        <w:t>- поддержки стремления ребенка к совместной конструктивной деятельности;</w:t>
      </w:r>
    </w:p>
    <w:p w:rsidR="00A01756" w:rsidRPr="007C064F" w:rsidRDefault="00A01756" w:rsidP="00A01756">
      <w:pPr>
        <w:tabs>
          <w:tab w:val="left" w:pos="567"/>
        </w:tabs>
        <w:jc w:val="both"/>
      </w:pPr>
      <w:r w:rsidRPr="007C064F">
        <w:t>- установления устойчивых контактов ребенка со сверстниками, умения следовать общей договоренности, проявления настойчивости, терпения,  скоординированного диалогического общения детей в процессе совместного конструирования;</w:t>
      </w:r>
    </w:p>
    <w:p w:rsidR="00A01756" w:rsidRPr="007C064F" w:rsidRDefault="00A01756" w:rsidP="00A01756">
      <w:pPr>
        <w:tabs>
          <w:tab w:val="left" w:pos="567"/>
        </w:tabs>
        <w:jc w:val="both"/>
      </w:pPr>
      <w:r w:rsidRPr="007C064F">
        <w:t>- поддержки желания ребенка рассказать о своей конструкции, поделке;</w:t>
      </w:r>
    </w:p>
    <w:p w:rsidR="00A01756" w:rsidRPr="007C064F" w:rsidRDefault="00A01756" w:rsidP="00A01756">
      <w:pPr>
        <w:tabs>
          <w:tab w:val="left" w:pos="567"/>
        </w:tabs>
        <w:jc w:val="both"/>
      </w:pPr>
      <w:r w:rsidRPr="007C064F">
        <w:t>- организации содержательного общения ребенка в процессе обсуждения конструкций;</w:t>
      </w:r>
    </w:p>
    <w:p w:rsidR="00A01756" w:rsidRPr="000F0306" w:rsidRDefault="00A01756" w:rsidP="000F0306">
      <w:pPr>
        <w:tabs>
          <w:tab w:val="left" w:pos="567"/>
        </w:tabs>
        <w:jc w:val="both"/>
        <w:rPr>
          <w:b/>
        </w:rPr>
      </w:pPr>
      <w:r w:rsidRPr="007C064F">
        <w:t>- сюжетного конструирования ребенком, неоднократного возвращения к своим поделкам, их усовершенствование в соответствии с общим сюжетом.</w:t>
      </w:r>
    </w:p>
    <w:p w:rsidR="00A01756" w:rsidRPr="007C064F" w:rsidRDefault="00A01756" w:rsidP="00A01756">
      <w:pPr>
        <w:tabs>
          <w:tab w:val="left" w:pos="567"/>
        </w:tabs>
        <w:jc w:val="both"/>
        <w:rPr>
          <w:b/>
          <w:i/>
        </w:rPr>
      </w:pPr>
      <w:r w:rsidRPr="007C064F">
        <w:rPr>
          <w:b/>
          <w:i/>
        </w:rPr>
        <w:t>Когнитивная составляющая культурной практики</w:t>
      </w:r>
    </w:p>
    <w:p w:rsidR="00A01756" w:rsidRPr="007C064F" w:rsidRDefault="00A01756" w:rsidP="00A01756">
      <w:pPr>
        <w:tabs>
          <w:tab w:val="left" w:pos="567"/>
        </w:tabs>
        <w:ind w:firstLine="567"/>
        <w:jc w:val="both"/>
        <w:rPr>
          <w:u w:val="single"/>
        </w:rPr>
      </w:pPr>
      <w:r w:rsidRPr="007C064F">
        <w:rPr>
          <w:u w:val="single"/>
        </w:rPr>
        <w:t xml:space="preserve"> «Семья»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rPr>
          <w:i/>
        </w:rPr>
      </w:pPr>
      <w:r w:rsidRPr="007C064F">
        <w:t>- освоения ребенком способов конструирования моделей для использования в сюжетно-ролевых играх «Семья», «Загородный дом», «Дача», «Путешествия».</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развития способности удерживать произвольные движения в нужном направлении в процессе вырезывания по намеченной линии, разрезания до обозначенного предела, вклеивания ритмичного ряда элементов в узоре;</w:t>
      </w:r>
    </w:p>
    <w:p w:rsidR="00A01756" w:rsidRPr="007C064F" w:rsidRDefault="00A01756" w:rsidP="00A01756">
      <w:pPr>
        <w:tabs>
          <w:tab w:val="left" w:pos="567"/>
        </w:tabs>
        <w:jc w:val="both"/>
      </w:pPr>
      <w:r w:rsidRPr="007C064F">
        <w:t>- развития способности к дифференцировке силы нажима в процессе наклеивания деталей из разного материала, соединения деталей посредством  пластилина и в ходе складывания бумаги, проглаживания линий сгиба;</w:t>
      </w:r>
    </w:p>
    <w:p w:rsidR="00A01756" w:rsidRPr="007C064F" w:rsidRDefault="00A01756" w:rsidP="00A01756">
      <w:pPr>
        <w:tabs>
          <w:tab w:val="left" w:pos="567"/>
        </w:tabs>
        <w:jc w:val="both"/>
        <w:rPr>
          <w:i/>
        </w:rPr>
      </w:pPr>
      <w:r w:rsidRPr="007C064F">
        <w:lastRenderedPageBreak/>
        <w:t>- развития умений ребенка анализировать строительный материал как основу для получения разных выразительных образов (грустный, веселый, рассерженный и т.д.).</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pPr>
      <w:r w:rsidRPr="007C064F">
        <w:t xml:space="preserve">- освоения </w:t>
      </w:r>
      <w:proofErr w:type="spellStart"/>
      <w:r w:rsidRPr="007C064F">
        <w:t>декодировки</w:t>
      </w:r>
      <w:proofErr w:type="spellEnd"/>
      <w:r w:rsidRPr="007C064F">
        <w:t xml:space="preserve"> знаково-символической информации (чтение схемы, чертежа и выполнения по ним конструкции, поделки и т.п.);</w:t>
      </w:r>
    </w:p>
    <w:p w:rsidR="00A01756" w:rsidRPr="007C064F" w:rsidRDefault="00A01756" w:rsidP="00A01756">
      <w:pPr>
        <w:tabs>
          <w:tab w:val="left" w:pos="567"/>
        </w:tabs>
        <w:jc w:val="both"/>
      </w:pPr>
      <w:r w:rsidRPr="007C064F">
        <w:t>- практического экспериментирования поискового характера с новыми деталями конструктора с целью обнаружения самими детьми их свойств;</w:t>
      </w:r>
    </w:p>
    <w:p w:rsidR="00A01756" w:rsidRPr="007C064F" w:rsidRDefault="00A01756" w:rsidP="00A01756">
      <w:pPr>
        <w:tabs>
          <w:tab w:val="left" w:pos="567"/>
        </w:tabs>
        <w:jc w:val="both"/>
      </w:pPr>
      <w:r w:rsidRPr="007C064F">
        <w:t xml:space="preserve">- формирования у ребенка обобщенных способов формообразования - закручивание прямоугольника в цилиндр; закручивание круга в тупой конус; способности создавать разные выразительные поделки на основе каждого из них, а также использования уже знакомых способов, в том числе и очень простых (разрывание, скручивание, </w:t>
      </w:r>
      <w:proofErr w:type="spellStart"/>
      <w:r w:rsidRPr="007C064F">
        <w:t>сминание</w:t>
      </w:r>
      <w:proofErr w:type="spellEnd"/>
      <w:r w:rsidRPr="007C064F">
        <w:t xml:space="preserve"> и др.);</w:t>
      </w:r>
    </w:p>
    <w:p w:rsidR="00A01756" w:rsidRPr="007C064F" w:rsidRDefault="00A01756" w:rsidP="00A01756">
      <w:pPr>
        <w:tabs>
          <w:tab w:val="left" w:pos="567"/>
        </w:tabs>
        <w:jc w:val="both"/>
      </w:pPr>
      <w:r w:rsidRPr="007C064F">
        <w:t>- совершенствование техники оригами;</w:t>
      </w:r>
    </w:p>
    <w:p w:rsidR="00A01756" w:rsidRPr="007C064F" w:rsidRDefault="00A01756" w:rsidP="00A01756">
      <w:pPr>
        <w:tabs>
          <w:tab w:val="left" w:pos="567"/>
        </w:tabs>
        <w:jc w:val="both"/>
      </w:pPr>
      <w:r w:rsidRPr="007C064F">
        <w:t>- развития умений ребенка анализировать постройку, выделять крупные и мелкие части, их пропорциональные соотношения;</w:t>
      </w:r>
    </w:p>
    <w:p w:rsidR="00A01756" w:rsidRPr="007C064F" w:rsidRDefault="00A01756" w:rsidP="00A01756">
      <w:pPr>
        <w:tabs>
          <w:tab w:val="left" w:pos="567"/>
        </w:tabs>
        <w:jc w:val="both"/>
      </w:pPr>
      <w:r w:rsidRPr="007C064F">
        <w:t>- освоения ребенком правил создания прочных и высоких сооружений, декорирования постройки освоения несложных способов плоскостного, объемного и объемно-пространственного оформления;</w:t>
      </w:r>
    </w:p>
    <w:p w:rsidR="00A01756" w:rsidRPr="007C064F" w:rsidRDefault="00A01756" w:rsidP="00A01756">
      <w:pPr>
        <w:tabs>
          <w:tab w:val="left" w:pos="567"/>
        </w:tabs>
        <w:jc w:val="both"/>
      </w:pPr>
      <w:r w:rsidRPr="007C064F">
        <w:t>- развития у ребенка умения анализировать условия функционирования будущей конструкции, устанавливать последовательность их выполнения и на основе этого создавать образ будущего объекта;</w:t>
      </w:r>
    </w:p>
    <w:p w:rsidR="00A01756" w:rsidRPr="007C064F" w:rsidRDefault="00A01756" w:rsidP="00A01756">
      <w:pPr>
        <w:tabs>
          <w:tab w:val="left" w:pos="567"/>
        </w:tabs>
        <w:jc w:val="both"/>
        <w:rPr>
          <w:i/>
        </w:rPr>
      </w:pPr>
      <w:r w:rsidRPr="007C064F">
        <w:t>- освоения ребенком способов построения схемы будущей конструкции;</w:t>
      </w:r>
    </w:p>
    <w:p w:rsidR="00A01756" w:rsidRPr="007C064F" w:rsidRDefault="00A01756" w:rsidP="00A01756">
      <w:pPr>
        <w:pStyle w:val="ac"/>
        <w:tabs>
          <w:tab w:val="left" w:pos="284"/>
        </w:tabs>
        <w:spacing w:after="0" w:line="240" w:lineRule="auto"/>
        <w:ind w:left="0"/>
        <w:jc w:val="both"/>
        <w:rPr>
          <w:rFonts w:ascii="Times New Roman" w:hAnsi="Times New Roman"/>
          <w:sz w:val="24"/>
          <w:szCs w:val="24"/>
        </w:rPr>
      </w:pPr>
      <w:r w:rsidRPr="007C064F">
        <w:rPr>
          <w:rFonts w:ascii="Times New Roman" w:hAnsi="Times New Roman"/>
          <w:sz w:val="24"/>
          <w:szCs w:val="24"/>
        </w:rPr>
        <w:t>- поиска ребенком разных способов решения одной и той же задачи;</w:t>
      </w:r>
    </w:p>
    <w:p w:rsidR="00A01756" w:rsidRPr="007C064F" w:rsidRDefault="00A01756" w:rsidP="00A01756">
      <w:pPr>
        <w:pStyle w:val="ac"/>
        <w:tabs>
          <w:tab w:val="left" w:pos="284"/>
        </w:tabs>
        <w:spacing w:after="0" w:line="240" w:lineRule="auto"/>
        <w:ind w:left="0"/>
        <w:jc w:val="both"/>
        <w:rPr>
          <w:rFonts w:ascii="Times New Roman" w:hAnsi="Times New Roman"/>
          <w:sz w:val="24"/>
          <w:szCs w:val="24"/>
        </w:rPr>
      </w:pPr>
      <w:r w:rsidRPr="007C064F">
        <w:rPr>
          <w:rFonts w:ascii="Times New Roman" w:hAnsi="Times New Roman"/>
          <w:sz w:val="24"/>
          <w:szCs w:val="24"/>
        </w:rPr>
        <w:t>- узнавания ребенком в причудливом по конфигурации природном материале известных форм, знакомство с богатством цветовых оттенков природного материала, их называние;</w:t>
      </w:r>
    </w:p>
    <w:p w:rsidR="00A01756" w:rsidRPr="007C064F" w:rsidRDefault="00A01756" w:rsidP="00A01756">
      <w:pPr>
        <w:pStyle w:val="ac"/>
        <w:tabs>
          <w:tab w:val="left" w:pos="284"/>
        </w:tabs>
        <w:spacing w:after="0" w:line="240" w:lineRule="auto"/>
        <w:ind w:left="0"/>
        <w:jc w:val="both"/>
        <w:rPr>
          <w:rFonts w:ascii="Times New Roman" w:hAnsi="Times New Roman"/>
          <w:sz w:val="24"/>
          <w:szCs w:val="24"/>
        </w:rPr>
      </w:pPr>
      <w:r w:rsidRPr="007C064F">
        <w:rPr>
          <w:rFonts w:ascii="Times New Roman" w:hAnsi="Times New Roman"/>
          <w:sz w:val="24"/>
          <w:szCs w:val="24"/>
        </w:rPr>
        <w:t>- развития средств построения ребенком собственной деятельности (создание замысла, соответствующего условиям, планирование, отбор и «изобретение» новых способов, контроль) и осознания способа выполнения;</w:t>
      </w:r>
    </w:p>
    <w:p w:rsidR="00A01756" w:rsidRPr="007C064F" w:rsidRDefault="00A01756" w:rsidP="00A01756">
      <w:pPr>
        <w:pStyle w:val="ac"/>
        <w:tabs>
          <w:tab w:val="left" w:pos="284"/>
        </w:tabs>
        <w:spacing w:after="0" w:line="240" w:lineRule="auto"/>
        <w:ind w:left="0"/>
        <w:jc w:val="both"/>
        <w:rPr>
          <w:rFonts w:ascii="Times New Roman" w:hAnsi="Times New Roman"/>
          <w:sz w:val="24"/>
          <w:szCs w:val="24"/>
        </w:rPr>
      </w:pPr>
      <w:proofErr w:type="gramStart"/>
      <w:r w:rsidRPr="007C064F">
        <w:rPr>
          <w:rFonts w:ascii="Times New Roman" w:hAnsi="Times New Roman"/>
          <w:sz w:val="24"/>
          <w:szCs w:val="24"/>
        </w:rPr>
        <w:t>- развития обобщенных представлений ребенка о конструируемых объектах (мосты – пешеходный, железнодорожный, двухуровневый и т.п., задания – жилое, школа, театр, пожарная часть и т.п.);</w:t>
      </w:r>
      <w:proofErr w:type="gramEnd"/>
    </w:p>
    <w:p w:rsidR="00A01756" w:rsidRPr="007C064F" w:rsidRDefault="00A01756" w:rsidP="00A01756">
      <w:pPr>
        <w:pStyle w:val="ac"/>
        <w:tabs>
          <w:tab w:val="left" w:pos="284"/>
        </w:tabs>
        <w:spacing w:after="0" w:line="240" w:lineRule="auto"/>
        <w:ind w:left="0"/>
        <w:jc w:val="both"/>
        <w:rPr>
          <w:rFonts w:ascii="Times New Roman" w:hAnsi="Times New Roman"/>
          <w:sz w:val="24"/>
          <w:szCs w:val="24"/>
        </w:rPr>
      </w:pPr>
      <w:r w:rsidRPr="007C064F">
        <w:rPr>
          <w:rFonts w:ascii="Times New Roman" w:hAnsi="Times New Roman"/>
          <w:sz w:val="24"/>
          <w:szCs w:val="24"/>
        </w:rPr>
        <w:t>- расширения представлений ребенка об архитектурных формах ознакомления с профессиями дизайнеров, инженеров, архитекторов, изобретателей и т.д.</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b/>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361"/>
        </w:tabs>
        <w:jc w:val="both"/>
      </w:pPr>
      <w:r w:rsidRPr="007C064F">
        <w:t xml:space="preserve">- развития </w:t>
      </w:r>
      <w:proofErr w:type="gramStart"/>
      <w:r w:rsidRPr="007C064F">
        <w:t>вербальных</w:t>
      </w:r>
      <w:proofErr w:type="gramEnd"/>
      <w:r w:rsidRPr="007C064F">
        <w:t xml:space="preserve"> и </w:t>
      </w:r>
      <w:proofErr w:type="spellStart"/>
      <w:r w:rsidRPr="007C064F">
        <w:t>невербальныхспособов</w:t>
      </w:r>
      <w:proofErr w:type="spellEnd"/>
      <w:r w:rsidRPr="007C064F">
        <w:t xml:space="preserve"> выражения благодарности, помощи друг другу в процессе изготовления конструкции, поделки;</w:t>
      </w:r>
    </w:p>
    <w:p w:rsidR="00A01756" w:rsidRPr="000F0306" w:rsidRDefault="00A01756" w:rsidP="000F0306">
      <w:pPr>
        <w:tabs>
          <w:tab w:val="left" w:pos="361"/>
        </w:tabs>
        <w:jc w:val="both"/>
      </w:pPr>
      <w:r w:rsidRPr="007C064F">
        <w:t xml:space="preserve">- поддержки стремления ребенка следовать групповым правилам взаимодействия </w:t>
      </w:r>
      <w:proofErr w:type="gramStart"/>
      <w:r w:rsidRPr="007C064F">
        <w:t>со</w:t>
      </w:r>
      <w:proofErr w:type="gramEnd"/>
      <w:r w:rsidRPr="007C064F">
        <w:t xml:space="preserve"> взрослыми и детьми в ситуации совместной конструктивно-творческой деятельности.</w:t>
      </w:r>
    </w:p>
    <w:p w:rsidR="00A01756" w:rsidRPr="007C064F" w:rsidRDefault="00A01756" w:rsidP="00A01756">
      <w:pPr>
        <w:tabs>
          <w:tab w:val="left" w:pos="567"/>
        </w:tabs>
        <w:jc w:val="both"/>
        <w:rPr>
          <w:b/>
        </w:rPr>
      </w:pPr>
      <w:r w:rsidRPr="007C064F">
        <w:rPr>
          <w:b/>
        </w:rPr>
        <w:t>Содержательная линия образования «Сенсомоторная культурная практика»</w:t>
      </w:r>
    </w:p>
    <w:p w:rsidR="00A01756" w:rsidRPr="007C064F" w:rsidRDefault="00A01756" w:rsidP="00A01756">
      <w:pPr>
        <w:tabs>
          <w:tab w:val="left" w:pos="567"/>
        </w:tabs>
        <w:jc w:val="both"/>
        <w:rPr>
          <w:b/>
          <w:i/>
        </w:rPr>
      </w:pPr>
      <w:r w:rsidRPr="007C064F">
        <w:rPr>
          <w:b/>
          <w:i/>
        </w:rPr>
        <w:t>Эмоционально-чувственная составляющая культурной практики</w:t>
      </w:r>
    </w:p>
    <w:p w:rsidR="00A01756" w:rsidRPr="007C064F" w:rsidRDefault="00A01756" w:rsidP="00A01756">
      <w:pPr>
        <w:tabs>
          <w:tab w:val="left" w:pos="567"/>
        </w:tabs>
        <w:ind w:firstLine="567"/>
        <w:jc w:val="both"/>
        <w:rPr>
          <w:u w:val="single"/>
        </w:rPr>
      </w:pPr>
      <w:r w:rsidRPr="007C064F">
        <w:rPr>
          <w:u w:val="single"/>
        </w:rPr>
        <w:t xml:space="preserve"> «Семья»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widowControl w:val="0"/>
        <w:autoSpaceDE w:val="0"/>
        <w:autoSpaceDN w:val="0"/>
        <w:adjustRightInd w:val="0"/>
        <w:jc w:val="both"/>
        <w:rPr>
          <w:rFonts w:eastAsia="Calibri"/>
        </w:rPr>
      </w:pPr>
      <w:r w:rsidRPr="007C064F">
        <w:rPr>
          <w:rFonts w:eastAsia="Calibri"/>
        </w:rPr>
        <w:lastRenderedPageBreak/>
        <w:t xml:space="preserve">- развития умения выражать свое настроение, чувства, сравнивать, находить аналогии с ними в природе, в животном и растительном мире, используя </w:t>
      </w:r>
      <w:proofErr w:type="gramStart"/>
      <w:r w:rsidRPr="007C064F">
        <w:rPr>
          <w:rFonts w:eastAsia="Calibri"/>
        </w:rPr>
        <w:t>наглядно-иллюстративны</w:t>
      </w:r>
      <w:proofErr w:type="gramEnd"/>
      <w:r w:rsidRPr="007C064F">
        <w:rPr>
          <w:rFonts w:eastAsia="Calibri"/>
        </w:rPr>
        <w:t xml:space="preserve"> материал, видеоряд,  отражающие различные явления в мире живой и неживой природы, и последующее выражение своего эмоционального отношения к ним в речи, рисунке, движении;</w:t>
      </w:r>
    </w:p>
    <w:p w:rsidR="00A01756" w:rsidRPr="007C064F" w:rsidRDefault="00A01756" w:rsidP="00A01756">
      <w:pPr>
        <w:widowControl w:val="0"/>
        <w:autoSpaceDE w:val="0"/>
        <w:autoSpaceDN w:val="0"/>
        <w:adjustRightInd w:val="0"/>
        <w:jc w:val="both"/>
        <w:rPr>
          <w:rFonts w:eastAsia="Calibri"/>
        </w:rPr>
      </w:pPr>
      <w:r w:rsidRPr="007C064F">
        <w:rPr>
          <w:rFonts w:eastAsia="Calibri"/>
        </w:rPr>
        <w:t>- проявления ситуативного интереса к рассматриванию, обследованию новых и сложных предметов ближайшего окружения, для преобразования знакомых  бытовых предметов;</w:t>
      </w:r>
    </w:p>
    <w:p w:rsidR="00A01756" w:rsidRPr="007C064F" w:rsidRDefault="00A01756" w:rsidP="00A01756">
      <w:pPr>
        <w:widowControl w:val="0"/>
        <w:autoSpaceDE w:val="0"/>
        <w:autoSpaceDN w:val="0"/>
        <w:adjustRightInd w:val="0"/>
        <w:jc w:val="both"/>
        <w:rPr>
          <w:rFonts w:eastAsia="Calibri"/>
        </w:rPr>
      </w:pPr>
      <w:r w:rsidRPr="007C064F">
        <w:rPr>
          <w:rFonts w:eastAsia="Calibri"/>
        </w:rPr>
        <w:t>- проявления инициативного поведения в исследовательской деятельности: поддержка познавательного интереса к тому или иному сенсорному признаку, качеству, свойству незнакомого предмета, его пользы и значения для человека.</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jc w:val="both"/>
      </w:pPr>
      <w:r w:rsidRPr="007C064F">
        <w:t>- формирования направленного внимания к собственным ощущениям при произнесении звуков в процессе выполнения упражнений, предполагающих голосовую имитацию звуков (голоса домашних и диких животных и птиц, звуки самолета, поезда и т.п.);</w:t>
      </w:r>
    </w:p>
    <w:p w:rsidR="00A01756" w:rsidRPr="007C064F" w:rsidRDefault="00A01756" w:rsidP="00A01756">
      <w:pPr>
        <w:jc w:val="both"/>
      </w:pPr>
      <w:r w:rsidRPr="007C064F">
        <w:t>- совершенствования двигательных функций (развитие и совершенствование общей (крупной) и ручной (мелкой) моторики), поддерживая желание детей выполнить движение максимально точно, используя сенсорные ориентиры с учетом возможностей собственного организма и различных атрибутов;</w:t>
      </w:r>
    </w:p>
    <w:p w:rsidR="00A01756" w:rsidRPr="007C064F" w:rsidRDefault="00A01756" w:rsidP="00A01756">
      <w:pPr>
        <w:jc w:val="both"/>
      </w:pPr>
      <w:r>
        <w:t xml:space="preserve">- формирования </w:t>
      </w:r>
      <w:proofErr w:type="spellStart"/>
      <w:r>
        <w:t>графо</w:t>
      </w:r>
      <w:r w:rsidRPr="007C064F">
        <w:t>моторных</w:t>
      </w:r>
      <w:proofErr w:type="spellEnd"/>
      <w:r w:rsidRPr="007C064F">
        <w:t xml:space="preserve"> навыков, предлагая для свободного и самостоятельного использования трафареты, образцы/картинки, прописи, предоставляя возможность работать на разных поверхностях (доска, мольберт, лист бумаги различной формы и размера), развивая зрительно-моторную координацию, совершенствуя движения рук.</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rPr>
          <w:rFonts w:eastAsia="Calibri"/>
        </w:rPr>
      </w:pPr>
      <w:r w:rsidRPr="007C064F">
        <w:rPr>
          <w:rFonts w:eastAsia="Calibri"/>
        </w:rPr>
        <w:t xml:space="preserve">- активизации всех каналов восприятия ребенка при осуществлении трудовой и продуктивной деятельности (понюхай, </w:t>
      </w:r>
      <w:proofErr w:type="gramStart"/>
      <w:r w:rsidRPr="007C064F">
        <w:rPr>
          <w:rFonts w:eastAsia="Calibri"/>
        </w:rPr>
        <w:t>потрогай</w:t>
      </w:r>
      <w:proofErr w:type="gramEnd"/>
      <w:r w:rsidRPr="007C064F">
        <w:rPr>
          <w:rFonts w:eastAsia="Calibri"/>
        </w:rPr>
        <w:t>/прикоснись рукой, щекой, ногой, послушай с зажмуренными глазами звуки с разных исходных позиций - стоя, присев на корточки, лежа в траве; посмотри на один и тот же предмет сверху, снизу, через «воротца» - расставленные ноги, прикрыв глаза и раскрыв их широко; с разного расстояния, отсчитываемого шагами), поддержки предложенных вариантов восприятия детьми, с уважением выслушивая их идеи, позволяя ребенку получить удовлетворение от процесса деятельности.</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b/>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rPr>
          <w:rFonts w:eastAsia="Calibri"/>
        </w:rPr>
      </w:pPr>
      <w:r w:rsidRPr="007C064F">
        <w:rPr>
          <w:rFonts w:eastAsia="Calibri"/>
        </w:rPr>
        <w:t>- проявления интереса к средствам и способам совместных практических обследовательских действий;</w:t>
      </w:r>
    </w:p>
    <w:p w:rsidR="00A01756" w:rsidRPr="007C064F" w:rsidRDefault="00A01756" w:rsidP="00A01756">
      <w:pPr>
        <w:tabs>
          <w:tab w:val="left" w:pos="567"/>
        </w:tabs>
        <w:jc w:val="both"/>
        <w:rPr>
          <w:rFonts w:eastAsia="Calibri"/>
        </w:rPr>
      </w:pPr>
      <w:r w:rsidRPr="007C064F">
        <w:rPr>
          <w:rFonts w:eastAsia="Calibri"/>
        </w:rPr>
        <w:t>- дружеской помощи сверстнику при выполнении трудовой или продуктивной деятельности, организуя коллективную деятельность.</w:t>
      </w:r>
    </w:p>
    <w:p w:rsidR="00A01756" w:rsidRPr="007C064F" w:rsidRDefault="00A01756" w:rsidP="00A01756">
      <w:pPr>
        <w:tabs>
          <w:tab w:val="left" w:pos="567"/>
        </w:tabs>
        <w:jc w:val="both"/>
        <w:rPr>
          <w:b/>
          <w:i/>
        </w:rPr>
      </w:pPr>
      <w:proofErr w:type="spellStart"/>
      <w:r w:rsidRPr="007C064F">
        <w:rPr>
          <w:b/>
          <w:i/>
        </w:rPr>
        <w:t>Деятельностнаясоставляющая</w:t>
      </w:r>
      <w:proofErr w:type="spellEnd"/>
      <w:r w:rsidRPr="007C064F">
        <w:rPr>
          <w:b/>
          <w:i/>
        </w:rPr>
        <w:t xml:space="preserve"> культурной практики</w:t>
      </w:r>
    </w:p>
    <w:p w:rsidR="00A01756" w:rsidRPr="007C064F" w:rsidRDefault="00A01756" w:rsidP="00A01756">
      <w:pPr>
        <w:tabs>
          <w:tab w:val="left" w:pos="567"/>
        </w:tabs>
        <w:ind w:firstLine="567"/>
        <w:jc w:val="both"/>
        <w:rPr>
          <w:u w:val="single"/>
        </w:rPr>
      </w:pPr>
      <w:r w:rsidRPr="007C064F">
        <w:rPr>
          <w:u w:val="single"/>
        </w:rPr>
        <w:t xml:space="preserve"> «Семья»</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autoSpaceDE w:val="0"/>
        <w:autoSpaceDN w:val="0"/>
        <w:adjustRightInd w:val="0"/>
        <w:jc w:val="both"/>
      </w:pPr>
      <w:proofErr w:type="gramStart"/>
      <w:r w:rsidRPr="007C064F">
        <w:t>- практического применения сенсорных эталонов и дальнейшего развития сенсорных способностей ребенка в разнообразных видах деятельности (двигательной – народные подвижные игры с элементами ручной умелости на основе зрительно-моторной координации: игры «Городки», «Биты», ориентировка в пространстве и скоростные качества: игры «Займи домик», «Кто быстрее», музыкальной – танец «</w:t>
      </w:r>
      <w:proofErr w:type="spellStart"/>
      <w:r w:rsidRPr="007C064F">
        <w:t>Топотушки</w:t>
      </w:r>
      <w:proofErr w:type="spellEnd"/>
      <w:r w:rsidRPr="007C064F">
        <w:t>» с ритмическим рисунком на праздник для пап и дедушек, изобразительной – «Нарисую я платок для любимой мамочки», познавательной</w:t>
      </w:r>
      <w:proofErr w:type="gramEnd"/>
      <w:r w:rsidRPr="007C064F">
        <w:t xml:space="preserve"> – группировка предметов, картинок с изображениями по цветам спектра, формам, материалам вокруг образца-эталона);</w:t>
      </w:r>
    </w:p>
    <w:p w:rsidR="00A01756" w:rsidRPr="007C064F" w:rsidRDefault="00A01756" w:rsidP="00A01756">
      <w:pPr>
        <w:autoSpaceDE w:val="0"/>
        <w:autoSpaceDN w:val="0"/>
        <w:adjustRightInd w:val="0"/>
        <w:jc w:val="both"/>
      </w:pPr>
      <w:r w:rsidRPr="007C064F">
        <w:lastRenderedPageBreak/>
        <w:t>- самостоятельного использования различного игрового оборудования (в том числе нетрадиционного, изготовленного руками педагогов и родителей, например – игровые панели с различными видами запоров «Калитка», мелких и крупных деталей «Наш дом», движущихся механизмов «Передача»), для получения ребенком собственных визуальных, слуховых, тактильных ощущений требуется определенное волевое усилие и настойчивость;</w:t>
      </w:r>
    </w:p>
    <w:p w:rsidR="00A01756" w:rsidRPr="007C064F" w:rsidRDefault="00A01756" w:rsidP="00A01756">
      <w:pPr>
        <w:autoSpaceDE w:val="0"/>
        <w:autoSpaceDN w:val="0"/>
        <w:adjustRightInd w:val="0"/>
        <w:jc w:val="both"/>
      </w:pPr>
      <w:r w:rsidRPr="007C064F">
        <w:t>- развития ручной умелости при закреплении навыков самообслуживания: застёгивание пуговиц, завязывание шнурков на обуви, узелков на платке и др., выделяя сенсорные эталоны и качества предметов;</w:t>
      </w:r>
    </w:p>
    <w:p w:rsidR="00A01756" w:rsidRPr="007C064F" w:rsidRDefault="00A01756" w:rsidP="00A01756">
      <w:pPr>
        <w:autoSpaceDE w:val="0"/>
        <w:autoSpaceDN w:val="0"/>
        <w:adjustRightInd w:val="0"/>
        <w:jc w:val="both"/>
      </w:pPr>
      <w:proofErr w:type="gramStart"/>
      <w:r w:rsidRPr="007C064F">
        <w:t>- включения детей в выполнение поручений из 3-4х последовательных действий (домашние дела: сервировка стола, уборка помещения, полив комнатных растений, месим тесто, готовим салат, завариваем чай и т.п.), с комментариями – что, какое, как, из чего;</w:t>
      </w:r>
      <w:proofErr w:type="gramEnd"/>
    </w:p>
    <w:p w:rsidR="00A01756" w:rsidRPr="007C064F" w:rsidRDefault="00A01756" w:rsidP="00A01756">
      <w:pPr>
        <w:autoSpaceDE w:val="0"/>
        <w:autoSpaceDN w:val="0"/>
        <w:adjustRightInd w:val="0"/>
        <w:jc w:val="both"/>
      </w:pPr>
      <w:r w:rsidRPr="007C064F">
        <w:t>- выполнения заданий без участия зрительного анализатора («</w:t>
      </w:r>
      <w:proofErr w:type="gramStart"/>
      <w:r w:rsidRPr="007C064F">
        <w:t>Узнай</w:t>
      </w:r>
      <w:proofErr w:type="gramEnd"/>
      <w:r w:rsidRPr="007C064F">
        <w:t>/найди/определи на ощупь», тактильное панно) на основе накопленного сенсорного опыта обследования предметов ближайшего окружения.</w:t>
      </w:r>
    </w:p>
    <w:p w:rsidR="00A01756" w:rsidRPr="007C064F" w:rsidRDefault="00A01756" w:rsidP="00A01756">
      <w:pPr>
        <w:tabs>
          <w:tab w:val="left" w:pos="567"/>
        </w:tabs>
        <w:ind w:firstLine="567"/>
        <w:jc w:val="both"/>
      </w:pPr>
      <w:r w:rsidRPr="007C064F">
        <w:rPr>
          <w:u w:val="single"/>
        </w:rPr>
        <w:t>«Здоровье»</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rPr>
          <w:rFonts w:eastAsia="Calibri"/>
        </w:rPr>
      </w:pPr>
      <w:proofErr w:type="gramStart"/>
      <w:r w:rsidRPr="007C064F">
        <w:rPr>
          <w:rFonts w:eastAsia="Calibri"/>
        </w:rPr>
        <w:t xml:space="preserve">- формирования телесной идентификации и произвольной регуляции в ходе образных перевоплощений, активного перемещения ребенка в трехмерном пространстве комнаты, активное манипулирования различными материалами обеспечивающих развитие </w:t>
      </w:r>
      <w:proofErr w:type="spellStart"/>
      <w:r w:rsidRPr="007C064F">
        <w:rPr>
          <w:rFonts w:eastAsia="Calibri"/>
        </w:rPr>
        <w:t>высокосоциализированных</w:t>
      </w:r>
      <w:proofErr w:type="spellEnd"/>
      <w:r w:rsidRPr="007C064F">
        <w:rPr>
          <w:rFonts w:eastAsia="Calibri"/>
        </w:rPr>
        <w:t xml:space="preserve"> форм движений;</w:t>
      </w:r>
      <w:proofErr w:type="gramEnd"/>
    </w:p>
    <w:p w:rsidR="00A01756" w:rsidRPr="007C064F" w:rsidRDefault="00A01756" w:rsidP="00A01756">
      <w:pPr>
        <w:tabs>
          <w:tab w:val="left" w:pos="567"/>
        </w:tabs>
        <w:jc w:val="both"/>
        <w:rPr>
          <w:rFonts w:eastAsia="Calibri"/>
        </w:rPr>
      </w:pPr>
      <w:r w:rsidRPr="007C064F">
        <w:rPr>
          <w:rFonts w:eastAsia="Calibri"/>
        </w:rPr>
        <w:t xml:space="preserve">- развития навыков графических движений за счет формирования навыков вертикального, горизонтального и циклического движения руки и кисти в практической деятельности с </w:t>
      </w:r>
      <w:proofErr w:type="spellStart"/>
      <w:r w:rsidRPr="007C064F">
        <w:rPr>
          <w:rFonts w:eastAsia="Calibri"/>
        </w:rPr>
        <w:t>разнофактурными</w:t>
      </w:r>
      <w:proofErr w:type="spellEnd"/>
      <w:r w:rsidRPr="007C064F">
        <w:rPr>
          <w:rFonts w:eastAsia="Calibri"/>
        </w:rPr>
        <w:t xml:space="preserve"> материалами, различной формы, размера, функционального назначения;</w:t>
      </w:r>
    </w:p>
    <w:p w:rsidR="00A01756" w:rsidRPr="007C064F" w:rsidRDefault="00A01756" w:rsidP="00A01756">
      <w:pPr>
        <w:tabs>
          <w:tab w:val="left" w:pos="567"/>
        </w:tabs>
        <w:jc w:val="both"/>
        <w:rPr>
          <w:rFonts w:eastAsia="Calibri"/>
        </w:rPr>
      </w:pPr>
      <w:r w:rsidRPr="007C064F">
        <w:rPr>
          <w:rFonts w:eastAsia="Calibri"/>
        </w:rPr>
        <w:t>- развития сенсорного восприятия через подвижные игры, физические упражнения, пальчиковую гимнастику, элементы самомассажа с комментариями во время выполнения;</w:t>
      </w:r>
    </w:p>
    <w:p w:rsidR="00A01756" w:rsidRPr="007C064F" w:rsidRDefault="00A01756" w:rsidP="00A01756">
      <w:pPr>
        <w:tabs>
          <w:tab w:val="left" w:pos="567"/>
        </w:tabs>
        <w:jc w:val="both"/>
        <w:rPr>
          <w:rFonts w:eastAsia="Calibri"/>
        </w:rPr>
      </w:pPr>
      <w:r w:rsidRPr="007C064F">
        <w:rPr>
          <w:rFonts w:eastAsia="Calibri"/>
        </w:rPr>
        <w:t>- фиксации каче</w:t>
      </w:r>
      <w:proofErr w:type="gramStart"/>
      <w:r w:rsidRPr="007C064F">
        <w:rPr>
          <w:rFonts w:eastAsia="Calibri"/>
        </w:rPr>
        <w:t>ств пр</w:t>
      </w:r>
      <w:proofErr w:type="gramEnd"/>
      <w:r w:rsidRPr="007C064F">
        <w:rPr>
          <w:rFonts w:eastAsia="Calibri"/>
        </w:rPr>
        <w:t>едметов, веществ в процессе разных видов закаливания (рижский метод, обливание водой ног, закаливание кистей рук, пихтовые ванны – температура, фактура – сенсорная тропа, ароматы и др.).</w:t>
      </w:r>
    </w:p>
    <w:p w:rsidR="00A01756" w:rsidRPr="007C064F" w:rsidRDefault="00A01756" w:rsidP="00A01756">
      <w:pPr>
        <w:tabs>
          <w:tab w:val="left" w:pos="567"/>
        </w:tabs>
        <w:ind w:firstLine="567"/>
        <w:jc w:val="both"/>
        <w:rPr>
          <w:u w:val="single"/>
        </w:rPr>
      </w:pPr>
      <w:r w:rsidRPr="007C064F">
        <w:rPr>
          <w:u w:val="single"/>
        </w:rPr>
        <w:t>«Труд и творчество»</w:t>
      </w:r>
    </w:p>
    <w:p w:rsidR="00A01756" w:rsidRPr="007C064F" w:rsidRDefault="00A01756" w:rsidP="00A01756">
      <w:pPr>
        <w:tabs>
          <w:tab w:val="left" w:pos="567"/>
        </w:tabs>
        <w:ind w:firstLine="567"/>
        <w:jc w:val="both"/>
        <w:rPr>
          <w:i/>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7C064F" w:rsidRDefault="00A01756" w:rsidP="00A01756">
      <w:pPr>
        <w:tabs>
          <w:tab w:val="left" w:pos="567"/>
        </w:tabs>
        <w:jc w:val="both"/>
        <w:rPr>
          <w:rFonts w:eastAsia="Calibri"/>
        </w:rPr>
      </w:pPr>
      <w:r w:rsidRPr="007C064F">
        <w:rPr>
          <w:rFonts w:eastAsia="Calibri"/>
        </w:rPr>
        <w:t>- развития умения осуществлять графические двигательные композиции, т.е. осуществлять соединение элементов движения в ходе образного перевоплощения при выполнении выразительных и имитационных движений;</w:t>
      </w:r>
    </w:p>
    <w:p w:rsidR="00A01756" w:rsidRPr="007C064F" w:rsidRDefault="00A01756" w:rsidP="00A01756">
      <w:pPr>
        <w:tabs>
          <w:tab w:val="left" w:pos="567"/>
        </w:tabs>
        <w:jc w:val="both"/>
        <w:rPr>
          <w:rFonts w:eastAsia="Calibri"/>
        </w:rPr>
      </w:pPr>
      <w:r w:rsidRPr="007C064F">
        <w:rPr>
          <w:rFonts w:eastAsia="Calibri"/>
        </w:rPr>
        <w:t>- формирования умения использовать жесты как невербальные средства общения применяя указательные жесты (например, при объяснении направления движения), предупреждающие жесты, обозначающие необходимость соблюдения тишины, жестов удовольствия, радости и т.п.;</w:t>
      </w:r>
    </w:p>
    <w:p w:rsidR="00A01756" w:rsidRPr="007C064F" w:rsidRDefault="00A01756" w:rsidP="00A01756">
      <w:pPr>
        <w:tabs>
          <w:tab w:val="left" w:pos="567"/>
        </w:tabs>
        <w:jc w:val="both"/>
        <w:rPr>
          <w:rFonts w:eastAsia="Calibri"/>
        </w:rPr>
      </w:pPr>
      <w:proofErr w:type="gramStart"/>
      <w:r w:rsidRPr="007C064F">
        <w:rPr>
          <w:rFonts w:eastAsia="Calibri"/>
          <w:i/>
        </w:rPr>
        <w:t>-</w:t>
      </w:r>
      <w:r w:rsidRPr="007C064F">
        <w:rPr>
          <w:rFonts w:eastAsia="Calibri"/>
        </w:rPr>
        <w:t>организации продуктивной деятельности с использованием разнообразных видов техники изготовления (конструкторы, техника оригами, ткани, техника макраме, мелкие предметы в сочетании с пластилином, глиной, мастикой, нетрадиционные материалы: пух, фольга, нитки, катушки, срезы овощей… и техники), предлагая детям описать/попросить: что им нужно для работы, как они будут делать, что планируют получить в результате;</w:t>
      </w:r>
      <w:proofErr w:type="gramEnd"/>
    </w:p>
    <w:p w:rsidR="00A01756" w:rsidRPr="007C064F" w:rsidRDefault="00A01756" w:rsidP="00A01756">
      <w:pPr>
        <w:autoSpaceDE w:val="0"/>
        <w:autoSpaceDN w:val="0"/>
        <w:adjustRightInd w:val="0"/>
        <w:rPr>
          <w:iCs/>
        </w:rPr>
      </w:pPr>
      <w:r w:rsidRPr="007C064F">
        <w:rPr>
          <w:iCs/>
        </w:rPr>
        <w:t>- самостоятельного выполнения простых трудовых операций.</w:t>
      </w:r>
    </w:p>
    <w:p w:rsidR="00A01756" w:rsidRPr="007C064F" w:rsidRDefault="00A01756" w:rsidP="00A01756">
      <w:pPr>
        <w:tabs>
          <w:tab w:val="left" w:pos="567"/>
        </w:tabs>
        <w:ind w:firstLine="567"/>
        <w:jc w:val="both"/>
        <w:rPr>
          <w:u w:val="single"/>
        </w:rPr>
      </w:pPr>
      <w:r w:rsidRPr="007C064F">
        <w:rPr>
          <w:u w:val="single"/>
        </w:rPr>
        <w:t>«Социальная солидарность»</w:t>
      </w:r>
    </w:p>
    <w:p w:rsidR="00A01756" w:rsidRPr="007C064F" w:rsidRDefault="00A01756" w:rsidP="00A01756">
      <w:pPr>
        <w:tabs>
          <w:tab w:val="left" w:pos="567"/>
        </w:tabs>
        <w:ind w:firstLine="567"/>
        <w:jc w:val="both"/>
        <w:rPr>
          <w:b/>
        </w:rPr>
      </w:pPr>
      <w:r w:rsidRPr="007C064F">
        <w:rPr>
          <w:i/>
        </w:rPr>
        <w:t xml:space="preserve">Взрослые создают условия </w:t>
      </w:r>
      <w:proofErr w:type="gramStart"/>
      <w:r w:rsidRPr="007C064F">
        <w:rPr>
          <w:i/>
        </w:rPr>
        <w:t>для</w:t>
      </w:r>
      <w:proofErr w:type="gramEnd"/>
      <w:r w:rsidRPr="007C064F">
        <w:rPr>
          <w:i/>
        </w:rPr>
        <w:t>:</w:t>
      </w:r>
    </w:p>
    <w:p w:rsidR="00A01756" w:rsidRPr="000F0306" w:rsidRDefault="00A01756" w:rsidP="000F0306">
      <w:pPr>
        <w:autoSpaceDE w:val="0"/>
        <w:autoSpaceDN w:val="0"/>
        <w:adjustRightInd w:val="0"/>
        <w:jc w:val="both"/>
        <w:rPr>
          <w:iCs/>
        </w:rPr>
      </w:pPr>
      <w:r w:rsidRPr="007C064F">
        <w:rPr>
          <w:iCs/>
        </w:rPr>
        <w:lastRenderedPageBreak/>
        <w:t xml:space="preserve">- создания коллективных тематических композиций для украшения группового помещения к праздникам (фризы, панно, коллажи, панорамы, диорамы) с использованием специального оборудования (лекала, трафареты, </w:t>
      </w:r>
      <w:proofErr w:type="spellStart"/>
      <w:r w:rsidRPr="007C064F">
        <w:rPr>
          <w:iCs/>
        </w:rPr>
        <w:t>степлеры</w:t>
      </w:r>
      <w:proofErr w:type="spellEnd"/>
      <w:r w:rsidRPr="007C064F">
        <w:rPr>
          <w:iCs/>
        </w:rPr>
        <w:t xml:space="preserve"> и др.) и разных материалов на основе освоенных сенсорных эталонов, обеспечивая позитивные контакты и продуктивное взаимодействие с элементарным распределением функций.</w:t>
      </w:r>
    </w:p>
    <w:p w:rsidR="00A01756" w:rsidRPr="007C064F" w:rsidRDefault="00A01756" w:rsidP="00A01756">
      <w:pPr>
        <w:tabs>
          <w:tab w:val="left" w:pos="567"/>
        </w:tabs>
        <w:jc w:val="both"/>
        <w:rPr>
          <w:b/>
          <w:i/>
        </w:rPr>
      </w:pPr>
      <w:r w:rsidRPr="007C064F">
        <w:rPr>
          <w:b/>
          <w:i/>
        </w:rPr>
        <w:t>Когнитивная составляющая культурной практики</w:t>
      </w:r>
    </w:p>
    <w:p w:rsidR="00A01756" w:rsidRPr="007C064F" w:rsidRDefault="00A01756" w:rsidP="00A01756">
      <w:pPr>
        <w:tabs>
          <w:tab w:val="left" w:pos="567"/>
        </w:tabs>
        <w:ind w:firstLine="567"/>
        <w:jc w:val="both"/>
        <w:rPr>
          <w:u w:val="single"/>
        </w:rPr>
      </w:pPr>
      <w:r w:rsidRPr="007C064F">
        <w:rPr>
          <w:u w:val="single"/>
        </w:rPr>
        <w:t>«Семья»</w:t>
      </w:r>
    </w:p>
    <w:p w:rsidR="00A01756" w:rsidRPr="007C064F" w:rsidRDefault="00A01756" w:rsidP="00A01756">
      <w:pPr>
        <w:tabs>
          <w:tab w:val="left" w:pos="567"/>
        </w:tabs>
        <w:ind w:firstLine="567"/>
        <w:jc w:val="both"/>
        <w:rPr>
          <w:rFonts w:eastAsia="Calibri"/>
          <w:i/>
        </w:rPr>
      </w:pPr>
      <w:r w:rsidRPr="007C064F">
        <w:rPr>
          <w:rFonts w:eastAsia="Calibri"/>
          <w:i/>
        </w:rPr>
        <w:t xml:space="preserve">Взрослые создают условия </w:t>
      </w:r>
      <w:proofErr w:type="gramStart"/>
      <w:r w:rsidRPr="007C064F">
        <w:rPr>
          <w:rFonts w:eastAsia="Calibri"/>
          <w:i/>
        </w:rPr>
        <w:t>для</w:t>
      </w:r>
      <w:proofErr w:type="gramEnd"/>
      <w:r w:rsidRPr="007C064F">
        <w:rPr>
          <w:rFonts w:eastAsia="Calibri"/>
          <w:i/>
        </w:rPr>
        <w:t>:</w:t>
      </w:r>
    </w:p>
    <w:p w:rsidR="00A01756" w:rsidRPr="007C064F" w:rsidRDefault="00A01756" w:rsidP="00A01756">
      <w:pPr>
        <w:tabs>
          <w:tab w:val="left" w:pos="567"/>
        </w:tabs>
        <w:jc w:val="both"/>
        <w:rPr>
          <w:iCs/>
        </w:rPr>
      </w:pPr>
      <w:r w:rsidRPr="007C064F">
        <w:rPr>
          <w:iCs/>
        </w:rPr>
        <w:t>- формирования у детей способности планировать самостоятельно обследовательские действия, комментируя последовательность действий на разных этапах деятельности (что выберу, как буду делать, что должно получиться в процессе выполнения домашних дел);</w:t>
      </w:r>
    </w:p>
    <w:p w:rsidR="00A01756" w:rsidRPr="007C064F" w:rsidRDefault="00A01756" w:rsidP="00A01756">
      <w:pPr>
        <w:tabs>
          <w:tab w:val="left" w:pos="567"/>
        </w:tabs>
        <w:jc w:val="both"/>
        <w:rPr>
          <w:iCs/>
        </w:rPr>
      </w:pPr>
      <w:r w:rsidRPr="007C064F">
        <w:rPr>
          <w:iCs/>
        </w:rPr>
        <w:t>- рассматривания/созерцания натюрморта, пейзажа с выделением цветового колорита произведения искусства, обозначая оттенки цвета, фиксируя внимание на ахроматических и хроматических цветах, выбирая какую картину, которой можно украсить комнату, группу,</w:t>
      </w:r>
    </w:p>
    <w:p w:rsidR="00A01756" w:rsidRPr="007C064F" w:rsidRDefault="00A01756" w:rsidP="00A01756">
      <w:pPr>
        <w:autoSpaceDE w:val="0"/>
        <w:autoSpaceDN w:val="0"/>
        <w:jc w:val="both"/>
        <w:rPr>
          <w:rFonts w:ascii="PetersburgC" w:hAnsi="PetersburgC"/>
        </w:rPr>
      </w:pPr>
      <w:r w:rsidRPr="007C064F">
        <w:t>- одновременного восприятия нескольких каче</w:t>
      </w:r>
      <w:proofErr w:type="gramStart"/>
      <w:r w:rsidRPr="007C064F">
        <w:t>ств пр</w:t>
      </w:r>
      <w:proofErr w:type="gramEnd"/>
      <w:r w:rsidRPr="007C064F">
        <w:t xml:space="preserve">едметов; для сравнения предметов по форме, величине, строению, положению в пространстве, цвету; выделяя характерные детали, красивые сочетания цветов и оттенков, различные звуки (музыкальные, природные и др.). </w:t>
      </w:r>
    </w:p>
    <w:p w:rsidR="00A01756" w:rsidRPr="007C064F" w:rsidRDefault="00A01756" w:rsidP="00A01756">
      <w:pPr>
        <w:tabs>
          <w:tab w:val="left" w:pos="567"/>
        </w:tabs>
        <w:jc w:val="both"/>
        <w:rPr>
          <w:rFonts w:eastAsia="Calibri"/>
        </w:rPr>
      </w:pPr>
      <w:r w:rsidRPr="007C064F">
        <w:rPr>
          <w:rFonts w:eastAsia="Calibri"/>
        </w:rPr>
        <w:t xml:space="preserve">- участия ребенка в решении интеллектуальных задач: принимать задачу исследования (опыта, наблюдения, эксперимента), сформулированную взрослым, по аналогии формулировать задачу самостоятельно, используя сенсомоторную культурную практику; выполнять инструкции и правила поведения, удерживая ключевое содержание деятельности в памяти (спроси у взрослых дома «Что случится, если мы сделаем это?», выполни задание и расскажи о результатах); </w:t>
      </w:r>
    </w:p>
    <w:p w:rsidR="00A01756" w:rsidRPr="007C064F" w:rsidRDefault="00A01756" w:rsidP="00A01756">
      <w:pPr>
        <w:tabs>
          <w:tab w:val="left" w:pos="567"/>
        </w:tabs>
        <w:jc w:val="both"/>
        <w:rPr>
          <w:i/>
          <w:iCs/>
        </w:rPr>
      </w:pPr>
      <w:r w:rsidRPr="007C064F">
        <w:rPr>
          <w:rFonts w:eastAsia="Calibri"/>
        </w:rPr>
        <w:t>- побуждают к попыткам фиксировать результаты наблюдений, используя готовые модели (картинки, схематичные рисунки); развивая способность запоминать последствия некоторых действий и понимание простейших причинно-следственных связей, которые способствуют развитию сенсорных способностей.</w:t>
      </w:r>
    </w:p>
    <w:p w:rsidR="00A01756" w:rsidRPr="007C064F" w:rsidRDefault="00A01756" w:rsidP="00A01756">
      <w:pPr>
        <w:tabs>
          <w:tab w:val="left" w:pos="567"/>
        </w:tabs>
        <w:ind w:firstLine="567"/>
        <w:jc w:val="both"/>
        <w:rPr>
          <w:rFonts w:eastAsia="Calibri"/>
        </w:rPr>
      </w:pPr>
      <w:r w:rsidRPr="007C064F">
        <w:rPr>
          <w:rFonts w:eastAsia="Calibri"/>
          <w:u w:val="single"/>
        </w:rPr>
        <w:t xml:space="preserve"> «Здоровье»</w:t>
      </w:r>
    </w:p>
    <w:p w:rsidR="00A01756" w:rsidRPr="007C064F" w:rsidRDefault="00A01756" w:rsidP="00A01756">
      <w:pPr>
        <w:tabs>
          <w:tab w:val="left" w:pos="567"/>
        </w:tabs>
        <w:ind w:firstLine="567"/>
        <w:jc w:val="both"/>
        <w:rPr>
          <w:rFonts w:eastAsia="Calibri"/>
          <w:i/>
        </w:rPr>
      </w:pPr>
      <w:r w:rsidRPr="007C064F">
        <w:rPr>
          <w:rFonts w:eastAsia="Calibri"/>
          <w:i/>
        </w:rPr>
        <w:t xml:space="preserve">Взрослые создают условия </w:t>
      </w:r>
      <w:proofErr w:type="gramStart"/>
      <w:r w:rsidRPr="007C064F">
        <w:rPr>
          <w:rFonts w:eastAsia="Calibri"/>
          <w:i/>
        </w:rPr>
        <w:t>для</w:t>
      </w:r>
      <w:proofErr w:type="gramEnd"/>
      <w:r w:rsidRPr="007C064F">
        <w:rPr>
          <w:rFonts w:eastAsia="Calibri"/>
          <w:i/>
        </w:rPr>
        <w:t>:</w:t>
      </w:r>
    </w:p>
    <w:p w:rsidR="00A01756" w:rsidRPr="007C064F" w:rsidRDefault="00A01756" w:rsidP="00A01756">
      <w:pPr>
        <w:autoSpaceDE w:val="0"/>
        <w:autoSpaceDN w:val="0"/>
        <w:adjustRightInd w:val="0"/>
        <w:jc w:val="both"/>
        <w:rPr>
          <w:rFonts w:eastAsia="Calibri"/>
        </w:rPr>
      </w:pPr>
      <w:r w:rsidRPr="007C064F">
        <w:rPr>
          <w:rFonts w:eastAsia="Calibri"/>
        </w:rPr>
        <w:t>- развития у ребенка сенсомоторных координаций (зрительн</w:t>
      </w:r>
      <w:proofErr w:type="gramStart"/>
      <w:r w:rsidRPr="007C064F">
        <w:rPr>
          <w:rFonts w:eastAsia="Calibri"/>
        </w:rPr>
        <w:t>о-</w:t>
      </w:r>
      <w:proofErr w:type="gramEnd"/>
      <w:r w:rsidRPr="007C064F">
        <w:rPr>
          <w:rFonts w:eastAsia="Calibri"/>
        </w:rPr>
        <w:t xml:space="preserve">, </w:t>
      </w:r>
      <w:proofErr w:type="spellStart"/>
      <w:r w:rsidRPr="007C064F">
        <w:rPr>
          <w:rFonts w:eastAsia="Calibri"/>
        </w:rPr>
        <w:t>слухо</w:t>
      </w:r>
      <w:proofErr w:type="spellEnd"/>
      <w:r w:rsidRPr="007C064F">
        <w:rPr>
          <w:rFonts w:eastAsia="Calibri"/>
        </w:rPr>
        <w:t xml:space="preserve">-, тактильно-, </w:t>
      </w:r>
      <w:proofErr w:type="spellStart"/>
      <w:r w:rsidRPr="007C064F">
        <w:rPr>
          <w:rFonts w:eastAsia="Calibri"/>
        </w:rPr>
        <w:t>вестибуломоторной</w:t>
      </w:r>
      <w:proofErr w:type="spellEnd"/>
      <w:r w:rsidRPr="007C064F">
        <w:rPr>
          <w:rFonts w:eastAsia="Calibri"/>
        </w:rPr>
        <w:t>) за счет активизации разных видов восприятия (зрительного, слухового, тактильного, пространственного, обонятельного, вестибулярного);</w:t>
      </w:r>
    </w:p>
    <w:p w:rsidR="00A01756" w:rsidRPr="007C064F" w:rsidRDefault="00A01756" w:rsidP="00A01756">
      <w:pPr>
        <w:autoSpaceDE w:val="0"/>
        <w:autoSpaceDN w:val="0"/>
        <w:adjustRightInd w:val="0"/>
        <w:rPr>
          <w:u w:val="single"/>
        </w:rPr>
      </w:pPr>
      <w:r w:rsidRPr="007C064F">
        <w:rPr>
          <w:rFonts w:eastAsia="Calibri"/>
        </w:rPr>
        <w:t>- ф</w:t>
      </w:r>
      <w:r w:rsidRPr="007C064F">
        <w:t>ормирования осмысленной моторики как основы развития выразительных движений: ориентировка на позу, выразительную характеристику положения тела в пространстве и фиксация чувственного опыта,</w:t>
      </w:r>
    </w:p>
    <w:p w:rsidR="00A01756" w:rsidRPr="007C064F" w:rsidRDefault="00A01756" w:rsidP="00A01756">
      <w:pPr>
        <w:autoSpaceDE w:val="0"/>
        <w:autoSpaceDN w:val="0"/>
        <w:adjustRightInd w:val="0"/>
      </w:pPr>
      <w:r w:rsidRPr="007C064F">
        <w:t>- фиксации ощущений мышечной радости после физических занятий и гигиенических процедур.</w:t>
      </w:r>
    </w:p>
    <w:p w:rsidR="00A01756" w:rsidRPr="007C064F" w:rsidRDefault="00A01756" w:rsidP="00A01756">
      <w:pPr>
        <w:tabs>
          <w:tab w:val="left" w:pos="567"/>
        </w:tabs>
        <w:ind w:firstLine="567"/>
        <w:jc w:val="both"/>
        <w:rPr>
          <w:rFonts w:eastAsia="Calibri"/>
          <w:u w:val="single"/>
        </w:rPr>
      </w:pPr>
      <w:r w:rsidRPr="007C064F">
        <w:rPr>
          <w:rFonts w:eastAsia="Calibri"/>
          <w:u w:val="single"/>
        </w:rPr>
        <w:t>«Труд и творчество»</w:t>
      </w:r>
    </w:p>
    <w:p w:rsidR="00A01756" w:rsidRPr="007C064F" w:rsidRDefault="00A01756" w:rsidP="00A01756">
      <w:pPr>
        <w:tabs>
          <w:tab w:val="left" w:pos="567"/>
        </w:tabs>
        <w:ind w:firstLine="567"/>
        <w:jc w:val="both"/>
        <w:rPr>
          <w:rFonts w:eastAsia="Calibri"/>
          <w:i/>
        </w:rPr>
      </w:pPr>
      <w:r w:rsidRPr="007C064F">
        <w:rPr>
          <w:rFonts w:eastAsia="Calibri"/>
          <w:i/>
        </w:rPr>
        <w:t xml:space="preserve">Взрослые создают условия </w:t>
      </w:r>
      <w:proofErr w:type="gramStart"/>
      <w:r w:rsidRPr="007C064F">
        <w:rPr>
          <w:rFonts w:eastAsia="Calibri"/>
          <w:i/>
        </w:rPr>
        <w:t>для</w:t>
      </w:r>
      <w:proofErr w:type="gramEnd"/>
      <w:r w:rsidRPr="007C064F">
        <w:rPr>
          <w:rFonts w:eastAsia="Calibri"/>
          <w:i/>
        </w:rPr>
        <w:t>:</w:t>
      </w:r>
    </w:p>
    <w:p w:rsidR="00A01756" w:rsidRPr="007C064F" w:rsidRDefault="00A01756" w:rsidP="00A01756">
      <w:pPr>
        <w:tabs>
          <w:tab w:val="left" w:pos="567"/>
        </w:tabs>
        <w:jc w:val="both"/>
        <w:rPr>
          <w:rFonts w:eastAsia="Calibri"/>
        </w:rPr>
      </w:pPr>
      <w:r w:rsidRPr="007C064F">
        <w:rPr>
          <w:rFonts w:eastAsia="Calibri"/>
        </w:rPr>
        <w:t xml:space="preserve">- продуктивной, художественной и трудовой  деятельности, предусматривая вводные упражнения </w:t>
      </w:r>
      <w:proofErr w:type="gramStart"/>
      <w:r w:rsidRPr="007C064F">
        <w:rPr>
          <w:rFonts w:eastAsia="Calibri"/>
        </w:rPr>
        <w:t>для</w:t>
      </w:r>
      <w:proofErr w:type="gramEnd"/>
      <w:r w:rsidRPr="007C064F">
        <w:rPr>
          <w:rFonts w:eastAsia="Calibri"/>
        </w:rPr>
        <w:t>:</w:t>
      </w:r>
    </w:p>
    <w:p w:rsidR="00A01756" w:rsidRPr="007C064F" w:rsidRDefault="00A01756" w:rsidP="00A01756">
      <w:pPr>
        <w:tabs>
          <w:tab w:val="left" w:pos="567"/>
        </w:tabs>
        <w:ind w:left="709"/>
        <w:jc w:val="both"/>
        <w:rPr>
          <w:rFonts w:eastAsia="Calibri"/>
        </w:rPr>
      </w:pPr>
      <w:r w:rsidRPr="007C064F">
        <w:rPr>
          <w:rFonts w:eastAsia="Calibri"/>
        </w:rPr>
        <w:t xml:space="preserve">- развития зрительного восприятия: различение цветов, форм и размеров окружающих предметов, сравнение их по этим признакам (группирование, сортирование и т. д.); сравнение предметов по величине - длине и массе, с использованием различных мерок и методов измерения; </w:t>
      </w:r>
    </w:p>
    <w:p w:rsidR="00A01756" w:rsidRPr="007C064F" w:rsidRDefault="00A01756" w:rsidP="00A01756">
      <w:pPr>
        <w:tabs>
          <w:tab w:val="left" w:pos="567"/>
        </w:tabs>
        <w:ind w:left="709"/>
        <w:jc w:val="both"/>
        <w:rPr>
          <w:rFonts w:eastAsia="Calibri"/>
        </w:rPr>
      </w:pPr>
      <w:r w:rsidRPr="007C064F">
        <w:rPr>
          <w:rFonts w:eastAsia="Calibri"/>
        </w:rPr>
        <w:t xml:space="preserve">- развития слухового восприятия: различение звуков окружающего мира; различение и воспроизведение разной силы человеческого голоса; определение музыкального инструмента по его звучанию и т.д.; </w:t>
      </w:r>
    </w:p>
    <w:p w:rsidR="00A01756" w:rsidRPr="007C064F" w:rsidRDefault="00A01756" w:rsidP="00A01756">
      <w:pPr>
        <w:tabs>
          <w:tab w:val="left" w:pos="567"/>
        </w:tabs>
        <w:ind w:left="709"/>
        <w:jc w:val="both"/>
        <w:rPr>
          <w:rFonts w:eastAsia="Calibri"/>
        </w:rPr>
      </w:pPr>
      <w:proofErr w:type="gramStart"/>
      <w:r w:rsidRPr="007C064F">
        <w:rPr>
          <w:rFonts w:eastAsia="Calibri"/>
        </w:rPr>
        <w:t>- развития тактильного восприятия: определение фактуры поверхности (гладкая, шершавая, текстильная, меховая, деревянная, металлическая, рельефная и т. д.) и формы предметов на ощупь.</w:t>
      </w:r>
      <w:proofErr w:type="gramEnd"/>
    </w:p>
    <w:p w:rsidR="00A01756" w:rsidRPr="007C064F" w:rsidRDefault="00A01756" w:rsidP="00A01756">
      <w:pPr>
        <w:tabs>
          <w:tab w:val="left" w:pos="567"/>
        </w:tabs>
        <w:ind w:firstLine="567"/>
        <w:jc w:val="both"/>
        <w:rPr>
          <w:rFonts w:eastAsia="Calibri"/>
          <w:u w:val="single"/>
        </w:rPr>
      </w:pPr>
      <w:r w:rsidRPr="007C064F">
        <w:rPr>
          <w:rFonts w:eastAsia="Calibri"/>
          <w:u w:val="single"/>
        </w:rPr>
        <w:lastRenderedPageBreak/>
        <w:t>«Социальная солидарность»</w:t>
      </w:r>
    </w:p>
    <w:p w:rsidR="00A01756" w:rsidRPr="007C064F" w:rsidRDefault="00A01756" w:rsidP="00A01756">
      <w:pPr>
        <w:tabs>
          <w:tab w:val="left" w:pos="567"/>
        </w:tabs>
        <w:ind w:firstLine="567"/>
        <w:jc w:val="both"/>
        <w:rPr>
          <w:rFonts w:eastAsia="Calibri"/>
          <w:i/>
        </w:rPr>
      </w:pPr>
      <w:r w:rsidRPr="007C064F">
        <w:rPr>
          <w:rFonts w:eastAsia="Calibri"/>
          <w:i/>
        </w:rPr>
        <w:t xml:space="preserve">Взрослые создают условия </w:t>
      </w:r>
      <w:proofErr w:type="gramStart"/>
      <w:r w:rsidRPr="007C064F">
        <w:rPr>
          <w:rFonts w:eastAsia="Calibri"/>
          <w:i/>
        </w:rPr>
        <w:t>для</w:t>
      </w:r>
      <w:proofErr w:type="gramEnd"/>
      <w:r w:rsidRPr="007C064F">
        <w:rPr>
          <w:rFonts w:eastAsia="Calibri"/>
          <w:i/>
        </w:rPr>
        <w:t>:</w:t>
      </w:r>
    </w:p>
    <w:p w:rsidR="00A01756" w:rsidRPr="007C064F" w:rsidRDefault="00A01756" w:rsidP="00A01756">
      <w:pPr>
        <w:tabs>
          <w:tab w:val="left" w:pos="567"/>
        </w:tabs>
        <w:jc w:val="both"/>
        <w:rPr>
          <w:rFonts w:eastAsia="Calibri"/>
        </w:rPr>
      </w:pPr>
      <w:r w:rsidRPr="007C064F">
        <w:rPr>
          <w:rFonts w:eastAsia="Calibri"/>
        </w:rPr>
        <w:t>-возникновения у детей стремления к самостоятельным и совместным со сверстниками познавательным действиям;</w:t>
      </w:r>
    </w:p>
    <w:p w:rsidR="00A01756" w:rsidRPr="00527909" w:rsidRDefault="00A01756" w:rsidP="00A01756">
      <w:pPr>
        <w:tabs>
          <w:tab w:val="left" w:pos="567"/>
        </w:tabs>
        <w:jc w:val="both"/>
        <w:rPr>
          <w:b/>
          <w:i/>
        </w:rPr>
      </w:pPr>
      <w:r w:rsidRPr="007C064F">
        <w:rPr>
          <w:rFonts w:eastAsia="Calibri"/>
        </w:rPr>
        <w:t xml:space="preserve">- поддержания устойчивых дружеских контактов между детьми в процессе достижения практических результатов и осуществления обследования предметов, их свойств и качеств.  </w:t>
      </w:r>
    </w:p>
    <w:p w:rsidR="00A01756" w:rsidRDefault="00A01756" w:rsidP="00A01756">
      <w:pPr>
        <w:jc w:val="center"/>
        <w:rPr>
          <w:b/>
        </w:rPr>
      </w:pPr>
      <w:r w:rsidRPr="00FA1496">
        <w:rPr>
          <w:b/>
        </w:rPr>
        <w:t xml:space="preserve">Формы, способы, методы и средства реализации содержательных линий поддержки культурных практик в </w:t>
      </w:r>
      <w:r>
        <w:rPr>
          <w:b/>
        </w:rPr>
        <w:t>обязательной части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941"/>
      </w:tblGrid>
      <w:tr w:rsidR="00A01756" w:rsidRPr="002936D2" w:rsidTr="00DB56E6">
        <w:tc>
          <w:tcPr>
            <w:tcW w:w="3085" w:type="dxa"/>
          </w:tcPr>
          <w:p w:rsidR="00A01756" w:rsidRPr="002936D2" w:rsidRDefault="00A01756" w:rsidP="00DB56E6">
            <w:pPr>
              <w:rPr>
                <w:b/>
                <w:spacing w:val="-12"/>
              </w:rPr>
            </w:pPr>
            <w:r w:rsidRPr="002936D2">
              <w:rPr>
                <w:b/>
                <w:spacing w:val="-12"/>
              </w:rPr>
              <w:t>Виды детской деятельности</w:t>
            </w:r>
          </w:p>
        </w:tc>
        <w:tc>
          <w:tcPr>
            <w:tcW w:w="11941" w:type="dxa"/>
          </w:tcPr>
          <w:p w:rsidR="00A01756" w:rsidRPr="002936D2" w:rsidRDefault="00A01756" w:rsidP="00DB56E6">
            <w:pPr>
              <w:rPr>
                <w:b/>
              </w:rPr>
            </w:pPr>
            <w:r w:rsidRPr="002936D2">
              <w:rPr>
                <w:b/>
              </w:rPr>
              <w:t>Формы работы</w:t>
            </w:r>
          </w:p>
        </w:tc>
      </w:tr>
      <w:tr w:rsidR="00A01756" w:rsidRPr="002936D2" w:rsidTr="00DB56E6">
        <w:tc>
          <w:tcPr>
            <w:tcW w:w="3085" w:type="dxa"/>
          </w:tcPr>
          <w:p w:rsidR="00A01756" w:rsidRPr="002936D2" w:rsidRDefault="00A01756" w:rsidP="00DB56E6">
            <w:pPr>
              <w:rPr>
                <w:b/>
              </w:rPr>
            </w:pPr>
            <w:r w:rsidRPr="002936D2">
              <w:rPr>
                <w:b/>
                <w:spacing w:val="-12"/>
              </w:rPr>
              <w:t>Познавательно-исследовательская</w:t>
            </w:r>
          </w:p>
        </w:tc>
        <w:tc>
          <w:tcPr>
            <w:tcW w:w="11941" w:type="dxa"/>
          </w:tcPr>
          <w:p w:rsidR="00A01756" w:rsidRPr="00E93C34" w:rsidRDefault="00A01756" w:rsidP="00A01756">
            <w:pPr>
              <w:numPr>
                <w:ilvl w:val="0"/>
                <w:numId w:val="3"/>
              </w:numPr>
              <w:ind w:left="254" w:hanging="254"/>
            </w:pPr>
            <w:r w:rsidRPr="00E93C34">
              <w:rPr>
                <w:lang w:val="en-US"/>
              </w:rPr>
              <w:t>LEGO</w:t>
            </w:r>
            <w:r w:rsidRPr="00E93C34">
              <w:t xml:space="preserve"> -конструирование</w:t>
            </w:r>
          </w:p>
          <w:p w:rsidR="00A01756" w:rsidRPr="002936D2" w:rsidRDefault="00A01756" w:rsidP="00A01756">
            <w:pPr>
              <w:numPr>
                <w:ilvl w:val="0"/>
                <w:numId w:val="3"/>
              </w:numPr>
              <w:ind w:left="254" w:hanging="254"/>
            </w:pPr>
            <w:r w:rsidRPr="002936D2">
              <w:t>Календарь природы</w:t>
            </w:r>
          </w:p>
          <w:p w:rsidR="00A01756" w:rsidRPr="002936D2" w:rsidRDefault="00A01756" w:rsidP="00A01756">
            <w:pPr>
              <w:numPr>
                <w:ilvl w:val="0"/>
                <w:numId w:val="3"/>
              </w:numPr>
              <w:ind w:left="254" w:hanging="254"/>
            </w:pPr>
            <w:r w:rsidRPr="002936D2">
              <w:t>Игра-экспериментирование</w:t>
            </w:r>
          </w:p>
          <w:p w:rsidR="00A01756" w:rsidRPr="002936D2" w:rsidRDefault="00A01756" w:rsidP="00A01756">
            <w:pPr>
              <w:numPr>
                <w:ilvl w:val="0"/>
                <w:numId w:val="3"/>
              </w:numPr>
              <w:ind w:left="254" w:hanging="254"/>
            </w:pPr>
            <w:r w:rsidRPr="002936D2">
              <w:t xml:space="preserve">Опыт </w:t>
            </w:r>
          </w:p>
          <w:p w:rsidR="00A01756" w:rsidRPr="002936D2" w:rsidRDefault="00A01756" w:rsidP="00A01756">
            <w:pPr>
              <w:numPr>
                <w:ilvl w:val="0"/>
                <w:numId w:val="3"/>
              </w:numPr>
              <w:ind w:left="254" w:hanging="254"/>
            </w:pPr>
            <w:r w:rsidRPr="002936D2">
              <w:t>Наблюдение</w:t>
            </w:r>
          </w:p>
          <w:p w:rsidR="00A01756" w:rsidRPr="002936D2" w:rsidRDefault="00A01756" w:rsidP="00A01756">
            <w:pPr>
              <w:numPr>
                <w:ilvl w:val="0"/>
                <w:numId w:val="3"/>
              </w:numPr>
              <w:ind w:left="254" w:hanging="254"/>
            </w:pPr>
            <w:r w:rsidRPr="002936D2">
              <w:t xml:space="preserve">Исследование </w:t>
            </w:r>
          </w:p>
          <w:p w:rsidR="00A01756" w:rsidRPr="002936D2" w:rsidRDefault="00A01756" w:rsidP="00A01756">
            <w:pPr>
              <w:numPr>
                <w:ilvl w:val="0"/>
                <w:numId w:val="3"/>
              </w:numPr>
              <w:ind w:left="254" w:hanging="254"/>
            </w:pPr>
            <w:r w:rsidRPr="002936D2">
              <w:t>Игротека</w:t>
            </w:r>
          </w:p>
          <w:p w:rsidR="00A01756" w:rsidRPr="002936D2" w:rsidRDefault="00A01756" w:rsidP="00A01756">
            <w:pPr>
              <w:numPr>
                <w:ilvl w:val="0"/>
                <w:numId w:val="3"/>
              </w:numPr>
              <w:ind w:left="254" w:hanging="254"/>
            </w:pPr>
            <w:r w:rsidRPr="002936D2">
              <w:t>Клуб математических игр</w:t>
            </w:r>
          </w:p>
          <w:p w:rsidR="00A01756" w:rsidRPr="002936D2" w:rsidRDefault="00A01756" w:rsidP="00A01756">
            <w:pPr>
              <w:numPr>
                <w:ilvl w:val="0"/>
                <w:numId w:val="3"/>
              </w:numPr>
              <w:ind w:left="254" w:hanging="254"/>
            </w:pPr>
            <w:r w:rsidRPr="002936D2">
              <w:t>«Умные сказки»</w:t>
            </w:r>
          </w:p>
          <w:p w:rsidR="00A01756" w:rsidRPr="002936D2" w:rsidRDefault="00A01756" w:rsidP="00A01756">
            <w:pPr>
              <w:numPr>
                <w:ilvl w:val="0"/>
                <w:numId w:val="3"/>
              </w:numPr>
              <w:ind w:left="254" w:hanging="254"/>
            </w:pPr>
            <w:r w:rsidRPr="002936D2">
              <w:t>Коллекционирование</w:t>
            </w:r>
          </w:p>
          <w:p w:rsidR="00A01756" w:rsidRPr="002936D2" w:rsidRDefault="00A01756" w:rsidP="00A01756">
            <w:pPr>
              <w:numPr>
                <w:ilvl w:val="0"/>
                <w:numId w:val="3"/>
              </w:numPr>
              <w:ind w:left="254" w:hanging="254"/>
            </w:pPr>
            <w:r w:rsidRPr="002936D2">
              <w:t>Моделирование</w:t>
            </w:r>
          </w:p>
          <w:p w:rsidR="00A01756" w:rsidRPr="002936D2" w:rsidRDefault="00A01756" w:rsidP="00A01756">
            <w:pPr>
              <w:numPr>
                <w:ilvl w:val="0"/>
                <w:numId w:val="3"/>
              </w:numPr>
              <w:ind w:left="254" w:hanging="254"/>
            </w:pPr>
            <w:r w:rsidRPr="002936D2">
              <w:t>Сбор фотографий и оформление</w:t>
            </w:r>
          </w:p>
          <w:p w:rsidR="00A01756" w:rsidRPr="002936D2" w:rsidRDefault="00A01756" w:rsidP="00A01756">
            <w:pPr>
              <w:numPr>
                <w:ilvl w:val="0"/>
                <w:numId w:val="3"/>
              </w:numPr>
              <w:ind w:left="254" w:hanging="254"/>
            </w:pPr>
            <w:r w:rsidRPr="002936D2">
              <w:t>Игры-головоломки</w:t>
            </w:r>
          </w:p>
          <w:p w:rsidR="00A01756" w:rsidRPr="002936D2" w:rsidRDefault="00A01756" w:rsidP="00A01756">
            <w:pPr>
              <w:numPr>
                <w:ilvl w:val="0"/>
                <w:numId w:val="3"/>
              </w:numPr>
              <w:ind w:left="254" w:hanging="254"/>
            </w:pPr>
            <w:r w:rsidRPr="002936D2">
              <w:t>Разгадывание кроссвордов</w:t>
            </w:r>
          </w:p>
          <w:p w:rsidR="00A01756" w:rsidRPr="002936D2" w:rsidRDefault="00A01756" w:rsidP="00A01756">
            <w:pPr>
              <w:numPr>
                <w:ilvl w:val="0"/>
                <w:numId w:val="3"/>
              </w:numPr>
              <w:ind w:left="254" w:hanging="254"/>
            </w:pPr>
            <w:r w:rsidRPr="002936D2">
              <w:t>Телестудия   представляет научно – познавательный проект</w:t>
            </w:r>
          </w:p>
          <w:p w:rsidR="00A01756" w:rsidRPr="002936D2" w:rsidRDefault="00A01756" w:rsidP="00A01756">
            <w:pPr>
              <w:numPr>
                <w:ilvl w:val="0"/>
                <w:numId w:val="3"/>
              </w:numPr>
              <w:ind w:left="254" w:hanging="254"/>
            </w:pPr>
            <w:r w:rsidRPr="002936D2">
              <w:t>Мини – конкурс</w:t>
            </w:r>
          </w:p>
          <w:p w:rsidR="00A01756" w:rsidRPr="002936D2" w:rsidRDefault="00A01756" w:rsidP="00A01756">
            <w:pPr>
              <w:numPr>
                <w:ilvl w:val="0"/>
                <w:numId w:val="3"/>
              </w:numPr>
              <w:ind w:left="254" w:hanging="254"/>
            </w:pPr>
            <w:r w:rsidRPr="002936D2">
              <w:t>Экспедиции  по природным зонам России</w:t>
            </w:r>
          </w:p>
          <w:p w:rsidR="00A01756" w:rsidRPr="002936D2" w:rsidRDefault="00A01756" w:rsidP="00A01756">
            <w:pPr>
              <w:numPr>
                <w:ilvl w:val="0"/>
                <w:numId w:val="3"/>
              </w:numPr>
              <w:ind w:left="254" w:hanging="254"/>
            </w:pPr>
            <w:r w:rsidRPr="002936D2">
              <w:t>Просмотр видео фильмов и диафильмов</w:t>
            </w:r>
          </w:p>
          <w:p w:rsidR="00A01756" w:rsidRPr="002936D2" w:rsidRDefault="00A01756" w:rsidP="00A01756">
            <w:pPr>
              <w:numPr>
                <w:ilvl w:val="0"/>
                <w:numId w:val="3"/>
              </w:numPr>
              <w:ind w:left="254" w:hanging="254"/>
            </w:pPr>
            <w:r w:rsidRPr="002936D2">
              <w:t>Проектная деятельность</w:t>
            </w:r>
          </w:p>
          <w:p w:rsidR="00A01756" w:rsidRPr="002936D2" w:rsidRDefault="00A01756" w:rsidP="00A01756">
            <w:pPr>
              <w:numPr>
                <w:ilvl w:val="0"/>
                <w:numId w:val="3"/>
              </w:numPr>
              <w:ind w:left="254" w:hanging="254"/>
            </w:pPr>
            <w:r w:rsidRPr="002936D2">
              <w:t>Викторина</w:t>
            </w:r>
          </w:p>
          <w:p w:rsidR="00A01756" w:rsidRPr="002936D2" w:rsidRDefault="00A01756" w:rsidP="00A01756">
            <w:pPr>
              <w:numPr>
                <w:ilvl w:val="0"/>
                <w:numId w:val="3"/>
              </w:numPr>
              <w:ind w:left="254" w:hanging="254"/>
            </w:pPr>
            <w:r w:rsidRPr="002936D2">
              <w:t>Познавательные вечера</w:t>
            </w:r>
          </w:p>
          <w:p w:rsidR="00A01756" w:rsidRPr="002936D2" w:rsidRDefault="00A01756" w:rsidP="00A01756">
            <w:pPr>
              <w:numPr>
                <w:ilvl w:val="0"/>
                <w:numId w:val="3"/>
              </w:numPr>
              <w:ind w:left="254" w:hanging="254"/>
            </w:pPr>
            <w:r w:rsidRPr="002936D2">
              <w:t>Познавательные беседы</w:t>
            </w:r>
          </w:p>
        </w:tc>
      </w:tr>
      <w:tr w:rsidR="00A01756" w:rsidRPr="002936D2" w:rsidTr="00DB56E6">
        <w:tc>
          <w:tcPr>
            <w:tcW w:w="3085" w:type="dxa"/>
          </w:tcPr>
          <w:p w:rsidR="00A01756" w:rsidRPr="002936D2" w:rsidRDefault="00A01756" w:rsidP="00DB56E6">
            <w:pPr>
              <w:rPr>
                <w:b/>
              </w:rPr>
            </w:pPr>
            <w:r w:rsidRPr="002936D2">
              <w:rPr>
                <w:b/>
                <w:spacing w:val="-12"/>
              </w:rPr>
              <w:t xml:space="preserve">Восприятие художественной литературы и </w:t>
            </w:r>
            <w:proofErr w:type="spellStart"/>
            <w:r w:rsidRPr="002936D2">
              <w:rPr>
                <w:b/>
                <w:spacing w:val="-12"/>
              </w:rPr>
              <w:t>фольклера</w:t>
            </w:r>
            <w:proofErr w:type="spellEnd"/>
          </w:p>
        </w:tc>
        <w:tc>
          <w:tcPr>
            <w:tcW w:w="11941" w:type="dxa"/>
          </w:tcPr>
          <w:p w:rsidR="00A01756" w:rsidRPr="002936D2" w:rsidRDefault="00A01756" w:rsidP="00A01756">
            <w:pPr>
              <w:numPr>
                <w:ilvl w:val="0"/>
                <w:numId w:val="3"/>
              </w:numPr>
              <w:ind w:left="254" w:hanging="254"/>
            </w:pPr>
            <w:r w:rsidRPr="002936D2">
              <w:t xml:space="preserve">Чтение </w:t>
            </w:r>
          </w:p>
          <w:p w:rsidR="00A01756" w:rsidRPr="002936D2" w:rsidRDefault="00A01756" w:rsidP="00A01756">
            <w:pPr>
              <w:numPr>
                <w:ilvl w:val="0"/>
                <w:numId w:val="3"/>
              </w:numPr>
              <w:ind w:left="254" w:hanging="254"/>
            </w:pPr>
            <w:r w:rsidRPr="002936D2">
              <w:t>Отгадывание загадок</w:t>
            </w:r>
          </w:p>
          <w:p w:rsidR="00A01756" w:rsidRPr="002936D2" w:rsidRDefault="00A01756" w:rsidP="00A01756">
            <w:pPr>
              <w:numPr>
                <w:ilvl w:val="0"/>
                <w:numId w:val="3"/>
              </w:numPr>
              <w:ind w:left="254" w:hanging="254"/>
            </w:pPr>
            <w:r w:rsidRPr="002936D2">
              <w:t xml:space="preserve">Слушание </w:t>
            </w:r>
          </w:p>
          <w:p w:rsidR="00A01756" w:rsidRPr="002936D2" w:rsidRDefault="00A01756" w:rsidP="00A01756">
            <w:pPr>
              <w:numPr>
                <w:ilvl w:val="0"/>
                <w:numId w:val="3"/>
              </w:numPr>
              <w:ind w:left="254" w:hanging="254"/>
            </w:pPr>
            <w:r w:rsidRPr="002936D2">
              <w:t>Заучивание</w:t>
            </w:r>
          </w:p>
          <w:p w:rsidR="00A01756" w:rsidRPr="002936D2" w:rsidRDefault="00A01756" w:rsidP="00A01756">
            <w:pPr>
              <w:numPr>
                <w:ilvl w:val="0"/>
                <w:numId w:val="3"/>
              </w:numPr>
              <w:ind w:left="254" w:hanging="254"/>
            </w:pPr>
            <w:r w:rsidRPr="002936D2">
              <w:t>Книжная выставка</w:t>
            </w:r>
          </w:p>
        </w:tc>
      </w:tr>
      <w:tr w:rsidR="00A01756" w:rsidRPr="002936D2" w:rsidTr="00DB56E6">
        <w:tc>
          <w:tcPr>
            <w:tcW w:w="3085" w:type="dxa"/>
          </w:tcPr>
          <w:p w:rsidR="00A01756" w:rsidRPr="002936D2" w:rsidRDefault="00A01756" w:rsidP="00DB56E6">
            <w:pPr>
              <w:rPr>
                <w:b/>
                <w:spacing w:val="-12"/>
              </w:rPr>
            </w:pPr>
            <w:r w:rsidRPr="002936D2">
              <w:rPr>
                <w:b/>
                <w:spacing w:val="-12"/>
              </w:rPr>
              <w:t>Коммуникативная</w:t>
            </w:r>
          </w:p>
        </w:tc>
        <w:tc>
          <w:tcPr>
            <w:tcW w:w="11941" w:type="dxa"/>
          </w:tcPr>
          <w:p w:rsidR="00A01756" w:rsidRPr="002936D2" w:rsidRDefault="00A01756" w:rsidP="00A01756">
            <w:pPr>
              <w:numPr>
                <w:ilvl w:val="0"/>
                <w:numId w:val="3"/>
              </w:numPr>
              <w:ind w:left="254" w:hanging="254"/>
            </w:pPr>
            <w:r w:rsidRPr="002936D2">
              <w:t>Познавательные беседы, рассказывание</w:t>
            </w:r>
          </w:p>
          <w:p w:rsidR="00A01756" w:rsidRPr="002936D2" w:rsidRDefault="00A01756" w:rsidP="00A01756">
            <w:pPr>
              <w:numPr>
                <w:ilvl w:val="0"/>
                <w:numId w:val="3"/>
              </w:numPr>
              <w:ind w:left="254" w:hanging="254"/>
            </w:pPr>
            <w:r w:rsidRPr="002936D2">
              <w:lastRenderedPageBreak/>
              <w:t>Беседа</w:t>
            </w:r>
          </w:p>
          <w:p w:rsidR="00A01756" w:rsidRPr="002936D2" w:rsidRDefault="00A01756" w:rsidP="00A01756">
            <w:pPr>
              <w:numPr>
                <w:ilvl w:val="0"/>
                <w:numId w:val="3"/>
              </w:numPr>
              <w:ind w:left="254" w:hanging="254"/>
            </w:pPr>
            <w:r w:rsidRPr="002936D2">
              <w:t xml:space="preserve">Рассказывание </w:t>
            </w:r>
          </w:p>
          <w:p w:rsidR="00A01756" w:rsidRPr="002936D2" w:rsidRDefault="00A01756" w:rsidP="00A01756">
            <w:pPr>
              <w:numPr>
                <w:ilvl w:val="0"/>
                <w:numId w:val="3"/>
              </w:numPr>
              <w:ind w:left="254" w:hanging="254"/>
            </w:pPr>
            <w:r w:rsidRPr="002936D2">
              <w:t>Обсуждение ситуации</w:t>
            </w:r>
          </w:p>
          <w:p w:rsidR="00A01756" w:rsidRPr="002936D2" w:rsidRDefault="00A01756" w:rsidP="00A01756">
            <w:pPr>
              <w:numPr>
                <w:ilvl w:val="0"/>
                <w:numId w:val="3"/>
              </w:numPr>
              <w:ind w:left="254" w:hanging="254"/>
            </w:pPr>
            <w:r w:rsidRPr="002936D2">
              <w:t>Выработка элементарных правил личной безопасности в природе, быту</w:t>
            </w:r>
          </w:p>
          <w:p w:rsidR="00A01756" w:rsidRPr="002936D2" w:rsidRDefault="00A01756" w:rsidP="00DB56E6">
            <w:pPr>
              <w:shd w:val="clear" w:color="auto" w:fill="FFFFFF"/>
              <w:snapToGrid w:val="0"/>
            </w:pPr>
            <w:r w:rsidRPr="002936D2">
              <w:t>Моделирование правил</w:t>
            </w:r>
          </w:p>
          <w:p w:rsidR="00A01756" w:rsidRPr="002936D2" w:rsidRDefault="00A01756" w:rsidP="00A01756">
            <w:pPr>
              <w:numPr>
                <w:ilvl w:val="0"/>
                <w:numId w:val="3"/>
              </w:numPr>
              <w:ind w:left="254" w:hanging="254"/>
            </w:pPr>
            <w:r w:rsidRPr="002936D2">
              <w:t>Выработка элементарных правил личной безопасности в природе, быту</w:t>
            </w:r>
          </w:p>
        </w:tc>
      </w:tr>
      <w:tr w:rsidR="00A01756" w:rsidRPr="002936D2" w:rsidTr="00DB56E6">
        <w:tc>
          <w:tcPr>
            <w:tcW w:w="3085" w:type="dxa"/>
          </w:tcPr>
          <w:p w:rsidR="00A01756" w:rsidRPr="002936D2" w:rsidRDefault="00A01756" w:rsidP="00DB56E6">
            <w:pPr>
              <w:rPr>
                <w:b/>
                <w:spacing w:val="-12"/>
              </w:rPr>
            </w:pPr>
            <w:r w:rsidRPr="002936D2">
              <w:rPr>
                <w:b/>
                <w:spacing w:val="-12"/>
              </w:rPr>
              <w:lastRenderedPageBreak/>
              <w:t>Самообслуживание и бытовой труд</w:t>
            </w:r>
          </w:p>
        </w:tc>
        <w:tc>
          <w:tcPr>
            <w:tcW w:w="11941" w:type="dxa"/>
          </w:tcPr>
          <w:p w:rsidR="00A01756" w:rsidRPr="002936D2" w:rsidRDefault="00A01756" w:rsidP="00A01756">
            <w:pPr>
              <w:numPr>
                <w:ilvl w:val="0"/>
                <w:numId w:val="3"/>
              </w:numPr>
              <w:ind w:left="254" w:hanging="254"/>
            </w:pPr>
            <w:r w:rsidRPr="002936D2">
              <w:t>Ознакомление с трудом взрослых</w:t>
            </w:r>
          </w:p>
          <w:p w:rsidR="00A01756" w:rsidRPr="002936D2" w:rsidRDefault="00A01756" w:rsidP="00A01756">
            <w:pPr>
              <w:numPr>
                <w:ilvl w:val="0"/>
                <w:numId w:val="3"/>
              </w:numPr>
              <w:ind w:left="254" w:hanging="254"/>
            </w:pPr>
            <w:r w:rsidRPr="002936D2">
              <w:t>Поручение</w:t>
            </w:r>
          </w:p>
          <w:p w:rsidR="00A01756" w:rsidRPr="002936D2" w:rsidRDefault="00A01756" w:rsidP="00A01756">
            <w:pPr>
              <w:numPr>
                <w:ilvl w:val="0"/>
                <w:numId w:val="3"/>
              </w:numPr>
              <w:ind w:left="254" w:hanging="254"/>
            </w:pPr>
            <w:r w:rsidRPr="002936D2">
              <w:t>Коллективное творческое дело</w:t>
            </w:r>
          </w:p>
          <w:p w:rsidR="00A01756" w:rsidRPr="002936D2" w:rsidRDefault="00A01756" w:rsidP="00A01756">
            <w:pPr>
              <w:numPr>
                <w:ilvl w:val="0"/>
                <w:numId w:val="3"/>
              </w:numPr>
              <w:ind w:left="254" w:hanging="254"/>
            </w:pPr>
            <w:r w:rsidRPr="002936D2">
              <w:t>Задания</w:t>
            </w:r>
          </w:p>
        </w:tc>
      </w:tr>
      <w:tr w:rsidR="00A01756" w:rsidRPr="002936D2" w:rsidTr="00DB56E6">
        <w:tc>
          <w:tcPr>
            <w:tcW w:w="3085" w:type="dxa"/>
          </w:tcPr>
          <w:p w:rsidR="00A01756" w:rsidRPr="002936D2" w:rsidRDefault="00A01756" w:rsidP="00DB56E6">
            <w:pPr>
              <w:rPr>
                <w:b/>
                <w:spacing w:val="-12"/>
              </w:rPr>
            </w:pPr>
            <w:r w:rsidRPr="002936D2">
              <w:rPr>
                <w:b/>
                <w:spacing w:val="-12"/>
              </w:rPr>
              <w:t>Игровая</w:t>
            </w:r>
          </w:p>
        </w:tc>
        <w:tc>
          <w:tcPr>
            <w:tcW w:w="11941" w:type="dxa"/>
          </w:tcPr>
          <w:p w:rsidR="00A01756" w:rsidRDefault="00A01756" w:rsidP="00A01756">
            <w:pPr>
              <w:numPr>
                <w:ilvl w:val="0"/>
                <w:numId w:val="3"/>
              </w:numPr>
              <w:ind w:left="254" w:hanging="254"/>
            </w:pPr>
            <w:r w:rsidRPr="002936D2">
              <w:t>Дидактические игры</w:t>
            </w:r>
          </w:p>
          <w:p w:rsidR="00A01756" w:rsidRPr="002936D2" w:rsidRDefault="00A01756" w:rsidP="00A01756">
            <w:pPr>
              <w:numPr>
                <w:ilvl w:val="0"/>
                <w:numId w:val="3"/>
              </w:numPr>
              <w:ind w:left="254" w:hanging="254"/>
            </w:pPr>
            <w:r>
              <w:t>Компьютерные игры</w:t>
            </w:r>
          </w:p>
          <w:p w:rsidR="00A01756" w:rsidRPr="002936D2" w:rsidRDefault="00A01756" w:rsidP="00A01756">
            <w:pPr>
              <w:numPr>
                <w:ilvl w:val="0"/>
                <w:numId w:val="3"/>
              </w:numPr>
              <w:ind w:left="254" w:hanging="254"/>
            </w:pPr>
            <w:r w:rsidRPr="002936D2">
              <w:t>Игры</w:t>
            </w:r>
          </w:p>
          <w:p w:rsidR="00A01756" w:rsidRPr="002936D2" w:rsidRDefault="00A01756" w:rsidP="00A01756">
            <w:pPr>
              <w:numPr>
                <w:ilvl w:val="0"/>
                <w:numId w:val="3"/>
              </w:numPr>
              <w:ind w:left="254" w:hanging="254"/>
            </w:pPr>
            <w:r w:rsidRPr="002936D2">
              <w:t>Настольно-печатные игры</w:t>
            </w:r>
          </w:p>
        </w:tc>
      </w:tr>
      <w:tr w:rsidR="00A01756" w:rsidRPr="002936D2" w:rsidTr="00DB56E6">
        <w:tc>
          <w:tcPr>
            <w:tcW w:w="3085" w:type="dxa"/>
          </w:tcPr>
          <w:p w:rsidR="00A01756" w:rsidRPr="002936D2" w:rsidRDefault="00A01756" w:rsidP="00DB56E6">
            <w:pPr>
              <w:rPr>
                <w:b/>
                <w:spacing w:val="-12"/>
              </w:rPr>
            </w:pPr>
            <w:r w:rsidRPr="002936D2">
              <w:rPr>
                <w:b/>
                <w:spacing w:val="-12"/>
              </w:rPr>
              <w:t>Музыкальная</w:t>
            </w:r>
          </w:p>
        </w:tc>
        <w:tc>
          <w:tcPr>
            <w:tcW w:w="11941" w:type="dxa"/>
          </w:tcPr>
          <w:p w:rsidR="00A01756" w:rsidRPr="002936D2" w:rsidRDefault="00A01756" w:rsidP="00A01756">
            <w:pPr>
              <w:numPr>
                <w:ilvl w:val="0"/>
                <w:numId w:val="3"/>
              </w:numPr>
              <w:ind w:left="254" w:hanging="254"/>
            </w:pPr>
            <w:r w:rsidRPr="002936D2">
              <w:t>Слушание музыки</w:t>
            </w:r>
          </w:p>
          <w:p w:rsidR="00A01756" w:rsidRPr="002936D2" w:rsidRDefault="00A01756" w:rsidP="00A01756">
            <w:pPr>
              <w:numPr>
                <w:ilvl w:val="0"/>
                <w:numId w:val="3"/>
              </w:numPr>
              <w:ind w:left="254" w:hanging="254"/>
            </w:pPr>
            <w:r w:rsidRPr="002936D2">
              <w:t>Календарные праздники</w:t>
            </w:r>
          </w:p>
          <w:p w:rsidR="00A01756" w:rsidRPr="002936D2" w:rsidRDefault="00A01756" w:rsidP="00A01756">
            <w:pPr>
              <w:numPr>
                <w:ilvl w:val="0"/>
                <w:numId w:val="3"/>
              </w:numPr>
              <w:ind w:left="254" w:hanging="254"/>
            </w:pPr>
            <w:r w:rsidRPr="002936D2">
              <w:t>Развлечения</w:t>
            </w:r>
          </w:p>
        </w:tc>
      </w:tr>
      <w:tr w:rsidR="00A01756" w:rsidRPr="002936D2" w:rsidTr="00DB56E6">
        <w:tc>
          <w:tcPr>
            <w:tcW w:w="3085" w:type="dxa"/>
          </w:tcPr>
          <w:p w:rsidR="00A01756" w:rsidRPr="002936D2" w:rsidRDefault="00A01756" w:rsidP="00DB56E6">
            <w:pPr>
              <w:rPr>
                <w:b/>
                <w:spacing w:val="-12"/>
              </w:rPr>
            </w:pPr>
            <w:r w:rsidRPr="002936D2">
              <w:rPr>
                <w:b/>
                <w:spacing w:val="-12"/>
              </w:rPr>
              <w:t>Двигательная</w:t>
            </w:r>
          </w:p>
        </w:tc>
        <w:tc>
          <w:tcPr>
            <w:tcW w:w="11941" w:type="dxa"/>
          </w:tcPr>
          <w:p w:rsidR="00A01756" w:rsidRPr="002936D2" w:rsidRDefault="00A01756" w:rsidP="00A01756">
            <w:pPr>
              <w:numPr>
                <w:ilvl w:val="0"/>
                <w:numId w:val="3"/>
              </w:numPr>
              <w:ind w:left="254" w:hanging="254"/>
            </w:pPr>
            <w:r w:rsidRPr="002936D2">
              <w:t>Игры с правилами</w:t>
            </w:r>
          </w:p>
        </w:tc>
      </w:tr>
      <w:tr w:rsidR="00A01756" w:rsidRPr="002936D2" w:rsidTr="00DB56E6">
        <w:tc>
          <w:tcPr>
            <w:tcW w:w="3085" w:type="dxa"/>
          </w:tcPr>
          <w:p w:rsidR="00A01756" w:rsidRPr="002936D2" w:rsidRDefault="00A01756" w:rsidP="00DB56E6">
            <w:pPr>
              <w:rPr>
                <w:b/>
                <w:spacing w:val="-12"/>
              </w:rPr>
            </w:pPr>
            <w:r w:rsidRPr="002936D2">
              <w:rPr>
                <w:b/>
                <w:spacing w:val="-12"/>
              </w:rPr>
              <w:t>Изобразительная</w:t>
            </w:r>
          </w:p>
        </w:tc>
        <w:tc>
          <w:tcPr>
            <w:tcW w:w="11941" w:type="dxa"/>
          </w:tcPr>
          <w:p w:rsidR="00A01756" w:rsidRPr="002936D2" w:rsidRDefault="00A01756" w:rsidP="00A01756">
            <w:pPr>
              <w:numPr>
                <w:ilvl w:val="0"/>
                <w:numId w:val="3"/>
              </w:numPr>
              <w:ind w:left="254" w:hanging="254"/>
            </w:pPr>
            <w:r w:rsidRPr="002936D2">
              <w:t>Сменная выставка</w:t>
            </w:r>
          </w:p>
          <w:p w:rsidR="00A01756" w:rsidRPr="002936D2" w:rsidRDefault="00A01756" w:rsidP="00A01756">
            <w:pPr>
              <w:numPr>
                <w:ilvl w:val="0"/>
                <w:numId w:val="3"/>
              </w:numPr>
              <w:ind w:left="254" w:hanging="254"/>
            </w:pPr>
            <w:r w:rsidRPr="002936D2">
              <w:t>Рассматривание картин, иллюстраций</w:t>
            </w:r>
          </w:p>
          <w:p w:rsidR="00A01756" w:rsidRPr="002936D2" w:rsidRDefault="00A01756" w:rsidP="00A01756">
            <w:pPr>
              <w:numPr>
                <w:ilvl w:val="0"/>
                <w:numId w:val="3"/>
              </w:numPr>
              <w:ind w:left="254" w:hanging="254"/>
            </w:pPr>
            <w:r w:rsidRPr="002936D2">
              <w:t>Лепка</w:t>
            </w:r>
          </w:p>
          <w:p w:rsidR="00A01756" w:rsidRPr="002936D2" w:rsidRDefault="00A01756" w:rsidP="00A01756">
            <w:pPr>
              <w:numPr>
                <w:ilvl w:val="0"/>
                <w:numId w:val="3"/>
              </w:numPr>
              <w:ind w:left="254" w:hanging="254"/>
            </w:pPr>
            <w:r w:rsidRPr="002936D2">
              <w:t>Рисование</w:t>
            </w:r>
          </w:p>
          <w:p w:rsidR="00A01756" w:rsidRPr="002936D2" w:rsidRDefault="00A01756" w:rsidP="00A01756">
            <w:pPr>
              <w:numPr>
                <w:ilvl w:val="0"/>
                <w:numId w:val="3"/>
              </w:numPr>
              <w:ind w:left="254" w:hanging="254"/>
            </w:pPr>
            <w:r w:rsidRPr="002936D2">
              <w:t>Аппликация</w:t>
            </w:r>
          </w:p>
          <w:p w:rsidR="00A01756" w:rsidRPr="002936D2" w:rsidRDefault="00A01756" w:rsidP="00A01756">
            <w:pPr>
              <w:numPr>
                <w:ilvl w:val="0"/>
                <w:numId w:val="3"/>
              </w:numPr>
              <w:ind w:left="254" w:hanging="254"/>
            </w:pPr>
            <w:r w:rsidRPr="002936D2">
              <w:t>Выставки детских работ</w:t>
            </w:r>
          </w:p>
          <w:p w:rsidR="00A01756" w:rsidRPr="002936D2" w:rsidRDefault="00A01756" w:rsidP="00A01756">
            <w:pPr>
              <w:numPr>
                <w:ilvl w:val="0"/>
                <w:numId w:val="3"/>
              </w:numPr>
              <w:ind w:left="254" w:hanging="254"/>
            </w:pPr>
            <w:r w:rsidRPr="002936D2">
              <w:t>Коллекции</w:t>
            </w:r>
          </w:p>
          <w:p w:rsidR="00A01756" w:rsidRPr="002936D2" w:rsidRDefault="00A01756" w:rsidP="00DB56E6">
            <w:pPr>
              <w:shd w:val="clear" w:color="auto" w:fill="FFFFFF"/>
              <w:snapToGrid w:val="0"/>
            </w:pPr>
            <w:r w:rsidRPr="002936D2">
              <w:t>Создание коллажа</w:t>
            </w:r>
          </w:p>
          <w:p w:rsidR="00A01756" w:rsidRPr="002936D2" w:rsidRDefault="00A01756" w:rsidP="00DB56E6">
            <w:pPr>
              <w:shd w:val="clear" w:color="auto" w:fill="FFFFFF"/>
              <w:snapToGrid w:val="0"/>
            </w:pPr>
            <w:r w:rsidRPr="002936D2">
              <w:t>Творческая мастерская</w:t>
            </w:r>
          </w:p>
          <w:p w:rsidR="00A01756" w:rsidRPr="002936D2" w:rsidRDefault="00A01756" w:rsidP="00DB56E6">
            <w:pPr>
              <w:shd w:val="clear" w:color="auto" w:fill="FFFFFF"/>
              <w:snapToGrid w:val="0"/>
            </w:pPr>
            <w:r w:rsidRPr="002936D2">
              <w:t>Дизайн-проект</w:t>
            </w:r>
          </w:p>
          <w:p w:rsidR="00A01756" w:rsidRPr="002936D2" w:rsidRDefault="00A01756" w:rsidP="00DB56E6">
            <w:pPr>
              <w:shd w:val="clear" w:color="auto" w:fill="FFFFFF"/>
              <w:snapToGrid w:val="0"/>
            </w:pPr>
            <w:r w:rsidRPr="002936D2">
              <w:t>Дизайн – студии</w:t>
            </w:r>
          </w:p>
          <w:p w:rsidR="00A01756" w:rsidRPr="002936D2" w:rsidRDefault="00A01756" w:rsidP="00DB56E6">
            <w:pPr>
              <w:shd w:val="clear" w:color="auto" w:fill="FFFFFF"/>
              <w:snapToGrid w:val="0"/>
            </w:pPr>
            <w:r w:rsidRPr="002936D2">
              <w:t xml:space="preserve">Художественный труд  </w:t>
            </w:r>
          </w:p>
          <w:p w:rsidR="00A01756" w:rsidRPr="002936D2" w:rsidRDefault="00A01756" w:rsidP="00A01756">
            <w:pPr>
              <w:numPr>
                <w:ilvl w:val="0"/>
                <w:numId w:val="3"/>
              </w:numPr>
              <w:ind w:left="254" w:hanging="254"/>
            </w:pPr>
            <w:r w:rsidRPr="002936D2">
              <w:t>Обыгрывание незавершённого рисунка</w:t>
            </w:r>
          </w:p>
        </w:tc>
      </w:tr>
      <w:tr w:rsidR="00A01756" w:rsidRPr="002936D2" w:rsidTr="00DB56E6">
        <w:tc>
          <w:tcPr>
            <w:tcW w:w="3085" w:type="dxa"/>
          </w:tcPr>
          <w:p w:rsidR="00A01756" w:rsidRPr="002936D2" w:rsidRDefault="00A01756" w:rsidP="00DB56E6">
            <w:pPr>
              <w:rPr>
                <w:b/>
                <w:spacing w:val="-12"/>
              </w:rPr>
            </w:pPr>
            <w:r w:rsidRPr="002936D2">
              <w:rPr>
                <w:b/>
                <w:spacing w:val="-12"/>
              </w:rPr>
              <w:t>Конструирование</w:t>
            </w:r>
          </w:p>
        </w:tc>
        <w:tc>
          <w:tcPr>
            <w:tcW w:w="11941" w:type="dxa"/>
          </w:tcPr>
          <w:p w:rsidR="00A01756" w:rsidRPr="00E93C34" w:rsidRDefault="00A01756" w:rsidP="00A01756">
            <w:pPr>
              <w:numPr>
                <w:ilvl w:val="0"/>
                <w:numId w:val="3"/>
              </w:numPr>
              <w:ind w:left="254" w:hanging="254"/>
            </w:pPr>
            <w:r w:rsidRPr="00E93C34">
              <w:t xml:space="preserve">Из </w:t>
            </w:r>
            <w:r w:rsidRPr="00E93C34">
              <w:rPr>
                <w:lang w:val="en-US"/>
              </w:rPr>
              <w:t>LEGO</w:t>
            </w:r>
            <w:r w:rsidRPr="00E93C34">
              <w:t>-конструктора</w:t>
            </w:r>
          </w:p>
          <w:p w:rsidR="00A01756" w:rsidRPr="002936D2" w:rsidRDefault="00A01756" w:rsidP="005F2214">
            <w:pPr>
              <w:numPr>
                <w:ilvl w:val="0"/>
                <w:numId w:val="44"/>
              </w:numPr>
            </w:pPr>
            <w:r w:rsidRPr="002936D2">
              <w:t>Конструирование по модели</w:t>
            </w:r>
          </w:p>
          <w:p w:rsidR="00A01756" w:rsidRPr="002936D2" w:rsidRDefault="00A01756" w:rsidP="005F2214">
            <w:pPr>
              <w:numPr>
                <w:ilvl w:val="0"/>
                <w:numId w:val="44"/>
              </w:numPr>
            </w:pPr>
            <w:r w:rsidRPr="002936D2">
              <w:t>Конструирование по условиям</w:t>
            </w:r>
          </w:p>
          <w:p w:rsidR="00A01756" w:rsidRPr="002936D2" w:rsidRDefault="00A01756" w:rsidP="005F2214">
            <w:pPr>
              <w:numPr>
                <w:ilvl w:val="0"/>
                <w:numId w:val="44"/>
              </w:numPr>
            </w:pPr>
            <w:r w:rsidRPr="002936D2">
              <w:t>Конструирование по образцу</w:t>
            </w:r>
          </w:p>
          <w:p w:rsidR="00A01756" w:rsidRPr="002936D2" w:rsidRDefault="00A01756" w:rsidP="005F2214">
            <w:pPr>
              <w:numPr>
                <w:ilvl w:val="0"/>
                <w:numId w:val="44"/>
              </w:numPr>
            </w:pPr>
            <w:r w:rsidRPr="002936D2">
              <w:lastRenderedPageBreak/>
              <w:t>Конструирование по замыслу</w:t>
            </w:r>
          </w:p>
          <w:p w:rsidR="00A01756" w:rsidRDefault="00A01756" w:rsidP="005F2214">
            <w:pPr>
              <w:numPr>
                <w:ilvl w:val="0"/>
                <w:numId w:val="44"/>
              </w:numPr>
            </w:pPr>
            <w:r w:rsidRPr="002936D2">
              <w:t>Конструирование по теме</w:t>
            </w:r>
          </w:p>
          <w:p w:rsidR="00A01756" w:rsidRPr="002936D2" w:rsidRDefault="00A01756" w:rsidP="005F2214">
            <w:pPr>
              <w:numPr>
                <w:ilvl w:val="0"/>
                <w:numId w:val="44"/>
              </w:numPr>
            </w:pPr>
            <w:r w:rsidRPr="002936D2">
              <w:t>Конструирование по чертежам и схемам</w:t>
            </w:r>
          </w:p>
          <w:p w:rsidR="00A01756" w:rsidRPr="002936D2" w:rsidRDefault="00A01756" w:rsidP="00A01756">
            <w:pPr>
              <w:numPr>
                <w:ilvl w:val="0"/>
                <w:numId w:val="3"/>
              </w:numPr>
              <w:ind w:left="254" w:hanging="254"/>
            </w:pPr>
            <w:r w:rsidRPr="002936D2">
              <w:t>Из строительного материала</w:t>
            </w:r>
          </w:p>
          <w:p w:rsidR="00A01756" w:rsidRPr="002936D2" w:rsidRDefault="00A01756" w:rsidP="00A01756">
            <w:pPr>
              <w:numPr>
                <w:ilvl w:val="0"/>
                <w:numId w:val="3"/>
              </w:numPr>
              <w:ind w:left="254" w:hanging="254"/>
            </w:pPr>
            <w:r w:rsidRPr="002936D2">
              <w:t>Практическое и компьютерное</w:t>
            </w:r>
          </w:p>
          <w:p w:rsidR="00A01756" w:rsidRPr="002936D2" w:rsidRDefault="00A01756" w:rsidP="00A01756">
            <w:pPr>
              <w:numPr>
                <w:ilvl w:val="0"/>
                <w:numId w:val="3"/>
              </w:numPr>
              <w:ind w:left="254" w:hanging="254"/>
            </w:pPr>
            <w:r w:rsidRPr="002936D2">
              <w:t>Из деталей конструкторов</w:t>
            </w:r>
          </w:p>
          <w:p w:rsidR="00A01756" w:rsidRPr="002936D2" w:rsidRDefault="00A01756" w:rsidP="00A01756">
            <w:pPr>
              <w:numPr>
                <w:ilvl w:val="0"/>
                <w:numId w:val="3"/>
              </w:numPr>
              <w:ind w:left="254" w:hanging="254"/>
            </w:pPr>
            <w:r w:rsidRPr="002936D2">
              <w:t>Из бумаги</w:t>
            </w:r>
          </w:p>
          <w:p w:rsidR="00A01756" w:rsidRPr="002936D2" w:rsidRDefault="00A01756" w:rsidP="00A01756">
            <w:pPr>
              <w:numPr>
                <w:ilvl w:val="0"/>
                <w:numId w:val="3"/>
              </w:numPr>
              <w:ind w:left="254" w:hanging="254"/>
            </w:pPr>
            <w:r w:rsidRPr="002936D2">
              <w:t>Из природного материала</w:t>
            </w:r>
          </w:p>
          <w:p w:rsidR="00A01756" w:rsidRPr="002936D2" w:rsidRDefault="00A01756" w:rsidP="00A01756">
            <w:pPr>
              <w:numPr>
                <w:ilvl w:val="0"/>
                <w:numId w:val="3"/>
              </w:numPr>
              <w:ind w:left="254" w:hanging="254"/>
            </w:pPr>
            <w:r w:rsidRPr="002936D2">
              <w:t>Из крупногабаритных модулей</w:t>
            </w:r>
          </w:p>
          <w:p w:rsidR="00A01756" w:rsidRPr="002936D2" w:rsidRDefault="00A01756" w:rsidP="00A01756">
            <w:pPr>
              <w:numPr>
                <w:ilvl w:val="0"/>
                <w:numId w:val="3"/>
              </w:numPr>
              <w:ind w:left="254" w:hanging="254"/>
            </w:pPr>
            <w:r w:rsidRPr="002936D2">
              <w:t>Каркасное конструирование</w:t>
            </w:r>
          </w:p>
        </w:tc>
      </w:tr>
    </w:tbl>
    <w:p w:rsidR="00A01756" w:rsidRPr="002936D2" w:rsidRDefault="00A01756" w:rsidP="00A01756">
      <w:pPr>
        <w:tabs>
          <w:tab w:val="left" w:pos="0"/>
        </w:tabs>
        <w:ind w:firstLine="709"/>
        <w:jc w:val="center"/>
        <w:rPr>
          <w:b/>
          <w:i/>
          <w:iCs/>
          <w:sz w:val="16"/>
          <w:szCs w:val="16"/>
        </w:rPr>
      </w:pPr>
    </w:p>
    <w:p w:rsidR="00A01756" w:rsidRPr="000F0306" w:rsidRDefault="00A01756" w:rsidP="000F0306">
      <w:pPr>
        <w:ind w:left="360"/>
        <w:jc w:val="center"/>
        <w:rPr>
          <w:b/>
          <w:i/>
        </w:rPr>
      </w:pPr>
      <w:r w:rsidRPr="00E93C34">
        <w:rPr>
          <w:b/>
          <w:i/>
        </w:rPr>
        <w:t>Педагогические условия успешного и полноценного интеллектуального развития детей дошкольного возраста</w:t>
      </w:r>
    </w:p>
    <w:p w:rsidR="00A01756" w:rsidRPr="007673FA" w:rsidRDefault="00A01756" w:rsidP="005F2214">
      <w:pPr>
        <w:pStyle w:val="ac"/>
        <w:numPr>
          <w:ilvl w:val="0"/>
          <w:numId w:val="33"/>
        </w:numPr>
        <w:spacing w:after="0" w:line="240" w:lineRule="auto"/>
        <w:ind w:left="567" w:hanging="425"/>
        <w:jc w:val="both"/>
        <w:rPr>
          <w:rFonts w:ascii="Times New Roman" w:hAnsi="Times New Roman"/>
          <w:sz w:val="24"/>
          <w:szCs w:val="24"/>
        </w:rPr>
      </w:pPr>
      <w:r w:rsidRPr="00E93C34">
        <w:rPr>
          <w:rFonts w:ascii="Times New Roman" w:hAnsi="Times New Roman"/>
          <w:b/>
          <w:sz w:val="24"/>
          <w:szCs w:val="24"/>
          <w:u w:val="single"/>
        </w:rPr>
        <w:t>Использование в работе с детьми</w:t>
      </w:r>
      <w:r>
        <w:rPr>
          <w:rFonts w:ascii="Times New Roman" w:hAnsi="Times New Roman"/>
          <w:b/>
          <w:sz w:val="24"/>
          <w:szCs w:val="24"/>
          <w:u w:val="single"/>
        </w:rPr>
        <w:t xml:space="preserve"> ИКТ,</w:t>
      </w:r>
      <w:r>
        <w:rPr>
          <w:rFonts w:ascii="Times New Roman" w:hAnsi="Times New Roman"/>
          <w:sz w:val="24"/>
          <w:szCs w:val="24"/>
        </w:rPr>
        <w:t xml:space="preserve"> </w:t>
      </w:r>
      <w:proofErr w:type="gramStart"/>
      <w:r>
        <w:rPr>
          <w:rFonts w:ascii="Times New Roman" w:hAnsi="Times New Roman"/>
          <w:sz w:val="24"/>
          <w:szCs w:val="24"/>
        </w:rPr>
        <w:t>способствующих</w:t>
      </w:r>
      <w:proofErr w:type="gramEnd"/>
      <w:r>
        <w:rPr>
          <w:rFonts w:ascii="Times New Roman" w:hAnsi="Times New Roman"/>
          <w:sz w:val="24"/>
          <w:szCs w:val="24"/>
        </w:rPr>
        <w:t xml:space="preserve"> развитию интеллектуального потенциала каждого ребенка, знания о работе с компьютером</w:t>
      </w:r>
    </w:p>
    <w:p w:rsidR="00A01756" w:rsidRPr="002D2A3D" w:rsidRDefault="00A01756" w:rsidP="005F2214">
      <w:pPr>
        <w:pStyle w:val="ac"/>
        <w:numPr>
          <w:ilvl w:val="0"/>
          <w:numId w:val="33"/>
        </w:numPr>
        <w:spacing w:after="0" w:line="240" w:lineRule="auto"/>
        <w:ind w:left="567" w:hanging="425"/>
        <w:jc w:val="both"/>
        <w:rPr>
          <w:rFonts w:ascii="Times New Roman" w:hAnsi="Times New Roman"/>
          <w:sz w:val="24"/>
          <w:szCs w:val="24"/>
        </w:rPr>
      </w:pPr>
      <w:r w:rsidRPr="002D2A3D">
        <w:rPr>
          <w:rFonts w:ascii="Times New Roman" w:hAnsi="Times New Roman"/>
          <w:b/>
          <w:sz w:val="24"/>
          <w:szCs w:val="24"/>
          <w:u w:val="single"/>
        </w:rPr>
        <w:t>Обеспечение использования</w:t>
      </w:r>
      <w:r w:rsidRPr="002D2A3D">
        <w:rPr>
          <w:rFonts w:ascii="Times New Roman" w:hAnsi="Times New Roman"/>
          <w:sz w:val="24"/>
          <w:szCs w:val="24"/>
        </w:rPr>
        <w:t xml:space="preserve"> собственных, в том числе «ручных» </w:t>
      </w:r>
      <w:r w:rsidRPr="002D2A3D">
        <w:rPr>
          <w:rFonts w:ascii="Times New Roman" w:hAnsi="Times New Roman"/>
          <w:b/>
          <w:sz w:val="24"/>
          <w:szCs w:val="24"/>
          <w:u w:val="single"/>
        </w:rPr>
        <w:t>действий</w:t>
      </w:r>
      <w:r w:rsidRPr="002D2A3D">
        <w:rPr>
          <w:rFonts w:ascii="Times New Roman" w:hAnsi="Times New Roman"/>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A01756" w:rsidRPr="002D2A3D" w:rsidRDefault="00A01756" w:rsidP="005F2214">
      <w:pPr>
        <w:pStyle w:val="ac"/>
        <w:numPr>
          <w:ilvl w:val="0"/>
          <w:numId w:val="33"/>
        </w:numPr>
        <w:spacing w:after="0" w:line="240" w:lineRule="auto"/>
        <w:ind w:left="567" w:hanging="425"/>
        <w:jc w:val="both"/>
        <w:rPr>
          <w:rFonts w:ascii="Times New Roman" w:hAnsi="Times New Roman"/>
          <w:sz w:val="24"/>
          <w:szCs w:val="24"/>
        </w:rPr>
      </w:pPr>
      <w:r w:rsidRPr="002D2A3D">
        <w:rPr>
          <w:rFonts w:ascii="Times New Roman" w:hAnsi="Times New Roman"/>
          <w:b/>
          <w:sz w:val="24"/>
          <w:szCs w:val="24"/>
          <w:u w:val="single"/>
        </w:rPr>
        <w:t>Использование разнообразного дидактического наглядного материала</w:t>
      </w:r>
      <w:r w:rsidRPr="002D2A3D">
        <w:rPr>
          <w:rFonts w:ascii="Times New Roman" w:hAnsi="Times New Roman"/>
          <w:sz w:val="24"/>
          <w:szCs w:val="24"/>
        </w:rPr>
        <w:t>, способствующего выполнению каждым ребенком действий с различными предметами, величинами.</w:t>
      </w:r>
    </w:p>
    <w:p w:rsidR="00A01756" w:rsidRPr="002D2A3D" w:rsidRDefault="00A01756" w:rsidP="005F2214">
      <w:pPr>
        <w:pStyle w:val="ac"/>
        <w:numPr>
          <w:ilvl w:val="0"/>
          <w:numId w:val="33"/>
        </w:numPr>
        <w:ind w:left="567" w:hanging="425"/>
        <w:jc w:val="both"/>
        <w:rPr>
          <w:rFonts w:ascii="Times New Roman" w:hAnsi="Times New Roman"/>
          <w:sz w:val="24"/>
          <w:szCs w:val="24"/>
        </w:rPr>
      </w:pPr>
      <w:r w:rsidRPr="002D2A3D">
        <w:rPr>
          <w:rFonts w:ascii="Times New Roman" w:hAnsi="Times New Roman"/>
          <w:b/>
          <w:sz w:val="24"/>
          <w:szCs w:val="24"/>
          <w:u w:val="single"/>
        </w:rPr>
        <w:t>Организация обучения детей</w:t>
      </w:r>
      <w:r w:rsidRPr="002D2A3D">
        <w:rPr>
          <w:rFonts w:ascii="Times New Roman" w:hAnsi="Times New Roman"/>
          <w:sz w:val="24"/>
          <w:szCs w:val="24"/>
        </w:rPr>
        <w:t xml:space="preserve">, предполагающая использование детьми </w:t>
      </w:r>
      <w:r w:rsidRPr="002D2A3D">
        <w:rPr>
          <w:rFonts w:ascii="Times New Roman" w:hAnsi="Times New Roman"/>
          <w:b/>
          <w:sz w:val="24"/>
          <w:szCs w:val="24"/>
        </w:rPr>
        <w:t xml:space="preserve">совместных действий </w:t>
      </w:r>
      <w:r w:rsidRPr="002D2A3D">
        <w:rPr>
          <w:rFonts w:ascii="Times New Roman" w:hAnsi="Times New Roman"/>
          <w:sz w:val="24"/>
          <w:szCs w:val="24"/>
        </w:rPr>
        <w:t xml:space="preserve">в освоении различных понятий. Для этого на занятиях дети организуются в </w:t>
      </w:r>
      <w:proofErr w:type="spellStart"/>
      <w:r w:rsidRPr="002D2A3D">
        <w:rPr>
          <w:rFonts w:ascii="Times New Roman" w:hAnsi="Times New Roman"/>
          <w:sz w:val="24"/>
          <w:szCs w:val="24"/>
        </w:rPr>
        <w:t>микрогруппы</w:t>
      </w:r>
      <w:proofErr w:type="spellEnd"/>
      <w:r w:rsidRPr="002D2A3D">
        <w:rPr>
          <w:rFonts w:ascii="Times New Roman" w:hAnsi="Times New Roman"/>
          <w:sz w:val="24"/>
          <w:szCs w:val="24"/>
        </w:rPr>
        <w:t xml:space="preserve"> по 3-4 человека. Такая организация провоцирует </w:t>
      </w:r>
      <w:r w:rsidRPr="002D2A3D">
        <w:rPr>
          <w:rFonts w:ascii="Times New Roman" w:hAnsi="Times New Roman"/>
          <w:b/>
          <w:sz w:val="24"/>
          <w:szCs w:val="24"/>
        </w:rPr>
        <w:t>активное речевое общение детей со сверстниками.</w:t>
      </w:r>
    </w:p>
    <w:p w:rsidR="00A01756" w:rsidRPr="002936D2" w:rsidRDefault="00A01756" w:rsidP="005F2214">
      <w:pPr>
        <w:pStyle w:val="ac"/>
        <w:numPr>
          <w:ilvl w:val="0"/>
          <w:numId w:val="33"/>
        </w:numPr>
        <w:ind w:left="567" w:hanging="425"/>
        <w:jc w:val="both"/>
        <w:rPr>
          <w:rFonts w:ascii="Times New Roman" w:hAnsi="Times New Roman"/>
          <w:sz w:val="24"/>
          <w:szCs w:val="24"/>
        </w:rPr>
      </w:pPr>
      <w:r w:rsidRPr="002D2A3D">
        <w:rPr>
          <w:rFonts w:ascii="Times New Roman" w:hAnsi="Times New Roman"/>
          <w:b/>
          <w:sz w:val="24"/>
          <w:szCs w:val="24"/>
          <w:u w:val="single"/>
        </w:rPr>
        <w:t xml:space="preserve">Организация речевого общения детей, </w:t>
      </w:r>
      <w:r w:rsidRPr="002D2A3D">
        <w:rPr>
          <w:rFonts w:ascii="Times New Roman" w:hAnsi="Times New Roman"/>
          <w:sz w:val="24"/>
          <w:szCs w:val="24"/>
        </w:rPr>
        <w:t>обеспечивающая самостоятельное использование слов</w:t>
      </w:r>
      <w:r w:rsidRPr="002936D2">
        <w:rPr>
          <w:rFonts w:ascii="Times New Roman" w:hAnsi="Times New Roman"/>
          <w:sz w:val="24"/>
          <w:szCs w:val="24"/>
        </w:rPr>
        <w:t>, обозначающих математические понятия, явления окружающей действительности.</w:t>
      </w:r>
    </w:p>
    <w:p w:rsidR="00A01756" w:rsidRPr="002936D2" w:rsidRDefault="00A01756" w:rsidP="005F2214">
      <w:pPr>
        <w:pStyle w:val="ac"/>
        <w:numPr>
          <w:ilvl w:val="0"/>
          <w:numId w:val="33"/>
        </w:numPr>
        <w:ind w:left="567" w:hanging="425"/>
        <w:jc w:val="both"/>
        <w:rPr>
          <w:rFonts w:ascii="Times New Roman" w:hAnsi="Times New Roman"/>
          <w:sz w:val="24"/>
          <w:szCs w:val="24"/>
        </w:rPr>
      </w:pPr>
      <w:r w:rsidRPr="002936D2">
        <w:rPr>
          <w:rFonts w:ascii="Times New Roman" w:hAnsi="Times New Roman"/>
          <w:b/>
          <w:sz w:val="24"/>
          <w:szCs w:val="24"/>
          <w:u w:val="single"/>
        </w:rPr>
        <w:t xml:space="preserve">Организация разнообразных форм взаимодействия: </w:t>
      </w:r>
      <w:r w:rsidRPr="002936D2">
        <w:rPr>
          <w:rFonts w:ascii="Times New Roman" w:hAnsi="Times New Roman"/>
          <w:sz w:val="24"/>
          <w:szCs w:val="24"/>
        </w:rPr>
        <w:t>«педагог – дети», «дети – дети».</w:t>
      </w:r>
    </w:p>
    <w:p w:rsidR="00A01756" w:rsidRPr="000F0306" w:rsidRDefault="00A01756" w:rsidP="005F2214">
      <w:pPr>
        <w:pStyle w:val="ac"/>
        <w:numPr>
          <w:ilvl w:val="0"/>
          <w:numId w:val="33"/>
        </w:numPr>
        <w:spacing w:after="0" w:line="240" w:lineRule="auto"/>
        <w:ind w:left="567" w:hanging="425"/>
        <w:rPr>
          <w:rFonts w:ascii="Times New Roman" w:hAnsi="Times New Roman"/>
          <w:sz w:val="24"/>
          <w:szCs w:val="24"/>
        </w:rPr>
      </w:pPr>
      <w:r w:rsidRPr="002936D2">
        <w:rPr>
          <w:rFonts w:ascii="Times New Roman" w:hAnsi="Times New Roman"/>
          <w:b/>
          <w:sz w:val="24"/>
          <w:szCs w:val="24"/>
          <w:u w:val="single"/>
        </w:rPr>
        <w:t>Организация речевого общения детей.</w:t>
      </w:r>
    </w:p>
    <w:p w:rsidR="00A01756" w:rsidRDefault="00A01756" w:rsidP="00A01756">
      <w:pPr>
        <w:ind w:left="720"/>
        <w:jc w:val="center"/>
        <w:rPr>
          <w:b/>
          <w:i/>
        </w:rPr>
      </w:pPr>
      <w:r w:rsidRPr="002936D2">
        <w:rPr>
          <w:b/>
          <w:i/>
        </w:rPr>
        <w:t>Организация разнообразных форм взаимодействия</w:t>
      </w:r>
    </w:p>
    <w:p w:rsidR="00A01756" w:rsidRPr="002936D2" w:rsidRDefault="00A01756" w:rsidP="00A01756">
      <w:pPr>
        <w:ind w:firstLine="709"/>
        <w:jc w:val="both"/>
        <w:rPr>
          <w:b/>
          <w:i/>
        </w:rPr>
      </w:pPr>
      <w:r w:rsidRPr="002936D2">
        <w:t xml:space="preserve">- </w:t>
      </w:r>
      <w:r w:rsidRPr="002936D2">
        <w:rPr>
          <w:b/>
          <w:u w:val="single"/>
        </w:rPr>
        <w:t xml:space="preserve">Позиция педагога </w:t>
      </w:r>
      <w:r w:rsidRPr="002936D2">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2936D2">
        <w:rPr>
          <w:b/>
          <w:i/>
        </w:rPr>
        <w:t xml:space="preserve">организация ситуаций для познания детьми отношений между предметами, </w:t>
      </w:r>
      <w:r w:rsidRPr="002936D2">
        <w:t xml:space="preserve">когда ребенок сохраняет в процессе обучения </w:t>
      </w:r>
      <w:r w:rsidRPr="002936D2">
        <w:rPr>
          <w:b/>
          <w:i/>
        </w:rPr>
        <w:t>чувство комфортности и уверенности в собственных силах.</w:t>
      </w:r>
    </w:p>
    <w:p w:rsidR="00A01756" w:rsidRPr="002936D2" w:rsidRDefault="00A01756" w:rsidP="00A01756">
      <w:pPr>
        <w:ind w:firstLine="709"/>
        <w:jc w:val="both"/>
      </w:pPr>
      <w:r w:rsidRPr="002936D2">
        <w:rPr>
          <w:b/>
          <w:i/>
        </w:rPr>
        <w:t xml:space="preserve">- </w:t>
      </w:r>
      <w:r w:rsidRPr="002936D2">
        <w:rPr>
          <w:b/>
        </w:rPr>
        <w:t xml:space="preserve">Психологическая перестройка </w:t>
      </w:r>
      <w:r w:rsidRPr="002936D2">
        <w:t xml:space="preserve">позиции педагога на </w:t>
      </w:r>
      <w:r w:rsidRPr="002936D2">
        <w:rPr>
          <w:u w:val="single"/>
        </w:rPr>
        <w:t>личностно – ориентированное взаимодействие</w:t>
      </w:r>
      <w:r w:rsidRPr="002936D2">
        <w:t xml:space="preserve"> с ребенком в процессе обучения, содержанием которого являются </w:t>
      </w:r>
      <w:r w:rsidRPr="002936D2">
        <w:rPr>
          <w:b/>
          <w:i/>
        </w:rPr>
        <w:t>формирование у детей средств и способов приобретения знаний</w:t>
      </w:r>
      <w:r w:rsidRPr="002936D2">
        <w:t xml:space="preserve"> в ходе специально – организованной самостоятельной деятельности.</w:t>
      </w:r>
    </w:p>
    <w:p w:rsidR="00A01756" w:rsidRPr="002936D2" w:rsidRDefault="00A01756" w:rsidP="00A01756">
      <w:pPr>
        <w:ind w:firstLine="709"/>
        <w:jc w:val="both"/>
      </w:pPr>
      <w:r w:rsidRPr="002936D2">
        <w:rPr>
          <w:b/>
          <w:i/>
        </w:rPr>
        <w:t xml:space="preserve">- </w:t>
      </w:r>
      <w:r w:rsidRPr="002936D2">
        <w:rPr>
          <w:b/>
          <w:u w:val="single"/>
        </w:rPr>
        <w:t xml:space="preserve">Фиксация успеха, </w:t>
      </w:r>
      <w:r w:rsidRPr="002936D2">
        <w:t>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A01756" w:rsidRPr="002936D2" w:rsidRDefault="00A01756" w:rsidP="00A01756">
      <w:pPr>
        <w:ind w:firstLine="709"/>
        <w:jc w:val="both"/>
        <w:rPr>
          <w:b/>
          <w:u w:val="single"/>
        </w:rPr>
      </w:pPr>
      <w:r w:rsidRPr="002936D2">
        <w:rPr>
          <w:b/>
          <w:i/>
        </w:rPr>
        <w:t>-</w:t>
      </w:r>
      <w:r w:rsidRPr="002936D2">
        <w:rPr>
          <w:b/>
          <w:u w:val="single"/>
        </w:rPr>
        <w:t xml:space="preserve"> Организация обучения детей.</w:t>
      </w:r>
    </w:p>
    <w:p w:rsidR="00A01756" w:rsidRPr="002936D2" w:rsidRDefault="00A01756" w:rsidP="00A01756">
      <w:pPr>
        <w:tabs>
          <w:tab w:val="left" w:pos="0"/>
        </w:tabs>
        <w:ind w:firstLine="709"/>
        <w:jc w:val="center"/>
        <w:rPr>
          <w:b/>
          <w:i/>
          <w:iCs/>
          <w:sz w:val="16"/>
          <w:szCs w:val="16"/>
        </w:rPr>
      </w:pPr>
    </w:p>
    <w:p w:rsidR="00A01756" w:rsidRDefault="00A01756" w:rsidP="00A01756">
      <w:pPr>
        <w:ind w:left="360"/>
        <w:jc w:val="center"/>
        <w:rPr>
          <w:b/>
          <w:i/>
        </w:rPr>
      </w:pPr>
    </w:p>
    <w:p w:rsidR="00A01756" w:rsidRDefault="00A01756" w:rsidP="00A01756">
      <w:pPr>
        <w:ind w:left="360"/>
        <w:jc w:val="center"/>
        <w:rPr>
          <w:b/>
          <w:i/>
        </w:rPr>
      </w:pPr>
      <w:r w:rsidRPr="002936D2">
        <w:rPr>
          <w:b/>
          <w:i/>
        </w:rPr>
        <w:t>Детское экспериментирование</w:t>
      </w:r>
    </w:p>
    <w:p w:rsidR="00A01756" w:rsidRPr="002936D2" w:rsidRDefault="00A01756" w:rsidP="00A01756">
      <w:pPr>
        <w:ind w:firstLine="709"/>
        <w:jc w:val="both"/>
      </w:pPr>
      <w:r w:rsidRPr="002936D2">
        <w:t>Экспериментирование как методическая система познавательного развития дошкольников:</w:t>
      </w:r>
    </w:p>
    <w:p w:rsidR="00A01756" w:rsidRPr="002936D2" w:rsidRDefault="00A01756" w:rsidP="005F2214">
      <w:pPr>
        <w:pStyle w:val="ac"/>
        <w:numPr>
          <w:ilvl w:val="0"/>
          <w:numId w:val="34"/>
        </w:numPr>
        <w:tabs>
          <w:tab w:val="left" w:pos="284"/>
        </w:tabs>
        <w:spacing w:after="0" w:line="240" w:lineRule="auto"/>
        <w:ind w:left="0" w:firstLine="0"/>
        <w:jc w:val="both"/>
        <w:rPr>
          <w:rFonts w:ascii="Times New Roman" w:hAnsi="Times New Roman"/>
          <w:b/>
          <w:sz w:val="24"/>
          <w:szCs w:val="24"/>
        </w:rPr>
      </w:pPr>
      <w:r w:rsidRPr="002936D2">
        <w:rPr>
          <w:rFonts w:ascii="Times New Roman" w:hAnsi="Times New Roman"/>
          <w:sz w:val="24"/>
          <w:szCs w:val="24"/>
        </w:rPr>
        <w:t>Наблюдения – целенаправленный процесс, в результате которого ребенок должен сам получать знания.</w:t>
      </w:r>
    </w:p>
    <w:p w:rsidR="00A01756" w:rsidRPr="002936D2" w:rsidRDefault="00A01756" w:rsidP="005F2214">
      <w:pPr>
        <w:pStyle w:val="ac"/>
        <w:numPr>
          <w:ilvl w:val="0"/>
          <w:numId w:val="34"/>
        </w:numPr>
        <w:tabs>
          <w:tab w:val="left" w:pos="284"/>
        </w:tabs>
        <w:spacing w:after="0" w:line="240" w:lineRule="auto"/>
        <w:ind w:left="0" w:firstLine="0"/>
        <w:jc w:val="both"/>
        <w:rPr>
          <w:rFonts w:ascii="Times New Roman" w:hAnsi="Times New Roman"/>
          <w:b/>
          <w:sz w:val="24"/>
          <w:szCs w:val="24"/>
        </w:rPr>
      </w:pPr>
      <w:r w:rsidRPr="002936D2">
        <w:rPr>
          <w:rFonts w:ascii="Times New Roman" w:hAnsi="Times New Roman"/>
          <w:sz w:val="24"/>
          <w:szCs w:val="24"/>
        </w:rPr>
        <w:t>Опыты:</w:t>
      </w:r>
    </w:p>
    <w:p w:rsidR="00A01756" w:rsidRPr="002936D2" w:rsidRDefault="00A01756" w:rsidP="00A01756">
      <w:pPr>
        <w:ind w:left="360"/>
        <w:jc w:val="both"/>
      </w:pPr>
      <w:r w:rsidRPr="002936D2">
        <w:t>-  демонстрационные (показ воспитателя) и лабораторные (дети вместе с воспитателем, с его помощью)</w:t>
      </w:r>
    </w:p>
    <w:p w:rsidR="00A01756" w:rsidRPr="002936D2" w:rsidRDefault="00A01756" w:rsidP="00A01756">
      <w:pPr>
        <w:ind w:left="360"/>
        <w:jc w:val="both"/>
      </w:pPr>
      <w:r w:rsidRPr="002936D2">
        <w:t>-   кратковременные и долгосрочные</w:t>
      </w:r>
    </w:p>
    <w:p w:rsidR="00A01756" w:rsidRPr="002936D2" w:rsidRDefault="00A01756" w:rsidP="00A01756">
      <w:pPr>
        <w:ind w:left="360"/>
        <w:jc w:val="both"/>
      </w:pPr>
      <w:r w:rsidRPr="002936D2">
        <w:t>-   опыт-доказательство и опыт-исследование</w:t>
      </w:r>
    </w:p>
    <w:p w:rsidR="00A01756" w:rsidRPr="002936D2" w:rsidRDefault="00A01756" w:rsidP="005F2214">
      <w:pPr>
        <w:pStyle w:val="ac"/>
        <w:numPr>
          <w:ilvl w:val="0"/>
          <w:numId w:val="34"/>
        </w:numPr>
        <w:tabs>
          <w:tab w:val="left" w:pos="284"/>
        </w:tabs>
        <w:spacing w:after="0" w:line="240" w:lineRule="auto"/>
        <w:ind w:left="0" w:firstLine="0"/>
        <w:jc w:val="both"/>
        <w:rPr>
          <w:rFonts w:ascii="Times New Roman" w:hAnsi="Times New Roman"/>
          <w:sz w:val="24"/>
          <w:szCs w:val="24"/>
        </w:rPr>
      </w:pPr>
      <w:r w:rsidRPr="002936D2">
        <w:rPr>
          <w:rFonts w:ascii="Times New Roman" w:hAnsi="Times New Roman"/>
          <w:sz w:val="24"/>
          <w:szCs w:val="24"/>
        </w:rPr>
        <w:t>Поисковая деятельность как нахождение способа действия</w:t>
      </w:r>
    </w:p>
    <w:p w:rsidR="00A01756" w:rsidRDefault="00A01756" w:rsidP="00A01756">
      <w:pPr>
        <w:ind w:left="360"/>
        <w:jc w:val="center"/>
        <w:rPr>
          <w:b/>
        </w:rPr>
      </w:pPr>
    </w:p>
    <w:p w:rsidR="00A01756" w:rsidRPr="00E93C34" w:rsidRDefault="00A01756" w:rsidP="000F0306">
      <w:pPr>
        <w:ind w:left="360"/>
        <w:jc w:val="center"/>
        <w:rPr>
          <w:b/>
        </w:rPr>
      </w:pPr>
      <w:r w:rsidRPr="00E93C34">
        <w:rPr>
          <w:b/>
        </w:rPr>
        <w:t>МЕТОДЫ, ПОЗВОЛЯЮЩИЕ ПЕДАГОГУ НАИБОЛЕЕ ЭФФЕКТИВНО ПРОВОДИТЬ РАБОТУ ПО ПОЗНАВАТЕЛЬНОМУ РАЗВИТИЮ</w:t>
      </w:r>
    </w:p>
    <w:p w:rsidR="00A01756" w:rsidRPr="00E93C34" w:rsidRDefault="00A01756" w:rsidP="00A01756">
      <w:pPr>
        <w:rPr>
          <w:b/>
        </w:rPr>
      </w:pPr>
      <w:r w:rsidRPr="00E93C34">
        <w:rPr>
          <w:b/>
        </w:rPr>
        <w:t>Методы, повышающие познавательную активность:</w:t>
      </w:r>
    </w:p>
    <w:p w:rsidR="00A01756" w:rsidRPr="00E93C34" w:rsidRDefault="00A01756" w:rsidP="005F2214">
      <w:pPr>
        <w:pStyle w:val="ac"/>
        <w:numPr>
          <w:ilvl w:val="0"/>
          <w:numId w:val="35"/>
        </w:numPr>
        <w:spacing w:after="0" w:line="240" w:lineRule="auto"/>
        <w:rPr>
          <w:rFonts w:ascii="Times New Roman" w:hAnsi="Times New Roman"/>
          <w:sz w:val="24"/>
          <w:szCs w:val="24"/>
        </w:rPr>
      </w:pPr>
      <w:r w:rsidRPr="00E93C34">
        <w:rPr>
          <w:rFonts w:ascii="Times New Roman" w:hAnsi="Times New Roman"/>
          <w:sz w:val="24"/>
          <w:szCs w:val="24"/>
        </w:rPr>
        <w:t>Элементарный анализ;</w:t>
      </w:r>
    </w:p>
    <w:p w:rsidR="00A01756" w:rsidRPr="00E93C34" w:rsidRDefault="00A01756" w:rsidP="005F2214">
      <w:pPr>
        <w:pStyle w:val="ac"/>
        <w:numPr>
          <w:ilvl w:val="0"/>
          <w:numId w:val="35"/>
        </w:numPr>
        <w:spacing w:after="0" w:line="240" w:lineRule="auto"/>
        <w:rPr>
          <w:rFonts w:ascii="Times New Roman" w:hAnsi="Times New Roman"/>
          <w:sz w:val="24"/>
          <w:szCs w:val="24"/>
        </w:rPr>
      </w:pPr>
      <w:r w:rsidRPr="00E93C34">
        <w:rPr>
          <w:rFonts w:ascii="Times New Roman" w:hAnsi="Times New Roman"/>
          <w:sz w:val="24"/>
          <w:szCs w:val="24"/>
        </w:rPr>
        <w:t>Сравнение по контрасту и подобию, сходству</w:t>
      </w:r>
    </w:p>
    <w:p w:rsidR="00A01756" w:rsidRPr="00E93C34" w:rsidRDefault="00A01756" w:rsidP="005F2214">
      <w:pPr>
        <w:pStyle w:val="ac"/>
        <w:numPr>
          <w:ilvl w:val="0"/>
          <w:numId w:val="35"/>
        </w:numPr>
        <w:spacing w:after="0" w:line="240" w:lineRule="auto"/>
        <w:rPr>
          <w:rFonts w:ascii="Times New Roman" w:hAnsi="Times New Roman"/>
          <w:sz w:val="24"/>
          <w:szCs w:val="24"/>
        </w:rPr>
      </w:pPr>
      <w:r w:rsidRPr="00E93C34">
        <w:rPr>
          <w:rFonts w:ascii="Times New Roman" w:hAnsi="Times New Roman"/>
          <w:sz w:val="24"/>
          <w:szCs w:val="24"/>
        </w:rPr>
        <w:t>Группировка и классификация</w:t>
      </w:r>
    </w:p>
    <w:p w:rsidR="00A01756" w:rsidRPr="00E93C34" w:rsidRDefault="00A01756" w:rsidP="005F2214">
      <w:pPr>
        <w:pStyle w:val="ac"/>
        <w:numPr>
          <w:ilvl w:val="0"/>
          <w:numId w:val="35"/>
        </w:numPr>
        <w:spacing w:after="0" w:line="240" w:lineRule="auto"/>
        <w:rPr>
          <w:rFonts w:ascii="Times New Roman" w:hAnsi="Times New Roman"/>
          <w:sz w:val="24"/>
          <w:szCs w:val="24"/>
        </w:rPr>
      </w:pPr>
      <w:r w:rsidRPr="00E93C34">
        <w:rPr>
          <w:rFonts w:ascii="Times New Roman" w:hAnsi="Times New Roman"/>
          <w:sz w:val="24"/>
          <w:szCs w:val="24"/>
        </w:rPr>
        <w:t>Моделирование и конструирование</w:t>
      </w:r>
    </w:p>
    <w:p w:rsidR="00A01756" w:rsidRPr="00E93C34" w:rsidRDefault="00A01756" w:rsidP="005F2214">
      <w:pPr>
        <w:pStyle w:val="ac"/>
        <w:numPr>
          <w:ilvl w:val="0"/>
          <w:numId w:val="35"/>
        </w:numPr>
        <w:spacing w:after="0" w:line="240" w:lineRule="auto"/>
        <w:rPr>
          <w:rFonts w:ascii="Times New Roman" w:hAnsi="Times New Roman"/>
          <w:sz w:val="24"/>
          <w:szCs w:val="24"/>
        </w:rPr>
      </w:pPr>
      <w:r w:rsidRPr="00E93C34">
        <w:rPr>
          <w:rFonts w:ascii="Times New Roman" w:hAnsi="Times New Roman"/>
          <w:sz w:val="24"/>
          <w:szCs w:val="24"/>
        </w:rPr>
        <w:t>Ответы на вопросы детей</w:t>
      </w:r>
    </w:p>
    <w:p w:rsidR="00A01756" w:rsidRPr="00E93C34" w:rsidRDefault="00A01756" w:rsidP="005F2214">
      <w:pPr>
        <w:pStyle w:val="ac"/>
        <w:numPr>
          <w:ilvl w:val="0"/>
          <w:numId w:val="35"/>
        </w:numPr>
        <w:spacing w:after="0" w:line="240" w:lineRule="auto"/>
        <w:rPr>
          <w:rFonts w:ascii="Times New Roman" w:hAnsi="Times New Roman"/>
          <w:sz w:val="24"/>
          <w:szCs w:val="24"/>
        </w:rPr>
      </w:pPr>
      <w:r w:rsidRPr="00E93C34">
        <w:rPr>
          <w:rFonts w:ascii="Times New Roman" w:hAnsi="Times New Roman"/>
          <w:sz w:val="24"/>
          <w:szCs w:val="24"/>
        </w:rPr>
        <w:t>Приучение к самостоятельному поиску ответов на вопросы</w:t>
      </w:r>
    </w:p>
    <w:p w:rsidR="00A01756" w:rsidRPr="00E93C34" w:rsidRDefault="00A01756" w:rsidP="00A01756">
      <w:pPr>
        <w:rPr>
          <w:b/>
        </w:rPr>
      </w:pPr>
      <w:r w:rsidRPr="00E93C34">
        <w:rPr>
          <w:b/>
        </w:rPr>
        <w:t>Методы, вызывающие эмоциональную активность:</w:t>
      </w:r>
    </w:p>
    <w:p w:rsidR="00A01756" w:rsidRPr="00E93C34" w:rsidRDefault="00A01756" w:rsidP="005F2214">
      <w:pPr>
        <w:pStyle w:val="ac"/>
        <w:numPr>
          <w:ilvl w:val="0"/>
          <w:numId w:val="36"/>
        </w:numPr>
        <w:spacing w:after="0" w:line="240" w:lineRule="auto"/>
        <w:jc w:val="both"/>
        <w:rPr>
          <w:rFonts w:ascii="Times New Roman" w:hAnsi="Times New Roman"/>
          <w:sz w:val="24"/>
          <w:szCs w:val="24"/>
        </w:rPr>
      </w:pPr>
      <w:r w:rsidRPr="00E93C34">
        <w:rPr>
          <w:rFonts w:ascii="Times New Roman" w:hAnsi="Times New Roman"/>
          <w:sz w:val="24"/>
          <w:szCs w:val="24"/>
        </w:rPr>
        <w:t>Воображаемая ситуация</w:t>
      </w:r>
    </w:p>
    <w:p w:rsidR="00A01756" w:rsidRPr="00E93C34" w:rsidRDefault="00A01756" w:rsidP="005F2214">
      <w:pPr>
        <w:pStyle w:val="ac"/>
        <w:numPr>
          <w:ilvl w:val="0"/>
          <w:numId w:val="36"/>
        </w:numPr>
        <w:spacing w:after="0" w:line="240" w:lineRule="auto"/>
        <w:jc w:val="both"/>
        <w:rPr>
          <w:rFonts w:ascii="Times New Roman" w:hAnsi="Times New Roman"/>
          <w:sz w:val="24"/>
          <w:szCs w:val="24"/>
        </w:rPr>
      </w:pPr>
      <w:r w:rsidRPr="00E93C34">
        <w:rPr>
          <w:rFonts w:ascii="Times New Roman" w:hAnsi="Times New Roman"/>
          <w:sz w:val="24"/>
          <w:szCs w:val="24"/>
        </w:rPr>
        <w:t>Придумывание сказок</w:t>
      </w:r>
    </w:p>
    <w:p w:rsidR="00A01756" w:rsidRPr="00E93C34" w:rsidRDefault="00A01756" w:rsidP="005F2214">
      <w:pPr>
        <w:pStyle w:val="ac"/>
        <w:numPr>
          <w:ilvl w:val="0"/>
          <w:numId w:val="36"/>
        </w:numPr>
        <w:spacing w:after="0" w:line="240" w:lineRule="auto"/>
        <w:jc w:val="both"/>
        <w:rPr>
          <w:rFonts w:ascii="Times New Roman" w:hAnsi="Times New Roman"/>
          <w:sz w:val="24"/>
          <w:szCs w:val="24"/>
        </w:rPr>
      </w:pPr>
      <w:r w:rsidRPr="00E93C34">
        <w:rPr>
          <w:rFonts w:ascii="Times New Roman" w:hAnsi="Times New Roman"/>
          <w:sz w:val="24"/>
          <w:szCs w:val="24"/>
        </w:rPr>
        <w:t>Игры – драматизации</w:t>
      </w:r>
    </w:p>
    <w:p w:rsidR="00A01756" w:rsidRPr="00E93C34" w:rsidRDefault="00A01756" w:rsidP="005F2214">
      <w:pPr>
        <w:pStyle w:val="ac"/>
        <w:numPr>
          <w:ilvl w:val="0"/>
          <w:numId w:val="36"/>
        </w:numPr>
        <w:spacing w:after="0" w:line="240" w:lineRule="auto"/>
        <w:jc w:val="both"/>
        <w:rPr>
          <w:rFonts w:ascii="Times New Roman" w:hAnsi="Times New Roman"/>
          <w:sz w:val="24"/>
          <w:szCs w:val="24"/>
        </w:rPr>
      </w:pPr>
      <w:r w:rsidRPr="00E93C34">
        <w:rPr>
          <w:rFonts w:ascii="Times New Roman" w:hAnsi="Times New Roman"/>
          <w:sz w:val="24"/>
          <w:szCs w:val="24"/>
        </w:rPr>
        <w:t>Сюрпризные моменты и элементы новизны</w:t>
      </w:r>
    </w:p>
    <w:p w:rsidR="00A01756" w:rsidRPr="00E93C34" w:rsidRDefault="00A01756" w:rsidP="005F2214">
      <w:pPr>
        <w:pStyle w:val="ac"/>
        <w:numPr>
          <w:ilvl w:val="0"/>
          <w:numId w:val="36"/>
        </w:numPr>
        <w:spacing w:after="0" w:line="240" w:lineRule="auto"/>
        <w:jc w:val="both"/>
        <w:rPr>
          <w:rFonts w:ascii="Times New Roman" w:hAnsi="Times New Roman"/>
          <w:sz w:val="24"/>
          <w:szCs w:val="24"/>
        </w:rPr>
      </w:pPr>
      <w:r w:rsidRPr="00E93C34">
        <w:rPr>
          <w:rFonts w:ascii="Times New Roman" w:hAnsi="Times New Roman"/>
          <w:sz w:val="24"/>
          <w:szCs w:val="24"/>
        </w:rPr>
        <w:t>Юмор и шутка</w:t>
      </w:r>
    </w:p>
    <w:p w:rsidR="00A01756" w:rsidRPr="00E93C34" w:rsidRDefault="00A01756" w:rsidP="005F2214">
      <w:pPr>
        <w:pStyle w:val="ac"/>
        <w:numPr>
          <w:ilvl w:val="0"/>
          <w:numId w:val="36"/>
        </w:numPr>
        <w:spacing w:after="0" w:line="240" w:lineRule="auto"/>
        <w:jc w:val="both"/>
        <w:rPr>
          <w:rFonts w:ascii="Times New Roman" w:hAnsi="Times New Roman"/>
          <w:sz w:val="24"/>
          <w:szCs w:val="24"/>
        </w:rPr>
      </w:pPr>
      <w:r w:rsidRPr="00E93C34">
        <w:rPr>
          <w:rFonts w:ascii="Times New Roman" w:hAnsi="Times New Roman"/>
          <w:sz w:val="24"/>
          <w:szCs w:val="24"/>
        </w:rPr>
        <w:t>Сочетание разнообразных средств на одном занятии</w:t>
      </w:r>
    </w:p>
    <w:p w:rsidR="00A01756" w:rsidRPr="00E93C34" w:rsidRDefault="00A01756" w:rsidP="00A01756">
      <w:pPr>
        <w:rPr>
          <w:b/>
        </w:rPr>
      </w:pPr>
      <w:r w:rsidRPr="00E93C34">
        <w:rPr>
          <w:b/>
        </w:rPr>
        <w:t>Методы, способствующие взаимосвязи различных видов деятельности:</w:t>
      </w:r>
    </w:p>
    <w:p w:rsidR="00A01756" w:rsidRPr="00E93C34" w:rsidRDefault="00A01756" w:rsidP="005F2214">
      <w:pPr>
        <w:pStyle w:val="ac"/>
        <w:numPr>
          <w:ilvl w:val="0"/>
          <w:numId w:val="37"/>
        </w:numPr>
        <w:spacing w:after="0" w:line="240" w:lineRule="auto"/>
        <w:jc w:val="both"/>
        <w:rPr>
          <w:rFonts w:ascii="Times New Roman" w:hAnsi="Times New Roman"/>
          <w:sz w:val="24"/>
          <w:szCs w:val="24"/>
        </w:rPr>
      </w:pPr>
      <w:r w:rsidRPr="00E93C34">
        <w:rPr>
          <w:rFonts w:ascii="Times New Roman" w:hAnsi="Times New Roman"/>
          <w:sz w:val="24"/>
          <w:szCs w:val="24"/>
        </w:rPr>
        <w:t>Прием предложения и обучения способу связи разных видов деятельности</w:t>
      </w:r>
    </w:p>
    <w:p w:rsidR="00A01756" w:rsidRPr="00E93C34" w:rsidRDefault="00A01756" w:rsidP="005F2214">
      <w:pPr>
        <w:pStyle w:val="ac"/>
        <w:numPr>
          <w:ilvl w:val="0"/>
          <w:numId w:val="37"/>
        </w:numPr>
        <w:spacing w:after="0" w:line="240" w:lineRule="auto"/>
        <w:jc w:val="both"/>
        <w:rPr>
          <w:rFonts w:ascii="Times New Roman" w:hAnsi="Times New Roman"/>
          <w:sz w:val="24"/>
          <w:szCs w:val="24"/>
        </w:rPr>
      </w:pPr>
      <w:r w:rsidRPr="00E93C34">
        <w:rPr>
          <w:rFonts w:ascii="Times New Roman" w:hAnsi="Times New Roman"/>
          <w:sz w:val="24"/>
          <w:szCs w:val="24"/>
        </w:rPr>
        <w:t>Перспективное планирование</w:t>
      </w:r>
    </w:p>
    <w:p w:rsidR="00A01756" w:rsidRPr="00E93C34" w:rsidRDefault="00A01756" w:rsidP="005F2214">
      <w:pPr>
        <w:pStyle w:val="ac"/>
        <w:numPr>
          <w:ilvl w:val="0"/>
          <w:numId w:val="37"/>
        </w:numPr>
        <w:spacing w:after="0" w:line="240" w:lineRule="auto"/>
        <w:jc w:val="both"/>
        <w:rPr>
          <w:rFonts w:ascii="Times New Roman" w:hAnsi="Times New Roman"/>
          <w:sz w:val="24"/>
          <w:szCs w:val="24"/>
        </w:rPr>
      </w:pPr>
      <w:r w:rsidRPr="00E93C34">
        <w:rPr>
          <w:rFonts w:ascii="Times New Roman" w:hAnsi="Times New Roman"/>
          <w:sz w:val="24"/>
          <w:szCs w:val="24"/>
        </w:rPr>
        <w:t>Перспектива, направленная на последующую деятельность</w:t>
      </w:r>
    </w:p>
    <w:p w:rsidR="00A01756" w:rsidRPr="00E93C34" w:rsidRDefault="00A01756" w:rsidP="005F2214">
      <w:pPr>
        <w:pStyle w:val="ac"/>
        <w:numPr>
          <w:ilvl w:val="0"/>
          <w:numId w:val="37"/>
        </w:numPr>
        <w:spacing w:after="0" w:line="240" w:lineRule="auto"/>
        <w:jc w:val="both"/>
        <w:rPr>
          <w:rFonts w:ascii="Times New Roman" w:hAnsi="Times New Roman"/>
          <w:sz w:val="24"/>
          <w:szCs w:val="24"/>
        </w:rPr>
      </w:pPr>
      <w:r w:rsidRPr="00E93C34">
        <w:rPr>
          <w:rFonts w:ascii="Times New Roman" w:hAnsi="Times New Roman"/>
          <w:sz w:val="24"/>
          <w:szCs w:val="24"/>
        </w:rPr>
        <w:t>Беседа</w:t>
      </w:r>
    </w:p>
    <w:p w:rsidR="00A01756" w:rsidRPr="00E93C34" w:rsidRDefault="00A01756" w:rsidP="00A01756">
      <w:pPr>
        <w:jc w:val="both"/>
        <w:rPr>
          <w:b/>
        </w:rPr>
      </w:pPr>
      <w:r w:rsidRPr="00E93C34">
        <w:rPr>
          <w:b/>
        </w:rPr>
        <w:t>Методы коррекция и уточнения детских представлений</w:t>
      </w:r>
    </w:p>
    <w:p w:rsidR="00A01756" w:rsidRPr="00E93C34" w:rsidRDefault="00A01756" w:rsidP="005F2214">
      <w:pPr>
        <w:pStyle w:val="ac"/>
        <w:numPr>
          <w:ilvl w:val="0"/>
          <w:numId w:val="38"/>
        </w:numPr>
        <w:spacing w:after="0" w:line="240" w:lineRule="auto"/>
        <w:jc w:val="both"/>
        <w:rPr>
          <w:rFonts w:ascii="Times New Roman" w:hAnsi="Times New Roman"/>
          <w:b/>
          <w:sz w:val="24"/>
          <w:szCs w:val="24"/>
        </w:rPr>
      </w:pPr>
      <w:r w:rsidRPr="00E93C34">
        <w:rPr>
          <w:rFonts w:ascii="Times New Roman" w:hAnsi="Times New Roman"/>
          <w:sz w:val="24"/>
          <w:szCs w:val="24"/>
        </w:rPr>
        <w:t>Повторение</w:t>
      </w:r>
    </w:p>
    <w:p w:rsidR="00A01756" w:rsidRPr="00E93C34" w:rsidRDefault="00A01756" w:rsidP="005F2214">
      <w:pPr>
        <w:pStyle w:val="ac"/>
        <w:numPr>
          <w:ilvl w:val="0"/>
          <w:numId w:val="38"/>
        </w:numPr>
        <w:spacing w:after="0" w:line="240" w:lineRule="auto"/>
        <w:jc w:val="both"/>
        <w:rPr>
          <w:rFonts w:ascii="Times New Roman" w:hAnsi="Times New Roman"/>
          <w:b/>
          <w:sz w:val="24"/>
          <w:szCs w:val="24"/>
        </w:rPr>
      </w:pPr>
      <w:r w:rsidRPr="00E93C34">
        <w:rPr>
          <w:rFonts w:ascii="Times New Roman" w:hAnsi="Times New Roman"/>
          <w:sz w:val="24"/>
          <w:szCs w:val="24"/>
        </w:rPr>
        <w:t>Наблюдение</w:t>
      </w:r>
    </w:p>
    <w:p w:rsidR="00A01756" w:rsidRPr="00E93C34" w:rsidRDefault="00A01756" w:rsidP="005F2214">
      <w:pPr>
        <w:pStyle w:val="ac"/>
        <w:numPr>
          <w:ilvl w:val="0"/>
          <w:numId w:val="38"/>
        </w:numPr>
        <w:spacing w:after="0" w:line="240" w:lineRule="auto"/>
        <w:jc w:val="both"/>
        <w:rPr>
          <w:rFonts w:ascii="Times New Roman" w:hAnsi="Times New Roman"/>
          <w:b/>
          <w:sz w:val="24"/>
          <w:szCs w:val="24"/>
        </w:rPr>
      </w:pPr>
      <w:r w:rsidRPr="00E93C34">
        <w:rPr>
          <w:rFonts w:ascii="Times New Roman" w:hAnsi="Times New Roman"/>
          <w:sz w:val="24"/>
          <w:szCs w:val="24"/>
        </w:rPr>
        <w:t>Экспериментирование</w:t>
      </w:r>
    </w:p>
    <w:p w:rsidR="00A01756" w:rsidRPr="00E93C34" w:rsidRDefault="00A01756" w:rsidP="005F2214">
      <w:pPr>
        <w:pStyle w:val="ac"/>
        <w:numPr>
          <w:ilvl w:val="0"/>
          <w:numId w:val="38"/>
        </w:numPr>
        <w:spacing w:after="0" w:line="240" w:lineRule="auto"/>
        <w:jc w:val="both"/>
        <w:rPr>
          <w:rFonts w:ascii="Times New Roman" w:hAnsi="Times New Roman"/>
          <w:b/>
          <w:sz w:val="24"/>
          <w:szCs w:val="24"/>
        </w:rPr>
      </w:pPr>
      <w:r w:rsidRPr="00E93C34">
        <w:rPr>
          <w:rFonts w:ascii="Times New Roman" w:hAnsi="Times New Roman"/>
          <w:sz w:val="24"/>
          <w:szCs w:val="24"/>
        </w:rPr>
        <w:lastRenderedPageBreak/>
        <w:t>Создание проблемных ситуаций</w:t>
      </w:r>
    </w:p>
    <w:p w:rsidR="00A01756" w:rsidRPr="00E93C34" w:rsidRDefault="00A01756" w:rsidP="005F2214">
      <w:pPr>
        <w:pStyle w:val="ac"/>
        <w:numPr>
          <w:ilvl w:val="0"/>
          <w:numId w:val="38"/>
        </w:numPr>
        <w:spacing w:after="0" w:line="240" w:lineRule="auto"/>
        <w:jc w:val="both"/>
        <w:rPr>
          <w:rFonts w:ascii="Times New Roman" w:hAnsi="Times New Roman"/>
          <w:b/>
          <w:sz w:val="24"/>
          <w:szCs w:val="24"/>
        </w:rPr>
      </w:pPr>
      <w:r w:rsidRPr="00E93C34">
        <w:rPr>
          <w:rFonts w:ascii="Times New Roman" w:hAnsi="Times New Roman"/>
          <w:sz w:val="24"/>
          <w:szCs w:val="24"/>
        </w:rPr>
        <w:t>Беседа</w:t>
      </w:r>
    </w:p>
    <w:p w:rsidR="00A01756" w:rsidRDefault="00A01756" w:rsidP="00A01756">
      <w:pPr>
        <w:jc w:val="center"/>
        <w:rPr>
          <w:b/>
          <w:i/>
        </w:rPr>
      </w:pPr>
    </w:p>
    <w:p w:rsidR="00A01756" w:rsidRDefault="00A01756" w:rsidP="00A01756">
      <w:pPr>
        <w:jc w:val="center"/>
        <w:rPr>
          <w:b/>
        </w:rPr>
      </w:pPr>
      <w:r w:rsidRPr="00FA1496">
        <w:rPr>
          <w:b/>
        </w:rPr>
        <w:t>Формы, способы, методы и средства реализации содержательных линий поддержки куль</w:t>
      </w:r>
      <w:r>
        <w:rPr>
          <w:b/>
        </w:rPr>
        <w:t>турных практик в части</w:t>
      </w:r>
      <w:r w:rsidRPr="00FA1496">
        <w:rPr>
          <w:b/>
        </w:rPr>
        <w:t>,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A01756" w:rsidRPr="001D008A" w:rsidTr="00DB56E6">
        <w:tc>
          <w:tcPr>
            <w:tcW w:w="14850" w:type="dxa"/>
            <w:shd w:val="clear" w:color="auto" w:fill="auto"/>
          </w:tcPr>
          <w:p w:rsidR="00A01756" w:rsidRPr="001D008A" w:rsidRDefault="00A01756" w:rsidP="00DB56E6">
            <w:pPr>
              <w:tabs>
                <w:tab w:val="left" w:pos="567"/>
              </w:tabs>
              <w:jc w:val="center"/>
              <w:rPr>
                <w:rFonts w:eastAsia="Calibri"/>
                <w:b/>
                <w:color w:val="000000"/>
              </w:rPr>
            </w:pPr>
            <w:r w:rsidRPr="001D008A">
              <w:rPr>
                <w:b/>
              </w:rPr>
              <w:t>Формы, способы, методы, приемы и средства</w:t>
            </w:r>
            <w:r w:rsidRPr="001D008A">
              <w:rPr>
                <w:rFonts w:eastAsia="Calibri"/>
                <w:b/>
                <w:color w:val="000000"/>
              </w:rPr>
              <w:t xml:space="preserve">, их направленность </w:t>
            </w:r>
          </w:p>
        </w:tc>
      </w:tr>
      <w:tr w:rsidR="00A01756" w:rsidRPr="001D008A" w:rsidTr="00DB56E6">
        <w:tc>
          <w:tcPr>
            <w:tcW w:w="14850" w:type="dxa"/>
            <w:shd w:val="clear" w:color="auto" w:fill="auto"/>
          </w:tcPr>
          <w:p w:rsidR="00A01756" w:rsidRPr="001D008A" w:rsidRDefault="00A01756" w:rsidP="00DB56E6">
            <w:pPr>
              <w:tabs>
                <w:tab w:val="left" w:pos="567"/>
              </w:tabs>
              <w:jc w:val="center"/>
              <w:rPr>
                <w:rFonts w:eastAsia="Calibri"/>
                <w:b/>
                <w:i/>
                <w:color w:val="000000"/>
              </w:rPr>
            </w:pPr>
            <w:r w:rsidRPr="001D008A">
              <w:rPr>
                <w:rFonts w:eastAsia="Calibri"/>
                <w:b/>
                <w:i/>
                <w:color w:val="000000"/>
              </w:rPr>
              <w:t>Младший дошкольный возраст 3-5 лет</w:t>
            </w:r>
          </w:p>
        </w:tc>
      </w:tr>
      <w:tr w:rsidR="00A01756" w:rsidRPr="001D008A" w:rsidTr="00DB56E6">
        <w:tc>
          <w:tcPr>
            <w:tcW w:w="14850" w:type="dxa"/>
            <w:shd w:val="clear" w:color="auto" w:fill="auto"/>
          </w:tcPr>
          <w:p w:rsidR="00A01756" w:rsidRPr="001D008A" w:rsidRDefault="00A01756" w:rsidP="00DB56E6">
            <w:pPr>
              <w:tabs>
                <w:tab w:val="left" w:pos="567"/>
              </w:tabs>
              <w:jc w:val="center"/>
              <w:rPr>
                <w:rFonts w:eastAsia="Calibri"/>
                <w:b/>
                <w:i/>
                <w:color w:val="000000"/>
              </w:rPr>
            </w:pPr>
            <w:r w:rsidRPr="001D008A">
              <w:rPr>
                <w:rFonts w:eastAsia="Calibri"/>
                <w:b/>
                <w:i/>
                <w:color w:val="000000"/>
              </w:rPr>
              <w:t>Решение образовательных задач познавательного развития детей</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 xml:space="preserve">- </w:t>
            </w:r>
            <w:r w:rsidRPr="001D008A">
              <w:rPr>
                <w:rFonts w:ascii="Times New Roman" w:hAnsi="Times New Roman"/>
                <w:color w:val="000000"/>
                <w:sz w:val="24"/>
                <w:szCs w:val="24"/>
              </w:rPr>
              <w:t>Культурная практика познания;</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sz w:val="24"/>
                <w:szCs w:val="24"/>
              </w:rPr>
              <w:t xml:space="preserve">- </w:t>
            </w:r>
            <w:r w:rsidRPr="001D008A">
              <w:rPr>
                <w:rFonts w:ascii="Times New Roman" w:hAnsi="Times New Roman"/>
                <w:sz w:val="24"/>
                <w:szCs w:val="24"/>
              </w:rPr>
              <w:t>Сенсомоторная культурная практика;</w:t>
            </w:r>
          </w:p>
          <w:p w:rsidR="00A01756" w:rsidRPr="001D008A" w:rsidRDefault="00A01756" w:rsidP="00DB56E6">
            <w:pPr>
              <w:pStyle w:val="ac"/>
              <w:spacing w:after="0" w:line="240" w:lineRule="auto"/>
              <w:ind w:left="0"/>
              <w:jc w:val="both"/>
              <w:rPr>
                <w:rFonts w:ascii="Times New Roman" w:hAnsi="Times New Roman"/>
                <w:sz w:val="24"/>
                <w:szCs w:val="24"/>
              </w:rPr>
            </w:pPr>
            <w:r w:rsidRPr="001D008A">
              <w:rPr>
                <w:rFonts w:ascii="Times New Roman" w:hAnsi="Times New Roman"/>
                <w:b/>
                <w:sz w:val="24"/>
                <w:szCs w:val="24"/>
              </w:rPr>
              <w:t>-</w:t>
            </w:r>
            <w:r w:rsidRPr="001D008A">
              <w:rPr>
                <w:rFonts w:ascii="Times New Roman" w:hAnsi="Times New Roman"/>
                <w:sz w:val="24"/>
                <w:szCs w:val="24"/>
              </w:rPr>
              <w:t xml:space="preserve"> Культурная практика конструирования;</w:t>
            </w:r>
          </w:p>
          <w:p w:rsidR="00A01756" w:rsidRPr="001D008A" w:rsidRDefault="00A01756" w:rsidP="00DB56E6">
            <w:pPr>
              <w:jc w:val="center"/>
              <w:rPr>
                <w:b/>
              </w:rPr>
            </w:pPr>
            <w:r w:rsidRPr="001D008A">
              <w:rPr>
                <w:b/>
                <w:i/>
                <w:color w:val="000000"/>
              </w:rPr>
              <w:t>предусматривает:</w:t>
            </w:r>
          </w:p>
        </w:tc>
      </w:tr>
      <w:tr w:rsidR="00A01756" w:rsidRPr="001D008A" w:rsidTr="00DB56E6">
        <w:tc>
          <w:tcPr>
            <w:tcW w:w="14850" w:type="dxa"/>
            <w:shd w:val="clear" w:color="auto" w:fill="auto"/>
          </w:tcPr>
          <w:p w:rsidR="00A01756" w:rsidRPr="001D008A" w:rsidRDefault="00A01756" w:rsidP="00DB56E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1D008A">
              <w:rPr>
                <w:szCs w:val="28"/>
              </w:rPr>
              <w:t xml:space="preserve">- </w:t>
            </w:r>
            <w:r w:rsidRPr="001D008A">
              <w:rPr>
                <w:b w:val="0"/>
                <w:sz w:val="24"/>
              </w:rPr>
              <w:t>стимулирование познавательной активности ребенка;</w:t>
            </w:r>
          </w:p>
          <w:p w:rsidR="00A01756" w:rsidRPr="001D008A" w:rsidRDefault="00A01756" w:rsidP="00DB56E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1D008A">
              <w:rPr>
                <w:b w:val="0"/>
                <w:sz w:val="24"/>
              </w:rPr>
              <w:t>- поощрение многочисленных детских вопросов о предметах и явлениях ближайшего окружения, их связях и отношениях;</w:t>
            </w:r>
          </w:p>
          <w:p w:rsidR="00A01756" w:rsidRPr="00662675" w:rsidRDefault="00A01756" w:rsidP="00DB56E6">
            <w:pPr>
              <w:tabs>
                <w:tab w:val="left" w:pos="0"/>
              </w:tabs>
              <w:jc w:val="both"/>
            </w:pPr>
            <w:r w:rsidRPr="00662675">
              <w:t>- обогащение представлений ребенка о растениях и животных, встречающихся в ближайшем окружении;</w:t>
            </w:r>
          </w:p>
          <w:p w:rsidR="00A01756" w:rsidRPr="00662675" w:rsidRDefault="00A01756" w:rsidP="00DB56E6">
            <w:pPr>
              <w:tabs>
                <w:tab w:val="left" w:pos="0"/>
              </w:tabs>
              <w:jc w:val="both"/>
            </w:pPr>
            <w:r w:rsidRPr="00662675">
              <w:t>- поощрение самостоятельных «открытий» ребенком свойств объектов окружающей природы;</w:t>
            </w:r>
          </w:p>
          <w:p w:rsidR="00A01756" w:rsidRPr="00662675" w:rsidRDefault="00A01756" w:rsidP="00DB56E6">
            <w:pPr>
              <w:tabs>
                <w:tab w:val="left" w:pos="0"/>
              </w:tabs>
              <w:jc w:val="both"/>
            </w:pPr>
            <w:r w:rsidRPr="00662675">
              <w:t>- организацию совместной с ребенком разнообразной деятельности в природе, ее охране и уходу за растениями и животными;</w:t>
            </w:r>
          </w:p>
          <w:p w:rsidR="00A01756" w:rsidRPr="00662675" w:rsidRDefault="00A01756" w:rsidP="00DB56E6">
            <w:pPr>
              <w:tabs>
                <w:tab w:val="left" w:pos="0"/>
              </w:tabs>
              <w:jc w:val="both"/>
            </w:pPr>
            <w:r w:rsidRPr="00662675">
              <w:t>- экспериментирование ребенка с объектами неживой природы</w:t>
            </w:r>
            <w:r>
              <w:t xml:space="preserve"> ближайшего окружения</w:t>
            </w:r>
            <w:r w:rsidRPr="00662675">
              <w:t>;</w:t>
            </w:r>
          </w:p>
          <w:p w:rsidR="00A01756" w:rsidRPr="00662675" w:rsidRDefault="00A01756" w:rsidP="00DB56E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62675">
              <w:t>- создание условий на участке детского сада для наблюдений деятельности детей и взрослых в парковой и садово-огородной среде;</w:t>
            </w:r>
          </w:p>
          <w:p w:rsidR="00A01756" w:rsidRPr="00662675" w:rsidRDefault="00A01756" w:rsidP="00DB56E6">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62675">
              <w:t>- обогащение детских представлений о мире природы, о связях между природными явлениями;</w:t>
            </w:r>
          </w:p>
          <w:p w:rsidR="00A01756" w:rsidRPr="00662675" w:rsidRDefault="00A01756" w:rsidP="00DB56E6">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62675">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A01756" w:rsidRPr="00662675" w:rsidRDefault="00A01756" w:rsidP="00DB56E6">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662675">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A01756" w:rsidRPr="001D008A" w:rsidRDefault="00A01756" w:rsidP="00DB56E6">
            <w:pPr>
              <w:jc w:val="both"/>
              <w:rPr>
                <w:b/>
              </w:rPr>
            </w:pPr>
            <w:r>
              <w:t xml:space="preserve">- </w:t>
            </w:r>
            <w:r w:rsidRPr="00662675">
              <w:t>организацию поисково-исследовательской деятельности (проведение опытов и экспериментов)</w:t>
            </w:r>
            <w:r>
              <w:t>:</w:t>
            </w:r>
          </w:p>
        </w:tc>
      </w:tr>
      <w:tr w:rsidR="00A01756" w:rsidRPr="001D008A" w:rsidTr="00DB56E6">
        <w:tc>
          <w:tcPr>
            <w:tcW w:w="14850" w:type="dxa"/>
            <w:shd w:val="clear" w:color="auto" w:fill="auto"/>
          </w:tcPr>
          <w:p w:rsidR="00A01756" w:rsidRPr="001D008A" w:rsidRDefault="00A01756" w:rsidP="00DB56E6">
            <w:pPr>
              <w:jc w:val="center"/>
              <w:rPr>
                <w:b/>
              </w:rPr>
            </w:pPr>
            <w:r w:rsidRPr="001D008A">
              <w:rPr>
                <w:b/>
                <w:i/>
              </w:rPr>
              <w:t>Способы и средства</w:t>
            </w:r>
          </w:p>
        </w:tc>
      </w:tr>
      <w:tr w:rsidR="00A01756" w:rsidRPr="001D008A" w:rsidTr="00DB56E6">
        <w:tc>
          <w:tcPr>
            <w:tcW w:w="14850" w:type="dxa"/>
            <w:shd w:val="clear" w:color="auto" w:fill="auto"/>
          </w:tcPr>
          <w:p w:rsidR="00A01756" w:rsidRPr="00662675" w:rsidRDefault="00A01756" w:rsidP="00DB56E6">
            <w:pPr>
              <w:pStyle w:val="ad"/>
              <w:tabs>
                <w:tab w:val="left" w:pos="9921"/>
              </w:tabs>
              <w:spacing w:before="0" w:beforeAutospacing="0" w:after="0" w:afterAutospacing="0"/>
              <w:ind w:right="-2" w:firstLine="0"/>
            </w:pPr>
            <w:r w:rsidRPr="00662675">
              <w:t>-наблюдение;</w:t>
            </w:r>
          </w:p>
          <w:p w:rsidR="00A01756" w:rsidRPr="00662675" w:rsidRDefault="00A01756" w:rsidP="00DB56E6">
            <w:pPr>
              <w:pStyle w:val="ad"/>
              <w:tabs>
                <w:tab w:val="left" w:pos="9921"/>
              </w:tabs>
              <w:spacing w:before="0" w:beforeAutospacing="0" w:after="0" w:afterAutospacing="0"/>
              <w:ind w:right="-2" w:firstLine="0"/>
            </w:pPr>
            <w:r w:rsidRPr="00662675">
              <w:t>- игры-экспериментирования;</w:t>
            </w:r>
          </w:p>
          <w:p w:rsidR="00A01756" w:rsidRPr="00662675" w:rsidRDefault="00A01756" w:rsidP="00DB56E6">
            <w:pPr>
              <w:pStyle w:val="ad"/>
              <w:tabs>
                <w:tab w:val="left" w:pos="9921"/>
              </w:tabs>
              <w:spacing w:before="0" w:beforeAutospacing="0" w:after="0" w:afterAutospacing="0"/>
              <w:ind w:right="-2" w:firstLine="0"/>
            </w:pPr>
            <w:r w:rsidRPr="00662675">
              <w:t>- дидактическая игра;</w:t>
            </w:r>
          </w:p>
          <w:p w:rsidR="00A01756" w:rsidRPr="00662675" w:rsidRDefault="00A01756" w:rsidP="00DB56E6">
            <w:pPr>
              <w:pStyle w:val="ad"/>
              <w:tabs>
                <w:tab w:val="left" w:pos="9921"/>
              </w:tabs>
              <w:spacing w:before="0" w:beforeAutospacing="0" w:after="0" w:afterAutospacing="0"/>
              <w:ind w:right="-2" w:firstLine="0"/>
            </w:pPr>
            <w:r w:rsidRPr="00662675">
              <w:t>- образные игры-имитации;</w:t>
            </w:r>
          </w:p>
          <w:p w:rsidR="00A01756" w:rsidRPr="00662675" w:rsidRDefault="00A01756" w:rsidP="00DB56E6">
            <w:pPr>
              <w:pStyle w:val="ad"/>
              <w:tabs>
                <w:tab w:val="left" w:pos="9921"/>
              </w:tabs>
              <w:spacing w:before="0" w:beforeAutospacing="0" w:after="0" w:afterAutospacing="0"/>
              <w:ind w:right="-2" w:firstLine="0"/>
            </w:pPr>
            <w:r w:rsidRPr="00662675">
              <w:t>- игровые ситуации;</w:t>
            </w:r>
          </w:p>
          <w:p w:rsidR="00A01756" w:rsidRPr="00662675" w:rsidRDefault="00A01756" w:rsidP="00DB56E6">
            <w:pPr>
              <w:pStyle w:val="ad"/>
              <w:tabs>
                <w:tab w:val="left" w:pos="9921"/>
              </w:tabs>
              <w:spacing w:before="0" w:beforeAutospacing="0" w:after="0" w:afterAutospacing="0"/>
              <w:ind w:right="-2" w:firstLine="0"/>
            </w:pPr>
            <w:r w:rsidRPr="00662675">
              <w:t>- рассматривание иллюстративно-наглядного материала;</w:t>
            </w:r>
          </w:p>
          <w:p w:rsidR="00A01756" w:rsidRPr="00662675" w:rsidRDefault="00A01756" w:rsidP="00DB56E6">
            <w:pPr>
              <w:pStyle w:val="ad"/>
              <w:tabs>
                <w:tab w:val="left" w:pos="9921"/>
              </w:tabs>
              <w:spacing w:before="0" w:beforeAutospacing="0" w:after="0" w:afterAutospacing="0"/>
              <w:ind w:right="-2" w:firstLine="0"/>
            </w:pPr>
            <w:r w:rsidRPr="00662675">
              <w:t>- работа с календарем природы;</w:t>
            </w:r>
          </w:p>
          <w:p w:rsidR="00A01756" w:rsidRPr="00662675" w:rsidRDefault="00A01756" w:rsidP="00DB56E6">
            <w:pPr>
              <w:pStyle w:val="ad"/>
              <w:tabs>
                <w:tab w:val="left" w:pos="9921"/>
              </w:tabs>
              <w:spacing w:before="0" w:beforeAutospacing="0" w:after="0" w:afterAutospacing="0"/>
              <w:ind w:right="-2" w:firstLine="0"/>
            </w:pPr>
            <w:r w:rsidRPr="00662675">
              <w:t>- чтение литературы природоведческого содержания;</w:t>
            </w:r>
          </w:p>
          <w:p w:rsidR="00A01756" w:rsidRPr="00662675" w:rsidRDefault="00A01756" w:rsidP="00DB56E6">
            <w:pPr>
              <w:pStyle w:val="ad"/>
              <w:tabs>
                <w:tab w:val="left" w:pos="9921"/>
              </w:tabs>
              <w:spacing w:before="0" w:beforeAutospacing="0" w:after="0" w:afterAutospacing="0"/>
              <w:ind w:right="-2" w:firstLine="0"/>
            </w:pPr>
            <w:r w:rsidRPr="00662675">
              <w:t>- образовательные ситуации;</w:t>
            </w:r>
          </w:p>
          <w:p w:rsidR="00A01756" w:rsidRPr="00662675" w:rsidRDefault="00A01756" w:rsidP="00DB56E6">
            <w:pPr>
              <w:pStyle w:val="ad"/>
              <w:tabs>
                <w:tab w:val="left" w:pos="9921"/>
              </w:tabs>
              <w:spacing w:before="0" w:beforeAutospacing="0" w:after="0" w:afterAutospacing="0"/>
              <w:ind w:right="-2" w:firstLine="0"/>
            </w:pPr>
            <w:r w:rsidRPr="00662675">
              <w:t>- составление описательных рассказов;</w:t>
            </w:r>
          </w:p>
          <w:p w:rsidR="00A01756" w:rsidRPr="00662675" w:rsidRDefault="00A01756" w:rsidP="00DB56E6">
            <w:pPr>
              <w:pStyle w:val="ad"/>
              <w:tabs>
                <w:tab w:val="left" w:pos="9921"/>
              </w:tabs>
              <w:spacing w:before="0" w:beforeAutospacing="0" w:after="0" w:afterAutospacing="0"/>
              <w:ind w:right="-2" w:firstLine="0"/>
            </w:pPr>
            <w:r w:rsidRPr="00662675">
              <w:lastRenderedPageBreak/>
              <w:t>- экскурсии;</w:t>
            </w:r>
          </w:p>
          <w:p w:rsidR="00A01756" w:rsidRPr="00662675" w:rsidRDefault="00A01756" w:rsidP="00DB56E6">
            <w:pPr>
              <w:pStyle w:val="ad"/>
              <w:tabs>
                <w:tab w:val="left" w:pos="9921"/>
              </w:tabs>
              <w:spacing w:before="0" w:beforeAutospacing="0" w:after="0" w:afterAutospacing="0"/>
              <w:ind w:right="-2" w:firstLine="0"/>
            </w:pPr>
            <w:r w:rsidRPr="00662675">
              <w:t>- целевые прогулки;</w:t>
            </w:r>
          </w:p>
          <w:p w:rsidR="00A01756" w:rsidRPr="00662675" w:rsidRDefault="00A01756" w:rsidP="00DB56E6">
            <w:pPr>
              <w:pStyle w:val="ad"/>
              <w:tabs>
                <w:tab w:val="left" w:pos="9921"/>
              </w:tabs>
              <w:spacing w:before="0" w:beforeAutospacing="0" w:after="0" w:afterAutospacing="0"/>
              <w:ind w:right="-2" w:firstLine="0"/>
            </w:pPr>
            <w:r w:rsidRPr="00662675">
              <w:t>- отгадывание загадок;</w:t>
            </w:r>
          </w:p>
          <w:p w:rsidR="00A01756" w:rsidRPr="00662675" w:rsidRDefault="00A01756" w:rsidP="00DB56E6">
            <w:pPr>
              <w:pStyle w:val="ad"/>
              <w:tabs>
                <w:tab w:val="left" w:pos="9921"/>
              </w:tabs>
              <w:spacing w:before="0" w:beforeAutospacing="0" w:after="0" w:afterAutospacing="0"/>
              <w:ind w:right="-2" w:firstLine="0"/>
            </w:pPr>
            <w:r w:rsidRPr="00662675">
              <w:t>- праздники;</w:t>
            </w:r>
          </w:p>
          <w:p w:rsidR="00A01756" w:rsidRPr="00662675" w:rsidRDefault="00A01756" w:rsidP="00DB56E6">
            <w:pPr>
              <w:pStyle w:val="ad"/>
              <w:tabs>
                <w:tab w:val="left" w:pos="9921"/>
              </w:tabs>
              <w:spacing w:before="0" w:beforeAutospacing="0" w:after="0" w:afterAutospacing="0"/>
              <w:ind w:right="-2" w:firstLine="0"/>
            </w:pPr>
            <w:r w:rsidRPr="00662675">
              <w:t>- развлечения;</w:t>
            </w:r>
          </w:p>
          <w:p w:rsidR="00A01756" w:rsidRPr="00662675" w:rsidRDefault="00A01756" w:rsidP="00DB56E6">
            <w:pPr>
              <w:pStyle w:val="ad"/>
              <w:tabs>
                <w:tab w:val="left" w:pos="9921"/>
              </w:tabs>
              <w:spacing w:before="0" w:beforeAutospacing="0" w:after="0" w:afterAutospacing="0"/>
              <w:ind w:right="-2" w:firstLine="0"/>
            </w:pPr>
            <w:r w:rsidRPr="00662675">
              <w:t>- просмотр видеофрагментов;</w:t>
            </w:r>
          </w:p>
          <w:p w:rsidR="00A01756" w:rsidRPr="00662675" w:rsidRDefault="00A01756" w:rsidP="00DB56E6">
            <w:pPr>
              <w:pStyle w:val="ad"/>
              <w:tabs>
                <w:tab w:val="left" w:pos="9921"/>
              </w:tabs>
              <w:spacing w:before="0" w:beforeAutospacing="0" w:after="0" w:afterAutospacing="0"/>
              <w:ind w:right="-2" w:firstLine="0"/>
            </w:pPr>
            <w:r w:rsidRPr="00662675">
              <w:t>- игровое моделирование;</w:t>
            </w:r>
          </w:p>
          <w:p w:rsidR="00A01756" w:rsidRPr="00662675" w:rsidRDefault="00A01756" w:rsidP="00DB56E6">
            <w:pPr>
              <w:pStyle w:val="ad"/>
              <w:tabs>
                <w:tab w:val="left" w:pos="9921"/>
              </w:tabs>
              <w:spacing w:before="0" w:beforeAutospacing="0" w:after="0" w:afterAutospacing="0"/>
              <w:ind w:right="-2" w:firstLine="0"/>
            </w:pPr>
            <w:r w:rsidRPr="00662675">
              <w:t>- рассматривание иллюстраций, художественных картин, репродукций;</w:t>
            </w:r>
          </w:p>
          <w:p w:rsidR="00A01756" w:rsidRPr="00662675" w:rsidRDefault="00A01756" w:rsidP="00DB56E6">
            <w:pPr>
              <w:pStyle w:val="ad"/>
              <w:tabs>
                <w:tab w:val="left" w:pos="9921"/>
              </w:tabs>
              <w:spacing w:before="0" w:beforeAutospacing="0" w:after="0" w:afterAutospacing="0"/>
              <w:ind w:right="-2" w:firstLine="0"/>
            </w:pPr>
            <w:r w:rsidRPr="00662675">
              <w:t>- поделки из природного материала;</w:t>
            </w:r>
          </w:p>
          <w:p w:rsidR="00A01756" w:rsidRPr="00662675" w:rsidRDefault="00A01756" w:rsidP="00DB56E6">
            <w:pPr>
              <w:pStyle w:val="ad"/>
              <w:tabs>
                <w:tab w:val="left" w:pos="9921"/>
              </w:tabs>
              <w:spacing w:before="0" w:beforeAutospacing="0" w:after="0" w:afterAutospacing="0"/>
              <w:ind w:right="-2" w:firstLine="0"/>
            </w:pPr>
            <w:r w:rsidRPr="00662675">
              <w:t>- продуктивная деятельность;</w:t>
            </w:r>
          </w:p>
          <w:p w:rsidR="00A01756" w:rsidRPr="00662675" w:rsidRDefault="00A01756" w:rsidP="00DB56E6">
            <w:pPr>
              <w:pStyle w:val="ad"/>
              <w:tabs>
                <w:tab w:val="left" w:pos="9921"/>
              </w:tabs>
              <w:spacing w:before="0" w:beforeAutospacing="0" w:after="0" w:afterAutospacing="0"/>
              <w:ind w:right="-2" w:firstLine="0"/>
            </w:pPr>
            <w:r w:rsidRPr="00662675">
              <w:t>- познавательные, практические ситуации;</w:t>
            </w:r>
          </w:p>
          <w:p w:rsidR="00A01756" w:rsidRPr="00662675" w:rsidRDefault="00A01756" w:rsidP="00DB56E6">
            <w:pPr>
              <w:bidi/>
              <w:jc w:val="right"/>
            </w:pPr>
            <w:r w:rsidRPr="00662675">
              <w:t xml:space="preserve">- подбор и рассматривание иллюстраций, фотографий, картинок </w:t>
            </w:r>
            <w:proofErr w:type="spellStart"/>
            <w:r w:rsidRPr="00662675">
              <w:t>хвойного</w:t>
            </w:r>
            <w:proofErr w:type="gramStart"/>
            <w:r>
              <w:t>,л</w:t>
            </w:r>
            <w:proofErr w:type="gramEnd"/>
            <w:r>
              <w:t>иственного</w:t>
            </w:r>
            <w:proofErr w:type="spellEnd"/>
            <w:r>
              <w:t xml:space="preserve"> леса Среднего Урала;</w:t>
            </w:r>
          </w:p>
          <w:p w:rsidR="00A01756" w:rsidRPr="00662675" w:rsidRDefault="00A01756" w:rsidP="00DB56E6">
            <w:pPr>
              <w:jc w:val="both"/>
            </w:pPr>
            <w:r w:rsidRPr="00662675">
              <w:t xml:space="preserve">- </w:t>
            </w:r>
            <w:proofErr w:type="spellStart"/>
            <w:r w:rsidRPr="00662675">
              <w:t>экомакеты</w:t>
            </w:r>
            <w:proofErr w:type="spellEnd"/>
            <w:r w:rsidRPr="00662675">
              <w:t xml:space="preserve"> «Луг», «Водоем», «Лес», «Горы», «Болото» и т.п.;</w:t>
            </w:r>
          </w:p>
          <w:p w:rsidR="00A01756" w:rsidRPr="00662675" w:rsidRDefault="00A01756" w:rsidP="00DB56E6">
            <w:pPr>
              <w:jc w:val="both"/>
            </w:pPr>
            <w:proofErr w:type="gramStart"/>
            <w:r w:rsidRPr="00662675">
              <w:t>- дидактические игры «Зоологическое лото», «Животный мир Урала», «Мир растений Урала», «В лесу, на лугу, в поле», «Ботаническое лото», «Живая природа Урала» и др.;</w:t>
            </w:r>
            <w:proofErr w:type="gramEnd"/>
          </w:p>
          <w:p w:rsidR="00A01756" w:rsidRPr="00662675" w:rsidRDefault="00A01756" w:rsidP="00DB56E6">
            <w:pPr>
              <w:jc w:val="both"/>
            </w:pPr>
            <w:r w:rsidRPr="00662675">
              <w:t>- путешествия по экологической тропе;</w:t>
            </w:r>
          </w:p>
          <w:p w:rsidR="00A01756" w:rsidRPr="00662675" w:rsidRDefault="00A01756" w:rsidP="00DB56E6">
            <w:pPr>
              <w:pStyle w:val="ad"/>
              <w:tabs>
                <w:tab w:val="left" w:pos="9921"/>
              </w:tabs>
              <w:spacing w:before="0" w:beforeAutospacing="0" w:after="0" w:afterAutospacing="0"/>
              <w:ind w:firstLine="0"/>
              <w:jc w:val="left"/>
            </w:pPr>
            <w:r w:rsidRPr="00662675">
              <w:t>- совместные мероприятия с младшими детьми, направленные на помощь животным и растениям;</w:t>
            </w:r>
          </w:p>
          <w:p w:rsidR="00A01756" w:rsidRDefault="00A01756" w:rsidP="00DB56E6">
            <w:pPr>
              <w:pStyle w:val="ad"/>
              <w:tabs>
                <w:tab w:val="left" w:pos="9921"/>
              </w:tabs>
              <w:spacing w:before="0" w:beforeAutospacing="0" w:after="0" w:afterAutospacing="0"/>
              <w:ind w:firstLine="0"/>
              <w:jc w:val="left"/>
            </w:pPr>
            <w:r w:rsidRPr="00662675">
              <w:t xml:space="preserve">- ознакомление с </w:t>
            </w:r>
            <w:proofErr w:type="gramStart"/>
            <w:r w:rsidRPr="00662675">
              <w:t>экологическим</w:t>
            </w:r>
            <w:proofErr w:type="gramEnd"/>
            <w:r w:rsidRPr="00662675">
              <w:t xml:space="preserve"> правилами;</w:t>
            </w:r>
          </w:p>
          <w:p w:rsidR="00A01756" w:rsidRPr="001D008A" w:rsidRDefault="00A01756" w:rsidP="00DB56E6">
            <w:pPr>
              <w:jc w:val="both"/>
              <w:rPr>
                <w:b/>
              </w:rPr>
            </w:pPr>
            <w:r>
              <w:t xml:space="preserve">- конструирование на основе современных образовательных конструкторов </w:t>
            </w:r>
            <w:r w:rsidRPr="00662675">
              <w:t>«</w:t>
            </w:r>
            <w:proofErr w:type="spellStart"/>
            <w:r>
              <w:t>Лего</w:t>
            </w:r>
            <w:proofErr w:type="spellEnd"/>
            <w:r w:rsidRPr="00662675">
              <w:t>»</w:t>
            </w:r>
            <w:r>
              <w:t xml:space="preserve">, </w:t>
            </w:r>
            <w:r w:rsidRPr="00662675">
              <w:t>«</w:t>
            </w:r>
            <w:proofErr w:type="spellStart"/>
            <w:r>
              <w:t>Тико</w:t>
            </w:r>
            <w:proofErr w:type="spellEnd"/>
            <w:r w:rsidRPr="00662675">
              <w:t>»</w:t>
            </w:r>
            <w:r>
              <w:t xml:space="preserve"> и др.</w:t>
            </w:r>
          </w:p>
        </w:tc>
      </w:tr>
      <w:tr w:rsidR="00A01756" w:rsidRPr="001D008A" w:rsidTr="00DB56E6">
        <w:tc>
          <w:tcPr>
            <w:tcW w:w="14850" w:type="dxa"/>
            <w:shd w:val="clear" w:color="auto" w:fill="auto"/>
          </w:tcPr>
          <w:p w:rsidR="00A01756" w:rsidRPr="001D008A" w:rsidRDefault="00A01756" w:rsidP="00DB56E6">
            <w:pPr>
              <w:jc w:val="center"/>
              <w:rPr>
                <w:b/>
              </w:rPr>
            </w:pPr>
            <w:r w:rsidRPr="001D008A">
              <w:rPr>
                <w:rFonts w:eastAsia="Calibri"/>
                <w:b/>
                <w:i/>
                <w:color w:val="000000"/>
              </w:rPr>
              <w:lastRenderedPageBreak/>
              <w:t>Старший дошкольный возраст 6-7(8) лет</w:t>
            </w:r>
          </w:p>
        </w:tc>
      </w:tr>
      <w:tr w:rsidR="00A01756" w:rsidRPr="001D008A" w:rsidTr="00DB56E6">
        <w:tc>
          <w:tcPr>
            <w:tcW w:w="14850" w:type="dxa"/>
            <w:shd w:val="clear" w:color="auto" w:fill="auto"/>
          </w:tcPr>
          <w:p w:rsidR="00A01756" w:rsidRPr="001D008A" w:rsidRDefault="00A01756" w:rsidP="00DB56E6">
            <w:pPr>
              <w:tabs>
                <w:tab w:val="left" w:pos="567"/>
              </w:tabs>
              <w:jc w:val="center"/>
              <w:rPr>
                <w:rFonts w:eastAsia="Calibri"/>
                <w:b/>
                <w:i/>
                <w:color w:val="000000"/>
              </w:rPr>
            </w:pPr>
            <w:r w:rsidRPr="001D008A">
              <w:rPr>
                <w:rFonts w:eastAsia="Calibri"/>
                <w:b/>
                <w:i/>
                <w:color w:val="000000"/>
              </w:rPr>
              <w:t>Решение образовательных задач познавательного развития детей</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 xml:space="preserve">- </w:t>
            </w:r>
            <w:r w:rsidRPr="001D008A">
              <w:rPr>
                <w:rFonts w:ascii="Times New Roman" w:hAnsi="Times New Roman"/>
                <w:color w:val="000000"/>
                <w:sz w:val="24"/>
                <w:szCs w:val="24"/>
              </w:rPr>
              <w:t>Культурная практика познания;</w:t>
            </w:r>
          </w:p>
          <w:p w:rsidR="00A01756" w:rsidRPr="001D008A" w:rsidRDefault="00A0175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sz w:val="24"/>
                <w:szCs w:val="24"/>
              </w:rPr>
              <w:t xml:space="preserve">- </w:t>
            </w:r>
            <w:r w:rsidRPr="001D008A">
              <w:rPr>
                <w:rFonts w:ascii="Times New Roman" w:hAnsi="Times New Roman"/>
                <w:sz w:val="24"/>
                <w:szCs w:val="24"/>
              </w:rPr>
              <w:t>Сенсомоторная культурная практика;</w:t>
            </w:r>
          </w:p>
          <w:p w:rsidR="00A01756" w:rsidRPr="001D008A" w:rsidRDefault="00A01756" w:rsidP="00DB56E6">
            <w:pPr>
              <w:pStyle w:val="ac"/>
              <w:spacing w:after="0" w:line="240" w:lineRule="auto"/>
              <w:ind w:left="0"/>
              <w:jc w:val="both"/>
              <w:rPr>
                <w:rFonts w:ascii="Times New Roman" w:hAnsi="Times New Roman"/>
                <w:sz w:val="24"/>
                <w:szCs w:val="24"/>
              </w:rPr>
            </w:pPr>
            <w:r w:rsidRPr="001D008A">
              <w:rPr>
                <w:rFonts w:ascii="Times New Roman" w:hAnsi="Times New Roman"/>
                <w:b/>
                <w:sz w:val="24"/>
                <w:szCs w:val="24"/>
              </w:rPr>
              <w:t>-</w:t>
            </w:r>
            <w:r w:rsidRPr="001D008A">
              <w:rPr>
                <w:rFonts w:ascii="Times New Roman" w:hAnsi="Times New Roman"/>
                <w:sz w:val="24"/>
                <w:szCs w:val="24"/>
              </w:rPr>
              <w:t xml:space="preserve"> Культурная практика конструирования;</w:t>
            </w:r>
          </w:p>
          <w:p w:rsidR="00A01756" w:rsidRPr="001D008A" w:rsidRDefault="00A01756" w:rsidP="00DB56E6">
            <w:pPr>
              <w:jc w:val="center"/>
              <w:rPr>
                <w:b/>
              </w:rPr>
            </w:pPr>
            <w:r w:rsidRPr="001D008A">
              <w:rPr>
                <w:b/>
                <w:i/>
                <w:color w:val="000000"/>
              </w:rPr>
              <w:t>предусматривает:</w:t>
            </w:r>
          </w:p>
        </w:tc>
      </w:tr>
      <w:tr w:rsidR="00A01756" w:rsidRPr="001D008A" w:rsidTr="00DB56E6">
        <w:tc>
          <w:tcPr>
            <w:tcW w:w="14850" w:type="dxa"/>
            <w:shd w:val="clear" w:color="auto" w:fill="auto"/>
          </w:tcPr>
          <w:p w:rsidR="00A01756" w:rsidRPr="001D008A" w:rsidRDefault="00A01756" w:rsidP="00DB56E6">
            <w:pPr>
              <w:pStyle w:val="1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1D008A">
              <w:rPr>
                <w:szCs w:val="24"/>
              </w:rPr>
              <w:t xml:space="preserve">- опору на природную детскую любознательность; </w:t>
            </w:r>
          </w:p>
          <w:p w:rsidR="00A01756" w:rsidRPr="001D008A" w:rsidRDefault="00A01756" w:rsidP="00DB56E6">
            <w:pPr>
              <w:pStyle w:val="1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1D008A">
              <w:rPr>
                <w:szCs w:val="24"/>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A01756" w:rsidRPr="001D008A" w:rsidRDefault="00A01756" w:rsidP="00DB56E6">
            <w:pPr>
              <w:pStyle w:val="1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1D008A">
              <w:rPr>
                <w:szCs w:val="24"/>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A01756" w:rsidRPr="001D008A" w:rsidRDefault="00A01756" w:rsidP="00DB56E6">
            <w:pPr>
              <w:pStyle w:val="1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1D008A">
              <w:rPr>
                <w:szCs w:val="24"/>
              </w:rPr>
              <w:t xml:space="preserve">- организация развивающей среды, стимулирующей познавательную активность ребенка; </w:t>
            </w:r>
          </w:p>
          <w:p w:rsidR="00A01756" w:rsidRPr="001D008A" w:rsidRDefault="00A01756" w:rsidP="00DB56E6">
            <w:pPr>
              <w:pStyle w:val="1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sidRPr="001D008A">
              <w:rPr>
                <w:szCs w:val="24"/>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A01756" w:rsidRPr="00D24C87"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4C87">
              <w:t>- приобщение детей к нравственным и эстетическим ценностям природы через знаково-символическую систему культуры;</w:t>
            </w:r>
          </w:p>
          <w:p w:rsidR="00A01756" w:rsidRPr="001D008A" w:rsidRDefault="00A01756" w:rsidP="00DB56E6">
            <w:pPr>
              <w:pStyle w:val="a8"/>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D008A">
              <w:rPr>
                <w:b/>
              </w:rPr>
              <w:t xml:space="preserve">- </w:t>
            </w:r>
            <w:r w:rsidRPr="000F0306">
              <w:t>организацию творческо-экспериментальной деятельности для самостоятельного получения необходимой информац</w:t>
            </w:r>
            <w:proofErr w:type="gramStart"/>
            <w:r w:rsidRPr="000F0306">
              <w:t>ии о я</w:t>
            </w:r>
            <w:proofErr w:type="gramEnd"/>
            <w:r w:rsidRPr="000F0306">
              <w:t>влениях и объектах (живой и неживой) природы;</w:t>
            </w:r>
          </w:p>
          <w:p w:rsidR="00A01756" w:rsidRPr="00D24C87"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4C87">
              <w:lastRenderedPageBreak/>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A01756" w:rsidRPr="00D24C87" w:rsidRDefault="00A0175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24C87">
              <w:t xml:space="preserve">- поиск и представление информации о географическом расположении своего края, города (села); Уральских горах, Древнем Урале; Гиперборейских горах, древних племенах Урала; «Уральской </w:t>
            </w:r>
            <w:proofErr w:type="spellStart"/>
            <w:r w:rsidRPr="00D24C87">
              <w:t>мифология»</w:t>
            </w:r>
            <w:proofErr w:type="gramStart"/>
            <w:r w:rsidRPr="00D24C87">
              <w:t>;а</w:t>
            </w:r>
            <w:proofErr w:type="gramEnd"/>
            <w:r w:rsidRPr="00D24C87">
              <w:t>рхеологических</w:t>
            </w:r>
            <w:proofErr w:type="spellEnd"/>
            <w:r w:rsidRPr="00D24C87">
              <w:t xml:space="preserve"> находках; г</w:t>
            </w:r>
            <w:r w:rsidRPr="001D008A">
              <w:rPr>
                <w:iCs/>
              </w:rPr>
              <w:t xml:space="preserve">орнозаводском </w:t>
            </w:r>
            <w:proofErr w:type="spellStart"/>
            <w:r w:rsidRPr="001D008A">
              <w:rPr>
                <w:iCs/>
              </w:rPr>
              <w:t>Урале;и</w:t>
            </w:r>
            <w:r w:rsidRPr="00D24C87">
              <w:t>стории</w:t>
            </w:r>
            <w:proofErr w:type="spellEnd"/>
            <w:r w:rsidRPr="00D24C87">
              <w:t xml:space="preserve"> возникновения горнозаводской промышленности на </w:t>
            </w:r>
            <w:proofErr w:type="spellStart"/>
            <w:r w:rsidRPr="00D24C87">
              <w:t>Урале;природных</w:t>
            </w:r>
            <w:proofErr w:type="spellEnd"/>
            <w:r w:rsidRPr="00D24C87">
              <w:t xml:space="preserve"> богатствах Урала: </w:t>
            </w:r>
            <w:proofErr w:type="spellStart"/>
            <w:r w:rsidRPr="00D24C87">
              <w:t>полезныхископаемых</w:t>
            </w:r>
            <w:proofErr w:type="spellEnd"/>
            <w:r w:rsidRPr="00D24C87">
              <w:t xml:space="preserve">; видах минералов Урала (камни -три группы: строительные, поделочные и полудрагоценные (камни самоцветы); металлах (рудных полезных ископаемых и свойствах магнита); природно-климатических </w:t>
            </w:r>
            <w:proofErr w:type="gramStart"/>
            <w:r w:rsidRPr="00D24C87">
              <w:t>зонах</w:t>
            </w:r>
            <w:proofErr w:type="gramEnd"/>
            <w:r w:rsidRPr="00D24C87">
              <w:t xml:space="preserve"> Урала; географическом  расположении Урала;</w:t>
            </w:r>
          </w:p>
          <w:p w:rsidR="00A01756" w:rsidRPr="00D24C87" w:rsidRDefault="00A01756" w:rsidP="00DB56E6">
            <w:pPr>
              <w:tabs>
                <w:tab w:val="left" w:pos="-180"/>
                <w:tab w:val="left" w:pos="0"/>
                <w:tab w:val="num" w:pos="900"/>
                <w:tab w:val="left" w:pos="10076"/>
                <w:tab w:val="left" w:pos="10992"/>
                <w:tab w:val="left" w:pos="11908"/>
                <w:tab w:val="left" w:pos="12824"/>
                <w:tab w:val="left" w:pos="13740"/>
                <w:tab w:val="left" w:pos="14656"/>
              </w:tabs>
              <w:ind w:firstLine="380"/>
              <w:jc w:val="both"/>
            </w:pPr>
            <w:r w:rsidRPr="00D24C87">
              <w:t>Климатические особенности Среднего Урала.</w:t>
            </w:r>
          </w:p>
          <w:p w:rsidR="00A01756" w:rsidRPr="00D24C87" w:rsidRDefault="00A01756" w:rsidP="00DB56E6">
            <w:pPr>
              <w:ind w:firstLine="380"/>
              <w:jc w:val="both"/>
            </w:pPr>
            <w:r w:rsidRPr="00D24C87">
              <w:t>Природные богатства недр Уральской земли: уголь, нефть, руды, минералы и пр. (с учетом местных условий).</w:t>
            </w:r>
          </w:p>
          <w:p w:rsidR="00A01756" w:rsidRPr="001D008A" w:rsidRDefault="00A01756" w:rsidP="00DB56E6">
            <w:pPr>
              <w:jc w:val="center"/>
              <w:rPr>
                <w:b/>
              </w:rPr>
            </w:pPr>
            <w:r w:rsidRPr="00D24C87">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A01756" w:rsidRPr="001D008A" w:rsidTr="00DB56E6">
        <w:tc>
          <w:tcPr>
            <w:tcW w:w="14850" w:type="dxa"/>
            <w:shd w:val="clear" w:color="auto" w:fill="auto"/>
          </w:tcPr>
          <w:p w:rsidR="00A01756" w:rsidRPr="001D008A" w:rsidRDefault="00A01756" w:rsidP="00DB56E6">
            <w:pPr>
              <w:jc w:val="center"/>
              <w:rPr>
                <w:b/>
              </w:rPr>
            </w:pPr>
            <w:r w:rsidRPr="001D008A">
              <w:rPr>
                <w:b/>
                <w:i/>
              </w:rPr>
              <w:lastRenderedPageBreak/>
              <w:t>Способы и средства</w:t>
            </w:r>
          </w:p>
        </w:tc>
      </w:tr>
      <w:tr w:rsidR="00A01756" w:rsidRPr="001D008A" w:rsidTr="00DB56E6">
        <w:tc>
          <w:tcPr>
            <w:tcW w:w="14850" w:type="dxa"/>
            <w:shd w:val="clear" w:color="auto" w:fill="auto"/>
          </w:tcPr>
          <w:p w:rsidR="00A01756" w:rsidRPr="001D008A" w:rsidRDefault="00A01756" w:rsidP="00DB56E6">
            <w:pPr>
              <w:jc w:val="both"/>
              <w:rPr>
                <w:color w:val="FF0000"/>
              </w:rPr>
            </w:pPr>
            <w:r w:rsidRPr="001F500D">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A01756" w:rsidRPr="001F500D" w:rsidRDefault="00A01756" w:rsidP="00DB56E6">
            <w:pPr>
              <w:jc w:val="both"/>
            </w:pPr>
            <w:r w:rsidRPr="001F500D">
              <w:t xml:space="preserve">- выставки: </w:t>
            </w:r>
            <w:proofErr w:type="gramStart"/>
            <w:r w:rsidRPr="001F500D">
              <w:t>«Урал – кладовая земли» - полезные ископаемые и камни-самоцветы; «Наш родная природа» - фотографии, книги, иллюстрации картин;</w:t>
            </w:r>
            <w:proofErr w:type="gramEnd"/>
          </w:p>
          <w:p w:rsidR="00A01756" w:rsidRPr="001F500D" w:rsidRDefault="00A01756" w:rsidP="00DB56E6">
            <w:pPr>
              <w:jc w:val="both"/>
            </w:pPr>
            <w:r w:rsidRPr="001F500D">
              <w:t>- рассматривание уральских камней из имеющейся в детском саду (в семье) коллекции, определение схожести и различия, оформление коллекций;</w:t>
            </w:r>
          </w:p>
          <w:p w:rsidR="00A01756" w:rsidRPr="001F500D" w:rsidRDefault="00A01756" w:rsidP="00DB56E6">
            <w:pPr>
              <w:jc w:val="both"/>
            </w:pPr>
            <w:r w:rsidRPr="001F500D">
              <w:t>- рассматривание книг с изображениями изделий уральских мастеров, использовавших для своих работ камни самоцветы;</w:t>
            </w:r>
          </w:p>
          <w:p w:rsidR="00A01756" w:rsidRPr="001F500D" w:rsidRDefault="00A01756" w:rsidP="00DB56E6">
            <w:pPr>
              <w:jc w:val="both"/>
            </w:pPr>
            <w:r w:rsidRPr="001F500D">
              <w:t>- оформление выставки поделок и ювелирных изделий из различных уральских камней (мини-музей);</w:t>
            </w:r>
          </w:p>
          <w:p w:rsidR="00A01756" w:rsidRPr="001F500D" w:rsidRDefault="00A01756" w:rsidP="00DB56E6">
            <w:pPr>
              <w:pStyle w:val="ad"/>
              <w:tabs>
                <w:tab w:val="left" w:pos="9921"/>
              </w:tabs>
              <w:spacing w:before="0" w:beforeAutospacing="0" w:after="0" w:afterAutospacing="0"/>
            </w:pPr>
            <w:r w:rsidRPr="001F500D">
              <w:t xml:space="preserve">- чтение сказов П.П. </w:t>
            </w:r>
            <w:proofErr w:type="spellStart"/>
            <w:r w:rsidRPr="001F500D">
              <w:t>Бажова</w:t>
            </w:r>
            <w:proofErr w:type="gramStart"/>
            <w:r w:rsidRPr="001F500D">
              <w:t>;</w:t>
            </w:r>
            <w:r w:rsidRPr="001D008A">
              <w:rPr>
                <w:iCs/>
              </w:rPr>
              <w:t>Д</w:t>
            </w:r>
            <w:proofErr w:type="gramEnd"/>
            <w:r w:rsidRPr="001D008A">
              <w:rPr>
                <w:iCs/>
              </w:rPr>
              <w:t>.Н</w:t>
            </w:r>
            <w:proofErr w:type="spellEnd"/>
            <w:r w:rsidRPr="001D008A">
              <w:rPr>
                <w:iCs/>
              </w:rPr>
              <w:t xml:space="preserve">. </w:t>
            </w:r>
            <w:r w:rsidRPr="00407DA2">
              <w:t>Мамина Сибиряка;</w:t>
            </w:r>
          </w:p>
          <w:p w:rsidR="00A01756" w:rsidRPr="001F500D" w:rsidRDefault="00A01756" w:rsidP="00DB56E6">
            <w:pPr>
              <w:jc w:val="both"/>
            </w:pPr>
            <w:r w:rsidRPr="001F500D">
              <w:t>- чтение детской литературы о многообразии рас</w:t>
            </w:r>
            <w:r w:rsidRPr="001F500D">
              <w:softHyphen/>
              <w:t>тительного и животного мира, природных богатствах Урала (лес, полезные ископаемые).</w:t>
            </w:r>
          </w:p>
          <w:p w:rsidR="00A01756" w:rsidRPr="001F500D" w:rsidRDefault="00A01756" w:rsidP="00DB56E6">
            <w:pPr>
              <w:jc w:val="both"/>
            </w:pPr>
            <w:r w:rsidRPr="001F500D">
              <w:t>- исследования и рассматривание изделий из металла (алюминиевые, стальные, чугунные);</w:t>
            </w:r>
          </w:p>
          <w:p w:rsidR="00A01756" w:rsidRPr="001F500D" w:rsidRDefault="00A01756" w:rsidP="00DB56E6">
            <w:pPr>
              <w:jc w:val="both"/>
            </w:pPr>
            <w:r w:rsidRPr="001F500D">
              <w:t xml:space="preserve">- рассматривание иллюстраций: как добывают руду и выплавляют металл, прокатывают трубы; </w:t>
            </w:r>
          </w:p>
          <w:p w:rsidR="00A01756" w:rsidRPr="001D008A" w:rsidRDefault="00A01756" w:rsidP="00DB56E6">
            <w:pPr>
              <w:jc w:val="both"/>
              <w:rPr>
                <w:iCs/>
              </w:rPr>
            </w:pPr>
            <w:r w:rsidRPr="001D008A">
              <w:rPr>
                <w:bCs/>
                <w:i/>
                <w:iCs/>
              </w:rPr>
              <w:t xml:space="preserve">- </w:t>
            </w:r>
            <w:r w:rsidRPr="001D008A">
              <w:rPr>
                <w:bCs/>
                <w:iCs/>
              </w:rPr>
              <w:t>увлекательные путешествия по карте «</w:t>
            </w:r>
            <w:r w:rsidRPr="001D008A">
              <w:rPr>
                <w:iCs/>
              </w:rPr>
              <w:t>Уральские горы»;</w:t>
            </w:r>
          </w:p>
          <w:p w:rsidR="00A01756" w:rsidRPr="001F500D" w:rsidRDefault="00A01756" w:rsidP="00DB56E6">
            <w:pPr>
              <w:jc w:val="both"/>
            </w:pPr>
            <w:r w:rsidRPr="001D008A">
              <w:rPr>
                <w:iCs/>
              </w:rPr>
              <w:t>- п</w:t>
            </w:r>
            <w:r w:rsidRPr="001F500D">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A01756" w:rsidRPr="001F500D" w:rsidRDefault="00A01756" w:rsidP="00DB56E6">
            <w:pPr>
              <w:jc w:val="both"/>
            </w:pPr>
            <w:r w:rsidRPr="001F500D">
              <w:t>- «Путешествие» по городам, рекам, нахождение по карте Урала полезных ископаемых, выяснение - люди, каких национальностей живут на Урале.</w:t>
            </w:r>
          </w:p>
          <w:p w:rsidR="00A01756" w:rsidRPr="001D008A" w:rsidRDefault="00A01756" w:rsidP="00DB56E6">
            <w:pPr>
              <w:jc w:val="both"/>
              <w:rPr>
                <w:b/>
              </w:rPr>
            </w:pPr>
            <w:r w:rsidRPr="001D008A">
              <w:rPr>
                <w:bCs/>
              </w:rPr>
              <w:t>- з</w:t>
            </w:r>
            <w:r w:rsidRPr="001F500D">
              <w:t>анятия-исследования</w:t>
            </w:r>
            <w:r w:rsidRPr="001D008A">
              <w:rPr>
                <w:iCs/>
              </w:rPr>
              <w:t xml:space="preserve"> «Путешествие по «реке времени»»;</w:t>
            </w:r>
          </w:p>
          <w:p w:rsidR="00A01756" w:rsidRPr="001D008A" w:rsidRDefault="00A01756" w:rsidP="00DB56E6">
            <w:pPr>
              <w:jc w:val="both"/>
              <w:rPr>
                <w:color w:val="FF0000"/>
              </w:rPr>
            </w:pPr>
            <w:r w:rsidRPr="001F500D">
              <w:t>- метод детско-родительских проектов: «Растения и животные Урала, занесенные в Красную книгу», «Заповедники Урала» др.;</w:t>
            </w:r>
          </w:p>
          <w:p w:rsidR="00A01756" w:rsidRPr="001F500D" w:rsidRDefault="00A01756" w:rsidP="00DB56E6">
            <w:pPr>
              <w:jc w:val="both"/>
            </w:pPr>
            <w:r w:rsidRPr="001F500D">
              <w:t xml:space="preserve">- выставки: «Урал – кладовая земли» - полезные ископаемые и камни-самоцветы; </w:t>
            </w:r>
          </w:p>
          <w:p w:rsidR="00A01756" w:rsidRPr="001F500D" w:rsidRDefault="00A01756" w:rsidP="00DB56E6">
            <w:pPr>
              <w:jc w:val="both"/>
            </w:pPr>
            <w:r w:rsidRPr="001F500D">
              <w:t>- рассматривание уральских камней из имеющейся в детском саду (в семье) коллекции, определение схожести и различия, оформление коллекций;</w:t>
            </w:r>
          </w:p>
          <w:p w:rsidR="00A01756" w:rsidRPr="001F500D" w:rsidRDefault="00A01756" w:rsidP="00DB56E6">
            <w:pPr>
              <w:jc w:val="both"/>
            </w:pPr>
            <w:r w:rsidRPr="001F500D">
              <w:t>- рассматривание книг с изображениями изделий уральских мастеров, использовавших для своих работ камни самоцветы;</w:t>
            </w:r>
          </w:p>
          <w:p w:rsidR="00A01756" w:rsidRDefault="00A01756" w:rsidP="00DB56E6">
            <w:r w:rsidRPr="001F500D">
              <w:t xml:space="preserve">- рассуждение на темы «Наш общий дом», «Что я люблю в своем родном крае»,  «Как помочь природе родного края», «Что будет, если...»; </w:t>
            </w:r>
            <w:r w:rsidRPr="001F500D">
              <w:lastRenderedPageBreak/>
              <w:t>«Как это изменить, чтобы...»;</w:t>
            </w:r>
          </w:p>
          <w:p w:rsidR="00A01756" w:rsidRDefault="00A01756" w:rsidP="00DB56E6">
            <w:pPr>
              <w:jc w:val="center"/>
            </w:pPr>
            <w:r>
              <w:t>- к</w:t>
            </w:r>
            <w:r w:rsidRPr="004132D6">
              <w:t>арта Свердловской области, карта города (села)</w:t>
            </w:r>
            <w:r>
              <w:t xml:space="preserve"> </w:t>
            </w:r>
            <w:proofErr w:type="gramStart"/>
            <w:r>
              <w:t>-г</w:t>
            </w:r>
            <w:proofErr w:type="gramEnd"/>
            <w:r w:rsidRPr="004132D6">
              <w:t>еография места проживания</w:t>
            </w:r>
            <w:r>
              <w:t>;</w:t>
            </w:r>
          </w:p>
          <w:p w:rsidR="00A01756" w:rsidRPr="001F500D" w:rsidRDefault="00A01756" w:rsidP="00DB56E6">
            <w:pPr>
              <w:keepNext/>
              <w:keepLines/>
              <w:jc w:val="both"/>
            </w:pPr>
            <w:r w:rsidRPr="001D008A">
              <w:rPr>
                <w:bCs/>
                <w:iCs/>
              </w:rPr>
              <w:t>- игры-путешествия по глобусу, карте родного края;</w:t>
            </w:r>
          </w:p>
          <w:p w:rsidR="00A01756" w:rsidRPr="001F500D" w:rsidRDefault="00A01756" w:rsidP="00DB56E6">
            <w:pPr>
              <w:jc w:val="both"/>
            </w:pPr>
            <w:r w:rsidRPr="001F500D">
              <w:t>-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w:t>
            </w:r>
          </w:p>
          <w:p w:rsidR="00A01756" w:rsidRPr="001D008A" w:rsidRDefault="00A01756" w:rsidP="00DB56E6">
            <w:pPr>
              <w:keepNext/>
              <w:keepLines/>
              <w:jc w:val="both"/>
              <w:rPr>
                <w:bCs/>
                <w:iCs/>
              </w:rPr>
            </w:pPr>
            <w:r w:rsidRPr="001D008A">
              <w:rPr>
                <w:bCs/>
                <w:iCs/>
              </w:rPr>
              <w:t>- рассказы взрослого, чтение книг, просмотр видеофильмов, видео презентаций, прослушивание аудиозаписей, беседы, наблюдения;</w:t>
            </w:r>
          </w:p>
          <w:p w:rsidR="00A01756" w:rsidRPr="001D008A" w:rsidRDefault="00A01756" w:rsidP="00DB56E6">
            <w:pPr>
              <w:keepNext/>
              <w:keepLines/>
              <w:jc w:val="both"/>
              <w:rPr>
                <w:bCs/>
                <w:iCs/>
              </w:rPr>
            </w:pPr>
            <w:r w:rsidRPr="001D008A">
              <w:rPr>
                <w:bCs/>
                <w:iCs/>
              </w:rPr>
              <w:t xml:space="preserve">- экспериментирование;  </w:t>
            </w:r>
          </w:p>
          <w:p w:rsidR="00A01756" w:rsidRPr="001F500D" w:rsidRDefault="00A01756" w:rsidP="00DB56E6">
            <w:pPr>
              <w:keepNext/>
              <w:keepLines/>
              <w:jc w:val="both"/>
            </w:pPr>
            <w:r w:rsidRPr="001D008A">
              <w:rPr>
                <w:bCs/>
                <w:iCs/>
              </w:rPr>
              <w:t>- чтение познавательно-справочной литературы,</w:t>
            </w:r>
            <w:r w:rsidRPr="001F500D">
              <w:t xml:space="preserve"> энциклопедий;</w:t>
            </w:r>
          </w:p>
          <w:p w:rsidR="00A01756" w:rsidRPr="001F500D" w:rsidRDefault="00A01756" w:rsidP="00DB56E6">
            <w:pPr>
              <w:keepNext/>
              <w:keepLines/>
              <w:jc w:val="both"/>
            </w:pPr>
            <w:r w:rsidRPr="001F500D">
              <w:t>- рассматривание иллюстрированных альбомов, карт с изображениями обитателей флоры и фауны родного края, глобуса и т.д.;</w:t>
            </w:r>
          </w:p>
          <w:p w:rsidR="00A01756" w:rsidRPr="001F500D" w:rsidRDefault="00A01756" w:rsidP="00DB56E6">
            <w:pPr>
              <w:keepNext/>
              <w:keepLines/>
              <w:jc w:val="both"/>
            </w:pPr>
            <w:r w:rsidRPr="001F500D">
              <w:t>- сбор и создание  гербариев, коллекций камней, семян и т.п.;</w:t>
            </w:r>
          </w:p>
          <w:p w:rsidR="00A01756" w:rsidRPr="001D008A" w:rsidRDefault="00A01756" w:rsidP="00DB56E6">
            <w:pPr>
              <w:pStyle w:val="ad"/>
              <w:tabs>
                <w:tab w:val="left" w:pos="9921"/>
              </w:tabs>
              <w:spacing w:before="0" w:beforeAutospacing="0" w:after="0" w:afterAutospacing="0"/>
              <w:ind w:firstLine="0"/>
              <w:rPr>
                <w:bCs/>
                <w:iCs/>
              </w:rPr>
            </w:pPr>
            <w:r w:rsidRPr="001D008A">
              <w:rPr>
                <w:bCs/>
                <w:i/>
                <w:iCs/>
              </w:rPr>
              <w:t xml:space="preserve">- </w:t>
            </w:r>
            <w:r w:rsidRPr="001D008A">
              <w:rPr>
                <w:bCs/>
                <w:iCs/>
              </w:rPr>
              <w:t>ведение «экологического дневника (альбома);</w:t>
            </w:r>
          </w:p>
          <w:p w:rsidR="00A01756" w:rsidRPr="001D008A" w:rsidRDefault="00A01756" w:rsidP="00DB56E6">
            <w:pPr>
              <w:pStyle w:val="ad"/>
              <w:tabs>
                <w:tab w:val="left" w:pos="9921"/>
              </w:tabs>
              <w:spacing w:before="0" w:beforeAutospacing="0" w:after="0" w:afterAutospacing="0"/>
              <w:ind w:firstLine="0"/>
              <w:rPr>
                <w:bCs/>
                <w:iCs/>
              </w:rPr>
            </w:pPr>
            <w:r w:rsidRPr="001D008A">
              <w:rPr>
                <w:bCs/>
                <w:iCs/>
              </w:rPr>
              <w:t>- работа с календарем природы;</w:t>
            </w:r>
          </w:p>
          <w:p w:rsidR="00A01756" w:rsidRPr="001F500D" w:rsidRDefault="00A01756" w:rsidP="00DB56E6">
            <w:pPr>
              <w:pStyle w:val="ad"/>
              <w:tabs>
                <w:tab w:val="left" w:pos="9921"/>
              </w:tabs>
              <w:spacing w:before="0" w:beforeAutospacing="0" w:after="0" w:afterAutospacing="0"/>
              <w:ind w:firstLine="0"/>
            </w:pPr>
            <w:r w:rsidRPr="001F500D">
              <w:t>- преобразующая фантазийная деятельность;</w:t>
            </w:r>
          </w:p>
          <w:p w:rsidR="00A01756" w:rsidRPr="001D008A" w:rsidRDefault="00A01756" w:rsidP="00DB56E6">
            <w:pPr>
              <w:pStyle w:val="ad"/>
              <w:tabs>
                <w:tab w:val="left" w:pos="9921"/>
              </w:tabs>
              <w:spacing w:before="0" w:beforeAutospacing="0" w:after="0" w:afterAutospacing="0"/>
              <w:ind w:firstLine="0"/>
              <w:rPr>
                <w:b/>
                <w:i/>
              </w:rPr>
            </w:pPr>
            <w:r w:rsidRPr="001F500D">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w:t>
            </w:r>
            <w:r>
              <w:t>е», «</w:t>
            </w:r>
            <w:proofErr w:type="gramStart"/>
            <w:r>
              <w:t>Там</w:t>
            </w:r>
            <w:proofErr w:type="gramEnd"/>
            <w:r>
              <w:t xml:space="preserve"> на неведомых дорожках»</w:t>
            </w:r>
            <w:r w:rsidRPr="001D008A">
              <w:t>.</w:t>
            </w:r>
          </w:p>
        </w:tc>
      </w:tr>
    </w:tbl>
    <w:p w:rsidR="00A01756" w:rsidRDefault="00A01756" w:rsidP="00A01756">
      <w:pPr>
        <w:jc w:val="center"/>
        <w:rPr>
          <w:b/>
        </w:rPr>
      </w:pPr>
    </w:p>
    <w:p w:rsidR="00A01756" w:rsidRPr="00F925B6" w:rsidRDefault="00A01756" w:rsidP="00A01756">
      <w:pPr>
        <w:jc w:val="center"/>
        <w:rPr>
          <w:b/>
        </w:rPr>
      </w:pPr>
      <w:r w:rsidRPr="00F925B6">
        <w:rPr>
          <w:b/>
        </w:rPr>
        <w:t xml:space="preserve">Обеспеченность модуля образовательной деятельности </w:t>
      </w:r>
    </w:p>
    <w:p w:rsidR="00A01756" w:rsidRPr="00F925B6" w:rsidRDefault="00A01756" w:rsidP="00A01756">
      <w:pPr>
        <w:jc w:val="center"/>
        <w:rPr>
          <w:b/>
        </w:rPr>
      </w:pPr>
      <w:r w:rsidRPr="00F925B6">
        <w:rPr>
          <w:b/>
        </w:rPr>
        <w:t xml:space="preserve">«Познавательное развитие» </w:t>
      </w:r>
    </w:p>
    <w:p w:rsidR="00A01756" w:rsidRDefault="00A01756" w:rsidP="00A01756">
      <w:pPr>
        <w:jc w:val="center"/>
        <w:rPr>
          <w:b/>
        </w:rPr>
      </w:pPr>
      <w:r w:rsidRPr="00F925B6">
        <w:rPr>
          <w:b/>
        </w:rPr>
        <w:t>методическими материалами и средствами обучения и воспитания</w:t>
      </w:r>
    </w:p>
    <w:p w:rsidR="00A01756" w:rsidRDefault="00A01756" w:rsidP="00A01756">
      <w:pPr>
        <w:tabs>
          <w:tab w:val="left" w:pos="0"/>
        </w:tabs>
        <w:autoSpaceDE w:val="0"/>
        <w:autoSpaceDN w:val="0"/>
        <w:adjustRightInd w:val="0"/>
        <w:ind w:firstLine="720"/>
        <w:jc w:val="both"/>
        <w:rPr>
          <w:i/>
          <w:color w:val="FF0000"/>
        </w:rPr>
      </w:pPr>
    </w:p>
    <w:tbl>
      <w:tblPr>
        <w:tblW w:w="14601" w:type="dxa"/>
        <w:tblInd w:w="250" w:type="dxa"/>
        <w:tblLayout w:type="fixed"/>
        <w:tblLook w:val="0000" w:firstRow="0" w:lastRow="0" w:firstColumn="0" w:lastColumn="0" w:noHBand="0" w:noVBand="0"/>
      </w:tblPr>
      <w:tblGrid>
        <w:gridCol w:w="3686"/>
        <w:gridCol w:w="1984"/>
        <w:gridCol w:w="6237"/>
        <w:gridCol w:w="2694"/>
      </w:tblGrid>
      <w:tr w:rsidR="00A01756" w:rsidRPr="00A46108" w:rsidTr="00DB56E6">
        <w:trPr>
          <w:trHeight w:val="335"/>
        </w:trPr>
        <w:tc>
          <w:tcPr>
            <w:tcW w:w="14601" w:type="dxa"/>
            <w:gridSpan w:val="4"/>
            <w:tcBorders>
              <w:top w:val="single" w:sz="4" w:space="0" w:color="000000"/>
              <w:left w:val="single" w:sz="4" w:space="0" w:color="auto"/>
              <w:bottom w:val="single" w:sz="4" w:space="0" w:color="auto"/>
              <w:right w:val="single" w:sz="4" w:space="0" w:color="auto"/>
            </w:tcBorders>
          </w:tcPr>
          <w:p w:rsidR="00A01756" w:rsidRPr="00A46108" w:rsidRDefault="00A01756" w:rsidP="00DB56E6">
            <w:pPr>
              <w:snapToGrid w:val="0"/>
              <w:jc w:val="right"/>
              <w:rPr>
                <w:b/>
              </w:rPr>
            </w:pPr>
            <w:r w:rsidRPr="00A46108">
              <w:rPr>
                <w:b/>
              </w:rPr>
              <w:t>Обязательная часть</w:t>
            </w:r>
          </w:p>
        </w:tc>
      </w:tr>
      <w:tr w:rsidR="00A01756" w:rsidRPr="00E07699" w:rsidTr="00A46108">
        <w:trPr>
          <w:trHeight w:val="162"/>
        </w:trPr>
        <w:tc>
          <w:tcPr>
            <w:tcW w:w="3686" w:type="dxa"/>
            <w:tcBorders>
              <w:top w:val="single" w:sz="4" w:space="0" w:color="auto"/>
              <w:left w:val="single" w:sz="4" w:space="0" w:color="000000"/>
              <w:bottom w:val="single" w:sz="4" w:space="0" w:color="auto"/>
              <w:right w:val="single" w:sz="4" w:space="0" w:color="auto"/>
            </w:tcBorders>
            <w:shd w:val="clear" w:color="auto" w:fill="auto"/>
          </w:tcPr>
          <w:p w:rsidR="00A01756" w:rsidRPr="00A46108" w:rsidRDefault="00A0175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A46108">
              <w:rPr>
                <w:rFonts w:ascii="Times New Roman" w:eastAsia="Times New Roman" w:hAnsi="Times New Roman"/>
                <w:b/>
                <w:sz w:val="24"/>
                <w:szCs w:val="24"/>
                <w:lang w:eastAsia="ru-RU"/>
              </w:rPr>
              <w:t>Образовательная программа</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01756" w:rsidRPr="00A46108" w:rsidRDefault="00A01756" w:rsidP="00DB56E6">
            <w:pPr>
              <w:snapToGrid w:val="0"/>
              <w:jc w:val="center"/>
              <w:rPr>
                <w:b/>
              </w:rPr>
            </w:pPr>
            <w:r w:rsidRPr="00A46108">
              <w:rPr>
                <w:b/>
              </w:rPr>
              <w:t>Количество</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A01756" w:rsidRPr="00A46108" w:rsidRDefault="00A01756" w:rsidP="00DB56E6">
            <w:pPr>
              <w:snapToGrid w:val="0"/>
              <w:jc w:val="center"/>
              <w:rPr>
                <w:b/>
              </w:rPr>
            </w:pPr>
            <w:r w:rsidRPr="00A46108">
              <w:rPr>
                <w:b/>
              </w:rPr>
              <w:t xml:space="preserve">Методические </w:t>
            </w:r>
          </w:p>
          <w:p w:rsidR="00A01756" w:rsidRPr="00A46108" w:rsidRDefault="00A0175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A46108">
              <w:rPr>
                <w:rFonts w:ascii="Times New Roman" w:eastAsia="Times New Roman" w:hAnsi="Times New Roman"/>
                <w:b/>
                <w:sz w:val="24"/>
                <w:szCs w:val="24"/>
                <w:lang w:eastAsia="ru-RU"/>
              </w:rPr>
              <w:t>пособия. Учебно-наглядные материалы</w:t>
            </w:r>
          </w:p>
        </w:tc>
        <w:tc>
          <w:tcPr>
            <w:tcW w:w="2694" w:type="dxa"/>
            <w:tcBorders>
              <w:top w:val="single" w:sz="4" w:space="0" w:color="auto"/>
              <w:left w:val="single" w:sz="4" w:space="0" w:color="000000"/>
              <w:bottom w:val="single" w:sz="4" w:space="0" w:color="auto"/>
              <w:right w:val="single" w:sz="4" w:space="0" w:color="auto"/>
            </w:tcBorders>
            <w:shd w:val="clear" w:color="auto" w:fill="auto"/>
          </w:tcPr>
          <w:p w:rsidR="00A01756" w:rsidRPr="00A46108" w:rsidRDefault="00A01756" w:rsidP="00DB56E6">
            <w:pPr>
              <w:snapToGrid w:val="0"/>
              <w:jc w:val="center"/>
            </w:pPr>
            <w:r w:rsidRPr="00A46108">
              <w:rPr>
                <w:b/>
              </w:rPr>
              <w:t>Количество</w:t>
            </w:r>
          </w:p>
        </w:tc>
      </w:tr>
      <w:tr w:rsidR="00A01756" w:rsidRPr="00E07699" w:rsidTr="00A46108">
        <w:trPr>
          <w:trHeight w:val="638"/>
        </w:trPr>
        <w:tc>
          <w:tcPr>
            <w:tcW w:w="3686" w:type="dxa"/>
            <w:tcBorders>
              <w:top w:val="single" w:sz="4" w:space="0" w:color="auto"/>
              <w:left w:val="single" w:sz="4" w:space="0" w:color="000000"/>
              <w:bottom w:val="single" w:sz="4" w:space="0" w:color="auto"/>
              <w:right w:val="single" w:sz="4" w:space="0" w:color="auto"/>
            </w:tcBorders>
            <w:shd w:val="clear" w:color="auto" w:fill="auto"/>
          </w:tcPr>
          <w:p w:rsidR="00823CFD" w:rsidRPr="000E1091" w:rsidRDefault="00823CFD" w:rsidP="005F2214">
            <w:pPr>
              <w:numPr>
                <w:ilvl w:val="0"/>
                <w:numId w:val="91"/>
              </w:numPr>
              <w:tabs>
                <w:tab w:val="left" w:pos="279"/>
              </w:tabs>
              <w:ind w:left="0" w:firstLine="0"/>
              <w:contextualSpacing/>
              <w:jc w:val="both"/>
              <w:outlineLvl w:val="0"/>
            </w:pPr>
            <w:r w:rsidRPr="000E1091">
              <w:t xml:space="preserve">Примерная основная образовательная программа дошкольного образования «Вдохновение"/Авторы/составители: </w:t>
            </w:r>
            <w:hyperlink r:id="rId13" w:history="1">
              <w:proofErr w:type="spellStart"/>
              <w:r w:rsidRPr="000E1091">
                <w:t>Загвоздкин</w:t>
              </w:r>
              <w:proofErr w:type="spellEnd"/>
              <w:r w:rsidRPr="000E1091">
                <w:t xml:space="preserve"> В.К.</w:t>
              </w:r>
            </w:hyperlink>
            <w:r w:rsidRPr="000E1091">
              <w:t xml:space="preserve">, </w:t>
            </w:r>
            <w:hyperlink r:id="rId14" w:history="1">
              <w:r w:rsidRPr="000E1091">
                <w:t>Кириллов И.Л.</w:t>
              </w:r>
            </w:hyperlink>
            <w:r w:rsidRPr="000E1091">
              <w:t xml:space="preserve">, </w:t>
            </w:r>
            <w:hyperlink r:id="rId15" w:history="1">
              <w:r w:rsidRPr="000E1091">
                <w:t>Свирская Л.В.</w:t>
              </w:r>
            </w:hyperlink>
            <w:r w:rsidRPr="000E1091">
              <w:t xml:space="preserve"> – М. Национальное образование, 2019г.</w:t>
            </w:r>
          </w:p>
          <w:p w:rsidR="00A01756" w:rsidRPr="00A46108" w:rsidRDefault="00823CFD" w:rsidP="00823CFD">
            <w:pPr>
              <w:pStyle w:val="ac"/>
              <w:tabs>
                <w:tab w:val="left" w:pos="279"/>
              </w:tabs>
              <w:spacing w:after="0" w:line="240" w:lineRule="auto"/>
              <w:ind w:left="0"/>
              <w:jc w:val="both"/>
              <w:outlineLvl w:val="0"/>
              <w:rPr>
                <w:rFonts w:ascii="Times New Roman" w:eastAsia="Times New Roman" w:hAnsi="Times New Roman"/>
                <w:sz w:val="24"/>
                <w:szCs w:val="24"/>
                <w:lang w:eastAsia="ru-RU"/>
              </w:rPr>
            </w:pPr>
            <w:r w:rsidRPr="000E1091">
              <w:rPr>
                <w:rFonts w:ascii="Times New Roman" w:hAnsi="Times New Roman"/>
                <w:sz w:val="24"/>
                <w:szCs w:val="24"/>
              </w:rPr>
              <w:t>Образовательная программа дошкольного образования «</w:t>
            </w:r>
            <w:proofErr w:type="spellStart"/>
            <w:r w:rsidRPr="000E1091">
              <w:rPr>
                <w:rFonts w:ascii="Times New Roman" w:hAnsi="Times New Roman"/>
                <w:sz w:val="24"/>
                <w:szCs w:val="24"/>
              </w:rPr>
              <w:t>СамоЦвет</w:t>
            </w:r>
            <w:proofErr w:type="spellEnd"/>
            <w:r w:rsidRPr="000E1091">
              <w:rPr>
                <w:rFonts w:ascii="Times New Roman" w:hAnsi="Times New Roman"/>
                <w:sz w:val="24"/>
                <w:szCs w:val="24"/>
              </w:rPr>
              <w:t xml:space="preserve">»/ Авт. коллектива </w:t>
            </w:r>
            <w:proofErr w:type="spellStart"/>
            <w:r w:rsidRPr="000E1091">
              <w:rPr>
                <w:rFonts w:ascii="Times New Roman" w:hAnsi="Times New Roman"/>
                <w:sz w:val="24"/>
                <w:szCs w:val="24"/>
              </w:rPr>
              <w:t>Гредина</w:t>
            </w:r>
            <w:proofErr w:type="spellEnd"/>
            <w:r w:rsidRPr="000E1091">
              <w:rPr>
                <w:rFonts w:ascii="Times New Roman" w:hAnsi="Times New Roman"/>
                <w:sz w:val="24"/>
                <w:szCs w:val="24"/>
              </w:rPr>
              <w:t xml:space="preserve"> Оксана Владимировна. – Екатеринбург: ГАОУ ДПО СО </w:t>
            </w:r>
            <w:r w:rsidRPr="000E1091">
              <w:rPr>
                <w:rFonts w:ascii="Times New Roman" w:hAnsi="Times New Roman"/>
                <w:sz w:val="24"/>
                <w:szCs w:val="24"/>
              </w:rPr>
              <w:lastRenderedPageBreak/>
              <w:t>«ИРО», 2019.</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rsidR="00A01756" w:rsidRPr="00A46108" w:rsidRDefault="00A0175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A46108">
              <w:rPr>
                <w:rFonts w:ascii="Times New Roman" w:eastAsia="Times New Roman" w:hAnsi="Times New Roman"/>
                <w:sz w:val="24"/>
                <w:szCs w:val="24"/>
                <w:lang w:eastAsia="ru-RU"/>
              </w:rPr>
              <w:lastRenderedPageBreak/>
              <w:t>1</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23CFD" w:rsidRPr="000E1091" w:rsidRDefault="00823CFD" w:rsidP="005F2214">
            <w:pPr>
              <w:numPr>
                <w:ilvl w:val="0"/>
                <w:numId w:val="91"/>
              </w:numPr>
              <w:tabs>
                <w:tab w:val="left" w:pos="279"/>
              </w:tabs>
              <w:ind w:left="0" w:firstLine="0"/>
              <w:contextualSpacing/>
              <w:jc w:val="both"/>
              <w:outlineLvl w:val="0"/>
            </w:pPr>
            <w:r w:rsidRPr="000E1091">
              <w:t xml:space="preserve">Математика в детском саду. Учебно-практическое пособие для педагогов дошкольного образования/Автор/составитель: </w:t>
            </w:r>
            <w:hyperlink r:id="rId16" w:history="1">
              <w:r w:rsidRPr="000E1091">
                <w:t>Михайлова-Свирская Л.В.</w:t>
              </w:r>
            </w:hyperlink>
            <w:r w:rsidRPr="000E1091">
              <w:t xml:space="preserve"> – М. Национальное образование, 2015г.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Проектная методика для педагогов дошкольных организаций. Профессиональные стандарты и практические советы/Автор/составитель: </w:t>
            </w:r>
            <w:hyperlink r:id="rId17" w:history="1">
              <w:proofErr w:type="spellStart"/>
              <w:r w:rsidRPr="000E1091">
                <w:t>Райхерт-Гаршхаммер</w:t>
              </w:r>
              <w:proofErr w:type="spellEnd"/>
              <w:r w:rsidRPr="000E1091">
                <w:t xml:space="preserve"> E.</w:t>
              </w:r>
            </w:hyperlink>
            <w:r w:rsidRPr="000E1091">
              <w:t xml:space="preserve"> – М. Национальное образование, 2016г.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33 блестящие идеи для детского сада. Делаем игрушки своими руками. Учебно-практическое пособие для педагогов дошкольного образования / Авторы/составители: </w:t>
            </w:r>
            <w:hyperlink r:id="rId18" w:history="1">
              <w:proofErr w:type="spellStart"/>
              <w:r w:rsidRPr="000E1091">
                <w:t>Финк</w:t>
              </w:r>
              <w:proofErr w:type="spellEnd"/>
              <w:r w:rsidRPr="000E1091">
                <w:t xml:space="preserve"> М.</w:t>
              </w:r>
            </w:hyperlink>
            <w:r w:rsidRPr="000E1091">
              <w:t xml:space="preserve">, </w:t>
            </w:r>
            <w:hyperlink r:id="rId19" w:history="1">
              <w:proofErr w:type="spellStart"/>
              <w:r w:rsidRPr="000E1091">
                <w:t>Бостельман</w:t>
              </w:r>
              <w:proofErr w:type="spellEnd"/>
              <w:r w:rsidRPr="000E1091">
                <w:t xml:space="preserve"> А.</w:t>
              </w:r>
            </w:hyperlink>
            <w:r w:rsidRPr="000E1091">
              <w:t xml:space="preserve"> – М. Национальное образование, 2015г.</w:t>
            </w:r>
          </w:p>
          <w:p w:rsidR="00823CFD" w:rsidRPr="000E1091" w:rsidRDefault="00823CFD" w:rsidP="005F2214">
            <w:pPr>
              <w:numPr>
                <w:ilvl w:val="0"/>
                <w:numId w:val="91"/>
              </w:numPr>
              <w:tabs>
                <w:tab w:val="left" w:pos="279"/>
              </w:tabs>
              <w:ind w:left="0" w:firstLine="0"/>
              <w:contextualSpacing/>
              <w:jc w:val="both"/>
              <w:outlineLvl w:val="0"/>
            </w:pPr>
            <w:r w:rsidRPr="000E1091">
              <w:lastRenderedPageBreak/>
              <w:t xml:space="preserve">Математика в любое время! Практическое руководство по раннему обучению математике / Автор/составитель: </w:t>
            </w:r>
            <w:hyperlink r:id="rId20" w:history="1">
              <w:proofErr w:type="spellStart"/>
              <w:r w:rsidRPr="000E1091">
                <w:t>Бостельманн</w:t>
              </w:r>
              <w:proofErr w:type="spellEnd"/>
              <w:r w:rsidRPr="000E1091">
                <w:t xml:space="preserve"> А.</w:t>
              </w:r>
            </w:hyperlink>
            <w:r w:rsidRPr="000E1091">
              <w:t xml:space="preserve"> – М. Национальное образование, 2016г.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Вода и воздух. Советы, игры и практические занятия для любопытных детей от 4 до 7 лет. Учебное пособие/Автор/составитель: </w:t>
            </w:r>
            <w:hyperlink r:id="rId21" w:history="1">
              <w:proofErr w:type="spellStart"/>
              <w:r w:rsidRPr="000E1091">
                <w:t>Хюндлингс</w:t>
              </w:r>
              <w:proofErr w:type="spellEnd"/>
              <w:r w:rsidRPr="000E1091">
                <w:t xml:space="preserve"> А.</w:t>
              </w:r>
            </w:hyperlink>
            <w:r w:rsidRPr="000E1091">
              <w:t xml:space="preserve"> – М. Национальное образование, 2015г.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Магнетизм и электричество. Практические занятия для любопытных детей от 4 до 7 лет. Учебное пособие. Автор книги: </w:t>
            </w:r>
            <w:proofErr w:type="spellStart"/>
            <w:r w:rsidRPr="000E1091">
              <w:t>Хюндлингс</w:t>
            </w:r>
            <w:proofErr w:type="spellEnd"/>
            <w:r w:rsidRPr="000E1091">
              <w:t xml:space="preserve"> </w:t>
            </w:r>
            <w:proofErr w:type="spellStart"/>
            <w:r w:rsidRPr="000E1091">
              <w:t>Андреа</w:t>
            </w:r>
            <w:proofErr w:type="spellEnd"/>
          </w:p>
          <w:p w:rsidR="00823CFD" w:rsidRPr="000E1091" w:rsidRDefault="00823CFD" w:rsidP="005F2214">
            <w:pPr>
              <w:numPr>
                <w:ilvl w:val="0"/>
                <w:numId w:val="91"/>
              </w:numPr>
              <w:tabs>
                <w:tab w:val="left" w:pos="279"/>
              </w:tabs>
              <w:ind w:left="0" w:firstLine="0"/>
              <w:contextualSpacing/>
              <w:jc w:val="both"/>
              <w:outlineLvl w:val="0"/>
            </w:pPr>
            <w:r w:rsidRPr="000E1091">
              <w:t>Посмотрите, что я умею! Эвристическое обучение детей младшего дошкольного возраста. Методическое пособие Авторы/составители: /</w:t>
            </w:r>
            <w:proofErr w:type="spellStart"/>
            <w:r w:rsidR="00055180">
              <w:fldChar w:fldCharType="begin"/>
            </w:r>
            <w:r w:rsidR="00055180">
              <w:instrText xml:space="preserve"> HYPERLINK "https://my-shop.ru/shop/search/a/sort/z/page/1.html?f14_39=0&amp;f14_16=0&amp;f14_6=%c1%ee%f1%f2%e5%eb%fc%ec%e0%ed%ed%20%c0%2e&amp;t=12&amp;next=1" </w:instrText>
            </w:r>
            <w:r w:rsidR="00055180">
              <w:fldChar w:fldCharType="separate"/>
            </w:r>
            <w:r w:rsidRPr="000E1091">
              <w:t>Бостельманн</w:t>
            </w:r>
            <w:proofErr w:type="spellEnd"/>
            <w:r w:rsidRPr="000E1091">
              <w:t xml:space="preserve"> А.</w:t>
            </w:r>
            <w:r w:rsidR="00055180">
              <w:fldChar w:fldCharType="end"/>
            </w:r>
            <w:r w:rsidRPr="000E1091">
              <w:t xml:space="preserve">, </w:t>
            </w:r>
            <w:hyperlink r:id="rId22" w:history="1">
              <w:r w:rsidRPr="000E1091">
                <w:t>Финка М.</w:t>
              </w:r>
            </w:hyperlink>
            <w:r w:rsidRPr="000E1091">
              <w:t xml:space="preserve"> – М. Национальное образование, 2015г.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Вода и воздух. Советы, игры и практические занятия для любопытных детей от 4 до 7 лет. Учебно-практическое пособие для педагогов дошкольного образования/ А. </w:t>
            </w:r>
            <w:proofErr w:type="spellStart"/>
            <w:r w:rsidRPr="000E1091">
              <w:t>Хондлинтс</w:t>
            </w:r>
            <w:proofErr w:type="spellEnd"/>
            <w:r w:rsidRPr="000E1091">
              <w:t xml:space="preserve">; </w:t>
            </w:r>
            <w:proofErr w:type="gramStart"/>
            <w:r w:rsidRPr="000E1091">
              <w:t>под</w:t>
            </w:r>
            <w:proofErr w:type="gramEnd"/>
            <w:r w:rsidRPr="000E1091">
              <w:t>. Редакцией А.Б. Казанцевой</w:t>
            </w:r>
            <w:proofErr w:type="gramStart"/>
            <w:r w:rsidRPr="000E1091">
              <w:t xml:space="preserve">. - – </w:t>
            </w:r>
            <w:proofErr w:type="gramEnd"/>
            <w:r w:rsidRPr="000E1091">
              <w:t>М. Национальное образование, 2015г.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Свет и сила. Практические занятия для любопытных детей от 4 до 7 лет. Учебное пособие/Автор/составитель: </w:t>
            </w:r>
            <w:hyperlink r:id="rId23" w:history="1">
              <w:proofErr w:type="spellStart"/>
              <w:r w:rsidRPr="000E1091">
                <w:t>Хюндлингс</w:t>
              </w:r>
              <w:proofErr w:type="spellEnd"/>
              <w:r w:rsidRPr="000E1091">
                <w:t xml:space="preserve"> А.</w:t>
              </w:r>
            </w:hyperlink>
            <w:r w:rsidRPr="000E1091">
              <w:t xml:space="preserve">  – М. Национальное образование, 2016г.</w:t>
            </w:r>
          </w:p>
          <w:p w:rsidR="00823CFD" w:rsidRPr="000E1091" w:rsidRDefault="00823CFD" w:rsidP="005F2214">
            <w:pPr>
              <w:numPr>
                <w:ilvl w:val="0"/>
                <w:numId w:val="91"/>
              </w:numPr>
              <w:tabs>
                <w:tab w:val="left" w:pos="279"/>
              </w:tabs>
              <w:ind w:left="0" w:firstLine="0"/>
              <w:contextualSpacing/>
              <w:jc w:val="both"/>
              <w:outlineLvl w:val="0"/>
            </w:pPr>
            <w:r w:rsidRPr="000E1091">
              <w:t xml:space="preserve">Почему? Философия с детьми /Автор/составитель:  </w:t>
            </w:r>
            <w:hyperlink r:id="rId24" w:history="1">
              <w:proofErr w:type="spellStart"/>
              <w:r w:rsidRPr="000E1091">
                <w:t>Шайдт</w:t>
              </w:r>
              <w:proofErr w:type="spellEnd"/>
              <w:r w:rsidRPr="000E1091">
                <w:t xml:space="preserve"> А.</w:t>
              </w:r>
            </w:hyperlink>
            <w:r w:rsidRPr="000E1091">
              <w:t xml:space="preserve"> – М. Национальное образование, 2016г.</w:t>
            </w:r>
          </w:p>
          <w:p w:rsidR="00A01756" w:rsidRPr="00A46108" w:rsidRDefault="00823CFD" w:rsidP="00823CFD">
            <w:pPr>
              <w:pStyle w:val="ac"/>
              <w:tabs>
                <w:tab w:val="left" w:pos="279"/>
              </w:tabs>
              <w:spacing w:after="0" w:line="240" w:lineRule="auto"/>
              <w:ind w:left="0"/>
              <w:outlineLvl w:val="0"/>
              <w:rPr>
                <w:rFonts w:ascii="Times New Roman" w:hAnsi="Times New Roman"/>
                <w:b/>
                <w:sz w:val="24"/>
                <w:szCs w:val="24"/>
              </w:rPr>
            </w:pPr>
            <w:r w:rsidRPr="000E1091">
              <w:rPr>
                <w:rFonts w:ascii="Times New Roman" w:hAnsi="Times New Roman"/>
                <w:sz w:val="24"/>
                <w:szCs w:val="24"/>
              </w:rPr>
              <w:t xml:space="preserve">Экспериментируем и играем на подносе. 40 идей для занятий с детьми Авторы/составители: </w:t>
            </w:r>
            <w:hyperlink r:id="rId25" w:history="1">
              <w:r w:rsidRPr="000E1091">
                <w:rPr>
                  <w:rFonts w:ascii="Times New Roman" w:hAnsi="Times New Roman"/>
                  <w:sz w:val="24"/>
                  <w:szCs w:val="24"/>
                </w:rPr>
                <w:t>Финка М.</w:t>
              </w:r>
            </w:hyperlink>
            <w:r w:rsidRPr="000E1091">
              <w:rPr>
                <w:rFonts w:ascii="Times New Roman" w:hAnsi="Times New Roman"/>
                <w:sz w:val="24"/>
                <w:szCs w:val="24"/>
              </w:rPr>
              <w:t xml:space="preserve">, </w:t>
            </w:r>
            <w:hyperlink r:id="rId26" w:history="1">
              <w:proofErr w:type="spellStart"/>
              <w:r w:rsidRPr="000E1091">
                <w:rPr>
                  <w:rFonts w:ascii="Times New Roman" w:hAnsi="Times New Roman"/>
                  <w:sz w:val="24"/>
                  <w:szCs w:val="24"/>
                </w:rPr>
                <w:t>Бостельманн</w:t>
              </w:r>
              <w:proofErr w:type="spellEnd"/>
              <w:r w:rsidRPr="000E1091">
                <w:rPr>
                  <w:rFonts w:ascii="Times New Roman" w:hAnsi="Times New Roman"/>
                  <w:sz w:val="24"/>
                  <w:szCs w:val="24"/>
                </w:rPr>
                <w:t xml:space="preserve"> А.</w:t>
              </w:r>
            </w:hyperlink>
            <w:r w:rsidRPr="000E1091">
              <w:rPr>
                <w:rFonts w:ascii="Times New Roman" w:hAnsi="Times New Roman"/>
                <w:sz w:val="24"/>
                <w:szCs w:val="24"/>
              </w:rPr>
              <w:t xml:space="preserve"> – М. Национальное образование, 2015г.</w:t>
            </w:r>
          </w:p>
        </w:tc>
        <w:tc>
          <w:tcPr>
            <w:tcW w:w="2694" w:type="dxa"/>
            <w:tcBorders>
              <w:top w:val="single" w:sz="4" w:space="0" w:color="auto"/>
              <w:left w:val="single" w:sz="4" w:space="0" w:color="000000"/>
              <w:bottom w:val="single" w:sz="4" w:space="0" w:color="auto"/>
              <w:right w:val="single" w:sz="4" w:space="0" w:color="auto"/>
            </w:tcBorders>
            <w:shd w:val="clear" w:color="auto" w:fill="auto"/>
          </w:tcPr>
          <w:p w:rsidR="00A01756"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823CFD" w:rsidRPr="00A46108" w:rsidRDefault="00823CFD"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818D5" w:rsidRPr="00E07699" w:rsidTr="00B818D5">
        <w:trPr>
          <w:trHeight w:val="2582"/>
        </w:trPr>
        <w:tc>
          <w:tcPr>
            <w:tcW w:w="3686" w:type="dxa"/>
            <w:tcBorders>
              <w:top w:val="single" w:sz="4" w:space="0" w:color="auto"/>
              <w:left w:val="single" w:sz="4" w:space="0" w:color="000000"/>
              <w:right w:val="single" w:sz="4" w:space="0" w:color="auto"/>
            </w:tcBorders>
            <w:shd w:val="clear" w:color="auto" w:fill="auto"/>
          </w:tcPr>
          <w:p w:rsidR="00B818D5" w:rsidRPr="00A46108" w:rsidRDefault="00B818D5" w:rsidP="00823CFD">
            <w:pPr>
              <w:jc w:val="both"/>
              <w:rPr>
                <w:highlight w:val="red"/>
              </w:rPr>
            </w:pPr>
            <w:r w:rsidRPr="000E1091">
              <w:lastRenderedPageBreak/>
              <w:t>Образовательная программа дошкольного образования «</w:t>
            </w:r>
            <w:proofErr w:type="spellStart"/>
            <w:r w:rsidRPr="000E1091">
              <w:t>СамоЦвет</w:t>
            </w:r>
            <w:proofErr w:type="spellEnd"/>
            <w:r w:rsidRPr="000E1091">
              <w:t xml:space="preserve">»/ Авт. коллектива </w:t>
            </w:r>
            <w:proofErr w:type="spellStart"/>
            <w:r w:rsidRPr="000E1091">
              <w:t>Гредина</w:t>
            </w:r>
            <w:proofErr w:type="spellEnd"/>
            <w:r w:rsidRPr="000E1091">
              <w:t xml:space="preserve"> Оксана Владимировна. – Екатеринбург: ГАОУ ДПО СО «ИРО», 2019.</w:t>
            </w:r>
          </w:p>
        </w:tc>
        <w:tc>
          <w:tcPr>
            <w:tcW w:w="1984" w:type="dxa"/>
            <w:tcBorders>
              <w:top w:val="single" w:sz="4" w:space="0" w:color="auto"/>
              <w:left w:val="single" w:sz="4" w:space="0" w:color="000000"/>
              <w:right w:val="single" w:sz="4" w:space="0" w:color="000000"/>
            </w:tcBorders>
            <w:shd w:val="clear" w:color="auto" w:fill="auto"/>
          </w:tcPr>
          <w:p w:rsidR="00B818D5" w:rsidRPr="00A46108" w:rsidRDefault="00B818D5" w:rsidP="00823CFD">
            <w:pPr>
              <w:pStyle w:val="ac"/>
              <w:tabs>
                <w:tab w:val="left" w:pos="279"/>
              </w:tabs>
              <w:spacing w:after="0" w:line="240" w:lineRule="auto"/>
              <w:ind w:left="0"/>
              <w:outlineLvl w:val="0"/>
              <w:rPr>
                <w:rFonts w:ascii="Times New Roman" w:eastAsia="Times New Roman" w:hAnsi="Times New Roman"/>
                <w:sz w:val="24"/>
                <w:szCs w:val="24"/>
                <w:highlight w:val="red"/>
                <w:lang w:eastAsia="ru-RU"/>
              </w:rPr>
            </w:pPr>
            <w:r w:rsidRPr="00823CFD">
              <w:rPr>
                <w:rFonts w:ascii="Times New Roman" w:eastAsia="Times New Roman" w:hAnsi="Times New Roman"/>
                <w:sz w:val="24"/>
                <w:szCs w:val="24"/>
                <w:lang w:eastAsia="ru-RU"/>
              </w:rPr>
              <w:t>1</w:t>
            </w:r>
          </w:p>
        </w:tc>
        <w:tc>
          <w:tcPr>
            <w:tcW w:w="6237" w:type="dxa"/>
            <w:tcBorders>
              <w:top w:val="single" w:sz="4" w:space="0" w:color="auto"/>
              <w:left w:val="single" w:sz="4" w:space="0" w:color="000000"/>
              <w:right w:val="single" w:sz="4" w:space="0" w:color="000000"/>
            </w:tcBorders>
            <w:shd w:val="clear" w:color="auto" w:fill="auto"/>
          </w:tcPr>
          <w:p w:rsidR="00B818D5" w:rsidRPr="00823CFD" w:rsidRDefault="00B818D5" w:rsidP="00823CFD">
            <w:pPr>
              <w:pStyle w:val="ac"/>
              <w:tabs>
                <w:tab w:val="left" w:pos="279"/>
              </w:tabs>
              <w:spacing w:after="0" w:line="240" w:lineRule="auto"/>
              <w:ind w:left="0"/>
              <w:jc w:val="both"/>
              <w:outlineLvl w:val="0"/>
              <w:rPr>
                <w:rFonts w:ascii="Times New Roman" w:hAnsi="Times New Roman"/>
                <w:bCs/>
                <w:sz w:val="24"/>
                <w:szCs w:val="24"/>
              </w:rPr>
            </w:pPr>
            <w:r w:rsidRPr="00823CFD">
              <w:rPr>
                <w:rFonts w:ascii="Times New Roman" w:hAnsi="Times New Roman"/>
                <w:bCs/>
                <w:sz w:val="24"/>
                <w:szCs w:val="24"/>
              </w:rPr>
              <w:t>.</w:t>
            </w:r>
          </w:p>
          <w:p w:rsidR="00B818D5" w:rsidRPr="00823CFD" w:rsidRDefault="00B818D5" w:rsidP="00823CFD">
            <w:pPr>
              <w:pStyle w:val="ac"/>
              <w:tabs>
                <w:tab w:val="left" w:pos="279"/>
              </w:tabs>
              <w:spacing w:after="0" w:line="240" w:lineRule="auto"/>
              <w:ind w:left="0"/>
              <w:jc w:val="both"/>
              <w:outlineLvl w:val="0"/>
              <w:rPr>
                <w:rFonts w:ascii="Times New Roman" w:hAnsi="Times New Roman"/>
                <w:bCs/>
                <w:sz w:val="24"/>
                <w:szCs w:val="24"/>
              </w:rPr>
            </w:pPr>
            <w:r w:rsidRPr="00823CFD">
              <w:rPr>
                <w:rFonts w:ascii="Times New Roman" w:hAnsi="Times New Roman"/>
                <w:bCs/>
                <w:sz w:val="24"/>
                <w:szCs w:val="24"/>
              </w:rPr>
              <w:t>.</w:t>
            </w:r>
          </w:p>
        </w:tc>
        <w:tc>
          <w:tcPr>
            <w:tcW w:w="2694" w:type="dxa"/>
            <w:tcBorders>
              <w:top w:val="single" w:sz="4" w:space="0" w:color="auto"/>
              <w:left w:val="single" w:sz="4" w:space="0" w:color="000000"/>
              <w:right w:val="single" w:sz="4" w:space="0" w:color="auto"/>
            </w:tcBorders>
            <w:shd w:val="clear" w:color="auto" w:fill="auto"/>
          </w:tcPr>
          <w:p w:rsidR="00B818D5" w:rsidRPr="00A46108" w:rsidRDefault="00B818D5" w:rsidP="00DB56E6">
            <w:pPr>
              <w:pStyle w:val="ac"/>
              <w:tabs>
                <w:tab w:val="left" w:pos="279"/>
              </w:tabs>
              <w:spacing w:after="0" w:line="240" w:lineRule="auto"/>
              <w:ind w:left="0"/>
              <w:jc w:val="center"/>
              <w:outlineLvl w:val="0"/>
              <w:rPr>
                <w:rFonts w:ascii="Times New Roman" w:eastAsia="Times New Roman" w:hAnsi="Times New Roman"/>
                <w:sz w:val="24"/>
                <w:szCs w:val="24"/>
                <w:highlight w:val="red"/>
                <w:lang w:eastAsia="ru-RU"/>
              </w:rPr>
            </w:pPr>
          </w:p>
        </w:tc>
      </w:tr>
    </w:tbl>
    <w:p w:rsidR="00A01756" w:rsidRPr="00247A98" w:rsidRDefault="00A01756" w:rsidP="00247A98">
      <w:pPr>
        <w:jc w:val="center"/>
        <w:rPr>
          <w:b/>
          <w:i/>
        </w:rPr>
      </w:pPr>
    </w:p>
    <w:p w:rsidR="00247A98" w:rsidRPr="00247A98" w:rsidRDefault="00090835" w:rsidP="00247A98">
      <w:pPr>
        <w:shd w:val="clear" w:color="auto" w:fill="FFFFFF"/>
        <w:autoSpaceDE w:val="0"/>
        <w:autoSpaceDN w:val="0"/>
        <w:adjustRightInd w:val="0"/>
        <w:rPr>
          <w:b/>
          <w:bCs/>
        </w:rPr>
      </w:pPr>
      <w:r>
        <w:rPr>
          <w:b/>
        </w:rPr>
        <w:t xml:space="preserve">3.3 </w:t>
      </w:r>
      <w:r w:rsidR="00247A98" w:rsidRPr="00247A98">
        <w:rPr>
          <w:b/>
        </w:rPr>
        <w:t xml:space="preserve">МОДУЛЬ ОБРАЗОВАТЕЛЬНОЙ ОБЛАСТИ </w:t>
      </w:r>
      <w:r w:rsidR="00247A98" w:rsidRPr="00247A98">
        <w:rPr>
          <w:b/>
          <w:bCs/>
        </w:rPr>
        <w:t>«РЕЧЕВОЕ РАЗВИТИЕ»</w:t>
      </w:r>
    </w:p>
    <w:p w:rsidR="00A01756" w:rsidRPr="007C064F" w:rsidRDefault="00A01756" w:rsidP="00A01756">
      <w:pPr>
        <w:ind w:firstLine="709"/>
        <w:jc w:val="both"/>
      </w:pPr>
      <w:r w:rsidRPr="007C064F">
        <w:rPr>
          <w:b/>
          <w:i/>
        </w:rPr>
        <w:t xml:space="preserve">Речевое развитие </w:t>
      </w:r>
      <w:proofErr w:type="spellStart"/>
      <w:r w:rsidRPr="007C064F">
        <w:rPr>
          <w:b/>
          <w:i/>
        </w:rPr>
        <w:t>включает</w:t>
      </w:r>
      <w:proofErr w:type="gramStart"/>
      <w:r w:rsidRPr="007C064F">
        <w:rPr>
          <w:b/>
          <w:i/>
        </w:rPr>
        <w:t>:</w:t>
      </w:r>
      <w:r w:rsidRPr="007C064F">
        <w:t>в</w:t>
      </w:r>
      <w:proofErr w:type="gramEnd"/>
      <w:r w:rsidRPr="007C064F">
        <w:t>ладение</w:t>
      </w:r>
      <w:proofErr w:type="spellEnd"/>
      <w:r w:rsidRPr="007C064F">
        <w:t xml:space="preserve">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01756" w:rsidRPr="007C064F" w:rsidRDefault="00A01756" w:rsidP="00A01756">
      <w:pPr>
        <w:tabs>
          <w:tab w:val="left" w:pos="4170"/>
        </w:tabs>
        <w:ind w:firstLine="709"/>
        <w:rPr>
          <w:b/>
        </w:rPr>
      </w:pPr>
      <w:r w:rsidRPr="007C064F">
        <w:rPr>
          <w:b/>
        </w:rPr>
        <w:t>Основные задачи речевого развития:</w:t>
      </w:r>
    </w:p>
    <w:p w:rsidR="00A01756" w:rsidRPr="007C064F" w:rsidRDefault="00A01756" w:rsidP="00A01756">
      <w:pPr>
        <w:tabs>
          <w:tab w:val="left" w:pos="4170"/>
        </w:tabs>
        <w:jc w:val="both"/>
      </w:pPr>
      <w:r w:rsidRPr="007C064F">
        <w:t>1. Стимулировать речевое развитие ребенка (диалогическое, монологическое), способствовать формированию умения вступать в коммуникацию с другими людьми, умения слушать, воспринимать речь говорящего и реагировать на нее собственным откликом, адекватными эмоциями.</w:t>
      </w:r>
    </w:p>
    <w:p w:rsidR="00A01756" w:rsidRPr="007C064F" w:rsidRDefault="00A01756" w:rsidP="00A01756">
      <w:pPr>
        <w:tabs>
          <w:tab w:val="left" w:pos="4170"/>
        </w:tabs>
        <w:jc w:val="both"/>
      </w:pPr>
      <w:r w:rsidRPr="007C064F">
        <w:t>2. Создать условия для формирования и развития звуковой культуры речи, образной, интонационной, грамматической сторон речи, фонематического слуха ребенка.</w:t>
      </w:r>
    </w:p>
    <w:p w:rsidR="00A01756" w:rsidRPr="007C064F" w:rsidRDefault="00A01756" w:rsidP="00A01756">
      <w:pPr>
        <w:tabs>
          <w:tab w:val="left" w:pos="4170"/>
        </w:tabs>
        <w:jc w:val="both"/>
      </w:pPr>
      <w:r w:rsidRPr="007C064F">
        <w:t>3. Обеспечить приобщение ребенка к культуре чтения литературных произведений.</w:t>
      </w:r>
    </w:p>
    <w:p w:rsidR="00A01756" w:rsidRPr="007C064F" w:rsidRDefault="00A01756" w:rsidP="00A01756">
      <w:pPr>
        <w:tabs>
          <w:tab w:val="left" w:pos="4170"/>
        </w:tabs>
        <w:jc w:val="both"/>
      </w:pPr>
      <w:r w:rsidRPr="007C064F">
        <w:t>4. Способствовать развитию словотворчества, речевого творчества ребенка.</w:t>
      </w:r>
    </w:p>
    <w:p w:rsidR="00A01756" w:rsidRDefault="00A01756" w:rsidP="00A01756">
      <w:pPr>
        <w:tabs>
          <w:tab w:val="left" w:pos="4170"/>
        </w:tabs>
        <w:ind w:firstLine="709"/>
        <w:jc w:val="both"/>
        <w:rPr>
          <w:b/>
        </w:rPr>
      </w:pPr>
      <w:r w:rsidRPr="007C064F">
        <w:rPr>
          <w:b/>
        </w:rPr>
        <w:t>Задачи реч</w:t>
      </w:r>
      <w:r>
        <w:rPr>
          <w:b/>
        </w:rPr>
        <w:t>евого развития в части</w:t>
      </w:r>
      <w:r w:rsidRPr="007C064F">
        <w:rPr>
          <w:b/>
        </w:rPr>
        <w:t>, формируемой участниками образовательных отношений</w:t>
      </w:r>
    </w:p>
    <w:p w:rsidR="00A01756" w:rsidRPr="007C064F" w:rsidRDefault="00A01756" w:rsidP="005F2214">
      <w:pPr>
        <w:pStyle w:val="610"/>
        <w:numPr>
          <w:ilvl w:val="0"/>
          <w:numId w:val="97"/>
        </w:numPr>
        <w:shd w:val="clear" w:color="auto" w:fill="auto"/>
        <w:tabs>
          <w:tab w:val="left" w:pos="284"/>
        </w:tabs>
        <w:spacing w:line="240" w:lineRule="auto"/>
        <w:jc w:val="both"/>
        <w:rPr>
          <w:sz w:val="24"/>
          <w:szCs w:val="24"/>
        </w:rPr>
      </w:pPr>
      <w:r w:rsidRPr="007C064F">
        <w:rPr>
          <w:sz w:val="24"/>
          <w:szCs w:val="24"/>
        </w:rPr>
        <w:t>Способствовать пониманию ребенком того, что,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этими людьми.</w:t>
      </w:r>
    </w:p>
    <w:p w:rsidR="00A01756" w:rsidRPr="007C064F" w:rsidRDefault="00A01756" w:rsidP="005F2214">
      <w:pPr>
        <w:pStyle w:val="610"/>
        <w:numPr>
          <w:ilvl w:val="0"/>
          <w:numId w:val="97"/>
        </w:numPr>
        <w:shd w:val="clear" w:color="auto" w:fill="auto"/>
        <w:tabs>
          <w:tab w:val="left" w:pos="284"/>
        </w:tabs>
        <w:spacing w:line="240" w:lineRule="auto"/>
        <w:ind w:left="20" w:hanging="20"/>
        <w:jc w:val="both"/>
        <w:rPr>
          <w:sz w:val="24"/>
          <w:szCs w:val="24"/>
        </w:rPr>
      </w:pPr>
      <w:r w:rsidRPr="007C064F">
        <w:rPr>
          <w:sz w:val="24"/>
          <w:szCs w:val="24"/>
        </w:rPr>
        <w:t>Обогатить представления ребенка об особенностях речевой культуры, культуры общения народов проживающих на Урале.</w:t>
      </w:r>
    </w:p>
    <w:p w:rsidR="00A01756" w:rsidRPr="007C064F" w:rsidRDefault="00A01756" w:rsidP="005F2214">
      <w:pPr>
        <w:pStyle w:val="610"/>
        <w:numPr>
          <w:ilvl w:val="0"/>
          <w:numId w:val="97"/>
        </w:numPr>
        <w:shd w:val="clear" w:color="auto" w:fill="auto"/>
        <w:tabs>
          <w:tab w:val="left" w:pos="284"/>
        </w:tabs>
        <w:spacing w:line="240" w:lineRule="auto"/>
        <w:ind w:left="20" w:hanging="20"/>
        <w:jc w:val="both"/>
        <w:rPr>
          <w:sz w:val="24"/>
          <w:szCs w:val="24"/>
        </w:rPr>
      </w:pPr>
      <w:r w:rsidRPr="007C064F">
        <w:rPr>
          <w:sz w:val="24"/>
          <w:szCs w:val="24"/>
        </w:rPr>
        <w:t xml:space="preserve">Развивать у ребенка способность чувствовать красоту и выразительность родного языка, поэтического слова, языка сказок народов Урала, сказов П.П. Бажова, произведений Д.Н. </w:t>
      </w:r>
      <w:proofErr w:type="gramStart"/>
      <w:r w:rsidRPr="007C064F">
        <w:rPr>
          <w:sz w:val="24"/>
          <w:szCs w:val="24"/>
        </w:rPr>
        <w:t>Мамина-Сибиряка</w:t>
      </w:r>
      <w:proofErr w:type="gramEnd"/>
      <w:r w:rsidRPr="007C064F">
        <w:rPr>
          <w:sz w:val="24"/>
          <w:szCs w:val="24"/>
        </w:rPr>
        <w:t>.</w:t>
      </w:r>
    </w:p>
    <w:p w:rsidR="00A01756" w:rsidRPr="00D933A8" w:rsidRDefault="00A01756" w:rsidP="005F2214">
      <w:pPr>
        <w:pStyle w:val="610"/>
        <w:numPr>
          <w:ilvl w:val="0"/>
          <w:numId w:val="97"/>
        </w:numPr>
        <w:shd w:val="clear" w:color="auto" w:fill="auto"/>
        <w:tabs>
          <w:tab w:val="left" w:pos="284"/>
        </w:tabs>
        <w:spacing w:line="240" w:lineRule="auto"/>
        <w:ind w:left="20" w:hanging="20"/>
        <w:jc w:val="both"/>
        <w:rPr>
          <w:b/>
          <w:bCs/>
          <w:u w:val="single"/>
        </w:rPr>
      </w:pPr>
      <w:r w:rsidRPr="007C064F">
        <w:rPr>
          <w:sz w:val="24"/>
          <w:szCs w:val="24"/>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w:t>
      </w:r>
      <w:r w:rsidRPr="007C064F">
        <w:rPr>
          <w:sz w:val="24"/>
          <w:szCs w:val="24"/>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7C064F">
        <w:rPr>
          <w:sz w:val="24"/>
          <w:szCs w:val="24"/>
        </w:rPr>
        <w:softHyphen/>
        <w:t>стях малой родины.</w:t>
      </w:r>
    </w:p>
    <w:p w:rsidR="00247A98" w:rsidRDefault="00247A98" w:rsidP="00DB56E6">
      <w:pPr>
        <w:tabs>
          <w:tab w:val="left" w:pos="9921"/>
        </w:tabs>
        <w:jc w:val="both"/>
        <w:rPr>
          <w:b/>
          <w:color w:val="000000"/>
          <w:u w:val="single"/>
        </w:rPr>
      </w:pPr>
    </w:p>
    <w:p w:rsidR="000F0306" w:rsidRDefault="000F0306" w:rsidP="00DB56E6">
      <w:pPr>
        <w:jc w:val="center"/>
        <w:rPr>
          <w:b/>
        </w:rPr>
      </w:pPr>
    </w:p>
    <w:p w:rsidR="000F0306" w:rsidRDefault="000F0306" w:rsidP="00DB56E6">
      <w:pPr>
        <w:jc w:val="center"/>
        <w:rPr>
          <w:b/>
        </w:rPr>
      </w:pPr>
    </w:p>
    <w:p w:rsidR="00DB56E6" w:rsidRPr="007C064F" w:rsidRDefault="00DB56E6" w:rsidP="00DB56E6">
      <w:pPr>
        <w:jc w:val="center"/>
        <w:rPr>
          <w:b/>
          <w:u w:val="single"/>
        </w:rPr>
      </w:pPr>
      <w:r w:rsidRPr="007C064F">
        <w:rPr>
          <w:b/>
        </w:rPr>
        <w:t>РЕАЛИЗАЦИЯ СОДЕРЖАТЕЛЬНЫХ ЛИНИЙ КУЛЬТУРНЫХ ПРАКТИКИ РЕБЕНКА 5-6 ЛЕТ</w:t>
      </w:r>
    </w:p>
    <w:p w:rsidR="00DB56E6" w:rsidRDefault="00DB56E6" w:rsidP="00DB56E6">
      <w:pPr>
        <w:jc w:val="both"/>
        <w:rPr>
          <w:b/>
        </w:rPr>
      </w:pPr>
    </w:p>
    <w:p w:rsidR="00DB56E6" w:rsidRPr="007C064F" w:rsidRDefault="00DB56E6" w:rsidP="00DB56E6">
      <w:pPr>
        <w:jc w:val="both"/>
        <w:rPr>
          <w:b/>
        </w:rPr>
      </w:pPr>
      <w:r w:rsidRPr="007C064F">
        <w:rPr>
          <w:b/>
        </w:rPr>
        <w:t>Содержательная линия образования «Речевая культурная практика»</w:t>
      </w:r>
    </w:p>
    <w:p w:rsidR="00DB56E6" w:rsidRPr="007C064F" w:rsidRDefault="00DB56E6" w:rsidP="00DB56E6">
      <w:pPr>
        <w:jc w:val="both"/>
        <w:rPr>
          <w:rFonts w:eastAsia="Calibri"/>
          <w:b/>
          <w:i/>
        </w:rPr>
      </w:pPr>
      <w:proofErr w:type="gramStart"/>
      <w:r w:rsidRPr="007C064F">
        <w:rPr>
          <w:b/>
          <w:i/>
        </w:rPr>
        <w:t>Эмоционально-чувственная</w:t>
      </w:r>
      <w:proofErr w:type="gramEnd"/>
      <w:r w:rsidRPr="007C064F">
        <w:rPr>
          <w:b/>
          <w:i/>
        </w:rPr>
        <w:t xml:space="preserve"> </w:t>
      </w:r>
      <w:proofErr w:type="spellStart"/>
      <w:r w:rsidRPr="007C064F">
        <w:rPr>
          <w:b/>
          <w:i/>
        </w:rPr>
        <w:t>составляющая</w:t>
      </w:r>
      <w:r w:rsidRPr="007C064F">
        <w:rPr>
          <w:rFonts w:eastAsia="Calibri"/>
          <w:b/>
          <w:i/>
        </w:rPr>
        <w:t>культурной</w:t>
      </w:r>
      <w:proofErr w:type="spellEnd"/>
      <w:r w:rsidRPr="007C064F">
        <w:rPr>
          <w:rFonts w:eastAsia="Calibri"/>
          <w:b/>
          <w:i/>
        </w:rPr>
        <w:t xml:space="preserve"> практики</w:t>
      </w:r>
    </w:p>
    <w:p w:rsidR="00DB56E6" w:rsidRPr="007C064F" w:rsidRDefault="00DB56E6" w:rsidP="00DB56E6">
      <w:pPr>
        <w:pStyle w:val="ac"/>
        <w:spacing w:after="0" w:line="240" w:lineRule="auto"/>
        <w:ind w:left="0" w:firstLine="567"/>
        <w:rPr>
          <w:rFonts w:ascii="Times New Roman" w:hAnsi="Times New Roman"/>
          <w:sz w:val="24"/>
          <w:szCs w:val="24"/>
          <w:u w:val="single"/>
        </w:rPr>
      </w:pPr>
      <w:r w:rsidRPr="007C064F">
        <w:rPr>
          <w:rFonts w:ascii="Times New Roman" w:hAnsi="Times New Roman"/>
          <w:sz w:val="24"/>
          <w:szCs w:val="24"/>
          <w:u w:val="single"/>
        </w:rPr>
        <w:t>«Семья»</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поддержки потребности вступления в деловой диалог и участия в нём в процессе совместной и самостоятельной деятельности;</w:t>
      </w:r>
    </w:p>
    <w:p w:rsidR="00DB56E6" w:rsidRPr="007C064F" w:rsidRDefault="00DB56E6" w:rsidP="00DB56E6">
      <w:pPr>
        <w:jc w:val="both"/>
      </w:pPr>
      <w:r w:rsidRPr="007C064F">
        <w:t>- общения по поводу социальных событий, отражающихся в средствах массовой информации;</w:t>
      </w:r>
    </w:p>
    <w:p w:rsidR="00DB56E6" w:rsidRPr="007C064F" w:rsidRDefault="00DB56E6" w:rsidP="00DB56E6">
      <w:pPr>
        <w:jc w:val="both"/>
      </w:pPr>
      <w:r w:rsidRPr="007C064F">
        <w:t xml:space="preserve">- проявления активности при обсуждении вопросов, связанных с событиями, предшествовавшими и последующими за теми, которые изображены в произведении искусства или которые обсуждаются в настоящий момент. </w:t>
      </w:r>
    </w:p>
    <w:p w:rsidR="00DB56E6" w:rsidRPr="007C064F" w:rsidRDefault="00DB56E6" w:rsidP="00DB56E6">
      <w:pPr>
        <w:jc w:val="both"/>
      </w:pPr>
      <w:r w:rsidRPr="007C064F">
        <w:lastRenderedPageBreak/>
        <w:t xml:space="preserve">- развития умения говорить от лица своего и лица партнера, другого персонажа. </w:t>
      </w:r>
    </w:p>
    <w:p w:rsidR="00DB56E6" w:rsidRPr="007C064F" w:rsidRDefault="00DB56E6" w:rsidP="00DB56E6">
      <w:pPr>
        <w:pStyle w:val="ac"/>
        <w:spacing w:after="0" w:line="240" w:lineRule="auto"/>
        <w:ind w:left="0" w:firstLine="567"/>
        <w:rPr>
          <w:rFonts w:ascii="Times New Roman" w:hAnsi="Times New Roman"/>
          <w:sz w:val="24"/>
          <w:szCs w:val="24"/>
          <w:u w:val="single"/>
        </w:rPr>
      </w:pPr>
      <w:r w:rsidRPr="007C064F">
        <w:rPr>
          <w:rFonts w:ascii="Times New Roman" w:hAnsi="Times New Roman"/>
          <w:sz w:val="24"/>
          <w:szCs w:val="24"/>
          <w:u w:val="single"/>
        </w:rPr>
        <w:t>«Здоровье»</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стимулирования давать фонетическую оценку звукам речи, ориентируясь на их </w:t>
      </w:r>
      <w:proofErr w:type="spellStart"/>
      <w:r w:rsidRPr="007C064F">
        <w:t>темпоритмические</w:t>
      </w:r>
      <w:proofErr w:type="spellEnd"/>
      <w:r w:rsidRPr="007C064F">
        <w:t xml:space="preserve"> и мелодико-интонационные характеристики в предложении;</w:t>
      </w:r>
    </w:p>
    <w:p w:rsidR="00DB56E6" w:rsidRPr="007C064F" w:rsidRDefault="00DB56E6" w:rsidP="00DB56E6">
      <w:pPr>
        <w:jc w:val="both"/>
      </w:pPr>
      <w:r w:rsidRPr="007C064F">
        <w:t>-адекватного и осознанного использования разнообразных невербальных средств общения: мимику, жесты, действия.</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«Труд и творчество»</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развития первичных представлений о нормах и правилах речевого этикета на примерах героев мультфильмов, литературных произведений; </w:t>
      </w:r>
    </w:p>
    <w:p w:rsidR="00DB56E6" w:rsidRPr="007C064F" w:rsidRDefault="00DB56E6" w:rsidP="00DB56E6">
      <w:pPr>
        <w:jc w:val="both"/>
      </w:pPr>
      <w:r w:rsidRPr="007C064F">
        <w:t xml:space="preserve">- приобретения опыта в отгадывании и сочинении описательных загадок и загадок со сравнением; </w:t>
      </w:r>
    </w:p>
    <w:p w:rsidR="00DB56E6" w:rsidRPr="007C064F" w:rsidRDefault="00DB56E6" w:rsidP="00DB56E6">
      <w:pPr>
        <w:jc w:val="both"/>
      </w:pPr>
      <w:r w:rsidRPr="007C064F">
        <w:t xml:space="preserve">- устного иллюстрирования отрывков из текста </w:t>
      </w:r>
      <w:proofErr w:type="spellStart"/>
      <w:r w:rsidRPr="007C064F">
        <w:t>додумывания</w:t>
      </w:r>
      <w:proofErr w:type="spellEnd"/>
      <w:r w:rsidRPr="007C064F">
        <w:t xml:space="preserve"> эпизода (сказки, рассказа); </w:t>
      </w:r>
    </w:p>
    <w:p w:rsidR="00DB56E6" w:rsidRPr="007C064F" w:rsidRDefault="00DB56E6" w:rsidP="00DB56E6">
      <w:pPr>
        <w:jc w:val="both"/>
      </w:pPr>
      <w:r w:rsidRPr="007C064F">
        <w:t>- сочинения небольшого стихотворения;</w:t>
      </w:r>
    </w:p>
    <w:p w:rsidR="00DB56E6" w:rsidRPr="00AB4B8D" w:rsidRDefault="00DB56E6" w:rsidP="00DB56E6">
      <w:pPr>
        <w:pStyle w:val="af9"/>
        <w:jc w:val="both"/>
        <w:rPr>
          <w:rFonts w:ascii="Times New Roman" w:hAnsi="Times New Roman" w:cs="Times New Roman"/>
          <w:sz w:val="24"/>
        </w:rPr>
      </w:pPr>
      <w:r w:rsidRPr="00AB4B8D">
        <w:rPr>
          <w:rFonts w:ascii="Times New Roman" w:hAnsi="Times New Roman" w:cs="Times New Roman"/>
          <w:sz w:val="24"/>
        </w:rPr>
        <w:t>- употребления элементов описания, в том числе описания состояния близких людей и героев (литературы, фольклора, мультфильмов и т. п.), их настроения.</w:t>
      </w:r>
    </w:p>
    <w:p w:rsidR="00DB56E6" w:rsidRPr="007C064F" w:rsidRDefault="00DB56E6" w:rsidP="00DB56E6">
      <w:pPr>
        <w:pStyle w:val="ac"/>
        <w:spacing w:after="0" w:line="240" w:lineRule="auto"/>
        <w:ind w:left="0" w:firstLine="709"/>
        <w:jc w:val="both"/>
        <w:rPr>
          <w:rFonts w:ascii="Times New Roman" w:hAnsi="Times New Roman"/>
          <w:sz w:val="24"/>
          <w:szCs w:val="24"/>
          <w:u w:val="single"/>
        </w:rPr>
      </w:pPr>
      <w:r w:rsidRPr="007C064F">
        <w:rPr>
          <w:rFonts w:ascii="Times New Roman" w:hAnsi="Times New Roman"/>
          <w:sz w:val="24"/>
          <w:szCs w:val="24"/>
          <w:u w:val="single"/>
        </w:rPr>
        <w:t>«Социальная солидарность»</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возникновения у детей потребности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w:t>
      </w:r>
    </w:p>
    <w:p w:rsidR="00DB56E6" w:rsidRPr="007C064F" w:rsidRDefault="00DB56E6" w:rsidP="00DB56E6">
      <w:pPr>
        <w:jc w:val="both"/>
      </w:pPr>
      <w:r w:rsidRPr="007C064F">
        <w:t>- побуждения детей к высказыванию своего отношения к событию в монологической форме;</w:t>
      </w:r>
    </w:p>
    <w:p w:rsidR="00DB56E6" w:rsidRPr="007C064F" w:rsidRDefault="00DB56E6" w:rsidP="00DB56E6">
      <w:pPr>
        <w:jc w:val="both"/>
      </w:pPr>
      <w:r w:rsidRPr="007C064F">
        <w:t xml:space="preserve">- проявления инициативности и самостоятельности в общении </w:t>
      </w:r>
      <w:proofErr w:type="gramStart"/>
      <w:r w:rsidRPr="007C064F">
        <w:t>со</w:t>
      </w:r>
      <w:proofErr w:type="gramEnd"/>
      <w:r w:rsidRPr="007C064F">
        <w:t xml:space="preserve"> взрослыми и сверстниками (задает вопросы, рассказывает о событиях, начинает разговор, приглашает к деятельности);</w:t>
      </w:r>
    </w:p>
    <w:p w:rsidR="00DB56E6" w:rsidRPr="007C064F" w:rsidRDefault="00DB56E6" w:rsidP="00DB56E6">
      <w:pPr>
        <w:jc w:val="both"/>
      </w:pPr>
      <w:proofErr w:type="gramStart"/>
      <w:r w:rsidRPr="007C064F">
        <w:t>- использования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w:t>
      </w:r>
      <w:proofErr w:type="gramEnd"/>
    </w:p>
    <w:p w:rsidR="00DB56E6" w:rsidRPr="00DB56E6" w:rsidRDefault="00DB56E6" w:rsidP="00DB56E6">
      <w:pPr>
        <w:jc w:val="both"/>
      </w:pPr>
      <w:proofErr w:type="gramStart"/>
      <w:r w:rsidRPr="007C064F">
        <w:t>- использования в речи дифференцированную морально-</w:t>
      </w:r>
      <w:proofErr w:type="spellStart"/>
      <w:r w:rsidRPr="007C064F">
        <w:t>оценочнуюлексику</w:t>
      </w:r>
      <w:proofErr w:type="spellEnd"/>
      <w:r w:rsidRPr="007C064F">
        <w:t xml:space="preserve"> (например, скромный - нескромный, честный - лживый и др.), вместо единичных слов (плохо (плохой) - хорошо (хороший), добрый - злой </w:t>
      </w:r>
      <w:proofErr w:type="gramEnd"/>
    </w:p>
    <w:p w:rsidR="00DB56E6" w:rsidRPr="007C064F" w:rsidRDefault="00DB56E6" w:rsidP="00DB56E6">
      <w:pPr>
        <w:pStyle w:val="ac"/>
        <w:spacing w:after="0" w:line="240" w:lineRule="auto"/>
        <w:ind w:left="0"/>
        <w:rPr>
          <w:rFonts w:ascii="Times New Roman" w:hAnsi="Times New Roman"/>
          <w:b/>
          <w:i/>
          <w:sz w:val="24"/>
          <w:szCs w:val="24"/>
        </w:rPr>
      </w:pPr>
      <w:proofErr w:type="spellStart"/>
      <w:r w:rsidRPr="007C064F">
        <w:rPr>
          <w:rFonts w:ascii="Times New Roman" w:hAnsi="Times New Roman"/>
          <w:b/>
          <w:i/>
          <w:sz w:val="24"/>
          <w:szCs w:val="24"/>
        </w:rPr>
        <w:t>Деятельностная</w:t>
      </w:r>
      <w:proofErr w:type="spellEnd"/>
      <w:r w:rsidRPr="007C064F">
        <w:rPr>
          <w:rFonts w:ascii="Times New Roman" w:hAnsi="Times New Roman"/>
          <w:b/>
          <w:i/>
          <w:sz w:val="24"/>
          <w:szCs w:val="24"/>
        </w:rPr>
        <w:t xml:space="preserve"> составляющая культурной практики</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«Семья»</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формирования умения подбирать и активно использовать в речи определения к предметам, объектам, явлениям (качества, свойства) и глаголы, обозначающие их действия и действия с ними; </w:t>
      </w:r>
    </w:p>
    <w:p w:rsidR="00DB56E6" w:rsidRPr="007C064F" w:rsidRDefault="00DB56E6" w:rsidP="00DB56E6">
      <w:pPr>
        <w:jc w:val="both"/>
      </w:pPr>
      <w:r w:rsidRPr="007C064F">
        <w:t xml:space="preserve">- поддержания зарождения в недрах диалогического общения новой формы речи - монолога (короткого рассказа); </w:t>
      </w:r>
    </w:p>
    <w:p w:rsidR="00DB56E6" w:rsidRPr="007C064F" w:rsidRDefault="00DB56E6" w:rsidP="00DB56E6">
      <w:pPr>
        <w:jc w:val="both"/>
      </w:pPr>
      <w:r w:rsidRPr="007C064F">
        <w:t>- поддержки желания читать наизусть короткие стихотворения,</w:t>
      </w:r>
    </w:p>
    <w:p w:rsidR="00DB56E6" w:rsidRPr="007C064F" w:rsidRDefault="00DB56E6" w:rsidP="00DB56E6">
      <w:pPr>
        <w:jc w:val="both"/>
      </w:pPr>
      <w:r w:rsidRPr="007C064F">
        <w:t xml:space="preserve">- пересказа произведений художественной литературы и фольклора; </w:t>
      </w:r>
    </w:p>
    <w:p w:rsidR="00DB56E6" w:rsidRPr="007C064F" w:rsidRDefault="00DB56E6" w:rsidP="00DB56E6">
      <w:pPr>
        <w:jc w:val="both"/>
      </w:pPr>
      <w:r w:rsidRPr="007C064F">
        <w:t>- общения по поводу содержания произведений, событий из личного опыта и др.;</w:t>
      </w:r>
    </w:p>
    <w:p w:rsidR="00DB56E6" w:rsidRPr="007C064F" w:rsidRDefault="00DB56E6" w:rsidP="00DB56E6">
      <w:pPr>
        <w:jc w:val="both"/>
      </w:pPr>
      <w:r w:rsidRPr="007C064F">
        <w:t>- создания речевых ситуаций, позволяющих ребёнку согласовывать существительные с числительными;</w:t>
      </w:r>
    </w:p>
    <w:p w:rsidR="00DB56E6" w:rsidRPr="007C064F" w:rsidRDefault="00DB56E6" w:rsidP="00DB56E6">
      <w:pPr>
        <w:jc w:val="both"/>
      </w:pPr>
      <w:r w:rsidRPr="007C064F">
        <w:t>- поощрения стремления ребёнком использовать в речи сложные типы предложений (</w:t>
      </w:r>
      <w:proofErr w:type="spellStart"/>
      <w:r w:rsidRPr="007C064F">
        <w:t>сложносоченённые</w:t>
      </w:r>
      <w:proofErr w:type="spellEnd"/>
      <w:r w:rsidRPr="007C064F">
        <w:t>);</w:t>
      </w:r>
    </w:p>
    <w:p w:rsidR="00DB56E6" w:rsidRPr="007C064F" w:rsidRDefault="00DB56E6" w:rsidP="00DB56E6">
      <w:pPr>
        <w:jc w:val="both"/>
      </w:pPr>
      <w:r w:rsidRPr="007C064F">
        <w:lastRenderedPageBreak/>
        <w:t>- упражнения в домашних условиях в составления простых распространённых предложений.</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«Здоровье»</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для приобретения опыта чистого произнесения всех звуков родного языка;</w:t>
      </w:r>
    </w:p>
    <w:p w:rsidR="00DB56E6" w:rsidRPr="007C064F" w:rsidRDefault="00DB56E6" w:rsidP="00DB56E6">
      <w:pPr>
        <w:jc w:val="both"/>
      </w:pPr>
      <w:r w:rsidRPr="007C064F">
        <w:t>- развития и поддержки использования в речи средств интонационной выразительности (регулирование громкости голоса, темпа речи, интонации).</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«Труд и творчество»</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развития диалогического общения в процессе коллективных бесед, совместного рассказывания, сочинения;</w:t>
      </w:r>
    </w:p>
    <w:p w:rsidR="00DB56E6" w:rsidRPr="007C064F" w:rsidRDefault="00DB56E6" w:rsidP="00DB56E6">
      <w:pPr>
        <w:jc w:val="both"/>
      </w:pPr>
      <w:r w:rsidRPr="007C064F">
        <w:t xml:space="preserve">- освоение детьми адекватного использования невербальных средств общения (жесты, мимика); </w:t>
      </w:r>
    </w:p>
    <w:p w:rsidR="00DB56E6" w:rsidRPr="007C064F" w:rsidRDefault="00DB56E6" w:rsidP="00DB56E6">
      <w:pPr>
        <w:jc w:val="both"/>
      </w:pPr>
      <w:r w:rsidRPr="007C064F">
        <w:t>-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планировать деятельность, комментировать действия и др.).</w:t>
      </w:r>
    </w:p>
    <w:p w:rsidR="00DB56E6" w:rsidRPr="007C064F" w:rsidRDefault="00DB56E6" w:rsidP="00DB56E6">
      <w:pPr>
        <w:jc w:val="both"/>
      </w:pPr>
      <w:r w:rsidRPr="007C064F">
        <w:t>- использования развёрнутых повествовательных высказываний, форм прямой и косвенной речи;</w:t>
      </w:r>
    </w:p>
    <w:p w:rsidR="00DB56E6" w:rsidRPr="007C064F" w:rsidRDefault="00DB56E6" w:rsidP="00DB56E6">
      <w:pPr>
        <w:jc w:val="both"/>
      </w:pPr>
      <w:r w:rsidRPr="007C064F">
        <w:t>- использования в ситуации речевого общения понятий «буква», «предложение», «гласный и согласный звуки», «звуковой анализ слова»;</w:t>
      </w:r>
    </w:p>
    <w:p w:rsidR="00DB56E6" w:rsidRPr="007C064F" w:rsidRDefault="00DB56E6" w:rsidP="00DB56E6">
      <w:pPr>
        <w:jc w:val="both"/>
      </w:pPr>
      <w:r w:rsidRPr="007C064F">
        <w:t>- активизировать в речи детей прилагательные, глаголы, числительные;</w:t>
      </w:r>
    </w:p>
    <w:p w:rsidR="00DB56E6" w:rsidRPr="007C064F" w:rsidRDefault="00DB56E6" w:rsidP="00DB56E6">
      <w:pPr>
        <w:jc w:val="both"/>
      </w:pPr>
      <w:r w:rsidRPr="007C064F">
        <w:t xml:space="preserve">- уточнения представления детей о предметах и их частях, особое </w:t>
      </w:r>
      <w:proofErr w:type="gramStart"/>
      <w:r w:rsidRPr="007C064F">
        <w:t>внимание</w:t>
      </w:r>
      <w:proofErr w:type="gramEnd"/>
      <w:r w:rsidRPr="007C064F">
        <w:t xml:space="preserve"> уделяя назначению представленного предмета;</w:t>
      </w:r>
    </w:p>
    <w:p w:rsidR="00DB56E6" w:rsidRPr="007C064F" w:rsidRDefault="00DB56E6" w:rsidP="00DB56E6">
      <w:pPr>
        <w:jc w:val="both"/>
      </w:pPr>
      <w:r w:rsidRPr="007C064F">
        <w:t>- ознакомления детей с синонимами;</w:t>
      </w:r>
    </w:p>
    <w:p w:rsidR="00DB56E6" w:rsidRPr="007C064F" w:rsidRDefault="00DB56E6" w:rsidP="00DB56E6">
      <w:pPr>
        <w:jc w:val="both"/>
      </w:pPr>
      <w:r w:rsidRPr="007C064F">
        <w:t>- продолжения знакомства детей с антонимами;</w:t>
      </w:r>
    </w:p>
    <w:p w:rsidR="00DB56E6" w:rsidRPr="007C064F" w:rsidRDefault="00DB56E6" w:rsidP="00DB56E6">
      <w:pPr>
        <w:jc w:val="both"/>
      </w:pPr>
      <w:r w:rsidRPr="007C064F">
        <w:t>- продолжения знакомства детей с доступными многозначными словами разных частей речи;</w:t>
      </w:r>
    </w:p>
    <w:p w:rsidR="00DB56E6" w:rsidRPr="007C064F" w:rsidRDefault="00DB56E6" w:rsidP="00DB56E6">
      <w:pPr>
        <w:jc w:val="both"/>
      </w:pPr>
      <w:r w:rsidRPr="007C064F">
        <w:t>- упражнения детей в умении правильно согласовывать числительные с существительными;</w:t>
      </w:r>
    </w:p>
    <w:p w:rsidR="00DB56E6" w:rsidRPr="007C064F" w:rsidRDefault="00DB56E6" w:rsidP="00DB56E6">
      <w:pPr>
        <w:jc w:val="both"/>
      </w:pPr>
      <w:r w:rsidRPr="007C064F">
        <w:t>- правильного употребления предлогов;</w:t>
      </w:r>
    </w:p>
    <w:p w:rsidR="00DB56E6" w:rsidRPr="007C064F" w:rsidRDefault="00DB56E6" w:rsidP="00DB56E6">
      <w:pPr>
        <w:jc w:val="both"/>
      </w:pPr>
      <w:r w:rsidRPr="007C064F">
        <w:t>- упражнения детей в образовании существительных при помощи суффиксов, глаголов с помощью приставок; прилагательных от существительных;</w:t>
      </w:r>
    </w:p>
    <w:p w:rsidR="00DB56E6" w:rsidRPr="007C064F" w:rsidRDefault="00DB56E6" w:rsidP="00DB56E6">
      <w:pPr>
        <w:jc w:val="both"/>
      </w:pPr>
      <w:r w:rsidRPr="007C064F">
        <w:t>- продолжения работы по составлению простых предложений;</w:t>
      </w:r>
    </w:p>
    <w:p w:rsidR="00DB56E6" w:rsidRPr="007C064F" w:rsidRDefault="00DB56E6" w:rsidP="00DB56E6">
      <w:pPr>
        <w:jc w:val="both"/>
      </w:pPr>
      <w:r w:rsidRPr="007C064F">
        <w:t>- упражнения детей в составлении простых распространённых предложений.</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 xml:space="preserve"> «Социальная солидарность»</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contextualSpacing/>
        <w:jc w:val="both"/>
      </w:pPr>
      <w:r w:rsidRPr="007C064F">
        <w:t>- поддержки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rsidR="00DB56E6" w:rsidRPr="007C064F" w:rsidRDefault="00DB56E6" w:rsidP="00DB56E6">
      <w:pPr>
        <w:contextualSpacing/>
        <w:jc w:val="both"/>
      </w:pPr>
      <w:r w:rsidRPr="007C064F">
        <w:t>- 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w:t>
      </w:r>
    </w:p>
    <w:p w:rsidR="00DB56E6" w:rsidRPr="000F0306" w:rsidRDefault="00DB56E6" w:rsidP="00DB56E6">
      <w:pPr>
        <w:contextualSpacing/>
        <w:jc w:val="both"/>
      </w:pPr>
      <w:r w:rsidRPr="007C064F">
        <w:t>- в разговоре свободно использует прямую и косвенную речь.</w:t>
      </w:r>
    </w:p>
    <w:p w:rsidR="00DB56E6" w:rsidRPr="007C064F" w:rsidRDefault="00DB56E6" w:rsidP="00DB56E6">
      <w:pPr>
        <w:jc w:val="both"/>
        <w:rPr>
          <w:rFonts w:eastAsia="Calibri"/>
          <w:b/>
          <w:i/>
        </w:rPr>
      </w:pPr>
      <w:proofErr w:type="gramStart"/>
      <w:r w:rsidRPr="007C064F">
        <w:rPr>
          <w:b/>
          <w:i/>
        </w:rPr>
        <w:t>Когнитивная</w:t>
      </w:r>
      <w:proofErr w:type="gramEnd"/>
      <w:r w:rsidRPr="007C064F">
        <w:rPr>
          <w:b/>
          <w:i/>
        </w:rPr>
        <w:t xml:space="preserve"> </w:t>
      </w:r>
      <w:proofErr w:type="spellStart"/>
      <w:r w:rsidRPr="007C064F">
        <w:rPr>
          <w:b/>
          <w:i/>
        </w:rPr>
        <w:t>составляющая</w:t>
      </w:r>
      <w:r w:rsidRPr="007C064F">
        <w:rPr>
          <w:rFonts w:eastAsia="Calibri"/>
          <w:b/>
          <w:i/>
        </w:rPr>
        <w:t>культурной</w:t>
      </w:r>
      <w:proofErr w:type="spellEnd"/>
      <w:r w:rsidRPr="007C064F">
        <w:rPr>
          <w:rFonts w:eastAsia="Calibri"/>
          <w:b/>
          <w:i/>
        </w:rPr>
        <w:t xml:space="preserve"> практики</w:t>
      </w:r>
    </w:p>
    <w:p w:rsidR="00DB56E6" w:rsidRPr="007C064F" w:rsidRDefault="00DB56E6" w:rsidP="00DB56E6">
      <w:pPr>
        <w:pStyle w:val="ac"/>
        <w:spacing w:after="0" w:line="240" w:lineRule="auto"/>
        <w:ind w:left="0" w:firstLine="567"/>
        <w:rPr>
          <w:rFonts w:ascii="Times New Roman" w:hAnsi="Times New Roman"/>
          <w:sz w:val="24"/>
          <w:szCs w:val="24"/>
          <w:u w:val="single"/>
        </w:rPr>
      </w:pPr>
      <w:r w:rsidRPr="007C064F">
        <w:rPr>
          <w:rFonts w:ascii="Times New Roman" w:hAnsi="Times New Roman"/>
          <w:sz w:val="24"/>
          <w:szCs w:val="24"/>
          <w:u w:val="single"/>
        </w:rPr>
        <w:t>«Семья»</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lastRenderedPageBreak/>
        <w:t>- введения в словарь детей наречия и поощрения самостоятельного использования в речи наречий (холодно, горячо, тепло, весело, красиво и т. п.);</w:t>
      </w:r>
    </w:p>
    <w:p w:rsidR="00DB56E6" w:rsidRPr="007C064F" w:rsidRDefault="00DB56E6" w:rsidP="00DB56E6">
      <w:pPr>
        <w:jc w:val="both"/>
      </w:pPr>
      <w:r w:rsidRPr="007C064F">
        <w:t xml:space="preserve">- составления рассказов по семейным фотографиям, охватывающим определённый временной промежуток (рост малыша, летний отдых и т.д.); </w:t>
      </w:r>
    </w:p>
    <w:p w:rsidR="00DB56E6" w:rsidRPr="007C064F" w:rsidRDefault="00DB56E6" w:rsidP="00DB56E6">
      <w:pPr>
        <w:jc w:val="both"/>
      </w:pPr>
      <w:r w:rsidRPr="007C064F">
        <w:t>- продолжения в повседневном общении расширять запас слов-обобщений за счёт уточнения их значения, с помощью речевых упражнений типа «Магазин обуви» (одежды, мебели и т.д.);</w:t>
      </w:r>
    </w:p>
    <w:p w:rsidR="00DB56E6" w:rsidRPr="007C064F" w:rsidRDefault="00DB56E6" w:rsidP="00DB56E6">
      <w:pPr>
        <w:jc w:val="both"/>
      </w:pPr>
      <w:r w:rsidRPr="007C064F">
        <w:t xml:space="preserve">- знакомства детей с доступными им многозначными словами разных частей речи (ручка, ножка; гладить, ходить; </w:t>
      </w:r>
      <w:proofErr w:type="gramStart"/>
      <w:r w:rsidRPr="007C064F">
        <w:t>новый</w:t>
      </w:r>
      <w:proofErr w:type="gramEnd"/>
      <w:r w:rsidRPr="007C064F">
        <w:t xml:space="preserve">, сильный и др.); </w:t>
      </w:r>
    </w:p>
    <w:p w:rsidR="00DB56E6" w:rsidRPr="007C064F" w:rsidRDefault="00DB56E6" w:rsidP="00DB56E6">
      <w:pPr>
        <w:jc w:val="both"/>
      </w:pPr>
      <w:r w:rsidRPr="007C064F">
        <w:t>- поддержки речевых ситуаций по подбору слов и фраз, сходных по звучанию, ритмически и интонационно («Где ты, кошечка, была?»);</w:t>
      </w:r>
    </w:p>
    <w:p w:rsidR="00DB56E6" w:rsidRPr="007C064F" w:rsidRDefault="00DB56E6" w:rsidP="00DB56E6">
      <w:pPr>
        <w:jc w:val="both"/>
      </w:pPr>
      <w:r w:rsidRPr="007C064F">
        <w:t xml:space="preserve">- </w:t>
      </w:r>
      <w:proofErr w:type="gramStart"/>
      <w:r w:rsidRPr="007C064F">
        <w:t>упражнении</w:t>
      </w:r>
      <w:proofErr w:type="gramEnd"/>
      <w:r w:rsidRPr="007C064F">
        <w:t xml:space="preserve"> использования вопросительной, восклицательной и повествовательной интонации, </w:t>
      </w:r>
    </w:p>
    <w:p w:rsidR="00DB56E6" w:rsidRPr="007C064F" w:rsidRDefault="00DB56E6" w:rsidP="00DB56E6">
      <w:pPr>
        <w:jc w:val="both"/>
      </w:pPr>
      <w:r w:rsidRPr="007C064F">
        <w:t>-</w:t>
      </w:r>
      <w:proofErr w:type="gramStart"/>
      <w:r w:rsidRPr="007C064F">
        <w:t>упражнении</w:t>
      </w:r>
      <w:proofErr w:type="gramEnd"/>
      <w:r w:rsidRPr="007C064F">
        <w:t xml:space="preserve"> составления предложений и определения последовательности слов в предложении.</w:t>
      </w:r>
    </w:p>
    <w:p w:rsidR="00DB56E6" w:rsidRPr="007C064F" w:rsidRDefault="00DB56E6" w:rsidP="00DB56E6">
      <w:pPr>
        <w:ind w:firstLine="709"/>
        <w:rPr>
          <w:u w:val="single"/>
        </w:rPr>
      </w:pPr>
      <w:r w:rsidRPr="007C064F">
        <w:rPr>
          <w:u w:val="single"/>
        </w:rPr>
        <w:t>«Здоровье»</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развития ручной умелости в разных видах деятельности (самообслуживание, трудовые поручения, ручной труд);</w:t>
      </w:r>
    </w:p>
    <w:p w:rsidR="00DB56E6" w:rsidRPr="007C064F" w:rsidRDefault="00DB56E6" w:rsidP="00DB56E6">
      <w:pPr>
        <w:jc w:val="both"/>
      </w:pPr>
      <w:r w:rsidRPr="007C064F">
        <w:t>- развития пинцетного захвата (двумя пальчиками);</w:t>
      </w:r>
    </w:p>
    <w:p w:rsidR="00DB56E6" w:rsidRPr="007C064F" w:rsidRDefault="00DB56E6" w:rsidP="00DB56E6">
      <w:pPr>
        <w:jc w:val="both"/>
      </w:pPr>
      <w:r w:rsidRPr="007C064F">
        <w:t>- проведения специальных речевых игр по рекомендации специалистов с целью формирования произносительной стороны речи.</w:t>
      </w:r>
    </w:p>
    <w:p w:rsidR="00DB56E6" w:rsidRPr="007C064F" w:rsidRDefault="00DB56E6" w:rsidP="00DB56E6">
      <w:pPr>
        <w:pStyle w:val="ac"/>
        <w:spacing w:after="0" w:line="240" w:lineRule="auto"/>
        <w:ind w:left="0" w:firstLine="567"/>
        <w:rPr>
          <w:rFonts w:ascii="Times New Roman" w:hAnsi="Times New Roman"/>
          <w:sz w:val="24"/>
          <w:szCs w:val="24"/>
          <w:u w:val="single"/>
        </w:rPr>
      </w:pPr>
      <w:r w:rsidRPr="007C064F">
        <w:rPr>
          <w:rFonts w:ascii="Times New Roman" w:hAnsi="Times New Roman"/>
          <w:sz w:val="24"/>
          <w:szCs w:val="24"/>
          <w:u w:val="single"/>
        </w:rPr>
        <w:t>«Труд и творчество»</w:t>
      </w:r>
    </w:p>
    <w:p w:rsidR="00DB56E6" w:rsidRPr="007C064F" w:rsidRDefault="00DB56E6" w:rsidP="00DB56E6">
      <w:pPr>
        <w:jc w:val="both"/>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поддержания интереса детей к рассказыванию по собственной инициативе или по предложению взрослого; </w:t>
      </w:r>
    </w:p>
    <w:p w:rsidR="00DB56E6" w:rsidRPr="007C064F" w:rsidRDefault="00DB56E6" w:rsidP="00DB56E6">
      <w:pPr>
        <w:jc w:val="both"/>
      </w:pPr>
      <w:r w:rsidRPr="007C064F">
        <w:t>- поддержания интереса участвовать в драматизации литературных произведений;</w:t>
      </w:r>
    </w:p>
    <w:p w:rsidR="00DB56E6" w:rsidRPr="007C064F" w:rsidRDefault="00DB56E6" w:rsidP="00DB56E6">
      <w:pPr>
        <w:jc w:val="both"/>
      </w:pPr>
      <w:r w:rsidRPr="007C064F">
        <w:t xml:space="preserve">-  освоения способов эмоциональной и выразительной передачи содержания сказки, рассказа, картинки, небольших прозаических текстов, впечатлений из личного опыта, используя выразительные средства (жесты, мимика), </w:t>
      </w:r>
    </w:p>
    <w:p w:rsidR="00DB56E6" w:rsidRPr="007C064F" w:rsidRDefault="00DB56E6" w:rsidP="00DB56E6">
      <w:pPr>
        <w:jc w:val="both"/>
      </w:pPr>
      <w:proofErr w:type="gramStart"/>
      <w:r w:rsidRPr="007C064F">
        <w:t xml:space="preserve">- 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w:t>
      </w:r>
      <w:proofErr w:type="spellStart"/>
      <w:r w:rsidRPr="007C064F">
        <w:t>родо</w:t>
      </w:r>
      <w:proofErr w:type="spellEnd"/>
      <w:r w:rsidRPr="007C064F">
        <w:t>-видовые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выполнения трудовых действий;</w:t>
      </w:r>
      <w:proofErr w:type="gramEnd"/>
      <w:r w:rsidRPr="007C064F">
        <w:t xml:space="preserve"> </w:t>
      </w:r>
      <w:proofErr w:type="gramStart"/>
      <w:r w:rsidRPr="007C064F">
        <w:t xml:space="preserve">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(умный </w:t>
      </w:r>
      <w:r>
        <w:t>-</w:t>
      </w:r>
      <w:r w:rsidRPr="007C064F">
        <w:t xml:space="preserve">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w:t>
      </w:r>
      <w:proofErr w:type="gramEnd"/>
      <w:r w:rsidRPr="007C064F">
        <w:t xml:space="preserve"> слов - названий обследовательских действий; </w:t>
      </w:r>
    </w:p>
    <w:p w:rsidR="00DB56E6" w:rsidRPr="007C064F" w:rsidRDefault="00DB56E6" w:rsidP="00DB56E6">
      <w:pPr>
        <w:jc w:val="both"/>
      </w:pPr>
      <w:r w:rsidRPr="007C064F">
        <w:t>- формирования образования существительных с увеличительными и уменьшительными суффиксами (берёза - берёзонька); правильного употребления в речи примеров сложных случаев грамматики (пианино, пальто); использования развёрнутых повествовательных высказываний,</w:t>
      </w:r>
    </w:p>
    <w:p w:rsidR="00DB56E6" w:rsidRPr="007C064F" w:rsidRDefault="00DB56E6" w:rsidP="00DB56E6">
      <w:pPr>
        <w:jc w:val="both"/>
      </w:pPr>
      <w:r w:rsidRPr="007C064F">
        <w:t>форм прямой и косвенной речи;</w:t>
      </w:r>
    </w:p>
    <w:p w:rsidR="00DB56E6" w:rsidRPr="007C064F" w:rsidRDefault="00DB56E6" w:rsidP="00DB56E6">
      <w:pPr>
        <w:jc w:val="both"/>
      </w:pPr>
      <w:r w:rsidRPr="007C064F">
        <w:t>- развития первичных представлений: о том, что такое буква, предложение, гласный и согласный звуки, звуковой анализ слова;</w:t>
      </w:r>
    </w:p>
    <w:p w:rsidR="00DB56E6" w:rsidRPr="007C064F" w:rsidRDefault="00DB56E6" w:rsidP="00DB56E6">
      <w:pPr>
        <w:jc w:val="both"/>
      </w:pPr>
      <w:r w:rsidRPr="007C064F">
        <w:lastRenderedPageBreak/>
        <w:t xml:space="preserve">- знакомства с правилами деления слов на слоги, выделения ударного гласного и конечного согласного звуков, определения места звука в слове, гласных и согласных звуков, анализа простых </w:t>
      </w:r>
      <w:proofErr w:type="spellStart"/>
      <w:r w:rsidRPr="007C064F">
        <w:t>трёхзвуковых</w:t>
      </w:r>
      <w:proofErr w:type="spellEnd"/>
      <w:r w:rsidRPr="007C064F">
        <w:t xml:space="preserve"> слов;</w:t>
      </w:r>
    </w:p>
    <w:p w:rsidR="00DB56E6" w:rsidRPr="007C064F" w:rsidRDefault="00DB56E6" w:rsidP="00DB56E6">
      <w:pPr>
        <w:jc w:val="both"/>
      </w:pPr>
      <w:r w:rsidRPr="007C064F">
        <w:t>- развития умения делить слова на слоги и определения их последовательности;</w:t>
      </w:r>
    </w:p>
    <w:p w:rsidR="00DB56E6" w:rsidRPr="007C064F" w:rsidRDefault="00DB56E6" w:rsidP="00DB56E6">
      <w:pPr>
        <w:jc w:val="both"/>
      </w:pPr>
      <w:r w:rsidRPr="007C064F">
        <w:t>- введения понятия «гласные – согласные», на основе анализа их артикуляции;</w:t>
      </w:r>
    </w:p>
    <w:p w:rsidR="00DB56E6" w:rsidRPr="007C064F" w:rsidRDefault="00DB56E6" w:rsidP="00DB56E6">
      <w:pPr>
        <w:jc w:val="both"/>
      </w:pPr>
      <w:r w:rsidRPr="007C064F">
        <w:t>- формирования умения выделять слова с заданным звуком из речевого потока, определять позицию звука в слове (начало, середина, конец);</w:t>
      </w:r>
    </w:p>
    <w:p w:rsidR="00DB56E6" w:rsidRPr="007C064F" w:rsidRDefault="00DB56E6" w:rsidP="00DB56E6">
      <w:pPr>
        <w:jc w:val="both"/>
      </w:pPr>
      <w:r w:rsidRPr="007C064F">
        <w:t>- знакомства со слоговой структурой слова.</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«Социальная солидарность»</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понимания и употребления в собственной речи в процессе участия во всех видах детской деятельности слов и выражений, отражающих представления ребёнка о нравственных качествах людей, об их эмоциональных состояниях; названий страны, города (села), символов государства и др.</w:t>
      </w:r>
    </w:p>
    <w:p w:rsidR="00DB56E6" w:rsidRPr="007C064F" w:rsidRDefault="00DB56E6" w:rsidP="00DB56E6">
      <w:pPr>
        <w:jc w:val="both"/>
      </w:pPr>
      <w:r w:rsidRPr="007C064F">
        <w:rPr>
          <w:b/>
        </w:rPr>
        <w:t xml:space="preserve">- </w:t>
      </w:r>
      <w:r w:rsidRPr="007C064F">
        <w:t>использования разнообразных конструктивных способов взаимодействия с детьми и взрослыми в разных видах деятельности: договаривается, обменивается предметами, распределяет действия при сотрудничестве;</w:t>
      </w:r>
    </w:p>
    <w:p w:rsidR="00DB56E6" w:rsidRPr="000F0306" w:rsidRDefault="00DB56E6" w:rsidP="00DB56E6">
      <w:pPr>
        <w:jc w:val="both"/>
      </w:pPr>
      <w:r w:rsidRPr="007C064F">
        <w:rPr>
          <w:b/>
        </w:rPr>
        <w:t xml:space="preserve">- </w:t>
      </w:r>
      <w:proofErr w:type="gramStart"/>
      <w:r w:rsidRPr="007C064F">
        <w:t>использовании</w:t>
      </w:r>
      <w:proofErr w:type="gramEnd"/>
      <w:r w:rsidRPr="007C064F">
        <w:t xml:space="preserve"> в игровой деятельности элементов объяснения и убеждения при сговоре на игру, разрешении конфликтов, поддерживает высказывания партнеров.</w:t>
      </w:r>
    </w:p>
    <w:p w:rsidR="00DB56E6" w:rsidRPr="007C064F" w:rsidRDefault="00DB56E6" w:rsidP="00DB56E6">
      <w:pPr>
        <w:jc w:val="both"/>
        <w:rPr>
          <w:b/>
        </w:rPr>
      </w:pPr>
      <w:r w:rsidRPr="007C064F">
        <w:rPr>
          <w:b/>
        </w:rPr>
        <w:t>Содержательная линия «Культурная практика литературного детского творчества»</w:t>
      </w:r>
    </w:p>
    <w:p w:rsidR="00DB56E6" w:rsidRPr="007C064F" w:rsidRDefault="00DB56E6" w:rsidP="00DB56E6">
      <w:pPr>
        <w:jc w:val="both"/>
        <w:rPr>
          <w:rFonts w:eastAsia="Calibri"/>
          <w:b/>
          <w:i/>
        </w:rPr>
      </w:pPr>
      <w:proofErr w:type="gramStart"/>
      <w:r w:rsidRPr="007C064F">
        <w:rPr>
          <w:b/>
          <w:i/>
        </w:rPr>
        <w:t>Эмоционально-чувственная</w:t>
      </w:r>
      <w:proofErr w:type="gramEnd"/>
      <w:r w:rsidRPr="007C064F">
        <w:rPr>
          <w:b/>
          <w:i/>
        </w:rPr>
        <w:t xml:space="preserve"> </w:t>
      </w:r>
      <w:proofErr w:type="spellStart"/>
      <w:r w:rsidRPr="007C064F">
        <w:rPr>
          <w:b/>
          <w:i/>
        </w:rPr>
        <w:t>составляющая</w:t>
      </w:r>
      <w:r w:rsidRPr="007C064F">
        <w:rPr>
          <w:rFonts w:eastAsia="Calibri"/>
          <w:b/>
          <w:i/>
        </w:rPr>
        <w:t>культурной</w:t>
      </w:r>
      <w:proofErr w:type="spellEnd"/>
      <w:r w:rsidRPr="007C064F">
        <w:rPr>
          <w:rFonts w:eastAsia="Calibri"/>
          <w:b/>
          <w:i/>
        </w:rPr>
        <w:t xml:space="preserve"> практики</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«Семья»</w:t>
      </w:r>
    </w:p>
    <w:p w:rsidR="00DB56E6" w:rsidRPr="007C064F" w:rsidRDefault="00DB56E6" w:rsidP="00DB56E6">
      <w:pPr>
        <w:ind w:firstLine="709"/>
      </w:pPr>
      <w:r w:rsidRPr="007C064F">
        <w:rPr>
          <w:i/>
        </w:rPr>
        <w:t xml:space="preserve">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различать способы познания в литературе и в жизни;</w:t>
      </w:r>
    </w:p>
    <w:p w:rsidR="00DB56E6" w:rsidRPr="007C064F" w:rsidRDefault="00DB56E6" w:rsidP="00DB56E6">
      <w:pPr>
        <w:jc w:val="both"/>
        <w:rPr>
          <w:i/>
        </w:rPr>
      </w:pPr>
      <w:r w:rsidRPr="007C064F">
        <w:t>- поддержки ведения беседы с ребёнком о прочитанном, выясняя, что понравилось, что интересно ему как читателю, как он воспринимает прочитанное, чем мотивирует выбор книг для чтения.</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«Здоровье»</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развития эмоциональной сферы посредством домашнего чтения;</w:t>
      </w:r>
    </w:p>
    <w:p w:rsidR="00DB56E6" w:rsidRPr="007C064F" w:rsidRDefault="00DB56E6" w:rsidP="00DB56E6">
      <w:pPr>
        <w:jc w:val="both"/>
      </w:pPr>
      <w:proofErr w:type="gramStart"/>
      <w:r w:rsidRPr="007C064F">
        <w:t>- формирования умения регулировать громкость голоса и темп речи в зависимости от ситуации (громко читать стихи на празднике или тихо де-</w:t>
      </w:r>
      <w:proofErr w:type="gramEnd"/>
    </w:p>
    <w:p w:rsidR="00DB56E6" w:rsidRPr="007C064F" w:rsidRDefault="00DB56E6" w:rsidP="00DB56E6">
      <w:pPr>
        <w:jc w:val="both"/>
      </w:pPr>
      <w:r w:rsidRPr="007C064F">
        <w:t>литься своими секретами и т.п.).</w:t>
      </w:r>
    </w:p>
    <w:p w:rsidR="00DB56E6" w:rsidRPr="007C064F" w:rsidRDefault="00DB56E6" w:rsidP="00DB56E6">
      <w:pPr>
        <w:pStyle w:val="ac"/>
        <w:spacing w:after="0" w:line="240" w:lineRule="auto"/>
        <w:ind w:left="0" w:firstLine="709"/>
        <w:jc w:val="both"/>
        <w:rPr>
          <w:rFonts w:ascii="Times New Roman" w:hAnsi="Times New Roman"/>
          <w:sz w:val="24"/>
          <w:szCs w:val="24"/>
          <w:u w:val="single"/>
        </w:rPr>
      </w:pPr>
      <w:r w:rsidRPr="007C064F">
        <w:rPr>
          <w:rFonts w:ascii="Times New Roman" w:hAnsi="Times New Roman"/>
          <w:sz w:val="24"/>
          <w:szCs w:val="24"/>
          <w:u w:val="single"/>
        </w:rPr>
        <w:t>«Труд и творчество»</w:t>
      </w:r>
    </w:p>
    <w:p w:rsidR="00DB56E6" w:rsidRPr="007C064F" w:rsidRDefault="00DB56E6" w:rsidP="00DB56E6">
      <w:pPr>
        <w:jc w:val="both"/>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показа детям связи искусства слова с изобразительным искусством; </w:t>
      </w:r>
    </w:p>
    <w:p w:rsidR="00DB56E6" w:rsidRPr="007C064F" w:rsidRDefault="00DB56E6" w:rsidP="00DB56E6">
      <w:pPr>
        <w:jc w:val="both"/>
      </w:pPr>
      <w:r w:rsidRPr="007C064F">
        <w:t xml:space="preserve">- освоения детьми общих и различных черт художественного образа в литературном произведении и в картинах художников-сказочников; </w:t>
      </w:r>
    </w:p>
    <w:p w:rsidR="00DB56E6" w:rsidRPr="007C064F" w:rsidRDefault="00DB56E6" w:rsidP="00DB56E6">
      <w:pPr>
        <w:jc w:val="both"/>
      </w:pPr>
      <w:r w:rsidRPr="007C064F">
        <w:t>- показа детям связи художественной литературы с музыкой;</w:t>
      </w:r>
    </w:p>
    <w:p w:rsidR="00DB56E6" w:rsidRPr="007C064F" w:rsidRDefault="00DB56E6" w:rsidP="00DB56E6">
      <w:pPr>
        <w:jc w:val="both"/>
      </w:pPr>
      <w:r w:rsidRPr="007C064F">
        <w:t>- формирования умения описывать состояние героя, его настроение, свое отношение к событию в описательном и повествовательном монологе;</w:t>
      </w:r>
    </w:p>
    <w:p w:rsidR="00DB56E6" w:rsidRPr="007C064F" w:rsidRDefault="00DB56E6" w:rsidP="00DB56E6">
      <w:pPr>
        <w:jc w:val="both"/>
      </w:pPr>
      <w:r w:rsidRPr="007C064F">
        <w:t xml:space="preserve">- использования в речи слов, передающих эмоциональные состояния литературных героев. </w:t>
      </w:r>
    </w:p>
    <w:p w:rsidR="00DB56E6" w:rsidRPr="007C064F" w:rsidRDefault="00DB56E6" w:rsidP="00DB56E6">
      <w:pPr>
        <w:jc w:val="both"/>
      </w:pPr>
      <w:r w:rsidRPr="007C064F">
        <w:lastRenderedPageBreak/>
        <w:t>- выразительного отражения образа, прочитанного в литературной речи;</w:t>
      </w:r>
    </w:p>
    <w:p w:rsidR="00DB56E6" w:rsidRPr="007C064F" w:rsidRDefault="00DB56E6" w:rsidP="00DB56E6">
      <w:pPr>
        <w:jc w:val="both"/>
      </w:pPr>
      <w:r w:rsidRPr="007C064F">
        <w:t>- использования в своей речи средств интонационной выразительности: чтение стихов грустно, весело или торжественно.</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«Социальная солидарность»</w:t>
      </w:r>
    </w:p>
    <w:p w:rsidR="00DB56E6" w:rsidRPr="007C064F" w:rsidRDefault="00DB56E6" w:rsidP="00DB56E6">
      <w:pPr>
        <w:rPr>
          <w:i/>
        </w:rPr>
      </w:pPr>
      <w:r w:rsidRPr="007C064F">
        <w:rPr>
          <w:i/>
        </w:rPr>
        <w:t xml:space="preserve">Взрослые создают условия </w:t>
      </w:r>
      <w:proofErr w:type="gramStart"/>
      <w:r w:rsidRPr="007C064F">
        <w:rPr>
          <w:i/>
        </w:rPr>
        <w:t>для</w:t>
      </w:r>
      <w:proofErr w:type="gramEnd"/>
      <w:r w:rsidRPr="007C064F">
        <w:rPr>
          <w:i/>
        </w:rPr>
        <w:t>:</w:t>
      </w:r>
    </w:p>
    <w:p w:rsidR="00DB56E6" w:rsidRPr="007C064F" w:rsidRDefault="00DB56E6" w:rsidP="00DB56E6">
      <w:r w:rsidRPr="007C064F">
        <w:t>- возникновения у детей первых представлений о дальних странах, о жизни ровесников в зарубежных странах;</w:t>
      </w:r>
    </w:p>
    <w:p w:rsidR="00DB56E6" w:rsidRPr="007C064F" w:rsidRDefault="00DB56E6" w:rsidP="00DB56E6">
      <w:pPr>
        <w:jc w:val="both"/>
        <w:rPr>
          <w:i/>
        </w:rPr>
      </w:pPr>
      <w:r w:rsidRPr="007C064F">
        <w:t xml:space="preserve">- </w:t>
      </w:r>
      <w:r w:rsidRPr="007C064F">
        <w:rPr>
          <w:color w:val="000000"/>
          <w:shd w:val="clear" w:color="auto" w:fill="FFFFFF"/>
        </w:rPr>
        <w:t>развития отношения к литературе как явлению национальной и мировой культуры, как средству сохранения и передачи нравственных ценностей и традиций</w:t>
      </w:r>
      <w:r w:rsidRPr="007C064F">
        <w:rPr>
          <w:i/>
        </w:rPr>
        <w:t>.</w:t>
      </w:r>
    </w:p>
    <w:p w:rsidR="00DB56E6" w:rsidRPr="007C064F" w:rsidRDefault="00DB56E6" w:rsidP="00DB56E6">
      <w:pPr>
        <w:jc w:val="both"/>
        <w:rPr>
          <w:b/>
          <w:i/>
        </w:rPr>
      </w:pPr>
    </w:p>
    <w:p w:rsidR="00DB56E6" w:rsidRPr="007C064F" w:rsidRDefault="00DB56E6" w:rsidP="00DB56E6">
      <w:pPr>
        <w:jc w:val="both"/>
        <w:rPr>
          <w:rFonts w:eastAsia="Calibri"/>
          <w:b/>
          <w:i/>
        </w:rPr>
      </w:pPr>
      <w:proofErr w:type="spellStart"/>
      <w:r w:rsidRPr="007C064F">
        <w:rPr>
          <w:b/>
          <w:i/>
        </w:rPr>
        <w:t>Деятельностная</w:t>
      </w:r>
      <w:proofErr w:type="spellEnd"/>
      <w:r w:rsidRPr="007C064F">
        <w:rPr>
          <w:b/>
          <w:i/>
        </w:rPr>
        <w:t xml:space="preserve"> </w:t>
      </w:r>
      <w:proofErr w:type="spellStart"/>
      <w:r w:rsidRPr="007C064F">
        <w:rPr>
          <w:b/>
          <w:i/>
        </w:rPr>
        <w:t>составляющая</w:t>
      </w:r>
      <w:r w:rsidRPr="007C064F">
        <w:rPr>
          <w:rFonts w:eastAsia="Calibri"/>
          <w:b/>
          <w:i/>
        </w:rPr>
        <w:t>культурной</w:t>
      </w:r>
      <w:proofErr w:type="spellEnd"/>
      <w:r w:rsidRPr="007C064F">
        <w:rPr>
          <w:rFonts w:eastAsia="Calibri"/>
          <w:b/>
          <w:i/>
        </w:rPr>
        <w:t xml:space="preserve"> практики</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«Семья»</w:t>
      </w:r>
    </w:p>
    <w:p w:rsidR="00DB56E6" w:rsidRPr="007C064F" w:rsidRDefault="00DB56E6" w:rsidP="00DB56E6">
      <w:pPr>
        <w:rPr>
          <w:i/>
        </w:rPr>
      </w:pPr>
      <w:r w:rsidRPr="007C064F">
        <w:rPr>
          <w:i/>
        </w:rPr>
        <w:t xml:space="preserve">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обучения пользоваться книжным журнальным фондом публичной библиотеки;</w:t>
      </w:r>
    </w:p>
    <w:p w:rsidR="00DB56E6" w:rsidRPr="007C064F" w:rsidRDefault="00DB56E6" w:rsidP="00DB56E6">
      <w:pPr>
        <w:jc w:val="both"/>
      </w:pPr>
      <w:r w:rsidRPr="007C064F">
        <w:rPr>
          <w:i/>
        </w:rPr>
        <w:t xml:space="preserve">- </w:t>
      </w:r>
      <w:r w:rsidRPr="007C064F">
        <w:t>стимулирования речевого творчества детей;</w:t>
      </w:r>
    </w:p>
    <w:p w:rsidR="00DB56E6" w:rsidRPr="007C064F" w:rsidRDefault="00DB56E6" w:rsidP="00DB56E6">
      <w:pPr>
        <w:jc w:val="both"/>
      </w:pPr>
      <w:r w:rsidRPr="007C064F">
        <w:t>- развития понимания литературного текста в единстве его содержания и формы, смыслового и эмоционального подтекста;</w:t>
      </w:r>
    </w:p>
    <w:p w:rsidR="00DB56E6" w:rsidRPr="007C064F" w:rsidRDefault="00DB56E6" w:rsidP="00DB56E6">
      <w:pPr>
        <w:jc w:val="both"/>
      </w:pPr>
      <w:r w:rsidRPr="007C064F">
        <w:t>- развития умения составлять рассказы о событиях из личного опыта (по плану),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p w:rsidR="00DB56E6" w:rsidRPr="007C064F" w:rsidRDefault="00DB56E6" w:rsidP="00DB56E6">
      <w:pPr>
        <w:jc w:val="both"/>
      </w:pPr>
      <w:r w:rsidRPr="007C064F">
        <w:t xml:space="preserve">- развития умения детей объяснять, почему одно литературное произведение нравится, а другое не нравится; </w:t>
      </w:r>
    </w:p>
    <w:p w:rsidR="00DB56E6" w:rsidRPr="007C064F" w:rsidRDefault="00DB56E6" w:rsidP="00DB56E6">
      <w:pPr>
        <w:jc w:val="both"/>
      </w:pPr>
      <w:r w:rsidRPr="007C064F">
        <w:t>- приучения детей включать слова и выражения из художественной литературы в свою повседневную речь.</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«Здоровье»</w:t>
      </w:r>
    </w:p>
    <w:p w:rsidR="00DB56E6" w:rsidRPr="007C064F" w:rsidRDefault="00DB56E6" w:rsidP="00DB56E6">
      <w:pPr>
        <w:ind w:firstLine="709"/>
        <w:rPr>
          <w:i/>
        </w:rPr>
      </w:pPr>
      <w:r w:rsidRPr="007C064F">
        <w:rPr>
          <w:i/>
        </w:rPr>
        <w:t xml:space="preserve">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закрепления произносительной стороны речи с помощью </w:t>
      </w:r>
      <w:proofErr w:type="spellStart"/>
      <w:r w:rsidRPr="007C064F">
        <w:t>чистоговорок</w:t>
      </w:r>
      <w:proofErr w:type="spellEnd"/>
      <w:r w:rsidRPr="007C064F">
        <w:t>, скороговорок.</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«Труд и творчество»</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pStyle w:val="ac"/>
        <w:spacing w:after="0" w:line="240" w:lineRule="auto"/>
        <w:ind w:left="0"/>
        <w:jc w:val="both"/>
        <w:rPr>
          <w:rFonts w:ascii="Times New Roman" w:hAnsi="Times New Roman"/>
          <w:sz w:val="24"/>
          <w:szCs w:val="24"/>
        </w:rPr>
      </w:pPr>
      <w:r w:rsidRPr="007C064F">
        <w:rPr>
          <w:rFonts w:ascii="Times New Roman" w:hAnsi="Times New Roman"/>
          <w:sz w:val="24"/>
          <w:szCs w:val="24"/>
        </w:rPr>
        <w:t>- создания игровой обстановки самостоятельно или с помощью взрослого (готовят простейшие декорации: домики, силуэты деревьев; цветными шнурами или ленточками изображают речку, дорожку), учат согласовывать свои действия с действиями других детей, отражать в игре содержание любимых литературных произведений, комбинировать сюжеты;</w:t>
      </w:r>
    </w:p>
    <w:p w:rsidR="00DB56E6" w:rsidRPr="007C064F" w:rsidRDefault="00DB56E6" w:rsidP="00DB56E6">
      <w:r w:rsidRPr="007C064F">
        <w:t xml:space="preserve">- показа особенностей использования цвета в литературе и изобразительном искусстве; </w:t>
      </w:r>
    </w:p>
    <w:p w:rsidR="00DB56E6" w:rsidRPr="007C064F" w:rsidRDefault="00DB56E6" w:rsidP="00DB56E6">
      <w:r w:rsidRPr="007C064F">
        <w:t xml:space="preserve">- возможности принимать участие в спектаклях и постановках; </w:t>
      </w:r>
    </w:p>
    <w:p w:rsidR="00DB56E6" w:rsidRPr="007C064F" w:rsidRDefault="00DB56E6" w:rsidP="00DB56E6">
      <w:pPr>
        <w:jc w:val="both"/>
      </w:pPr>
      <w:r w:rsidRPr="007C064F">
        <w:t>-поддержки творческого отражения результатов литературного словотворчества в продуктивной деятельности;</w:t>
      </w:r>
    </w:p>
    <w:p w:rsidR="00DB56E6" w:rsidRPr="007C064F" w:rsidRDefault="00DB56E6" w:rsidP="00DB56E6">
      <w:pPr>
        <w:jc w:val="both"/>
      </w:pPr>
      <w:r w:rsidRPr="007C064F">
        <w:t xml:space="preserve">- соотносит содержание прочитанного взрослым произведения с иллюстрациями, своим жизненным опытом. </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«Социальная солидарность»</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contextualSpacing/>
        <w:rPr>
          <w:i/>
        </w:rPr>
      </w:pPr>
      <w:r w:rsidRPr="007C064F">
        <w:t xml:space="preserve">- понимания детьми о сочувствии и сострадании как ведущих достоинствах человека, отразившихся в литературных произведениях; </w:t>
      </w:r>
    </w:p>
    <w:p w:rsidR="00DB56E6" w:rsidRPr="007C064F" w:rsidRDefault="00DB56E6" w:rsidP="00DB56E6">
      <w:pPr>
        <w:contextualSpacing/>
        <w:jc w:val="both"/>
        <w:rPr>
          <w:i/>
        </w:rPr>
      </w:pPr>
      <w:r w:rsidRPr="007C064F">
        <w:t xml:space="preserve">- нахождения ребенком своего амплуа в театральных представлениях; </w:t>
      </w:r>
    </w:p>
    <w:p w:rsidR="00DB56E6" w:rsidRPr="007C064F" w:rsidRDefault="00DB56E6" w:rsidP="00DB56E6">
      <w:pPr>
        <w:jc w:val="both"/>
        <w:rPr>
          <w:b/>
        </w:rPr>
      </w:pPr>
      <w:r w:rsidRPr="007C064F">
        <w:t xml:space="preserve">- овладения умениями разыгрывать сценки по полюбившимся литературным произведениям; </w:t>
      </w:r>
    </w:p>
    <w:p w:rsidR="00DB56E6" w:rsidRPr="007C064F" w:rsidRDefault="00DB56E6" w:rsidP="00DB56E6">
      <w:pPr>
        <w:jc w:val="both"/>
      </w:pPr>
      <w:r w:rsidRPr="007C064F">
        <w:lastRenderedPageBreak/>
        <w:t xml:space="preserve">- расширения представлений детей о разных природных условиях в других странах (можно ли найти сказку о Снегурочке среди африканских сказок и т.д.); </w:t>
      </w:r>
    </w:p>
    <w:p w:rsidR="00DB56E6" w:rsidRPr="007C064F" w:rsidRDefault="00DB56E6" w:rsidP="00DB56E6">
      <w:pPr>
        <w:jc w:val="both"/>
      </w:pPr>
      <w:r w:rsidRPr="007C064F">
        <w:t>- вырабатывания у детей активную диалогическую позицию в общении со сверстниками посредством диалогических сказок;</w:t>
      </w:r>
    </w:p>
    <w:p w:rsidR="00DB56E6" w:rsidRPr="007C064F" w:rsidRDefault="00DB56E6" w:rsidP="00DB56E6">
      <w:pPr>
        <w:jc w:val="both"/>
      </w:pPr>
      <w:r w:rsidRPr="007C064F">
        <w:t xml:space="preserve">- творческого использования прочитанного (образ, сюжет, отдельные строчки) в других видах детской деятельности (игровой, продуктивной деятельности, самообслуживании, общении </w:t>
      </w:r>
      <w:proofErr w:type="gramStart"/>
      <w:r w:rsidRPr="007C064F">
        <w:t>со</w:t>
      </w:r>
      <w:proofErr w:type="gramEnd"/>
      <w:r w:rsidRPr="007C064F">
        <w:t xml:space="preserve"> взрослым);</w:t>
      </w:r>
    </w:p>
    <w:p w:rsidR="00DB56E6" w:rsidRPr="00DB56E6" w:rsidRDefault="00DB56E6" w:rsidP="00DB56E6">
      <w:pPr>
        <w:jc w:val="both"/>
      </w:pPr>
      <w:r w:rsidRPr="007C064F">
        <w:t>- поддержки интереса человеческими отношениями в жизни и в книге, рассуждения и приведения примеров, связанных с первичными ценностными представлениями.</w:t>
      </w:r>
    </w:p>
    <w:p w:rsidR="00DB56E6" w:rsidRPr="007C064F" w:rsidRDefault="00DB56E6" w:rsidP="00DB56E6">
      <w:pPr>
        <w:contextualSpacing/>
        <w:jc w:val="both"/>
        <w:rPr>
          <w:b/>
          <w:i/>
        </w:rPr>
      </w:pPr>
      <w:r w:rsidRPr="007C064F">
        <w:rPr>
          <w:b/>
          <w:i/>
        </w:rPr>
        <w:t>Когнитивная составляющая культурной практики</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«Семья»</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xml:space="preserve">- становления мотивации учебной деятельности через </w:t>
      </w:r>
      <w:proofErr w:type="gramStart"/>
      <w:r w:rsidRPr="007C064F">
        <w:t>художественную</w:t>
      </w:r>
      <w:proofErr w:type="gramEnd"/>
      <w:r w:rsidRPr="007C064F">
        <w:t xml:space="preserve"> литературы, посредством создания мини-библиотеки, тематических выставок;</w:t>
      </w:r>
    </w:p>
    <w:p w:rsidR="00DB56E6" w:rsidRPr="007C064F" w:rsidRDefault="00DB56E6" w:rsidP="00DB56E6">
      <w:pPr>
        <w:jc w:val="both"/>
        <w:rPr>
          <w:i/>
        </w:rPr>
      </w:pPr>
      <w:r w:rsidRPr="007C064F">
        <w:t>- воспитания отношения к литературе как одному из главных способов познания жизни</w:t>
      </w:r>
      <w:r w:rsidRPr="007C064F">
        <w:rPr>
          <w:i/>
        </w:rPr>
        <w:t>.</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«Здоровье»</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rPr>
          <w:b/>
        </w:rPr>
      </w:pPr>
      <w:r w:rsidRPr="007C064F">
        <w:t>- возникновения умения сопоставлять собственную версию рассказанного с оригиналом и объяснять, в чем различие.</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«Труд и творчество»</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pPr>
      <w:r w:rsidRPr="007C064F">
        <w:t>- возникновения умения отмечать особенности словесного образа в литературе и его выражения в музыке;</w:t>
      </w:r>
    </w:p>
    <w:p w:rsidR="00DB56E6" w:rsidRPr="007C064F" w:rsidRDefault="00DB56E6" w:rsidP="00DB56E6">
      <w:pPr>
        <w:jc w:val="both"/>
      </w:pPr>
      <w:r w:rsidRPr="007C064F">
        <w:t>- формирования умения различать различные жанры литературного творчества;</w:t>
      </w:r>
    </w:p>
    <w:p w:rsidR="00DB56E6" w:rsidRPr="007C064F" w:rsidRDefault="00DB56E6" w:rsidP="00DB56E6">
      <w:pPr>
        <w:rPr>
          <w:i/>
        </w:rPr>
      </w:pPr>
      <w:r w:rsidRPr="007C064F">
        <w:t xml:space="preserve">- развития творческого потенциала: устного иллюстрирования отрывков из текста, </w:t>
      </w:r>
      <w:proofErr w:type="spellStart"/>
      <w:r w:rsidRPr="007C064F">
        <w:t>додумывания</w:t>
      </w:r>
      <w:proofErr w:type="spellEnd"/>
      <w:r w:rsidRPr="007C064F">
        <w:t xml:space="preserve"> эпизода, сочинения небольшого стихотворения</w:t>
      </w:r>
      <w:r w:rsidRPr="007C064F">
        <w:rPr>
          <w:i/>
        </w:rPr>
        <w:t>.</w:t>
      </w:r>
    </w:p>
    <w:p w:rsidR="00DB56E6" w:rsidRPr="007C064F" w:rsidRDefault="00DB56E6" w:rsidP="00DB56E6">
      <w:pPr>
        <w:jc w:val="both"/>
      </w:pPr>
      <w:r w:rsidRPr="007C064F">
        <w:rPr>
          <w:i/>
        </w:rPr>
        <w:t>-</w:t>
      </w:r>
      <w:r w:rsidRPr="007C064F">
        <w:t xml:space="preserve"> стимулирования желания читать наизусть стихотворения (2-3);</w:t>
      </w:r>
    </w:p>
    <w:p w:rsidR="00DB56E6" w:rsidRPr="007C064F" w:rsidRDefault="00DB56E6" w:rsidP="00DB56E6">
      <w:pPr>
        <w:pStyle w:val="ac"/>
        <w:spacing w:after="0" w:line="240" w:lineRule="auto"/>
        <w:ind w:left="0" w:firstLine="709"/>
        <w:rPr>
          <w:rFonts w:ascii="Times New Roman" w:hAnsi="Times New Roman"/>
          <w:sz w:val="24"/>
          <w:szCs w:val="24"/>
          <w:u w:val="single"/>
        </w:rPr>
      </w:pPr>
      <w:r w:rsidRPr="007C064F">
        <w:rPr>
          <w:rFonts w:ascii="Times New Roman" w:hAnsi="Times New Roman"/>
          <w:sz w:val="24"/>
          <w:szCs w:val="24"/>
          <w:u w:val="single"/>
        </w:rPr>
        <w:t>«Социальная солидарность»</w:t>
      </w:r>
    </w:p>
    <w:p w:rsidR="00DB56E6" w:rsidRPr="007C064F" w:rsidRDefault="00DB56E6" w:rsidP="00DB56E6">
      <w:pPr>
        <w:rPr>
          <w:i/>
        </w:rPr>
      </w:pPr>
      <w:r w:rsidRPr="007C064F">
        <w:rPr>
          <w:i/>
        </w:rPr>
        <w:t xml:space="preserve">         Взрослые создают условия </w:t>
      </w:r>
      <w:proofErr w:type="gramStart"/>
      <w:r w:rsidRPr="007C064F">
        <w:rPr>
          <w:i/>
        </w:rPr>
        <w:t>для</w:t>
      </w:r>
      <w:proofErr w:type="gramEnd"/>
      <w:r w:rsidRPr="007C064F">
        <w:rPr>
          <w:i/>
        </w:rPr>
        <w:t>:</w:t>
      </w:r>
    </w:p>
    <w:p w:rsidR="00DB56E6" w:rsidRPr="007C064F" w:rsidRDefault="00DB56E6" w:rsidP="00DB56E6">
      <w:pPr>
        <w:jc w:val="both"/>
        <w:rPr>
          <w:i/>
        </w:rPr>
      </w:pPr>
      <w:r w:rsidRPr="007C064F">
        <w:t>- стимулирования желания описывать состояние героя, его настроение, свое отношение к событию в монологической форме</w:t>
      </w:r>
      <w:r w:rsidRPr="007C064F">
        <w:rPr>
          <w:i/>
        </w:rPr>
        <w:t>;</w:t>
      </w:r>
    </w:p>
    <w:p w:rsidR="00DB56E6" w:rsidRPr="007C064F" w:rsidRDefault="00DB56E6" w:rsidP="00DB56E6">
      <w:pPr>
        <w:jc w:val="both"/>
      </w:pPr>
      <w:r w:rsidRPr="007C064F">
        <w:t>- стимулирования желания слушать художественное произведение в коллективе сверстников, не отвлекаясь (в течение 10—15 мин)</w:t>
      </w:r>
    </w:p>
    <w:p w:rsidR="00DB56E6" w:rsidRPr="007C064F" w:rsidRDefault="00DB56E6" w:rsidP="00DB56E6">
      <w:pPr>
        <w:jc w:val="both"/>
      </w:pPr>
      <w:r w:rsidRPr="007C064F">
        <w:t xml:space="preserve">- формирования знаний и соблюдения правил культурного обращения с книгой, поведения в библиотеке (книжном уголке), коллективного чтения книг. </w:t>
      </w:r>
    </w:p>
    <w:p w:rsidR="00DB56E6" w:rsidRPr="007C064F" w:rsidRDefault="00DB56E6" w:rsidP="00DB56E6">
      <w:pPr>
        <w:jc w:val="both"/>
      </w:pPr>
      <w:r w:rsidRPr="007C064F">
        <w:t xml:space="preserve">- отражения своего понимания произведения в совместной и коллективной деятельности. </w:t>
      </w:r>
    </w:p>
    <w:p w:rsidR="00DB56E6" w:rsidRPr="007C064F" w:rsidRDefault="00DB56E6" w:rsidP="00DB56E6">
      <w:pPr>
        <w:jc w:val="both"/>
      </w:pPr>
      <w:r w:rsidRPr="007C064F">
        <w:t>- проявления навыков отражения содержания литературных произведений в коллективных играх-драматизациях и театрализованных постановках;</w:t>
      </w:r>
    </w:p>
    <w:p w:rsidR="00DB56E6" w:rsidRPr="007C064F" w:rsidRDefault="00DB56E6" w:rsidP="00DB56E6">
      <w:pPr>
        <w:jc w:val="both"/>
      </w:pPr>
      <w:r w:rsidRPr="007C064F">
        <w:t>- проявления собственного, соответствующего возрасту, читательского опыта отражающегося в знаниях широкого круга фольклорных и авторских произведений разных родов и жанров, многообразных по тематике и проблематике.</w:t>
      </w:r>
    </w:p>
    <w:p w:rsidR="00DB56E6" w:rsidRDefault="00DB56E6" w:rsidP="00DB56E6">
      <w:pPr>
        <w:jc w:val="center"/>
        <w:rPr>
          <w:b/>
        </w:rPr>
      </w:pPr>
      <w:r w:rsidRPr="00FA1496">
        <w:rPr>
          <w:b/>
        </w:rPr>
        <w:t xml:space="preserve">Формы, способы, методы и средства реализации содержательных линий поддержки культурных практик в </w:t>
      </w:r>
      <w:r>
        <w:rPr>
          <w:b/>
        </w:rPr>
        <w:t>обязательной части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083"/>
      </w:tblGrid>
      <w:tr w:rsidR="00DB56E6" w:rsidRPr="002936D2" w:rsidTr="00DB56E6">
        <w:tc>
          <w:tcPr>
            <w:tcW w:w="2943" w:type="dxa"/>
          </w:tcPr>
          <w:p w:rsidR="00DB56E6" w:rsidRPr="002936D2" w:rsidRDefault="00DB56E6" w:rsidP="00DB56E6">
            <w:pPr>
              <w:jc w:val="center"/>
              <w:rPr>
                <w:b/>
                <w:spacing w:val="-12"/>
              </w:rPr>
            </w:pPr>
            <w:r w:rsidRPr="002936D2">
              <w:rPr>
                <w:b/>
                <w:spacing w:val="-12"/>
              </w:rPr>
              <w:t xml:space="preserve">Виды детской </w:t>
            </w:r>
            <w:r w:rsidRPr="002936D2">
              <w:rPr>
                <w:b/>
                <w:spacing w:val="-12"/>
              </w:rPr>
              <w:lastRenderedPageBreak/>
              <w:t>деятельности</w:t>
            </w:r>
          </w:p>
        </w:tc>
        <w:tc>
          <w:tcPr>
            <w:tcW w:w="12083" w:type="dxa"/>
          </w:tcPr>
          <w:p w:rsidR="00DB56E6" w:rsidRPr="002936D2" w:rsidRDefault="00DB56E6" w:rsidP="00DB56E6">
            <w:pPr>
              <w:ind w:left="254"/>
              <w:jc w:val="center"/>
              <w:rPr>
                <w:b/>
              </w:rPr>
            </w:pPr>
            <w:r w:rsidRPr="002936D2">
              <w:rPr>
                <w:b/>
              </w:rPr>
              <w:lastRenderedPageBreak/>
              <w:t>Формы работы с детьми</w:t>
            </w:r>
          </w:p>
        </w:tc>
      </w:tr>
      <w:tr w:rsidR="00DB56E6" w:rsidRPr="002936D2" w:rsidTr="00DB56E6">
        <w:tc>
          <w:tcPr>
            <w:tcW w:w="2943" w:type="dxa"/>
          </w:tcPr>
          <w:p w:rsidR="00DB56E6" w:rsidRPr="002936D2" w:rsidRDefault="00DB56E6" w:rsidP="00DB56E6">
            <w:pPr>
              <w:rPr>
                <w:b/>
                <w:spacing w:val="-12"/>
              </w:rPr>
            </w:pPr>
            <w:r w:rsidRPr="002936D2">
              <w:rPr>
                <w:b/>
                <w:spacing w:val="-12"/>
              </w:rPr>
              <w:lastRenderedPageBreak/>
              <w:t>Коммуникативная</w:t>
            </w:r>
          </w:p>
        </w:tc>
        <w:tc>
          <w:tcPr>
            <w:tcW w:w="12083" w:type="dxa"/>
          </w:tcPr>
          <w:p w:rsidR="00DB56E6" w:rsidRPr="002936D2" w:rsidRDefault="00DB56E6" w:rsidP="00DB56E6">
            <w:pPr>
              <w:numPr>
                <w:ilvl w:val="0"/>
                <w:numId w:val="3"/>
              </w:numPr>
              <w:ind w:left="254" w:hanging="254"/>
            </w:pPr>
            <w:r w:rsidRPr="002936D2">
              <w:t>Словотворчество</w:t>
            </w:r>
          </w:p>
          <w:p w:rsidR="00DB56E6" w:rsidRPr="002936D2" w:rsidRDefault="00DB56E6" w:rsidP="00DB56E6">
            <w:pPr>
              <w:numPr>
                <w:ilvl w:val="0"/>
                <w:numId w:val="3"/>
              </w:numPr>
              <w:ind w:left="254" w:hanging="254"/>
            </w:pPr>
            <w:r w:rsidRPr="002936D2">
              <w:t>Артикуляционная игра</w:t>
            </w:r>
          </w:p>
          <w:p w:rsidR="00DB56E6" w:rsidRPr="002936D2" w:rsidRDefault="00DB56E6" w:rsidP="00DB56E6">
            <w:pPr>
              <w:numPr>
                <w:ilvl w:val="0"/>
                <w:numId w:val="3"/>
              </w:numPr>
              <w:ind w:left="254" w:hanging="254"/>
            </w:pPr>
            <w:r w:rsidRPr="002936D2">
              <w:t>Речевая ситуация</w:t>
            </w:r>
          </w:p>
          <w:p w:rsidR="00DB56E6" w:rsidRPr="002936D2" w:rsidRDefault="00DB56E6" w:rsidP="00DB56E6">
            <w:pPr>
              <w:numPr>
                <w:ilvl w:val="0"/>
                <w:numId w:val="3"/>
              </w:numPr>
              <w:ind w:left="254" w:hanging="254"/>
            </w:pPr>
            <w:r w:rsidRPr="002936D2">
              <w:t>Ситуативный разговор</w:t>
            </w:r>
          </w:p>
          <w:p w:rsidR="00DB56E6" w:rsidRPr="002936D2" w:rsidRDefault="00DB56E6" w:rsidP="00DB56E6">
            <w:pPr>
              <w:numPr>
                <w:ilvl w:val="0"/>
                <w:numId w:val="3"/>
              </w:numPr>
              <w:ind w:left="254" w:hanging="254"/>
            </w:pPr>
            <w:r w:rsidRPr="002936D2">
              <w:t>Обсуждение поступков</w:t>
            </w:r>
          </w:p>
          <w:p w:rsidR="00DB56E6" w:rsidRPr="002936D2" w:rsidRDefault="00DB56E6" w:rsidP="00DB56E6">
            <w:pPr>
              <w:numPr>
                <w:ilvl w:val="0"/>
                <w:numId w:val="3"/>
              </w:numPr>
              <w:ind w:left="254" w:hanging="254"/>
            </w:pPr>
            <w:r w:rsidRPr="002936D2">
              <w:t>Отгадывание загадок</w:t>
            </w:r>
          </w:p>
          <w:p w:rsidR="00DB56E6" w:rsidRPr="002936D2" w:rsidRDefault="00DB56E6" w:rsidP="00DB56E6">
            <w:pPr>
              <w:numPr>
                <w:ilvl w:val="0"/>
                <w:numId w:val="3"/>
              </w:numPr>
              <w:ind w:left="254" w:hanging="254"/>
            </w:pPr>
            <w:r w:rsidRPr="002936D2">
              <w:t>Речевые игры</w:t>
            </w:r>
          </w:p>
          <w:p w:rsidR="00DB56E6" w:rsidRPr="002936D2" w:rsidRDefault="00DB56E6" w:rsidP="00DB56E6">
            <w:pPr>
              <w:numPr>
                <w:ilvl w:val="0"/>
                <w:numId w:val="3"/>
              </w:numPr>
              <w:ind w:left="254" w:hanging="254"/>
            </w:pPr>
            <w:proofErr w:type="spellStart"/>
            <w:r w:rsidRPr="002936D2">
              <w:t>Речетворчество</w:t>
            </w:r>
            <w:proofErr w:type="spellEnd"/>
          </w:p>
          <w:p w:rsidR="00DB56E6" w:rsidRPr="002936D2" w:rsidRDefault="00DB56E6" w:rsidP="00DB56E6">
            <w:pPr>
              <w:numPr>
                <w:ilvl w:val="0"/>
                <w:numId w:val="3"/>
              </w:numPr>
              <w:ind w:left="254" w:hanging="254"/>
            </w:pPr>
            <w:proofErr w:type="spellStart"/>
            <w:r w:rsidRPr="002936D2">
              <w:t>Звукоиграйка</w:t>
            </w:r>
            <w:proofErr w:type="spellEnd"/>
          </w:p>
          <w:p w:rsidR="00DB56E6" w:rsidRPr="002936D2" w:rsidRDefault="00DB56E6" w:rsidP="00DB56E6">
            <w:pPr>
              <w:shd w:val="clear" w:color="auto" w:fill="FFFFFF"/>
              <w:snapToGrid w:val="0"/>
            </w:pPr>
            <w:r w:rsidRPr="002936D2">
              <w:t>Составление рассказа</w:t>
            </w:r>
          </w:p>
          <w:p w:rsidR="00DB56E6" w:rsidRPr="002936D2" w:rsidRDefault="00DB56E6" w:rsidP="00DB56E6">
            <w:pPr>
              <w:shd w:val="clear" w:color="auto" w:fill="FFFFFF"/>
              <w:snapToGrid w:val="0"/>
            </w:pPr>
            <w:r w:rsidRPr="002936D2">
              <w:t>Описательный рассказ</w:t>
            </w:r>
          </w:p>
          <w:p w:rsidR="00DB56E6" w:rsidRPr="002936D2" w:rsidRDefault="00DB56E6" w:rsidP="00DB56E6">
            <w:pPr>
              <w:shd w:val="clear" w:color="auto" w:fill="FFFFFF"/>
              <w:snapToGrid w:val="0"/>
            </w:pPr>
            <w:r w:rsidRPr="002936D2">
              <w:t>Составление описательных рассказов</w:t>
            </w:r>
          </w:p>
          <w:p w:rsidR="00DB56E6" w:rsidRPr="002936D2" w:rsidRDefault="00DB56E6" w:rsidP="00DB56E6">
            <w:pPr>
              <w:shd w:val="clear" w:color="auto" w:fill="FFFFFF"/>
              <w:snapToGrid w:val="0"/>
            </w:pPr>
            <w:r w:rsidRPr="002936D2">
              <w:t>Составление сказок</w:t>
            </w:r>
          </w:p>
          <w:p w:rsidR="00DB56E6" w:rsidRPr="002936D2" w:rsidRDefault="00DB56E6" w:rsidP="00DB56E6">
            <w:pPr>
              <w:shd w:val="clear" w:color="auto" w:fill="FFFFFF"/>
              <w:snapToGrid w:val="0"/>
            </w:pPr>
            <w:r w:rsidRPr="002936D2">
              <w:t>Составление творческих  рассказов</w:t>
            </w:r>
          </w:p>
          <w:p w:rsidR="00DB56E6" w:rsidRPr="002936D2" w:rsidRDefault="00DB56E6" w:rsidP="00DB56E6">
            <w:pPr>
              <w:shd w:val="clear" w:color="auto" w:fill="FFFFFF"/>
              <w:snapToGrid w:val="0"/>
            </w:pPr>
            <w:r w:rsidRPr="002936D2">
              <w:t>Сочинение (ароматной сказки)</w:t>
            </w:r>
          </w:p>
          <w:p w:rsidR="00DB56E6" w:rsidRPr="002936D2" w:rsidRDefault="00DB56E6" w:rsidP="00DB56E6">
            <w:pPr>
              <w:shd w:val="clear" w:color="auto" w:fill="FFFFFF"/>
              <w:snapToGrid w:val="0"/>
            </w:pPr>
            <w:r w:rsidRPr="002936D2">
              <w:t>Пересказ</w:t>
            </w:r>
          </w:p>
          <w:p w:rsidR="00DB56E6" w:rsidRPr="002936D2" w:rsidRDefault="00DB56E6" w:rsidP="00DB56E6">
            <w:pPr>
              <w:shd w:val="clear" w:color="auto" w:fill="FFFFFF"/>
              <w:snapToGrid w:val="0"/>
            </w:pPr>
            <w:r w:rsidRPr="002936D2">
              <w:t>Составление  историй «наоборот», истории по аналогии с отрывком из рассказа</w:t>
            </w:r>
          </w:p>
          <w:p w:rsidR="00DB56E6" w:rsidRPr="002936D2" w:rsidRDefault="00DB56E6" w:rsidP="00DB56E6">
            <w:pPr>
              <w:numPr>
                <w:ilvl w:val="0"/>
                <w:numId w:val="3"/>
              </w:numPr>
              <w:ind w:left="254" w:hanging="254"/>
            </w:pPr>
            <w:r w:rsidRPr="002936D2">
              <w:t>Составление повествовательных рассказов</w:t>
            </w:r>
          </w:p>
          <w:p w:rsidR="00DB56E6" w:rsidRPr="002936D2" w:rsidRDefault="00DB56E6" w:rsidP="00DB56E6">
            <w:pPr>
              <w:numPr>
                <w:ilvl w:val="0"/>
                <w:numId w:val="3"/>
              </w:numPr>
              <w:ind w:left="254" w:hanging="254"/>
            </w:pPr>
            <w:r w:rsidRPr="002936D2">
              <w:t>«Минутки общения»</w:t>
            </w:r>
          </w:p>
          <w:p w:rsidR="00DB56E6" w:rsidRPr="002936D2" w:rsidRDefault="00DB56E6" w:rsidP="00DB56E6">
            <w:pPr>
              <w:shd w:val="clear" w:color="auto" w:fill="FFFFFF"/>
              <w:snapToGrid w:val="0"/>
            </w:pPr>
            <w:r w:rsidRPr="002936D2">
              <w:t>Анализ произведений художественной литературы</w:t>
            </w:r>
          </w:p>
          <w:p w:rsidR="00DB56E6" w:rsidRPr="002936D2" w:rsidRDefault="00DB56E6" w:rsidP="00DB56E6">
            <w:pPr>
              <w:shd w:val="clear" w:color="auto" w:fill="FFFFFF"/>
              <w:snapToGrid w:val="0"/>
            </w:pPr>
            <w:r w:rsidRPr="002936D2">
              <w:t>Беседа</w:t>
            </w:r>
          </w:p>
          <w:p w:rsidR="00DB56E6" w:rsidRPr="002936D2" w:rsidRDefault="00DB56E6" w:rsidP="00DB56E6">
            <w:pPr>
              <w:shd w:val="clear" w:color="auto" w:fill="FFFFFF"/>
              <w:snapToGrid w:val="0"/>
            </w:pPr>
            <w:r w:rsidRPr="002936D2">
              <w:t>Обсуждение поступков</w:t>
            </w:r>
          </w:p>
          <w:p w:rsidR="00DB56E6" w:rsidRPr="002936D2" w:rsidRDefault="00DB56E6" w:rsidP="00DB56E6">
            <w:pPr>
              <w:shd w:val="clear" w:color="auto" w:fill="FFFFFF"/>
              <w:snapToGrid w:val="0"/>
            </w:pPr>
            <w:r w:rsidRPr="002936D2">
              <w:t>Отгадывание загадок</w:t>
            </w:r>
          </w:p>
          <w:p w:rsidR="00DB56E6" w:rsidRPr="002936D2" w:rsidRDefault="00DB56E6" w:rsidP="00DB56E6">
            <w:pPr>
              <w:shd w:val="clear" w:color="auto" w:fill="FFFFFF"/>
              <w:snapToGrid w:val="0"/>
            </w:pPr>
            <w:r w:rsidRPr="002936D2">
              <w:t>Рассматривание и сравнение</w:t>
            </w:r>
          </w:p>
          <w:p w:rsidR="00DB56E6" w:rsidRPr="002936D2" w:rsidRDefault="00DB56E6" w:rsidP="00DB56E6">
            <w:pPr>
              <w:shd w:val="clear" w:color="auto" w:fill="FFFFFF"/>
              <w:snapToGrid w:val="0"/>
            </w:pPr>
            <w:r w:rsidRPr="002936D2">
              <w:t>Конкурс чтецов</w:t>
            </w:r>
          </w:p>
          <w:p w:rsidR="00DB56E6" w:rsidRPr="002936D2" w:rsidRDefault="00DB56E6" w:rsidP="00DB56E6">
            <w:pPr>
              <w:shd w:val="clear" w:color="auto" w:fill="FFFFFF"/>
              <w:snapToGrid w:val="0"/>
            </w:pPr>
            <w:r w:rsidRPr="002936D2">
              <w:t>Составление  историй «наоборот», истории по аналогии с отрывком из рассказа</w:t>
            </w:r>
          </w:p>
          <w:p w:rsidR="00DB56E6" w:rsidRPr="002936D2" w:rsidRDefault="00DB56E6" w:rsidP="00DB56E6">
            <w:pPr>
              <w:shd w:val="clear" w:color="auto" w:fill="FFFFFF"/>
              <w:snapToGrid w:val="0"/>
            </w:pPr>
            <w:r w:rsidRPr="002936D2">
              <w:t>Беседы – рассуждение</w:t>
            </w:r>
          </w:p>
          <w:p w:rsidR="00DB56E6" w:rsidRPr="002936D2" w:rsidRDefault="00DB56E6" w:rsidP="00DB56E6">
            <w:pPr>
              <w:numPr>
                <w:ilvl w:val="0"/>
                <w:numId w:val="3"/>
              </w:numPr>
              <w:ind w:left="254" w:hanging="254"/>
            </w:pPr>
            <w:r w:rsidRPr="002936D2">
              <w:t>Ситуация морального выбора</w:t>
            </w:r>
          </w:p>
        </w:tc>
      </w:tr>
      <w:tr w:rsidR="00DB56E6" w:rsidRPr="002936D2" w:rsidTr="00DB56E6">
        <w:tc>
          <w:tcPr>
            <w:tcW w:w="2943" w:type="dxa"/>
          </w:tcPr>
          <w:p w:rsidR="00DB56E6" w:rsidRPr="002936D2" w:rsidRDefault="00DB56E6" w:rsidP="00DB56E6">
            <w:pPr>
              <w:rPr>
                <w:b/>
                <w:spacing w:val="-12"/>
              </w:rPr>
            </w:pPr>
            <w:r w:rsidRPr="002936D2">
              <w:rPr>
                <w:b/>
                <w:spacing w:val="-12"/>
              </w:rPr>
              <w:t>Познавательно-исследовательская</w:t>
            </w:r>
          </w:p>
        </w:tc>
        <w:tc>
          <w:tcPr>
            <w:tcW w:w="12083" w:type="dxa"/>
          </w:tcPr>
          <w:p w:rsidR="00DB56E6" w:rsidRPr="002936D2" w:rsidRDefault="00DB56E6" w:rsidP="00DB56E6">
            <w:pPr>
              <w:numPr>
                <w:ilvl w:val="0"/>
                <w:numId w:val="3"/>
              </w:numPr>
              <w:ind w:left="254" w:hanging="254"/>
            </w:pPr>
            <w:r w:rsidRPr="002936D2">
              <w:t>Настольно-печатные игры</w:t>
            </w:r>
          </w:p>
          <w:p w:rsidR="00DB56E6" w:rsidRPr="002936D2" w:rsidRDefault="00DB56E6" w:rsidP="00DB56E6">
            <w:pPr>
              <w:numPr>
                <w:ilvl w:val="0"/>
                <w:numId w:val="3"/>
              </w:numPr>
              <w:ind w:left="254" w:hanging="254"/>
            </w:pPr>
            <w:r w:rsidRPr="002936D2">
              <w:t>Дидактические игры</w:t>
            </w:r>
          </w:p>
          <w:p w:rsidR="00DB56E6" w:rsidRPr="002936D2" w:rsidRDefault="00DB56E6" w:rsidP="00DB56E6">
            <w:pPr>
              <w:numPr>
                <w:ilvl w:val="0"/>
                <w:numId w:val="3"/>
              </w:numPr>
              <w:ind w:left="254" w:hanging="254"/>
            </w:pPr>
            <w:r w:rsidRPr="002936D2">
              <w:t>Сбор фотографий и оформление</w:t>
            </w:r>
          </w:p>
          <w:p w:rsidR="00DB56E6" w:rsidRPr="002936D2" w:rsidRDefault="00DB56E6" w:rsidP="00DB56E6">
            <w:pPr>
              <w:numPr>
                <w:ilvl w:val="0"/>
                <w:numId w:val="3"/>
              </w:numPr>
              <w:ind w:left="254" w:hanging="254"/>
            </w:pPr>
            <w:r w:rsidRPr="002936D2">
              <w:t>Встреча с интересными людьми</w:t>
            </w:r>
          </w:p>
          <w:p w:rsidR="00DB56E6" w:rsidRPr="002936D2" w:rsidRDefault="00DB56E6" w:rsidP="00DB56E6">
            <w:pPr>
              <w:numPr>
                <w:ilvl w:val="0"/>
                <w:numId w:val="3"/>
              </w:numPr>
              <w:ind w:left="254" w:hanging="254"/>
            </w:pPr>
            <w:r w:rsidRPr="002936D2">
              <w:t>Игры – путешествия</w:t>
            </w:r>
          </w:p>
          <w:p w:rsidR="00DB56E6" w:rsidRPr="002936D2" w:rsidRDefault="00DB56E6" w:rsidP="00DB56E6">
            <w:pPr>
              <w:numPr>
                <w:ilvl w:val="0"/>
                <w:numId w:val="3"/>
              </w:numPr>
              <w:ind w:left="254" w:hanging="254"/>
            </w:pPr>
            <w:r w:rsidRPr="002936D2">
              <w:t>Разгадывание кроссвордов</w:t>
            </w:r>
          </w:p>
          <w:p w:rsidR="00DB56E6" w:rsidRPr="002936D2" w:rsidRDefault="00DB56E6" w:rsidP="00DB56E6">
            <w:pPr>
              <w:numPr>
                <w:ilvl w:val="0"/>
                <w:numId w:val="3"/>
              </w:numPr>
              <w:ind w:left="254" w:hanging="254"/>
            </w:pPr>
            <w:r w:rsidRPr="002936D2">
              <w:lastRenderedPageBreak/>
              <w:t>Телестудия   представляет научно – познавательный проект</w:t>
            </w:r>
          </w:p>
          <w:p w:rsidR="00DB56E6" w:rsidRPr="002936D2" w:rsidRDefault="00DB56E6" w:rsidP="00DB56E6">
            <w:pPr>
              <w:numPr>
                <w:ilvl w:val="0"/>
                <w:numId w:val="3"/>
              </w:numPr>
              <w:ind w:left="254" w:hanging="254"/>
            </w:pPr>
            <w:r w:rsidRPr="002936D2">
              <w:t>Мини –</w:t>
            </w:r>
          </w:p>
          <w:p w:rsidR="00DB56E6" w:rsidRPr="002936D2" w:rsidRDefault="00DB56E6" w:rsidP="00DB56E6">
            <w:pPr>
              <w:numPr>
                <w:ilvl w:val="0"/>
                <w:numId w:val="3"/>
              </w:numPr>
              <w:ind w:left="254" w:hanging="254"/>
            </w:pPr>
            <w:r w:rsidRPr="002936D2">
              <w:t>коллажа</w:t>
            </w:r>
          </w:p>
          <w:p w:rsidR="00DB56E6" w:rsidRPr="002936D2" w:rsidRDefault="00DB56E6" w:rsidP="00DB56E6">
            <w:pPr>
              <w:numPr>
                <w:ilvl w:val="0"/>
                <w:numId w:val="3"/>
              </w:numPr>
              <w:ind w:left="254" w:hanging="254"/>
            </w:pPr>
            <w:r w:rsidRPr="002936D2">
              <w:t>Просмотр видео фильмов и диафильмов</w:t>
            </w:r>
          </w:p>
          <w:p w:rsidR="00DB56E6" w:rsidRPr="002936D2" w:rsidRDefault="00DB56E6" w:rsidP="00DB56E6">
            <w:pPr>
              <w:numPr>
                <w:ilvl w:val="0"/>
                <w:numId w:val="3"/>
              </w:numPr>
              <w:ind w:left="254" w:hanging="254"/>
            </w:pPr>
            <w:r w:rsidRPr="002936D2">
              <w:t>Проектная деятельность</w:t>
            </w:r>
          </w:p>
          <w:p w:rsidR="00DB56E6" w:rsidRPr="002936D2" w:rsidRDefault="00DB56E6" w:rsidP="00DB56E6">
            <w:pPr>
              <w:numPr>
                <w:ilvl w:val="0"/>
                <w:numId w:val="3"/>
              </w:numPr>
              <w:ind w:left="254" w:hanging="254"/>
            </w:pPr>
            <w:r w:rsidRPr="002936D2">
              <w:t xml:space="preserve">Викторина </w:t>
            </w:r>
          </w:p>
        </w:tc>
      </w:tr>
      <w:tr w:rsidR="00DB56E6" w:rsidRPr="002936D2" w:rsidTr="00DB56E6">
        <w:tc>
          <w:tcPr>
            <w:tcW w:w="2943" w:type="dxa"/>
          </w:tcPr>
          <w:p w:rsidR="00DB56E6" w:rsidRPr="002936D2" w:rsidRDefault="00DB56E6" w:rsidP="00DB56E6">
            <w:pPr>
              <w:rPr>
                <w:b/>
                <w:spacing w:val="-12"/>
              </w:rPr>
            </w:pPr>
            <w:r w:rsidRPr="002936D2">
              <w:rPr>
                <w:b/>
                <w:spacing w:val="-12"/>
              </w:rPr>
              <w:lastRenderedPageBreak/>
              <w:t>Игровая</w:t>
            </w:r>
          </w:p>
        </w:tc>
        <w:tc>
          <w:tcPr>
            <w:tcW w:w="12083" w:type="dxa"/>
          </w:tcPr>
          <w:p w:rsidR="00DB56E6" w:rsidRPr="002936D2" w:rsidRDefault="00DB56E6" w:rsidP="00DB56E6">
            <w:pPr>
              <w:numPr>
                <w:ilvl w:val="0"/>
                <w:numId w:val="3"/>
              </w:numPr>
              <w:ind w:left="254" w:hanging="254"/>
            </w:pPr>
            <w:r w:rsidRPr="002936D2">
              <w:t>Моделирование</w:t>
            </w:r>
          </w:p>
          <w:p w:rsidR="00DB56E6" w:rsidRPr="002936D2" w:rsidRDefault="00DB56E6" w:rsidP="00DB56E6">
            <w:pPr>
              <w:numPr>
                <w:ilvl w:val="0"/>
                <w:numId w:val="3"/>
              </w:numPr>
              <w:ind w:left="254" w:hanging="254"/>
            </w:pPr>
            <w:r w:rsidRPr="002936D2">
              <w:t>Игра-драматизация</w:t>
            </w:r>
          </w:p>
          <w:p w:rsidR="00DB56E6" w:rsidRPr="002936D2" w:rsidRDefault="00DB56E6" w:rsidP="00DB56E6">
            <w:pPr>
              <w:numPr>
                <w:ilvl w:val="0"/>
                <w:numId w:val="3"/>
              </w:numPr>
              <w:ind w:left="254" w:hanging="254"/>
            </w:pPr>
            <w:r w:rsidRPr="002936D2">
              <w:t>Театрализованные этюды</w:t>
            </w:r>
          </w:p>
        </w:tc>
      </w:tr>
      <w:tr w:rsidR="00DB56E6" w:rsidRPr="002936D2" w:rsidTr="00DB56E6">
        <w:tc>
          <w:tcPr>
            <w:tcW w:w="2943" w:type="dxa"/>
          </w:tcPr>
          <w:p w:rsidR="00DB56E6" w:rsidRPr="002936D2" w:rsidRDefault="00DB56E6" w:rsidP="00DB56E6">
            <w:pPr>
              <w:rPr>
                <w:b/>
                <w:spacing w:val="-12"/>
              </w:rPr>
            </w:pPr>
            <w:r w:rsidRPr="002936D2">
              <w:rPr>
                <w:b/>
                <w:spacing w:val="-12"/>
              </w:rPr>
              <w:t xml:space="preserve">Восприятие художественной литературы и </w:t>
            </w:r>
            <w:proofErr w:type="spellStart"/>
            <w:r w:rsidRPr="002936D2">
              <w:rPr>
                <w:b/>
                <w:spacing w:val="-12"/>
              </w:rPr>
              <w:t>фольклера</w:t>
            </w:r>
            <w:proofErr w:type="spellEnd"/>
          </w:p>
        </w:tc>
        <w:tc>
          <w:tcPr>
            <w:tcW w:w="12083" w:type="dxa"/>
          </w:tcPr>
          <w:p w:rsidR="00DB56E6" w:rsidRPr="002936D2" w:rsidRDefault="00DB56E6" w:rsidP="00DB56E6">
            <w:pPr>
              <w:numPr>
                <w:ilvl w:val="0"/>
                <w:numId w:val="3"/>
              </w:numPr>
              <w:ind w:left="254" w:hanging="254"/>
            </w:pPr>
            <w:r w:rsidRPr="002936D2">
              <w:t xml:space="preserve">Чтение </w:t>
            </w:r>
          </w:p>
          <w:p w:rsidR="00DB56E6" w:rsidRPr="002936D2" w:rsidRDefault="00DB56E6" w:rsidP="00DB56E6">
            <w:pPr>
              <w:numPr>
                <w:ilvl w:val="0"/>
                <w:numId w:val="3"/>
              </w:numPr>
              <w:ind w:left="254" w:hanging="254"/>
            </w:pPr>
            <w:r w:rsidRPr="002936D2">
              <w:t xml:space="preserve">Слушание </w:t>
            </w:r>
          </w:p>
          <w:p w:rsidR="00DB56E6" w:rsidRPr="002936D2" w:rsidRDefault="00DB56E6" w:rsidP="00DB56E6">
            <w:pPr>
              <w:numPr>
                <w:ilvl w:val="0"/>
                <w:numId w:val="3"/>
              </w:numPr>
              <w:ind w:left="254" w:hanging="254"/>
            </w:pPr>
            <w:r w:rsidRPr="002936D2">
              <w:t xml:space="preserve">Отгадывание </w:t>
            </w:r>
          </w:p>
          <w:p w:rsidR="00DB56E6" w:rsidRPr="002936D2" w:rsidRDefault="00DB56E6" w:rsidP="00DB56E6">
            <w:pPr>
              <w:numPr>
                <w:ilvl w:val="0"/>
                <w:numId w:val="3"/>
              </w:numPr>
              <w:ind w:left="254" w:hanging="254"/>
            </w:pPr>
            <w:r w:rsidRPr="002936D2">
              <w:t>Книжная выставка</w:t>
            </w:r>
          </w:p>
          <w:p w:rsidR="00DB56E6" w:rsidRPr="002936D2" w:rsidRDefault="00DB56E6" w:rsidP="00DB56E6">
            <w:pPr>
              <w:numPr>
                <w:ilvl w:val="0"/>
                <w:numId w:val="3"/>
              </w:numPr>
              <w:ind w:left="254" w:hanging="254"/>
            </w:pPr>
            <w:r w:rsidRPr="002936D2">
              <w:t>Заучивание стихотворений</w:t>
            </w:r>
          </w:p>
          <w:p w:rsidR="00DB56E6" w:rsidRPr="002936D2" w:rsidRDefault="00DB56E6" w:rsidP="00DB56E6">
            <w:pPr>
              <w:numPr>
                <w:ilvl w:val="0"/>
                <w:numId w:val="3"/>
              </w:numPr>
              <w:ind w:left="254" w:hanging="254"/>
            </w:pPr>
            <w:r w:rsidRPr="002936D2">
              <w:t>Заучивание произведений устного народного творчества</w:t>
            </w:r>
          </w:p>
          <w:p w:rsidR="00DB56E6" w:rsidRPr="002936D2" w:rsidRDefault="00DB56E6" w:rsidP="00DB56E6">
            <w:pPr>
              <w:numPr>
                <w:ilvl w:val="0"/>
                <w:numId w:val="3"/>
              </w:numPr>
              <w:ind w:left="254" w:hanging="254"/>
            </w:pPr>
            <w:r w:rsidRPr="002936D2">
              <w:t>Литературно – музыкальный салон</w:t>
            </w:r>
          </w:p>
          <w:p w:rsidR="00DB56E6" w:rsidRPr="002936D2" w:rsidRDefault="00DB56E6" w:rsidP="00DB56E6">
            <w:pPr>
              <w:numPr>
                <w:ilvl w:val="0"/>
                <w:numId w:val="3"/>
              </w:numPr>
              <w:ind w:left="254" w:hanging="254"/>
            </w:pPr>
            <w:r w:rsidRPr="002936D2">
              <w:t>Знакомство с букварями, азбуками</w:t>
            </w:r>
          </w:p>
        </w:tc>
      </w:tr>
      <w:tr w:rsidR="00DB56E6" w:rsidRPr="002936D2" w:rsidTr="00DB56E6">
        <w:tc>
          <w:tcPr>
            <w:tcW w:w="2943" w:type="dxa"/>
          </w:tcPr>
          <w:p w:rsidR="00DB56E6" w:rsidRPr="002936D2" w:rsidRDefault="00DB56E6" w:rsidP="00DB56E6">
            <w:pPr>
              <w:rPr>
                <w:b/>
                <w:spacing w:val="-12"/>
              </w:rPr>
            </w:pPr>
            <w:r w:rsidRPr="002936D2">
              <w:rPr>
                <w:b/>
                <w:spacing w:val="-12"/>
              </w:rPr>
              <w:t>Самообслуживание и бытовой труд</w:t>
            </w:r>
          </w:p>
        </w:tc>
        <w:tc>
          <w:tcPr>
            <w:tcW w:w="12083" w:type="dxa"/>
          </w:tcPr>
          <w:p w:rsidR="00DB56E6" w:rsidRPr="002936D2" w:rsidRDefault="00DB56E6" w:rsidP="00DB56E6">
            <w:pPr>
              <w:numPr>
                <w:ilvl w:val="0"/>
                <w:numId w:val="3"/>
              </w:numPr>
              <w:ind w:left="254" w:hanging="254"/>
            </w:pPr>
            <w:r w:rsidRPr="002936D2">
              <w:t>Поручение</w:t>
            </w:r>
          </w:p>
          <w:p w:rsidR="00DB56E6" w:rsidRPr="002936D2" w:rsidRDefault="00DB56E6" w:rsidP="00DB56E6">
            <w:pPr>
              <w:numPr>
                <w:ilvl w:val="0"/>
                <w:numId w:val="3"/>
              </w:numPr>
              <w:ind w:left="254" w:hanging="254"/>
            </w:pPr>
            <w:r w:rsidRPr="002936D2">
              <w:t>Коллективное творческое дело</w:t>
            </w:r>
          </w:p>
          <w:p w:rsidR="00DB56E6" w:rsidRPr="002936D2" w:rsidRDefault="00DB56E6" w:rsidP="00DB56E6">
            <w:pPr>
              <w:numPr>
                <w:ilvl w:val="0"/>
                <w:numId w:val="3"/>
              </w:numPr>
              <w:ind w:left="254" w:hanging="254"/>
            </w:pPr>
            <w:r w:rsidRPr="002936D2">
              <w:t>Задания</w:t>
            </w:r>
          </w:p>
        </w:tc>
      </w:tr>
      <w:tr w:rsidR="00DB56E6" w:rsidRPr="002936D2" w:rsidTr="00DB56E6">
        <w:tc>
          <w:tcPr>
            <w:tcW w:w="2943" w:type="dxa"/>
          </w:tcPr>
          <w:p w:rsidR="00DB56E6" w:rsidRPr="002936D2" w:rsidRDefault="00DB56E6" w:rsidP="00DB56E6">
            <w:pPr>
              <w:rPr>
                <w:b/>
                <w:spacing w:val="-12"/>
              </w:rPr>
            </w:pPr>
            <w:r w:rsidRPr="002936D2">
              <w:rPr>
                <w:b/>
                <w:spacing w:val="-12"/>
              </w:rPr>
              <w:t>Музыкальная</w:t>
            </w:r>
          </w:p>
        </w:tc>
        <w:tc>
          <w:tcPr>
            <w:tcW w:w="12083" w:type="dxa"/>
          </w:tcPr>
          <w:p w:rsidR="00DB56E6" w:rsidRPr="002936D2" w:rsidRDefault="00DB56E6" w:rsidP="00DB56E6">
            <w:pPr>
              <w:numPr>
                <w:ilvl w:val="0"/>
                <w:numId w:val="3"/>
              </w:numPr>
              <w:ind w:left="254" w:hanging="254"/>
            </w:pPr>
            <w:r w:rsidRPr="002936D2">
              <w:t>Слушание музыки</w:t>
            </w:r>
          </w:p>
        </w:tc>
      </w:tr>
      <w:tr w:rsidR="00DB56E6" w:rsidRPr="002936D2" w:rsidTr="00DB56E6">
        <w:tc>
          <w:tcPr>
            <w:tcW w:w="2943" w:type="dxa"/>
          </w:tcPr>
          <w:p w:rsidR="00DB56E6" w:rsidRPr="002936D2" w:rsidRDefault="00DB56E6" w:rsidP="00DB56E6">
            <w:pPr>
              <w:rPr>
                <w:b/>
                <w:spacing w:val="-12"/>
              </w:rPr>
            </w:pPr>
            <w:r w:rsidRPr="002936D2">
              <w:rPr>
                <w:b/>
                <w:spacing w:val="-12"/>
              </w:rPr>
              <w:t>Двигательная</w:t>
            </w:r>
          </w:p>
        </w:tc>
        <w:tc>
          <w:tcPr>
            <w:tcW w:w="12083" w:type="dxa"/>
          </w:tcPr>
          <w:p w:rsidR="00DB56E6" w:rsidRPr="002936D2" w:rsidRDefault="00DB56E6" w:rsidP="00DB56E6">
            <w:pPr>
              <w:numPr>
                <w:ilvl w:val="0"/>
                <w:numId w:val="3"/>
              </w:numPr>
              <w:ind w:left="254" w:hanging="254"/>
            </w:pPr>
            <w:r w:rsidRPr="002936D2">
              <w:t>Пальчиковые игры</w:t>
            </w:r>
          </w:p>
          <w:p w:rsidR="00DB56E6" w:rsidRPr="002936D2" w:rsidRDefault="00DB56E6" w:rsidP="00DB56E6">
            <w:pPr>
              <w:numPr>
                <w:ilvl w:val="0"/>
                <w:numId w:val="3"/>
              </w:numPr>
              <w:ind w:left="254" w:hanging="254"/>
            </w:pPr>
            <w:r w:rsidRPr="002936D2">
              <w:t>Игры с правилами</w:t>
            </w:r>
          </w:p>
          <w:p w:rsidR="00DB56E6" w:rsidRPr="002936D2" w:rsidRDefault="00DB56E6" w:rsidP="00DB56E6">
            <w:pPr>
              <w:numPr>
                <w:ilvl w:val="0"/>
                <w:numId w:val="3"/>
              </w:numPr>
              <w:ind w:left="254" w:hanging="254"/>
            </w:pPr>
            <w:r w:rsidRPr="002936D2">
              <w:t>Народные игры</w:t>
            </w:r>
          </w:p>
        </w:tc>
      </w:tr>
      <w:tr w:rsidR="00DB56E6" w:rsidRPr="002936D2" w:rsidTr="00DB56E6">
        <w:tc>
          <w:tcPr>
            <w:tcW w:w="2943" w:type="dxa"/>
          </w:tcPr>
          <w:p w:rsidR="00DB56E6" w:rsidRPr="002936D2" w:rsidRDefault="00DB56E6" w:rsidP="00DB56E6">
            <w:pPr>
              <w:rPr>
                <w:b/>
                <w:spacing w:val="-12"/>
              </w:rPr>
            </w:pPr>
            <w:r w:rsidRPr="002936D2">
              <w:rPr>
                <w:b/>
                <w:spacing w:val="-12"/>
              </w:rPr>
              <w:t>Конструирование</w:t>
            </w:r>
          </w:p>
        </w:tc>
        <w:tc>
          <w:tcPr>
            <w:tcW w:w="12083" w:type="dxa"/>
          </w:tcPr>
          <w:p w:rsidR="00DB56E6" w:rsidRPr="002936D2" w:rsidRDefault="00DB56E6" w:rsidP="00DB56E6">
            <w:pPr>
              <w:numPr>
                <w:ilvl w:val="0"/>
                <w:numId w:val="3"/>
              </w:numPr>
              <w:ind w:left="254" w:hanging="254"/>
            </w:pPr>
            <w:r w:rsidRPr="002936D2">
              <w:t>Из строительного материала</w:t>
            </w:r>
          </w:p>
          <w:p w:rsidR="00DB56E6" w:rsidRPr="002936D2" w:rsidRDefault="00DB56E6" w:rsidP="00DB56E6">
            <w:pPr>
              <w:numPr>
                <w:ilvl w:val="0"/>
                <w:numId w:val="3"/>
              </w:numPr>
              <w:ind w:left="254" w:hanging="254"/>
            </w:pPr>
            <w:r w:rsidRPr="002936D2">
              <w:t>Практическое и компьютерное</w:t>
            </w:r>
          </w:p>
          <w:p w:rsidR="00DB56E6" w:rsidRPr="002936D2" w:rsidRDefault="00DB56E6" w:rsidP="00DB56E6">
            <w:pPr>
              <w:numPr>
                <w:ilvl w:val="0"/>
                <w:numId w:val="3"/>
              </w:numPr>
              <w:ind w:left="254" w:hanging="254"/>
            </w:pPr>
            <w:r w:rsidRPr="002936D2">
              <w:t>Из деталей конструкторов</w:t>
            </w:r>
          </w:p>
          <w:p w:rsidR="00DB56E6" w:rsidRPr="002936D2" w:rsidRDefault="00DB56E6" w:rsidP="00DB56E6">
            <w:pPr>
              <w:numPr>
                <w:ilvl w:val="0"/>
                <w:numId w:val="3"/>
              </w:numPr>
              <w:ind w:left="254" w:hanging="254"/>
            </w:pPr>
            <w:r w:rsidRPr="002936D2">
              <w:t>Из бумаги</w:t>
            </w:r>
          </w:p>
          <w:p w:rsidR="00DB56E6" w:rsidRPr="002936D2" w:rsidRDefault="00DB56E6" w:rsidP="00DB56E6">
            <w:pPr>
              <w:numPr>
                <w:ilvl w:val="0"/>
                <w:numId w:val="3"/>
              </w:numPr>
              <w:ind w:left="254" w:hanging="254"/>
            </w:pPr>
            <w:r w:rsidRPr="002936D2">
              <w:t>Из природного материала</w:t>
            </w:r>
          </w:p>
          <w:p w:rsidR="00DB56E6" w:rsidRPr="002936D2" w:rsidRDefault="00DB56E6" w:rsidP="00DB56E6">
            <w:pPr>
              <w:numPr>
                <w:ilvl w:val="0"/>
                <w:numId w:val="3"/>
              </w:numPr>
              <w:ind w:left="254" w:hanging="254"/>
            </w:pPr>
            <w:r w:rsidRPr="002936D2">
              <w:t>Из крупногабаритных модулей</w:t>
            </w:r>
          </w:p>
          <w:p w:rsidR="00DB56E6" w:rsidRPr="002936D2" w:rsidRDefault="00DB56E6" w:rsidP="00DB56E6">
            <w:pPr>
              <w:numPr>
                <w:ilvl w:val="0"/>
                <w:numId w:val="3"/>
              </w:numPr>
              <w:ind w:left="254" w:hanging="254"/>
            </w:pPr>
            <w:r w:rsidRPr="002936D2">
              <w:t>Конструирование по модели</w:t>
            </w:r>
          </w:p>
          <w:p w:rsidR="00DB56E6" w:rsidRPr="002936D2" w:rsidRDefault="00DB56E6" w:rsidP="00DB56E6">
            <w:pPr>
              <w:numPr>
                <w:ilvl w:val="0"/>
                <w:numId w:val="3"/>
              </w:numPr>
              <w:ind w:left="254" w:hanging="254"/>
            </w:pPr>
            <w:r w:rsidRPr="002936D2">
              <w:t>Конструирование по условиям</w:t>
            </w:r>
          </w:p>
          <w:p w:rsidR="00DB56E6" w:rsidRPr="002936D2" w:rsidRDefault="00DB56E6" w:rsidP="00DB56E6">
            <w:pPr>
              <w:numPr>
                <w:ilvl w:val="0"/>
                <w:numId w:val="3"/>
              </w:numPr>
              <w:ind w:left="254" w:hanging="254"/>
            </w:pPr>
            <w:r w:rsidRPr="002936D2">
              <w:t>Конструирование по образцу</w:t>
            </w:r>
          </w:p>
          <w:p w:rsidR="00DB56E6" w:rsidRPr="002936D2" w:rsidRDefault="00DB56E6" w:rsidP="00DB56E6">
            <w:pPr>
              <w:numPr>
                <w:ilvl w:val="0"/>
                <w:numId w:val="3"/>
              </w:numPr>
              <w:ind w:left="254" w:hanging="254"/>
            </w:pPr>
            <w:r w:rsidRPr="002936D2">
              <w:t>Конструирование по замыслу</w:t>
            </w:r>
          </w:p>
          <w:p w:rsidR="00DB56E6" w:rsidRPr="002936D2" w:rsidRDefault="00DB56E6" w:rsidP="00DB56E6">
            <w:pPr>
              <w:numPr>
                <w:ilvl w:val="0"/>
                <w:numId w:val="3"/>
              </w:numPr>
              <w:ind w:left="254" w:hanging="254"/>
            </w:pPr>
            <w:r w:rsidRPr="002936D2">
              <w:lastRenderedPageBreak/>
              <w:t>Конструирование по теме</w:t>
            </w:r>
          </w:p>
          <w:p w:rsidR="00DB56E6" w:rsidRPr="002936D2" w:rsidRDefault="00DB56E6" w:rsidP="00DB56E6">
            <w:pPr>
              <w:numPr>
                <w:ilvl w:val="0"/>
                <w:numId w:val="3"/>
              </w:numPr>
              <w:ind w:left="254" w:hanging="254"/>
            </w:pPr>
            <w:r w:rsidRPr="002936D2">
              <w:t>Каркасное конструирование</w:t>
            </w:r>
          </w:p>
          <w:p w:rsidR="00DB56E6" w:rsidRPr="002936D2" w:rsidRDefault="00DB56E6" w:rsidP="00DB56E6">
            <w:pPr>
              <w:numPr>
                <w:ilvl w:val="0"/>
                <w:numId w:val="3"/>
              </w:numPr>
              <w:ind w:left="254" w:hanging="254"/>
            </w:pPr>
            <w:r w:rsidRPr="002936D2">
              <w:t>Конструирование по чертежам и схемам</w:t>
            </w:r>
          </w:p>
        </w:tc>
      </w:tr>
      <w:tr w:rsidR="00DB56E6" w:rsidRPr="002936D2" w:rsidTr="00DB56E6">
        <w:tc>
          <w:tcPr>
            <w:tcW w:w="2943" w:type="dxa"/>
          </w:tcPr>
          <w:p w:rsidR="00DB56E6" w:rsidRPr="002936D2" w:rsidRDefault="00DB56E6" w:rsidP="00DB56E6">
            <w:pPr>
              <w:rPr>
                <w:b/>
                <w:spacing w:val="-12"/>
              </w:rPr>
            </w:pPr>
            <w:r w:rsidRPr="002936D2">
              <w:rPr>
                <w:b/>
                <w:spacing w:val="-12"/>
              </w:rPr>
              <w:lastRenderedPageBreak/>
              <w:t>Изобразительная</w:t>
            </w:r>
          </w:p>
        </w:tc>
        <w:tc>
          <w:tcPr>
            <w:tcW w:w="12083" w:type="dxa"/>
          </w:tcPr>
          <w:p w:rsidR="00DB56E6" w:rsidRPr="002936D2" w:rsidRDefault="00DB56E6" w:rsidP="00DB56E6">
            <w:pPr>
              <w:numPr>
                <w:ilvl w:val="0"/>
                <w:numId w:val="3"/>
              </w:numPr>
              <w:ind w:left="254" w:hanging="254"/>
            </w:pPr>
            <w:r w:rsidRPr="002936D2">
              <w:t>Рассматривание картин, иллюстраций</w:t>
            </w:r>
          </w:p>
          <w:p w:rsidR="00DB56E6" w:rsidRPr="002936D2" w:rsidRDefault="00DB56E6" w:rsidP="00DB56E6">
            <w:pPr>
              <w:numPr>
                <w:ilvl w:val="0"/>
                <w:numId w:val="3"/>
              </w:numPr>
              <w:ind w:left="254" w:hanging="254"/>
            </w:pPr>
            <w:r w:rsidRPr="002936D2">
              <w:t>Лепка</w:t>
            </w:r>
          </w:p>
          <w:p w:rsidR="00DB56E6" w:rsidRPr="002936D2" w:rsidRDefault="00DB56E6" w:rsidP="00DB56E6">
            <w:pPr>
              <w:numPr>
                <w:ilvl w:val="0"/>
                <w:numId w:val="3"/>
              </w:numPr>
              <w:ind w:left="254" w:hanging="254"/>
            </w:pPr>
            <w:r w:rsidRPr="002936D2">
              <w:t>Рисование</w:t>
            </w:r>
          </w:p>
          <w:p w:rsidR="00DB56E6" w:rsidRPr="002936D2" w:rsidRDefault="00DB56E6" w:rsidP="00DB56E6">
            <w:pPr>
              <w:numPr>
                <w:ilvl w:val="0"/>
                <w:numId w:val="3"/>
              </w:numPr>
              <w:ind w:left="254" w:hanging="254"/>
            </w:pPr>
            <w:r w:rsidRPr="002936D2">
              <w:t>Аппликация</w:t>
            </w:r>
          </w:p>
          <w:p w:rsidR="00DB56E6" w:rsidRPr="002936D2" w:rsidRDefault="00DB56E6" w:rsidP="00DB56E6">
            <w:pPr>
              <w:numPr>
                <w:ilvl w:val="0"/>
                <w:numId w:val="3"/>
              </w:numPr>
              <w:ind w:left="254" w:hanging="254"/>
            </w:pPr>
            <w:r w:rsidRPr="002936D2">
              <w:t>Выставки детских работ</w:t>
            </w:r>
          </w:p>
          <w:p w:rsidR="00DB56E6" w:rsidRPr="002936D2" w:rsidRDefault="00DB56E6" w:rsidP="00DB56E6">
            <w:pPr>
              <w:numPr>
                <w:ilvl w:val="0"/>
                <w:numId w:val="3"/>
              </w:numPr>
              <w:ind w:left="254" w:hanging="254"/>
            </w:pPr>
            <w:r>
              <w:t>К</w:t>
            </w:r>
            <w:r w:rsidRPr="002936D2">
              <w:t>онкурс</w:t>
            </w:r>
          </w:p>
          <w:p w:rsidR="00DB56E6" w:rsidRPr="002936D2" w:rsidRDefault="00DB56E6" w:rsidP="00DB56E6">
            <w:pPr>
              <w:numPr>
                <w:ilvl w:val="0"/>
                <w:numId w:val="3"/>
              </w:numPr>
              <w:ind w:left="254" w:hanging="254"/>
            </w:pPr>
            <w:proofErr w:type="spellStart"/>
            <w:r w:rsidRPr="002936D2">
              <w:t>СозданиеДизайн</w:t>
            </w:r>
            <w:proofErr w:type="spellEnd"/>
            <w:r w:rsidRPr="002936D2">
              <w:t xml:space="preserve"> – студии</w:t>
            </w:r>
          </w:p>
        </w:tc>
      </w:tr>
    </w:tbl>
    <w:p w:rsidR="00DB56E6" w:rsidRDefault="00DB56E6" w:rsidP="00DB56E6">
      <w:pPr>
        <w:jc w:val="center"/>
        <w:rPr>
          <w:b/>
        </w:rPr>
      </w:pPr>
    </w:p>
    <w:p w:rsidR="00DB56E6" w:rsidRPr="002936D2" w:rsidRDefault="00DB56E6" w:rsidP="00DB56E6">
      <w:pPr>
        <w:jc w:val="center"/>
        <w:rPr>
          <w:b/>
        </w:rPr>
      </w:pPr>
      <w:r w:rsidRPr="002936D2">
        <w:rPr>
          <w:b/>
        </w:rPr>
        <w:t>МЕТОДЫ РАЗВИТИЯ РЕЧИ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5009"/>
        <w:gridCol w:w="5009"/>
      </w:tblGrid>
      <w:tr w:rsidR="00DB56E6" w:rsidRPr="002936D2" w:rsidTr="00DB56E6">
        <w:tc>
          <w:tcPr>
            <w:tcW w:w="5008" w:type="dxa"/>
            <w:shd w:val="clear" w:color="auto" w:fill="auto"/>
          </w:tcPr>
          <w:p w:rsidR="00DB56E6" w:rsidRPr="009C3FDE" w:rsidRDefault="00DB56E6" w:rsidP="00DB56E6">
            <w:pPr>
              <w:rPr>
                <w:b/>
              </w:rPr>
            </w:pPr>
            <w:r w:rsidRPr="009C3FDE">
              <w:rPr>
                <w:b/>
              </w:rPr>
              <w:t>Наглядные</w:t>
            </w:r>
          </w:p>
        </w:tc>
        <w:tc>
          <w:tcPr>
            <w:tcW w:w="5009" w:type="dxa"/>
            <w:shd w:val="clear" w:color="auto" w:fill="auto"/>
          </w:tcPr>
          <w:p w:rsidR="00DB56E6" w:rsidRPr="009C3FDE" w:rsidRDefault="00DB56E6" w:rsidP="00DB56E6">
            <w:pPr>
              <w:rPr>
                <w:b/>
              </w:rPr>
            </w:pPr>
            <w:r w:rsidRPr="009C3FDE">
              <w:rPr>
                <w:b/>
              </w:rPr>
              <w:t>Словесные</w:t>
            </w:r>
          </w:p>
        </w:tc>
        <w:tc>
          <w:tcPr>
            <w:tcW w:w="5009" w:type="dxa"/>
            <w:shd w:val="clear" w:color="auto" w:fill="auto"/>
          </w:tcPr>
          <w:p w:rsidR="00DB56E6" w:rsidRPr="009C3FDE" w:rsidRDefault="00DB56E6" w:rsidP="00DB56E6">
            <w:pPr>
              <w:rPr>
                <w:b/>
              </w:rPr>
            </w:pPr>
            <w:r w:rsidRPr="009C3FDE">
              <w:rPr>
                <w:b/>
              </w:rPr>
              <w:t>Практические</w:t>
            </w:r>
          </w:p>
        </w:tc>
      </w:tr>
      <w:tr w:rsidR="00DB56E6" w:rsidRPr="002936D2" w:rsidTr="00DB56E6">
        <w:tc>
          <w:tcPr>
            <w:tcW w:w="5008" w:type="dxa"/>
            <w:shd w:val="clear" w:color="auto" w:fill="auto"/>
          </w:tcPr>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Непосредственное наблюдение и его разновидности (наблюдение в природе, экскурсии)</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tc>
        <w:tc>
          <w:tcPr>
            <w:tcW w:w="5009" w:type="dxa"/>
            <w:shd w:val="clear" w:color="auto" w:fill="auto"/>
          </w:tcPr>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Чтение и рассказывание художественных произведений.</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Заучивание наизусть.</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Пересказ.</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Обобщающая беседа.</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Рассказывание без опоры на наглядный материал.</w:t>
            </w:r>
          </w:p>
        </w:tc>
        <w:tc>
          <w:tcPr>
            <w:tcW w:w="5009" w:type="dxa"/>
            <w:shd w:val="clear" w:color="auto" w:fill="auto"/>
          </w:tcPr>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Дидактические игры.</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Игры -  драматизации.</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Инсценировки.</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Дидактические упражнения.</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Пластические этюды.</w:t>
            </w:r>
          </w:p>
          <w:p w:rsidR="00DB56E6" w:rsidRPr="009C3FDE" w:rsidRDefault="00DB56E6" w:rsidP="005F2214">
            <w:pPr>
              <w:pStyle w:val="ac"/>
              <w:numPr>
                <w:ilvl w:val="0"/>
                <w:numId w:val="39"/>
              </w:numPr>
              <w:spacing w:after="0" w:line="240" w:lineRule="auto"/>
              <w:ind w:left="426" w:hanging="284"/>
              <w:rPr>
                <w:rFonts w:ascii="Times New Roman" w:hAnsi="Times New Roman"/>
                <w:sz w:val="24"/>
                <w:szCs w:val="24"/>
              </w:rPr>
            </w:pPr>
            <w:r w:rsidRPr="009C3FDE">
              <w:rPr>
                <w:rFonts w:ascii="Times New Roman" w:hAnsi="Times New Roman"/>
                <w:sz w:val="24"/>
                <w:szCs w:val="24"/>
              </w:rPr>
              <w:t>Хороводные игры.</w:t>
            </w:r>
          </w:p>
        </w:tc>
      </w:tr>
    </w:tbl>
    <w:p w:rsidR="00DB56E6" w:rsidRDefault="00DB56E6" w:rsidP="00DB56E6">
      <w:pPr>
        <w:tabs>
          <w:tab w:val="left" w:pos="0"/>
        </w:tabs>
        <w:ind w:firstLine="709"/>
        <w:jc w:val="center"/>
        <w:rPr>
          <w:b/>
          <w:i/>
          <w:iCs/>
          <w:sz w:val="28"/>
          <w:szCs w:val="28"/>
        </w:rPr>
      </w:pPr>
    </w:p>
    <w:p w:rsidR="00DB56E6" w:rsidRPr="002936D2" w:rsidRDefault="00DB56E6" w:rsidP="00DB56E6">
      <w:pPr>
        <w:rPr>
          <w:b/>
        </w:rPr>
      </w:pPr>
      <w:r w:rsidRPr="002936D2">
        <w:rPr>
          <w:b/>
        </w:rPr>
        <w:t>СРЕДСТВА РАЗВИТИЯ РЕЧИ</w:t>
      </w:r>
    </w:p>
    <w:p w:rsidR="00DB56E6" w:rsidRPr="002936D2" w:rsidRDefault="00DB56E6" w:rsidP="005F2214">
      <w:pPr>
        <w:pStyle w:val="ac"/>
        <w:numPr>
          <w:ilvl w:val="0"/>
          <w:numId w:val="40"/>
        </w:numPr>
        <w:spacing w:after="0" w:line="240" w:lineRule="auto"/>
        <w:rPr>
          <w:rFonts w:ascii="Times New Roman" w:hAnsi="Times New Roman"/>
          <w:sz w:val="24"/>
          <w:szCs w:val="24"/>
        </w:rPr>
      </w:pPr>
      <w:r w:rsidRPr="002936D2">
        <w:rPr>
          <w:rFonts w:ascii="Times New Roman" w:hAnsi="Times New Roman"/>
          <w:sz w:val="24"/>
          <w:szCs w:val="24"/>
        </w:rPr>
        <w:t>Общение взрослых и детей.</w:t>
      </w:r>
    </w:p>
    <w:p w:rsidR="00DB56E6" w:rsidRPr="002936D2" w:rsidRDefault="00DB56E6" w:rsidP="005F2214">
      <w:pPr>
        <w:pStyle w:val="ac"/>
        <w:numPr>
          <w:ilvl w:val="0"/>
          <w:numId w:val="40"/>
        </w:numPr>
        <w:spacing w:after="0" w:line="240" w:lineRule="auto"/>
        <w:rPr>
          <w:rFonts w:ascii="Times New Roman" w:hAnsi="Times New Roman"/>
          <w:sz w:val="24"/>
          <w:szCs w:val="24"/>
        </w:rPr>
      </w:pPr>
      <w:r w:rsidRPr="002936D2">
        <w:rPr>
          <w:rFonts w:ascii="Times New Roman" w:hAnsi="Times New Roman"/>
          <w:sz w:val="24"/>
          <w:szCs w:val="24"/>
        </w:rPr>
        <w:t>Художественная литература.</w:t>
      </w:r>
    </w:p>
    <w:p w:rsidR="00DB56E6" w:rsidRPr="002936D2" w:rsidRDefault="00DB56E6" w:rsidP="005F2214">
      <w:pPr>
        <w:pStyle w:val="ac"/>
        <w:numPr>
          <w:ilvl w:val="0"/>
          <w:numId w:val="40"/>
        </w:numPr>
        <w:spacing w:after="0" w:line="240" w:lineRule="auto"/>
        <w:rPr>
          <w:rFonts w:ascii="Times New Roman" w:hAnsi="Times New Roman"/>
          <w:sz w:val="24"/>
          <w:szCs w:val="24"/>
        </w:rPr>
      </w:pPr>
      <w:r w:rsidRPr="002936D2">
        <w:rPr>
          <w:rFonts w:ascii="Times New Roman" w:hAnsi="Times New Roman"/>
          <w:sz w:val="24"/>
          <w:szCs w:val="24"/>
        </w:rPr>
        <w:t>Культурная языковая среда.</w:t>
      </w:r>
    </w:p>
    <w:p w:rsidR="00DB56E6" w:rsidRPr="002936D2" w:rsidRDefault="00DB56E6" w:rsidP="005F2214">
      <w:pPr>
        <w:pStyle w:val="ac"/>
        <w:numPr>
          <w:ilvl w:val="0"/>
          <w:numId w:val="40"/>
        </w:numPr>
        <w:spacing w:after="0" w:line="240" w:lineRule="auto"/>
        <w:rPr>
          <w:rFonts w:ascii="Times New Roman" w:hAnsi="Times New Roman"/>
          <w:sz w:val="24"/>
          <w:szCs w:val="24"/>
        </w:rPr>
      </w:pPr>
      <w:r w:rsidRPr="002936D2">
        <w:rPr>
          <w:rFonts w:ascii="Times New Roman" w:hAnsi="Times New Roman"/>
          <w:sz w:val="24"/>
          <w:szCs w:val="24"/>
        </w:rPr>
        <w:t>Изобразительное искусство, музыка, театр.</w:t>
      </w:r>
    </w:p>
    <w:p w:rsidR="00DB56E6" w:rsidRPr="002936D2" w:rsidRDefault="00DB56E6" w:rsidP="005F2214">
      <w:pPr>
        <w:pStyle w:val="ac"/>
        <w:numPr>
          <w:ilvl w:val="0"/>
          <w:numId w:val="40"/>
        </w:numPr>
        <w:spacing w:after="0" w:line="240" w:lineRule="auto"/>
        <w:rPr>
          <w:rFonts w:ascii="Times New Roman" w:hAnsi="Times New Roman"/>
          <w:sz w:val="24"/>
          <w:szCs w:val="24"/>
        </w:rPr>
      </w:pPr>
      <w:r w:rsidRPr="002936D2">
        <w:rPr>
          <w:rFonts w:ascii="Times New Roman" w:hAnsi="Times New Roman"/>
          <w:sz w:val="24"/>
          <w:szCs w:val="24"/>
        </w:rPr>
        <w:t>Обучение родной речи на занятиях.</w:t>
      </w:r>
    </w:p>
    <w:p w:rsidR="00DB56E6" w:rsidRPr="002936D2" w:rsidRDefault="00DB56E6" w:rsidP="005F2214">
      <w:pPr>
        <w:pStyle w:val="ac"/>
        <w:numPr>
          <w:ilvl w:val="0"/>
          <w:numId w:val="40"/>
        </w:numPr>
        <w:spacing w:after="0" w:line="240" w:lineRule="auto"/>
        <w:rPr>
          <w:rFonts w:ascii="Times New Roman" w:hAnsi="Times New Roman"/>
          <w:sz w:val="24"/>
          <w:szCs w:val="24"/>
        </w:rPr>
      </w:pPr>
      <w:r w:rsidRPr="002936D2">
        <w:rPr>
          <w:rFonts w:ascii="Times New Roman" w:hAnsi="Times New Roman"/>
          <w:sz w:val="24"/>
          <w:szCs w:val="24"/>
        </w:rPr>
        <w:t>Занятия по другим разделам программы.</w:t>
      </w:r>
    </w:p>
    <w:p w:rsidR="00DB56E6" w:rsidRDefault="00DB56E6" w:rsidP="00DB56E6">
      <w:pPr>
        <w:jc w:val="both"/>
        <w:rPr>
          <w:b/>
        </w:rPr>
      </w:pPr>
    </w:p>
    <w:p w:rsidR="00DB56E6" w:rsidRPr="002936D2" w:rsidRDefault="00DB56E6" w:rsidP="00DB56E6">
      <w:pPr>
        <w:jc w:val="both"/>
        <w:rPr>
          <w:b/>
        </w:rPr>
      </w:pPr>
      <w:r w:rsidRPr="002936D2">
        <w:rPr>
          <w:b/>
        </w:rPr>
        <w:t>ФОРМИРОВАНИЕ ИНТЕРЕСА И ПОТРЕБНОСТИ В ЧТЕНИИ (ВОСПРИЯТИЕ КНИГ)</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Чтение литературного произведения.</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Рассказ литературного произведения.</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Беседа о прочитанном произведении.</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Обсуждение литературного произведения.</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lastRenderedPageBreak/>
        <w:t>Инсценировка литературного произведения. Театрализованная игра.</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Игра на основе сюжета литературного произведения.</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 xml:space="preserve">Продуктивная деятельность по мотивам </w:t>
      </w:r>
      <w:proofErr w:type="gramStart"/>
      <w:r w:rsidRPr="002936D2">
        <w:rPr>
          <w:rFonts w:ascii="Times New Roman" w:hAnsi="Times New Roman"/>
          <w:sz w:val="24"/>
          <w:szCs w:val="24"/>
        </w:rPr>
        <w:t>прочитанного</w:t>
      </w:r>
      <w:proofErr w:type="gramEnd"/>
      <w:r w:rsidRPr="002936D2">
        <w:rPr>
          <w:rFonts w:ascii="Times New Roman" w:hAnsi="Times New Roman"/>
          <w:sz w:val="24"/>
          <w:szCs w:val="24"/>
        </w:rPr>
        <w:t>.</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 xml:space="preserve">Сочинение по мотивам </w:t>
      </w:r>
      <w:proofErr w:type="gramStart"/>
      <w:r w:rsidRPr="002936D2">
        <w:rPr>
          <w:rFonts w:ascii="Times New Roman" w:hAnsi="Times New Roman"/>
          <w:sz w:val="24"/>
          <w:szCs w:val="24"/>
        </w:rPr>
        <w:t>прочитанного</w:t>
      </w:r>
      <w:proofErr w:type="gramEnd"/>
      <w:r w:rsidRPr="002936D2">
        <w:rPr>
          <w:rFonts w:ascii="Times New Roman" w:hAnsi="Times New Roman"/>
          <w:sz w:val="24"/>
          <w:szCs w:val="24"/>
        </w:rPr>
        <w:t>.</w:t>
      </w:r>
    </w:p>
    <w:p w:rsidR="00DB56E6" w:rsidRPr="002936D2" w:rsidRDefault="00DB56E6" w:rsidP="005F2214">
      <w:pPr>
        <w:pStyle w:val="ac"/>
        <w:numPr>
          <w:ilvl w:val="0"/>
          <w:numId w:val="41"/>
        </w:numPr>
        <w:spacing w:after="0" w:line="240" w:lineRule="auto"/>
        <w:rPr>
          <w:rFonts w:ascii="Times New Roman" w:hAnsi="Times New Roman"/>
          <w:sz w:val="24"/>
          <w:szCs w:val="24"/>
        </w:rPr>
      </w:pPr>
      <w:r w:rsidRPr="002936D2">
        <w:rPr>
          <w:rFonts w:ascii="Times New Roman" w:hAnsi="Times New Roman"/>
          <w:sz w:val="24"/>
          <w:szCs w:val="24"/>
        </w:rPr>
        <w:t xml:space="preserve">Ситуативная беседа по мотивам </w:t>
      </w:r>
      <w:proofErr w:type="gramStart"/>
      <w:r w:rsidRPr="002936D2">
        <w:rPr>
          <w:rFonts w:ascii="Times New Roman" w:hAnsi="Times New Roman"/>
          <w:sz w:val="24"/>
          <w:szCs w:val="24"/>
        </w:rPr>
        <w:t>прочитанного</w:t>
      </w:r>
      <w:proofErr w:type="gramEnd"/>
      <w:r w:rsidRPr="002936D2">
        <w:rPr>
          <w:rFonts w:ascii="Times New Roman" w:hAnsi="Times New Roman"/>
          <w:sz w:val="24"/>
          <w:szCs w:val="24"/>
        </w:rPr>
        <w:t>.</w:t>
      </w:r>
    </w:p>
    <w:p w:rsidR="00DB56E6" w:rsidRDefault="00DB56E6" w:rsidP="00DB56E6">
      <w:pPr>
        <w:ind w:left="360"/>
        <w:jc w:val="center"/>
        <w:rPr>
          <w:b/>
        </w:rPr>
      </w:pPr>
      <w:r w:rsidRPr="00DB56E6">
        <w:rPr>
          <w:b/>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B56E6" w:rsidRPr="001D008A" w:rsidTr="00DB56E6">
        <w:trPr>
          <w:trHeight w:val="352"/>
        </w:trPr>
        <w:tc>
          <w:tcPr>
            <w:tcW w:w="15134" w:type="dxa"/>
            <w:shd w:val="clear" w:color="auto" w:fill="auto"/>
          </w:tcPr>
          <w:p w:rsidR="00DB56E6" w:rsidRPr="001D008A" w:rsidRDefault="00DB56E6" w:rsidP="00DB56E6">
            <w:pPr>
              <w:tabs>
                <w:tab w:val="left" w:pos="567"/>
              </w:tabs>
              <w:jc w:val="center"/>
              <w:rPr>
                <w:rFonts w:eastAsia="Calibri"/>
                <w:b/>
                <w:i/>
                <w:color w:val="000000"/>
              </w:rPr>
            </w:pPr>
            <w:r w:rsidRPr="001D008A">
              <w:rPr>
                <w:rFonts w:eastAsia="Calibri"/>
                <w:b/>
                <w:i/>
                <w:color w:val="000000"/>
              </w:rPr>
              <w:t>Младший дошкольный возраст 3-5 лет</w:t>
            </w:r>
          </w:p>
        </w:tc>
      </w:tr>
      <w:tr w:rsidR="00DB56E6" w:rsidRPr="001D008A" w:rsidTr="00DB56E6">
        <w:trPr>
          <w:trHeight w:val="352"/>
        </w:trPr>
        <w:tc>
          <w:tcPr>
            <w:tcW w:w="15134" w:type="dxa"/>
            <w:shd w:val="clear" w:color="auto" w:fill="auto"/>
          </w:tcPr>
          <w:p w:rsidR="00DB56E6" w:rsidRPr="001D008A" w:rsidRDefault="00DB56E6" w:rsidP="00DB56E6">
            <w:pPr>
              <w:tabs>
                <w:tab w:val="left" w:pos="567"/>
              </w:tabs>
              <w:jc w:val="center"/>
              <w:rPr>
                <w:rFonts w:eastAsia="Calibri"/>
                <w:b/>
                <w:i/>
                <w:color w:val="000000"/>
              </w:rPr>
            </w:pPr>
            <w:r w:rsidRPr="001D008A">
              <w:rPr>
                <w:rFonts w:eastAsia="Calibri"/>
                <w:b/>
                <w:i/>
                <w:color w:val="000000"/>
              </w:rPr>
              <w:t xml:space="preserve">Решение образовательных задач речевого развития детей </w:t>
            </w:r>
          </w:p>
          <w:p w:rsidR="00DB56E6" w:rsidRPr="001D008A" w:rsidRDefault="00DB56E6" w:rsidP="00DB56E6">
            <w:pPr>
              <w:pStyle w:val="ac"/>
              <w:spacing w:after="0" w:line="240" w:lineRule="auto"/>
              <w:ind w:left="0"/>
              <w:jc w:val="both"/>
              <w:rPr>
                <w:rFonts w:ascii="Times New Roman" w:hAnsi="Times New Roman"/>
                <w:sz w:val="24"/>
                <w:szCs w:val="24"/>
              </w:rPr>
            </w:pPr>
            <w:r w:rsidRPr="001D008A">
              <w:rPr>
                <w:rFonts w:ascii="Times New Roman" w:hAnsi="Times New Roman"/>
                <w:b/>
                <w:sz w:val="28"/>
                <w:szCs w:val="28"/>
              </w:rPr>
              <w:t>-</w:t>
            </w:r>
            <w:r w:rsidRPr="001D008A">
              <w:rPr>
                <w:rFonts w:ascii="Times New Roman" w:hAnsi="Times New Roman"/>
                <w:sz w:val="24"/>
                <w:szCs w:val="24"/>
              </w:rPr>
              <w:t>Речевая культурная практика;</w:t>
            </w:r>
          </w:p>
          <w:p w:rsidR="00DB56E6" w:rsidRPr="001D008A" w:rsidRDefault="00DB56E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w:t>
            </w:r>
            <w:r w:rsidRPr="001D008A">
              <w:rPr>
                <w:rFonts w:ascii="Times New Roman" w:hAnsi="Times New Roman"/>
                <w:color w:val="000000"/>
                <w:sz w:val="24"/>
                <w:szCs w:val="24"/>
              </w:rPr>
              <w:t xml:space="preserve"> Культурная практика литературного детского творчества;</w:t>
            </w:r>
          </w:p>
          <w:p w:rsidR="00DB56E6" w:rsidRPr="001D008A" w:rsidRDefault="00DB56E6" w:rsidP="00DB56E6">
            <w:pPr>
              <w:tabs>
                <w:tab w:val="left" w:pos="567"/>
              </w:tabs>
              <w:jc w:val="center"/>
              <w:rPr>
                <w:rFonts w:eastAsia="Calibri"/>
                <w:i/>
                <w:color w:val="000000"/>
              </w:rPr>
            </w:pPr>
            <w:r w:rsidRPr="001D008A">
              <w:rPr>
                <w:rFonts w:eastAsia="Calibri"/>
                <w:b/>
                <w:i/>
                <w:color w:val="000000"/>
              </w:rPr>
              <w:t>предусматривает:</w:t>
            </w:r>
          </w:p>
        </w:tc>
      </w:tr>
      <w:tr w:rsidR="00DB56E6" w:rsidRPr="001D008A" w:rsidTr="00DB56E6">
        <w:trPr>
          <w:trHeight w:val="352"/>
        </w:trPr>
        <w:tc>
          <w:tcPr>
            <w:tcW w:w="15134" w:type="dxa"/>
            <w:shd w:val="clear" w:color="auto" w:fill="auto"/>
          </w:tcPr>
          <w:p w:rsidR="00DB56E6" w:rsidRPr="001D008A" w:rsidRDefault="00DB56E6" w:rsidP="00DB56E6">
            <w:pPr>
              <w:tabs>
                <w:tab w:val="left" w:pos="0"/>
              </w:tabs>
              <w:jc w:val="both"/>
              <w:rPr>
                <w:iCs/>
              </w:rPr>
            </w:pPr>
            <w:r w:rsidRPr="00156848">
              <w:t xml:space="preserve">- </w:t>
            </w:r>
            <w:r w:rsidRPr="001D008A">
              <w:rPr>
                <w:iCs/>
              </w:rPr>
              <w:t xml:space="preserve">стимулирование инициативных высказываний ребенка, обращений к взрослому с просьбами и предложениями; </w:t>
            </w:r>
          </w:p>
          <w:p w:rsidR="00DB56E6" w:rsidRPr="001D008A" w:rsidRDefault="00DB56E6" w:rsidP="00DB56E6">
            <w:pPr>
              <w:tabs>
                <w:tab w:val="left" w:pos="0"/>
              </w:tabs>
              <w:jc w:val="both"/>
              <w:rPr>
                <w:iCs/>
              </w:rPr>
            </w:pPr>
            <w:r w:rsidRPr="001D008A">
              <w:rPr>
                <w:iCs/>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DB56E6" w:rsidRPr="001D008A" w:rsidRDefault="00DB56E6" w:rsidP="00DB56E6">
            <w:pPr>
              <w:pStyle w:val="a6"/>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val="0"/>
                <w:sz w:val="24"/>
              </w:rPr>
            </w:pPr>
            <w:r w:rsidRPr="001D008A">
              <w:rPr>
                <w:b w:val="0"/>
                <w:sz w:val="24"/>
              </w:rPr>
              <w:t>- поддержку пробуждения лингвистического отношения к слову (игры со звуками, рифмами, словотворчество);</w:t>
            </w:r>
          </w:p>
          <w:p w:rsidR="00DB56E6" w:rsidRPr="001D008A" w:rsidRDefault="00DB56E6" w:rsidP="00DB56E6">
            <w:pPr>
              <w:tabs>
                <w:tab w:val="left" w:pos="0"/>
              </w:tabs>
              <w:jc w:val="both"/>
              <w:rPr>
                <w:iCs/>
              </w:rPr>
            </w:pPr>
            <w:r w:rsidRPr="001D008A">
              <w:rPr>
                <w:iCs/>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DB56E6" w:rsidRPr="00156848" w:rsidRDefault="00DB56E6" w:rsidP="00DB56E6">
            <w:pPr>
              <w:widowControl w:val="0"/>
              <w:autoSpaceDE w:val="0"/>
              <w:autoSpaceDN w:val="0"/>
              <w:adjustRightInd w:val="0"/>
              <w:jc w:val="both"/>
            </w:pPr>
            <w:r w:rsidRPr="00156848">
              <w:t xml:space="preserve">- использование в практике общения </w:t>
            </w:r>
            <w:r>
              <w:t xml:space="preserve">небольших </w:t>
            </w:r>
            <w:r w:rsidRPr="00156848">
              <w:t>описательных монологов;</w:t>
            </w:r>
          </w:p>
          <w:p w:rsidR="00DB56E6" w:rsidRDefault="00DB56E6" w:rsidP="00DB56E6">
            <w:pPr>
              <w:pStyle w:val="ad"/>
              <w:spacing w:before="0" w:beforeAutospacing="0" w:after="0" w:afterAutospacing="0"/>
            </w:pPr>
            <w:r w:rsidRPr="00156848">
              <w:t>- создание условий для стимулирования потребности ребенка в общении со сверстниками;</w:t>
            </w:r>
          </w:p>
          <w:p w:rsidR="00DB56E6" w:rsidRPr="00CD18B3" w:rsidRDefault="00DB56E6" w:rsidP="00DB56E6">
            <w:pPr>
              <w:widowControl w:val="0"/>
              <w:autoSpaceDE w:val="0"/>
              <w:autoSpaceDN w:val="0"/>
              <w:adjustRightInd w:val="0"/>
              <w:jc w:val="both"/>
            </w:pPr>
            <w:r w:rsidRPr="00CD18B3">
              <w:t xml:space="preserve">- поддержку у ребенка потребности в чтении фольклорных произведений как постоянному элементу жизни, источнику ярких эмоций и поводу к позитивно окрашенному общению </w:t>
            </w:r>
            <w:proofErr w:type="gramStart"/>
            <w:r w:rsidRPr="00CD18B3">
              <w:t>со</w:t>
            </w:r>
            <w:proofErr w:type="gramEnd"/>
            <w:r w:rsidRPr="00CD18B3">
              <w:t xml:space="preserve"> взрослым;</w:t>
            </w:r>
          </w:p>
          <w:p w:rsidR="00DB56E6" w:rsidRPr="001D008A" w:rsidRDefault="00DB56E6" w:rsidP="00DB56E6">
            <w:pPr>
              <w:pStyle w:val="6950"/>
              <w:shd w:val="clear" w:color="auto" w:fill="auto"/>
              <w:tabs>
                <w:tab w:val="left" w:pos="654"/>
                <w:tab w:val="left" w:pos="993"/>
              </w:tabs>
              <w:spacing w:line="240" w:lineRule="auto"/>
              <w:ind w:firstLine="0"/>
              <w:rPr>
                <w:sz w:val="24"/>
                <w:szCs w:val="24"/>
              </w:rPr>
            </w:pPr>
            <w:r w:rsidRPr="001D008A">
              <w:rPr>
                <w:sz w:val="24"/>
                <w:szCs w:val="24"/>
              </w:rPr>
              <w:t>-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w:t>
            </w:r>
          </w:p>
          <w:p w:rsidR="00DB56E6" w:rsidRPr="001D008A" w:rsidRDefault="00DB56E6" w:rsidP="00DB56E6">
            <w:pPr>
              <w:pStyle w:val="6950"/>
              <w:shd w:val="clear" w:color="auto" w:fill="auto"/>
              <w:spacing w:line="240" w:lineRule="auto"/>
              <w:ind w:firstLine="0"/>
              <w:rPr>
                <w:sz w:val="24"/>
                <w:szCs w:val="24"/>
              </w:rPr>
            </w:pPr>
            <w:r w:rsidRPr="001D008A">
              <w:rPr>
                <w:sz w:val="24"/>
                <w:szCs w:val="24"/>
              </w:rPr>
              <w:t>- активизацию и поддержку проявления интереса у ребенка к иллюстрациям в детских книгах, побуждение стремление ребенка рассматривать, описывать, обыгрывать;</w:t>
            </w:r>
          </w:p>
          <w:p w:rsidR="00DB56E6" w:rsidRPr="001D008A" w:rsidRDefault="00DB56E6" w:rsidP="00DB56E6">
            <w:pPr>
              <w:jc w:val="both"/>
              <w:rPr>
                <w:sz w:val="28"/>
                <w:szCs w:val="28"/>
              </w:rPr>
            </w:pPr>
            <w:r w:rsidRPr="00CD18B3">
              <w:t>- поддержку у ребенка устойчивого интереса к литературному, народному творчеству;</w:t>
            </w:r>
          </w:p>
        </w:tc>
      </w:tr>
      <w:tr w:rsidR="00DB56E6" w:rsidRPr="001D008A" w:rsidTr="00DB56E6">
        <w:trPr>
          <w:trHeight w:val="352"/>
        </w:trPr>
        <w:tc>
          <w:tcPr>
            <w:tcW w:w="15134" w:type="dxa"/>
            <w:shd w:val="clear" w:color="auto" w:fill="auto"/>
          </w:tcPr>
          <w:p w:rsidR="00DB56E6" w:rsidRPr="001D008A" w:rsidRDefault="00DB56E6" w:rsidP="00DB56E6">
            <w:pPr>
              <w:tabs>
                <w:tab w:val="left" w:pos="567"/>
              </w:tabs>
              <w:jc w:val="center"/>
              <w:rPr>
                <w:rFonts w:eastAsia="Calibri"/>
                <w:i/>
                <w:color w:val="000000"/>
              </w:rPr>
            </w:pPr>
            <w:r w:rsidRPr="001D008A">
              <w:rPr>
                <w:b/>
                <w:i/>
              </w:rPr>
              <w:t>Способы и средства</w:t>
            </w:r>
          </w:p>
        </w:tc>
      </w:tr>
      <w:tr w:rsidR="00DB56E6" w:rsidRPr="00156848" w:rsidTr="00DB56E6">
        <w:trPr>
          <w:trHeight w:val="352"/>
        </w:trPr>
        <w:tc>
          <w:tcPr>
            <w:tcW w:w="15134" w:type="dxa"/>
            <w:shd w:val="clear" w:color="auto" w:fill="auto"/>
          </w:tcPr>
          <w:p w:rsidR="00DB56E6" w:rsidRPr="00156848" w:rsidRDefault="00DB56E6" w:rsidP="00DB56E6">
            <w:pPr>
              <w:widowControl w:val="0"/>
              <w:autoSpaceDE w:val="0"/>
              <w:autoSpaceDN w:val="0"/>
              <w:adjustRightInd w:val="0"/>
              <w:jc w:val="both"/>
            </w:pPr>
            <w:r w:rsidRPr="00156848">
              <w:t>- проблемные, игровые образовательные ситуации, требующие размышления и рассуждения;</w:t>
            </w:r>
          </w:p>
          <w:p w:rsidR="00DB56E6" w:rsidRPr="00156848" w:rsidRDefault="00DB56E6" w:rsidP="00DB56E6">
            <w:pPr>
              <w:widowControl w:val="0"/>
              <w:autoSpaceDE w:val="0"/>
              <w:autoSpaceDN w:val="0"/>
              <w:adjustRightInd w:val="0"/>
              <w:jc w:val="both"/>
            </w:pPr>
            <w:r w:rsidRPr="00156848">
              <w:t>- словесные игры;</w:t>
            </w:r>
          </w:p>
          <w:p w:rsidR="00DB56E6" w:rsidRPr="00156848" w:rsidRDefault="00DB56E6" w:rsidP="00DB56E6">
            <w:pPr>
              <w:widowControl w:val="0"/>
              <w:autoSpaceDE w:val="0"/>
              <w:autoSpaceDN w:val="0"/>
              <w:adjustRightInd w:val="0"/>
              <w:jc w:val="both"/>
            </w:pPr>
            <w:r w:rsidRPr="00156848">
              <w:t>- рассматривание картин, иллюстраций, репродукций, предметов;</w:t>
            </w:r>
          </w:p>
          <w:p w:rsidR="00DB56E6" w:rsidRPr="00156848" w:rsidRDefault="00DB56E6" w:rsidP="00DB56E6">
            <w:pPr>
              <w:widowControl w:val="0"/>
              <w:autoSpaceDE w:val="0"/>
              <w:autoSpaceDN w:val="0"/>
              <w:adjustRightInd w:val="0"/>
              <w:jc w:val="both"/>
            </w:pPr>
            <w:r w:rsidRPr="00156848">
              <w:t>- наблюдения;</w:t>
            </w:r>
          </w:p>
          <w:p w:rsidR="00DB56E6" w:rsidRPr="00156848" w:rsidRDefault="00DB56E6" w:rsidP="00DB56E6">
            <w:pPr>
              <w:widowControl w:val="0"/>
              <w:autoSpaceDE w:val="0"/>
              <w:autoSpaceDN w:val="0"/>
              <w:adjustRightInd w:val="0"/>
              <w:jc w:val="both"/>
            </w:pPr>
            <w:r w:rsidRPr="00156848">
              <w:t>- “минутки диалога”;</w:t>
            </w:r>
          </w:p>
          <w:p w:rsidR="00DB56E6" w:rsidRPr="00156848" w:rsidRDefault="00DB56E6" w:rsidP="00DB56E6">
            <w:pPr>
              <w:widowControl w:val="0"/>
              <w:autoSpaceDE w:val="0"/>
              <w:autoSpaceDN w:val="0"/>
              <w:adjustRightInd w:val="0"/>
              <w:jc w:val="both"/>
            </w:pPr>
            <w:r w:rsidRPr="00156848">
              <w:t>- речевые игры;</w:t>
            </w:r>
          </w:p>
          <w:p w:rsidR="00DB56E6" w:rsidRPr="00156848" w:rsidRDefault="00DB56E6" w:rsidP="00DB56E6">
            <w:pPr>
              <w:widowControl w:val="0"/>
              <w:autoSpaceDE w:val="0"/>
              <w:autoSpaceDN w:val="0"/>
              <w:adjustRightInd w:val="0"/>
              <w:jc w:val="both"/>
            </w:pPr>
            <w:r w:rsidRPr="00156848">
              <w:t>-</w:t>
            </w:r>
            <w:r>
              <w:t xml:space="preserve"> народные прибаутки, </w:t>
            </w:r>
            <w:proofErr w:type="spellStart"/>
            <w:r>
              <w:t>потешки</w:t>
            </w:r>
            <w:proofErr w:type="spellEnd"/>
            <w:r>
              <w:t>, пословицы, загадки, считалки</w:t>
            </w:r>
            <w:r w:rsidRPr="00156848">
              <w:t>;</w:t>
            </w:r>
          </w:p>
          <w:p w:rsidR="00DB56E6" w:rsidRPr="00156848" w:rsidRDefault="00DB56E6" w:rsidP="00DB56E6">
            <w:pPr>
              <w:widowControl w:val="0"/>
              <w:autoSpaceDE w:val="0"/>
              <w:autoSpaceDN w:val="0"/>
              <w:adjustRightInd w:val="0"/>
              <w:jc w:val="both"/>
            </w:pPr>
            <w:r w:rsidRPr="00156848">
              <w:t>- описательные, повествовательные рассказы по игрушкам, картинам, иллюстрациям;</w:t>
            </w:r>
          </w:p>
          <w:p w:rsidR="00DB56E6" w:rsidRPr="00156848" w:rsidRDefault="00DB56E6" w:rsidP="00DB56E6">
            <w:pPr>
              <w:widowControl w:val="0"/>
              <w:autoSpaceDE w:val="0"/>
              <w:autoSpaceDN w:val="0"/>
              <w:adjustRightInd w:val="0"/>
              <w:jc w:val="both"/>
            </w:pPr>
            <w:r w:rsidRPr="00156848">
              <w:lastRenderedPageBreak/>
              <w:t>- составление описательных загадок и загадок со сравнением, описательные загадки о предметах и объектах живой и неживой окружающей природы.</w:t>
            </w:r>
          </w:p>
        </w:tc>
      </w:tr>
    </w:tbl>
    <w:p w:rsidR="00DB56E6" w:rsidRPr="00DB56E6" w:rsidRDefault="00DB56E6" w:rsidP="00DB56E6">
      <w:pPr>
        <w:ind w:left="360"/>
        <w:rPr>
          <w:b/>
        </w:rPr>
      </w:pPr>
    </w:p>
    <w:p w:rsidR="00DB56E6" w:rsidRPr="00571973" w:rsidRDefault="00DB56E6" w:rsidP="00DB56E6">
      <w:pPr>
        <w:jc w:val="center"/>
        <w:rPr>
          <w:b/>
        </w:rPr>
      </w:pPr>
      <w:r w:rsidRPr="00571973">
        <w:rPr>
          <w:b/>
        </w:rPr>
        <w:t xml:space="preserve">Обеспеченность модуля образовательной деятельности </w:t>
      </w:r>
    </w:p>
    <w:p w:rsidR="00DB56E6" w:rsidRPr="00571973" w:rsidRDefault="00DB56E6" w:rsidP="00DB56E6">
      <w:pPr>
        <w:jc w:val="center"/>
        <w:rPr>
          <w:b/>
        </w:rPr>
      </w:pPr>
      <w:r w:rsidRPr="00571973">
        <w:rPr>
          <w:b/>
        </w:rPr>
        <w:t xml:space="preserve">«Речевое развитие» </w:t>
      </w:r>
    </w:p>
    <w:p w:rsidR="00DB56E6" w:rsidRPr="00571973" w:rsidRDefault="00DB56E6" w:rsidP="00DB56E6">
      <w:pPr>
        <w:shd w:val="clear" w:color="auto" w:fill="FFFFFF"/>
        <w:autoSpaceDE w:val="0"/>
        <w:autoSpaceDN w:val="0"/>
        <w:adjustRightInd w:val="0"/>
        <w:jc w:val="center"/>
        <w:rPr>
          <w:b/>
          <w:bCs/>
        </w:rPr>
      </w:pPr>
      <w:r w:rsidRPr="00571973">
        <w:rPr>
          <w:b/>
        </w:rPr>
        <w:t>методическими материалами и средствами обучения и воспитания</w:t>
      </w:r>
    </w:p>
    <w:tbl>
      <w:tblPr>
        <w:tblW w:w="13892" w:type="dxa"/>
        <w:tblInd w:w="250" w:type="dxa"/>
        <w:tblLayout w:type="fixed"/>
        <w:tblLook w:val="0000" w:firstRow="0" w:lastRow="0" w:firstColumn="0" w:lastColumn="0" w:noHBand="0" w:noVBand="0"/>
      </w:tblPr>
      <w:tblGrid>
        <w:gridCol w:w="4416"/>
        <w:gridCol w:w="2272"/>
        <w:gridCol w:w="4652"/>
        <w:gridCol w:w="2552"/>
      </w:tblGrid>
      <w:tr w:rsidR="00DB56E6" w:rsidRPr="00E07699" w:rsidTr="00BD0158">
        <w:trPr>
          <w:trHeight w:val="324"/>
        </w:trPr>
        <w:tc>
          <w:tcPr>
            <w:tcW w:w="13892" w:type="dxa"/>
            <w:gridSpan w:val="4"/>
            <w:tcBorders>
              <w:top w:val="single" w:sz="4" w:space="0" w:color="000000"/>
              <w:left w:val="single" w:sz="4" w:space="0" w:color="auto"/>
              <w:bottom w:val="single" w:sz="4" w:space="0" w:color="auto"/>
              <w:right w:val="single" w:sz="4" w:space="0" w:color="auto"/>
            </w:tcBorders>
          </w:tcPr>
          <w:p w:rsidR="00DB56E6" w:rsidRPr="00E07699" w:rsidRDefault="00DB56E6" w:rsidP="00DB56E6">
            <w:pPr>
              <w:snapToGrid w:val="0"/>
              <w:jc w:val="right"/>
              <w:rPr>
                <w:b/>
                <w:highlight w:val="red"/>
              </w:rPr>
            </w:pPr>
            <w:r w:rsidRPr="00823CFD">
              <w:rPr>
                <w:b/>
              </w:rPr>
              <w:t>Обязательная часть</w:t>
            </w:r>
          </w:p>
        </w:tc>
      </w:tr>
      <w:tr w:rsidR="00DB56E6" w:rsidRPr="00E07699" w:rsidTr="00BD0158">
        <w:trPr>
          <w:trHeight w:val="157"/>
        </w:trPr>
        <w:tc>
          <w:tcPr>
            <w:tcW w:w="4416" w:type="dxa"/>
            <w:tcBorders>
              <w:top w:val="single" w:sz="4" w:space="0" w:color="auto"/>
              <w:left w:val="single" w:sz="4" w:space="0" w:color="000000"/>
              <w:bottom w:val="single" w:sz="4" w:space="0" w:color="auto"/>
              <w:right w:val="single" w:sz="4" w:space="0" w:color="auto"/>
            </w:tcBorders>
            <w:shd w:val="clear" w:color="auto" w:fill="auto"/>
          </w:tcPr>
          <w:p w:rsidR="00DB56E6" w:rsidRPr="00823CFD"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823CFD">
              <w:rPr>
                <w:rFonts w:ascii="Times New Roman" w:eastAsia="Times New Roman" w:hAnsi="Times New Roman"/>
                <w:b/>
                <w:sz w:val="24"/>
                <w:szCs w:val="24"/>
                <w:lang w:eastAsia="ru-RU"/>
              </w:rPr>
              <w:t>Образовательная программа</w:t>
            </w:r>
          </w:p>
        </w:tc>
        <w:tc>
          <w:tcPr>
            <w:tcW w:w="2272" w:type="dxa"/>
            <w:tcBorders>
              <w:top w:val="single" w:sz="4" w:space="0" w:color="auto"/>
              <w:left w:val="single" w:sz="4" w:space="0" w:color="000000"/>
              <w:bottom w:val="single" w:sz="4" w:space="0" w:color="auto"/>
              <w:right w:val="single" w:sz="4" w:space="0" w:color="000000"/>
            </w:tcBorders>
          </w:tcPr>
          <w:p w:rsidR="00DB56E6" w:rsidRPr="00823CFD" w:rsidRDefault="00DB56E6" w:rsidP="00DB56E6">
            <w:pPr>
              <w:snapToGrid w:val="0"/>
              <w:jc w:val="center"/>
              <w:rPr>
                <w:b/>
              </w:rPr>
            </w:pPr>
            <w:r w:rsidRPr="00823CFD">
              <w:rPr>
                <w:b/>
              </w:rPr>
              <w:t>Количество</w:t>
            </w:r>
          </w:p>
        </w:tc>
        <w:tc>
          <w:tcPr>
            <w:tcW w:w="4652" w:type="dxa"/>
            <w:tcBorders>
              <w:top w:val="single" w:sz="4" w:space="0" w:color="auto"/>
              <w:left w:val="single" w:sz="4" w:space="0" w:color="000000"/>
              <w:bottom w:val="single" w:sz="4" w:space="0" w:color="auto"/>
              <w:right w:val="single" w:sz="4" w:space="0" w:color="000000"/>
            </w:tcBorders>
          </w:tcPr>
          <w:p w:rsidR="00DB56E6" w:rsidRPr="00823CFD" w:rsidRDefault="00DB56E6" w:rsidP="00DB56E6">
            <w:pPr>
              <w:snapToGrid w:val="0"/>
              <w:jc w:val="center"/>
              <w:rPr>
                <w:b/>
              </w:rPr>
            </w:pPr>
            <w:r w:rsidRPr="00823CFD">
              <w:rPr>
                <w:b/>
              </w:rPr>
              <w:t xml:space="preserve">Методические </w:t>
            </w:r>
          </w:p>
          <w:p w:rsidR="00DB56E6" w:rsidRPr="00823CFD"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823CFD">
              <w:rPr>
                <w:rFonts w:ascii="Times New Roman" w:eastAsia="Times New Roman" w:hAnsi="Times New Roman"/>
                <w:b/>
                <w:sz w:val="24"/>
                <w:szCs w:val="24"/>
                <w:lang w:eastAsia="ru-RU"/>
              </w:rPr>
              <w:t>пособия. Учебно-наглядные материалы</w:t>
            </w:r>
          </w:p>
        </w:tc>
        <w:tc>
          <w:tcPr>
            <w:tcW w:w="2552" w:type="dxa"/>
            <w:tcBorders>
              <w:top w:val="single" w:sz="4" w:space="0" w:color="auto"/>
              <w:left w:val="single" w:sz="4" w:space="0" w:color="000000"/>
              <w:bottom w:val="single" w:sz="4" w:space="0" w:color="auto"/>
              <w:right w:val="single" w:sz="4" w:space="0" w:color="auto"/>
            </w:tcBorders>
          </w:tcPr>
          <w:p w:rsidR="00DB56E6" w:rsidRPr="00823CFD" w:rsidRDefault="00DB56E6" w:rsidP="00DB56E6">
            <w:pPr>
              <w:snapToGrid w:val="0"/>
              <w:jc w:val="center"/>
            </w:pPr>
            <w:r w:rsidRPr="00823CFD">
              <w:rPr>
                <w:b/>
              </w:rPr>
              <w:t>Количество</w:t>
            </w:r>
          </w:p>
        </w:tc>
      </w:tr>
      <w:tr w:rsidR="00DB56E6" w:rsidRPr="00E07699" w:rsidTr="00BD0158">
        <w:trPr>
          <w:trHeight w:val="617"/>
        </w:trPr>
        <w:tc>
          <w:tcPr>
            <w:tcW w:w="4416" w:type="dxa"/>
            <w:tcBorders>
              <w:top w:val="single" w:sz="4" w:space="0" w:color="auto"/>
              <w:left w:val="single" w:sz="4" w:space="0" w:color="000000"/>
              <w:bottom w:val="single" w:sz="4" w:space="0" w:color="auto"/>
              <w:right w:val="single" w:sz="4" w:space="0" w:color="auto"/>
            </w:tcBorders>
            <w:shd w:val="clear" w:color="auto" w:fill="auto"/>
          </w:tcPr>
          <w:p w:rsidR="00BD0158" w:rsidRPr="000E1091" w:rsidRDefault="00BD0158" w:rsidP="005F2214">
            <w:pPr>
              <w:numPr>
                <w:ilvl w:val="0"/>
                <w:numId w:val="91"/>
              </w:numPr>
              <w:tabs>
                <w:tab w:val="left" w:pos="279"/>
              </w:tabs>
              <w:ind w:left="0" w:firstLine="0"/>
              <w:contextualSpacing/>
              <w:jc w:val="both"/>
              <w:outlineLvl w:val="0"/>
            </w:pPr>
            <w:r w:rsidRPr="000E1091">
              <w:t xml:space="preserve">Примерная основная образовательная программа дошкольного образования «Вдохновение"/Авторы/составители: </w:t>
            </w:r>
            <w:hyperlink r:id="rId27" w:history="1">
              <w:proofErr w:type="spellStart"/>
              <w:r w:rsidRPr="000E1091">
                <w:t>Загвоздкин</w:t>
              </w:r>
              <w:proofErr w:type="spellEnd"/>
              <w:r w:rsidRPr="000E1091">
                <w:t xml:space="preserve"> В.К.</w:t>
              </w:r>
            </w:hyperlink>
            <w:r w:rsidRPr="000E1091">
              <w:t xml:space="preserve">, </w:t>
            </w:r>
            <w:hyperlink r:id="rId28" w:history="1">
              <w:r w:rsidRPr="000E1091">
                <w:t>Кириллов И.Л.</w:t>
              </w:r>
            </w:hyperlink>
            <w:r w:rsidRPr="000E1091">
              <w:t xml:space="preserve">, </w:t>
            </w:r>
            <w:hyperlink r:id="rId29" w:history="1">
              <w:r w:rsidRPr="000E1091">
                <w:t>Свирская Л.В.</w:t>
              </w:r>
            </w:hyperlink>
            <w:r w:rsidRPr="000E1091">
              <w:t xml:space="preserve"> – М. Национальное образование, 2019г. </w:t>
            </w:r>
          </w:p>
          <w:p w:rsidR="00DB56E6" w:rsidRPr="00E07699" w:rsidRDefault="00DB56E6" w:rsidP="00823CFD">
            <w:pPr>
              <w:pStyle w:val="ac"/>
              <w:tabs>
                <w:tab w:val="left" w:pos="279"/>
              </w:tabs>
              <w:spacing w:after="0" w:line="240" w:lineRule="auto"/>
              <w:ind w:left="0"/>
              <w:jc w:val="both"/>
              <w:outlineLvl w:val="0"/>
              <w:rPr>
                <w:rFonts w:ascii="Times New Roman" w:eastAsia="Times New Roman" w:hAnsi="Times New Roman"/>
                <w:sz w:val="24"/>
                <w:szCs w:val="24"/>
                <w:highlight w:val="red"/>
                <w:lang w:eastAsia="ru-RU"/>
              </w:rPr>
            </w:pPr>
          </w:p>
        </w:tc>
        <w:tc>
          <w:tcPr>
            <w:tcW w:w="2272" w:type="dxa"/>
            <w:tcBorders>
              <w:top w:val="single" w:sz="4" w:space="0" w:color="auto"/>
              <w:left w:val="single" w:sz="4" w:space="0" w:color="000000"/>
              <w:bottom w:val="single" w:sz="4" w:space="0" w:color="auto"/>
              <w:right w:val="single" w:sz="4" w:space="0" w:color="000000"/>
            </w:tcBorders>
          </w:tcPr>
          <w:p w:rsidR="00DB56E6" w:rsidRPr="00E07699"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highlight w:val="red"/>
                <w:lang w:eastAsia="ru-RU"/>
              </w:rPr>
            </w:pPr>
            <w:r w:rsidRPr="00823CFD">
              <w:rPr>
                <w:rFonts w:ascii="Times New Roman" w:eastAsia="Times New Roman" w:hAnsi="Times New Roman"/>
                <w:sz w:val="24"/>
                <w:szCs w:val="24"/>
                <w:lang w:eastAsia="ru-RU"/>
              </w:rPr>
              <w:t>1</w:t>
            </w:r>
          </w:p>
        </w:tc>
        <w:tc>
          <w:tcPr>
            <w:tcW w:w="4652" w:type="dxa"/>
            <w:tcBorders>
              <w:top w:val="single" w:sz="4" w:space="0" w:color="auto"/>
              <w:left w:val="single" w:sz="4" w:space="0" w:color="000000"/>
              <w:bottom w:val="single" w:sz="4" w:space="0" w:color="auto"/>
              <w:right w:val="single" w:sz="4" w:space="0" w:color="000000"/>
            </w:tcBorders>
          </w:tcPr>
          <w:p w:rsidR="00BD0158" w:rsidRPr="000E1091" w:rsidRDefault="00BD0158" w:rsidP="005F2214">
            <w:pPr>
              <w:numPr>
                <w:ilvl w:val="0"/>
                <w:numId w:val="91"/>
              </w:numPr>
              <w:tabs>
                <w:tab w:val="left" w:pos="0"/>
                <w:tab w:val="left" w:pos="290"/>
              </w:tabs>
              <w:ind w:left="0" w:firstLine="0"/>
              <w:contextualSpacing/>
              <w:jc w:val="both"/>
              <w:outlineLvl w:val="0"/>
            </w:pPr>
            <w:r w:rsidRPr="000E1091">
              <w:t xml:space="preserve">Лаборатория грамотности: учебно-практическое пособие для педагогов дошкольного образования / Автор составитель: </w:t>
            </w:r>
            <w:hyperlink r:id="rId30" w:history="1">
              <w:r w:rsidRPr="000E1091">
                <w:t>Михайлова-Свирская Л.В.</w:t>
              </w:r>
            </w:hyperlink>
            <w:r w:rsidRPr="000E1091">
              <w:t xml:space="preserve"> – М. Национальное образование, 2015г.</w:t>
            </w:r>
          </w:p>
          <w:p w:rsidR="00BD0158" w:rsidRPr="000E1091" w:rsidRDefault="00BD0158" w:rsidP="005F2214">
            <w:pPr>
              <w:numPr>
                <w:ilvl w:val="0"/>
                <w:numId w:val="91"/>
              </w:numPr>
              <w:tabs>
                <w:tab w:val="left" w:pos="279"/>
              </w:tabs>
              <w:ind w:left="0" w:firstLine="0"/>
              <w:contextualSpacing/>
              <w:jc w:val="both"/>
              <w:outlineLvl w:val="0"/>
            </w:pPr>
            <w:r w:rsidRPr="000E1091">
              <w:t xml:space="preserve">Детский совет. Методические рекомендации для педагогов. ФГОС </w:t>
            </w:r>
            <w:proofErr w:type="gramStart"/>
            <w:r w:rsidRPr="000E1091">
              <w:t>ДО</w:t>
            </w:r>
            <w:proofErr w:type="gramEnd"/>
            <w:r w:rsidRPr="000E1091">
              <w:t xml:space="preserve">/Автор/составитель: </w:t>
            </w:r>
            <w:hyperlink r:id="rId31" w:history="1">
              <w:r w:rsidRPr="000E1091">
                <w:t>Свирская Лидия Васильевна</w:t>
              </w:r>
            </w:hyperlink>
            <w:r w:rsidRPr="000E1091">
              <w:t xml:space="preserve"> – М. Национальное образование, 2015г.</w:t>
            </w:r>
          </w:p>
          <w:p w:rsidR="00DB56E6" w:rsidRPr="00E07699" w:rsidRDefault="00DB56E6" w:rsidP="00DB56E6">
            <w:pPr>
              <w:pStyle w:val="ac"/>
              <w:tabs>
                <w:tab w:val="left" w:pos="279"/>
              </w:tabs>
              <w:spacing w:after="0" w:line="240" w:lineRule="auto"/>
              <w:ind w:left="0"/>
              <w:outlineLvl w:val="0"/>
              <w:rPr>
                <w:rFonts w:ascii="Times New Roman" w:hAnsi="Times New Roman"/>
                <w:bCs/>
                <w:sz w:val="24"/>
                <w:szCs w:val="24"/>
                <w:highlight w:val="red"/>
                <w:lang w:eastAsia="ru-RU"/>
              </w:rPr>
            </w:pPr>
          </w:p>
        </w:tc>
        <w:tc>
          <w:tcPr>
            <w:tcW w:w="2552" w:type="dxa"/>
            <w:tcBorders>
              <w:top w:val="single" w:sz="4" w:space="0" w:color="auto"/>
              <w:left w:val="single" w:sz="4" w:space="0" w:color="000000"/>
              <w:bottom w:val="single" w:sz="4" w:space="0" w:color="auto"/>
              <w:right w:val="single" w:sz="4" w:space="0" w:color="auto"/>
            </w:tcBorders>
          </w:tcPr>
          <w:p w:rsidR="00DB56E6"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Pr="00E07699"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highlight w:val="red"/>
                <w:lang w:eastAsia="ru-RU"/>
              </w:rPr>
            </w:pPr>
            <w:r>
              <w:rPr>
                <w:rFonts w:ascii="Times New Roman" w:eastAsia="Times New Roman" w:hAnsi="Times New Roman"/>
                <w:sz w:val="24"/>
                <w:szCs w:val="24"/>
                <w:lang w:eastAsia="ru-RU"/>
              </w:rPr>
              <w:t>1</w:t>
            </w:r>
          </w:p>
        </w:tc>
      </w:tr>
      <w:tr w:rsidR="00BD0158" w:rsidRPr="00E07699" w:rsidTr="00BD0158">
        <w:trPr>
          <w:trHeight w:val="617"/>
        </w:trPr>
        <w:tc>
          <w:tcPr>
            <w:tcW w:w="4416" w:type="dxa"/>
            <w:tcBorders>
              <w:top w:val="single" w:sz="4" w:space="0" w:color="auto"/>
              <w:left w:val="single" w:sz="4" w:space="0" w:color="000000"/>
              <w:bottom w:val="single" w:sz="4" w:space="0" w:color="auto"/>
              <w:right w:val="single" w:sz="4" w:space="0" w:color="auto"/>
            </w:tcBorders>
            <w:shd w:val="clear" w:color="auto" w:fill="auto"/>
          </w:tcPr>
          <w:p w:rsidR="00BD0158" w:rsidRPr="000E1091" w:rsidRDefault="00BD0158" w:rsidP="005F2214">
            <w:pPr>
              <w:numPr>
                <w:ilvl w:val="0"/>
                <w:numId w:val="91"/>
              </w:numPr>
              <w:tabs>
                <w:tab w:val="left" w:pos="279"/>
              </w:tabs>
              <w:ind w:left="0" w:firstLine="0"/>
              <w:contextualSpacing/>
              <w:jc w:val="both"/>
              <w:outlineLvl w:val="0"/>
            </w:pPr>
            <w:r w:rsidRPr="000E1091">
              <w:t>Образовательная программа дошкольного образования «</w:t>
            </w:r>
            <w:proofErr w:type="spellStart"/>
            <w:r w:rsidRPr="000E1091">
              <w:t>СамоЦвет</w:t>
            </w:r>
            <w:proofErr w:type="spellEnd"/>
            <w:r w:rsidRPr="000E1091">
              <w:t xml:space="preserve">»/ Авт. коллектива </w:t>
            </w:r>
            <w:proofErr w:type="spellStart"/>
            <w:r w:rsidRPr="000E1091">
              <w:t>Гредина</w:t>
            </w:r>
            <w:proofErr w:type="spellEnd"/>
            <w:r w:rsidRPr="000E1091">
              <w:t xml:space="preserve"> Оксана Владимировна. – Екатеринбург: ГАОУ ДПО СО «ИРО», 2019.</w:t>
            </w:r>
          </w:p>
        </w:tc>
        <w:tc>
          <w:tcPr>
            <w:tcW w:w="2272" w:type="dxa"/>
            <w:tcBorders>
              <w:top w:val="single" w:sz="4" w:space="0" w:color="auto"/>
              <w:left w:val="single" w:sz="4" w:space="0" w:color="000000"/>
              <w:bottom w:val="single" w:sz="4" w:space="0" w:color="auto"/>
              <w:right w:val="single" w:sz="4" w:space="0" w:color="000000"/>
            </w:tcBorders>
          </w:tcPr>
          <w:p w:rsidR="00BD0158" w:rsidRPr="00823CFD"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52" w:type="dxa"/>
            <w:tcBorders>
              <w:top w:val="single" w:sz="4" w:space="0" w:color="auto"/>
              <w:left w:val="single" w:sz="4" w:space="0" w:color="000000"/>
              <w:bottom w:val="single" w:sz="4" w:space="0" w:color="auto"/>
              <w:right w:val="single" w:sz="4" w:space="0" w:color="000000"/>
            </w:tcBorders>
          </w:tcPr>
          <w:p w:rsidR="00BD0158" w:rsidRPr="000E1091" w:rsidRDefault="00BD0158" w:rsidP="005F2214">
            <w:pPr>
              <w:numPr>
                <w:ilvl w:val="0"/>
                <w:numId w:val="91"/>
              </w:numPr>
              <w:tabs>
                <w:tab w:val="left" w:pos="0"/>
                <w:tab w:val="left" w:pos="290"/>
              </w:tabs>
              <w:ind w:left="0" w:firstLine="0"/>
              <w:contextualSpacing/>
              <w:jc w:val="both"/>
              <w:outlineLvl w:val="0"/>
            </w:pPr>
            <w:r w:rsidRPr="00823CFD">
              <w:rPr>
                <w:b/>
              </w:rPr>
              <w:t>Хрестоматия для детей  дошкольного возраста. Литературное творчество народов Урала</w:t>
            </w:r>
            <w:proofErr w:type="gramStart"/>
            <w:r w:rsidRPr="00823CFD">
              <w:t xml:space="preserve"> / </w:t>
            </w:r>
            <w:r w:rsidRPr="00823CFD">
              <w:rPr>
                <w:bCs/>
              </w:rPr>
              <w:t>А</w:t>
            </w:r>
            <w:proofErr w:type="gramEnd"/>
            <w:r w:rsidRPr="00823CFD">
              <w:rPr>
                <w:bCs/>
              </w:rPr>
              <w:t xml:space="preserve">вт. </w:t>
            </w:r>
            <w:proofErr w:type="spellStart"/>
            <w:r w:rsidRPr="00823CFD">
              <w:rPr>
                <w:bCs/>
              </w:rPr>
              <w:t>коллективаГредина</w:t>
            </w:r>
            <w:proofErr w:type="spellEnd"/>
            <w:r w:rsidRPr="00823CFD">
              <w:rPr>
                <w:bCs/>
              </w:rPr>
              <w:t xml:space="preserve"> Оксана Владимировна. </w:t>
            </w:r>
            <w:r w:rsidRPr="00823CFD">
              <w:t>– Екатеринбург: ИРРО. – 2017.</w:t>
            </w:r>
          </w:p>
        </w:tc>
        <w:tc>
          <w:tcPr>
            <w:tcW w:w="2552" w:type="dxa"/>
            <w:tcBorders>
              <w:top w:val="single" w:sz="4" w:space="0" w:color="auto"/>
              <w:left w:val="single" w:sz="4" w:space="0" w:color="000000"/>
              <w:bottom w:val="single" w:sz="4" w:space="0" w:color="auto"/>
              <w:right w:val="single" w:sz="4" w:space="0" w:color="auto"/>
            </w:tcBorders>
          </w:tcPr>
          <w:p w:rsidR="00BD0158" w:rsidRP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BD0158" w:rsidRDefault="00BD0158" w:rsidP="00247A98">
      <w:pPr>
        <w:shd w:val="clear" w:color="auto" w:fill="FFFFFF"/>
        <w:autoSpaceDE w:val="0"/>
        <w:autoSpaceDN w:val="0"/>
        <w:adjustRightInd w:val="0"/>
        <w:jc w:val="both"/>
        <w:rPr>
          <w:b/>
        </w:rPr>
      </w:pPr>
    </w:p>
    <w:p w:rsidR="00BD0158" w:rsidRDefault="00BD0158" w:rsidP="00247A98">
      <w:pPr>
        <w:shd w:val="clear" w:color="auto" w:fill="FFFFFF"/>
        <w:autoSpaceDE w:val="0"/>
        <w:autoSpaceDN w:val="0"/>
        <w:adjustRightInd w:val="0"/>
        <w:jc w:val="both"/>
        <w:rPr>
          <w:b/>
        </w:rPr>
      </w:pPr>
    </w:p>
    <w:p w:rsidR="00247A98" w:rsidRPr="00247A98" w:rsidRDefault="00090835" w:rsidP="00247A98">
      <w:pPr>
        <w:shd w:val="clear" w:color="auto" w:fill="FFFFFF"/>
        <w:autoSpaceDE w:val="0"/>
        <w:autoSpaceDN w:val="0"/>
        <w:adjustRightInd w:val="0"/>
        <w:jc w:val="both"/>
        <w:rPr>
          <w:b/>
          <w:bCs/>
        </w:rPr>
      </w:pPr>
      <w:r>
        <w:rPr>
          <w:b/>
        </w:rPr>
        <w:t xml:space="preserve">3.4 </w:t>
      </w:r>
      <w:r w:rsidR="00247A98" w:rsidRPr="00247A98">
        <w:rPr>
          <w:b/>
        </w:rPr>
        <w:t xml:space="preserve">МОДУЛЬ ОБРАЗОВАТЕЛЬНОЙ ОБЛАСТИ </w:t>
      </w:r>
      <w:r w:rsidR="00247A98" w:rsidRPr="00247A98">
        <w:rPr>
          <w:b/>
          <w:bCs/>
        </w:rPr>
        <w:t>«ХУДОЖЕСТВЕННО-ЭСТЕТИЧЕСКОЕ РАЗВИТИЕ»</w:t>
      </w:r>
    </w:p>
    <w:p w:rsidR="00247A98" w:rsidRPr="00247A98" w:rsidRDefault="00247A98" w:rsidP="00247A98">
      <w:pPr>
        <w:ind w:firstLine="409"/>
        <w:jc w:val="both"/>
        <w:rPr>
          <w:b/>
          <w:u w:val="single"/>
        </w:rPr>
      </w:pPr>
    </w:p>
    <w:p w:rsidR="00DB56E6" w:rsidRPr="007C064F" w:rsidRDefault="00DB56E6" w:rsidP="00DB56E6">
      <w:pPr>
        <w:pStyle w:val="ad"/>
        <w:spacing w:before="0" w:beforeAutospacing="0" w:after="0" w:afterAutospacing="0"/>
        <w:ind w:firstLine="567"/>
      </w:pPr>
      <w:r w:rsidRPr="007C064F">
        <w:rPr>
          <w:b/>
          <w:i/>
        </w:rPr>
        <w:t>Художественно-эстетическое развитие</w:t>
      </w:r>
      <w:r w:rsidRPr="007C064F">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B56E6" w:rsidRPr="007C064F" w:rsidRDefault="00DB56E6" w:rsidP="00DB56E6">
      <w:pPr>
        <w:ind w:firstLine="567"/>
      </w:pPr>
      <w:r w:rsidRPr="007C064F">
        <w:rPr>
          <w:b/>
        </w:rPr>
        <w:t>Основные задачи художественно-эстетического развития</w:t>
      </w:r>
      <w:r w:rsidRPr="007C064F">
        <w:t>:</w:t>
      </w:r>
    </w:p>
    <w:p w:rsidR="00DB56E6" w:rsidRPr="007C064F" w:rsidRDefault="00DB56E6" w:rsidP="00DB56E6">
      <w:pPr>
        <w:tabs>
          <w:tab w:val="left" w:pos="567"/>
        </w:tabs>
        <w:jc w:val="both"/>
        <w:rPr>
          <w:position w:val="-2"/>
        </w:rPr>
      </w:pPr>
      <w:r w:rsidRPr="007C064F">
        <w:lastRenderedPageBreak/>
        <w:t xml:space="preserve">1. </w:t>
      </w:r>
      <w:r w:rsidRPr="007C064F">
        <w:rPr>
          <w:position w:val="-2"/>
        </w:rPr>
        <w:t>Способствовать развитию у ребенка интереса к эстетической стороне действительности, ознакомлению с разными видами и жанрами искусства (музыкального, изобразительного, театрализованного), в том числе народного творчества.</w:t>
      </w:r>
    </w:p>
    <w:p w:rsidR="00DB56E6" w:rsidRPr="007C064F" w:rsidRDefault="00DB56E6" w:rsidP="00DB56E6">
      <w:pPr>
        <w:tabs>
          <w:tab w:val="left" w:pos="567"/>
        </w:tabs>
        <w:jc w:val="both"/>
        <w:rPr>
          <w:position w:val="-2"/>
        </w:rPr>
      </w:pPr>
      <w:r w:rsidRPr="007C064F">
        <w:rPr>
          <w:position w:val="-2"/>
        </w:rPr>
        <w:t>2. Создать условия для развития способности ребенка к восприятию музыки, музыкального фольклора, изобразительного искусства.</w:t>
      </w:r>
    </w:p>
    <w:p w:rsidR="00DB56E6" w:rsidRPr="007C064F" w:rsidRDefault="00DB56E6" w:rsidP="00DB56E6">
      <w:pPr>
        <w:tabs>
          <w:tab w:val="left" w:pos="567"/>
        </w:tabs>
        <w:jc w:val="both"/>
        <w:rPr>
          <w:position w:val="-2"/>
        </w:rPr>
      </w:pPr>
      <w:r w:rsidRPr="007C064F">
        <w:rPr>
          <w:position w:val="-2"/>
        </w:rPr>
        <w:t>3. Обеспечить приобщение ребенка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B56E6" w:rsidRDefault="00DB56E6" w:rsidP="00DB56E6">
      <w:pPr>
        <w:jc w:val="both"/>
        <w:rPr>
          <w:position w:val="-2"/>
        </w:rPr>
      </w:pPr>
      <w:r w:rsidRPr="007C064F">
        <w:rPr>
          <w:position w:val="-2"/>
        </w:rPr>
        <w:t>4. Обеспечить ознакомление ребенка с языковыми средствами (</w:t>
      </w:r>
      <w:r w:rsidRPr="007C064F">
        <w:t>мимики, пантомимы, интонации, передачи характера, переживания, настроения персонажей</w:t>
      </w:r>
      <w:r w:rsidRPr="007C064F">
        <w:rPr>
          <w:position w:val="-2"/>
        </w:rPr>
        <w:t>) театрализованной деятельности.</w:t>
      </w:r>
    </w:p>
    <w:p w:rsidR="00DB56E6" w:rsidRDefault="00DB56E6" w:rsidP="00DB56E6">
      <w:pPr>
        <w:tabs>
          <w:tab w:val="left" w:pos="4170"/>
        </w:tabs>
        <w:ind w:firstLine="709"/>
        <w:jc w:val="both"/>
        <w:rPr>
          <w:b/>
        </w:rPr>
      </w:pPr>
    </w:p>
    <w:p w:rsidR="00DB56E6" w:rsidRDefault="00DB56E6" w:rsidP="00DB56E6">
      <w:pPr>
        <w:tabs>
          <w:tab w:val="left" w:pos="4170"/>
        </w:tabs>
        <w:ind w:firstLine="709"/>
        <w:jc w:val="both"/>
        <w:rPr>
          <w:b/>
        </w:rPr>
      </w:pPr>
    </w:p>
    <w:p w:rsidR="00DB56E6" w:rsidRPr="007C064F" w:rsidRDefault="00DB56E6" w:rsidP="00DB56E6">
      <w:pPr>
        <w:tabs>
          <w:tab w:val="left" w:pos="4170"/>
        </w:tabs>
        <w:ind w:firstLine="709"/>
        <w:jc w:val="both"/>
        <w:rPr>
          <w:b/>
        </w:rPr>
      </w:pPr>
      <w:r w:rsidRPr="007C064F">
        <w:rPr>
          <w:b/>
        </w:rPr>
        <w:t>Задачи художественно-эстетического развития в части Программы, формируемой участниками образовательных отношений</w:t>
      </w:r>
    </w:p>
    <w:p w:rsidR="00DB56E6" w:rsidRPr="007C064F" w:rsidRDefault="00DB56E6" w:rsidP="00DB56E6">
      <w:pPr>
        <w:jc w:val="both"/>
      </w:pPr>
      <w:r>
        <w:t xml:space="preserve">1. </w:t>
      </w:r>
      <w:r w:rsidRPr="007C064F">
        <w:t>Способствовать развитию у ребенка интереса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DB56E6" w:rsidRPr="007C064F" w:rsidRDefault="00DB56E6" w:rsidP="00DB56E6">
      <w:pPr>
        <w:jc w:val="both"/>
      </w:pPr>
      <w:r>
        <w:rPr>
          <w:bCs/>
          <w:iCs/>
        </w:rPr>
        <w:t>2</w:t>
      </w:r>
      <w:r w:rsidRPr="007C064F">
        <w:rPr>
          <w:bCs/>
          <w:iCs/>
        </w:rPr>
        <w:t xml:space="preserve">. Поддерживать интерес ребенка к народным игрушками и способам их изготовления, к народному музыкальному и изобразительному искусству, народным </w:t>
      </w:r>
      <w:proofErr w:type="spellStart"/>
      <w:r w:rsidRPr="007C064F">
        <w:rPr>
          <w:bCs/>
          <w:iCs/>
        </w:rPr>
        <w:t>праздникам</w:t>
      </w:r>
      <w:r w:rsidRPr="007C064F">
        <w:t>обеспечивающим</w:t>
      </w:r>
      <w:proofErr w:type="spellEnd"/>
      <w:r w:rsidRPr="007C064F">
        <w:t xml:space="preserve"> возможность отражения полученных знаний и умений в разных видах художественно-творческой деятельности.</w:t>
      </w:r>
    </w:p>
    <w:p w:rsidR="00DB56E6" w:rsidRPr="007C064F" w:rsidRDefault="00DB56E6" w:rsidP="00DB56E6">
      <w:pPr>
        <w:jc w:val="both"/>
      </w:pPr>
      <w:r>
        <w:t xml:space="preserve">3. </w:t>
      </w:r>
      <w:r w:rsidRPr="007C064F">
        <w:t>Способствовать формированию у ребенка опыта эмоционально-личностного отношения к произведениям народного искусства, потребности в самовыражении своих чувств, мироощущения через свободный выбор содержания художественно-эстетической деятельности.</w:t>
      </w:r>
    </w:p>
    <w:p w:rsidR="00DB56E6" w:rsidRPr="007C064F" w:rsidRDefault="00DB56E6" w:rsidP="00DB56E6">
      <w:pPr>
        <w:jc w:val="both"/>
      </w:pPr>
      <w:r>
        <w:t xml:space="preserve">4. </w:t>
      </w:r>
      <w:r w:rsidRPr="007C064F">
        <w:t>Поддерживать интерес ребенка к культурному наследию земли Уральской, активную личностную позицию маленьких жителей Свердловской области, чувство сопричастности, желание сохранять и передавать фольклор, традиции, обычаи народов Урала.</w:t>
      </w:r>
    </w:p>
    <w:p w:rsidR="00DB56E6" w:rsidRDefault="00DB56E6" w:rsidP="00DB56E6">
      <w:pPr>
        <w:jc w:val="both"/>
        <w:rPr>
          <w:position w:val="-2"/>
        </w:rPr>
      </w:pPr>
      <w:r>
        <w:t xml:space="preserve">5. </w:t>
      </w:r>
      <w:r w:rsidRPr="007C064F">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tbl>
      <w:tblPr>
        <w:tblW w:w="0" w:type="auto"/>
        <w:tblLook w:val="04A0" w:firstRow="1" w:lastRow="0" w:firstColumn="1" w:lastColumn="0" w:noHBand="0" w:noVBand="1"/>
      </w:tblPr>
      <w:tblGrid>
        <w:gridCol w:w="14958"/>
      </w:tblGrid>
      <w:tr w:rsidR="00DB56E6" w:rsidRPr="00FA1496" w:rsidTr="00DB56E6">
        <w:tc>
          <w:tcPr>
            <w:tcW w:w="14958" w:type="dxa"/>
          </w:tcPr>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DB56E6" w:rsidRPr="00FA1496" w:rsidTr="00DB56E6">
              <w:tc>
                <w:tcPr>
                  <w:tcW w:w="15026" w:type="dxa"/>
                  <w:tcBorders>
                    <w:top w:val="nil"/>
                    <w:left w:val="nil"/>
                    <w:bottom w:val="nil"/>
                    <w:right w:val="nil"/>
                  </w:tcBorders>
                </w:tcPr>
                <w:p w:rsidR="00DB56E6" w:rsidRPr="00FA1496" w:rsidRDefault="00DB56E6" w:rsidP="00DB56E6">
                  <w:pPr>
                    <w:ind w:firstLine="743"/>
                    <w:jc w:val="both"/>
                  </w:pPr>
                  <w:r w:rsidRPr="00FA1496">
                    <w:rPr>
                      <w:b/>
                    </w:rPr>
                    <w:t>Основные задачи художественно-эстетического развития ребенка</w:t>
                  </w:r>
                  <w:r w:rsidRPr="00FA1496">
                    <w:t>:</w:t>
                  </w:r>
                </w:p>
                <w:p w:rsidR="00DB56E6" w:rsidRPr="00FA1496" w:rsidRDefault="00DB56E6" w:rsidP="00DB56E6">
                  <w:pPr>
                    <w:jc w:val="both"/>
                  </w:pPr>
                  <w:r w:rsidRPr="00FA1496">
                    <w:t>1. Создание условий 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B56E6" w:rsidRPr="00FA1496" w:rsidRDefault="00DB56E6" w:rsidP="00DB56E6">
                  <w:pPr>
                    <w:jc w:val="both"/>
                  </w:pPr>
                  <w:r w:rsidRPr="00FA1496">
                    <w:t>2. Обеспечить развитие способности ребенка к восприятию музыки, художественной литературы, фольклора.</w:t>
                  </w:r>
                </w:p>
                <w:p w:rsidR="00DB56E6" w:rsidRPr="00FA1496" w:rsidRDefault="00DB56E6" w:rsidP="00DB56E6">
                  <w:pPr>
                    <w:jc w:val="both"/>
                  </w:pPr>
                  <w:r w:rsidRPr="00FA1496">
                    <w:t>3. Обеспечить приобщение ребенка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p>
                <w:p w:rsidR="00DB56E6" w:rsidRPr="00FA1496" w:rsidRDefault="00DB56E6" w:rsidP="00DB56E6">
                  <w:pPr>
                    <w:tabs>
                      <w:tab w:val="left" w:pos="567"/>
                    </w:tabs>
                    <w:jc w:val="both"/>
                  </w:pPr>
                  <w:r w:rsidRPr="00FA1496">
                    <w:t>4. Обеспечить освоение ребенком языковых средств, средств мимики, пантомимы, интонации, передачи характера, переживания, настроения персонажей в театрализованной и др. видах деятельности.</w:t>
                  </w:r>
                </w:p>
              </w:tc>
            </w:tr>
          </w:tbl>
          <w:p w:rsidR="00DB56E6" w:rsidRPr="00FA1496" w:rsidRDefault="00DB56E6" w:rsidP="00DB56E6">
            <w:pPr>
              <w:jc w:val="both"/>
            </w:pPr>
          </w:p>
        </w:tc>
      </w:tr>
    </w:tbl>
    <w:p w:rsidR="00DB56E6" w:rsidRPr="00FA1496" w:rsidRDefault="00DB56E6" w:rsidP="00DB56E6">
      <w:pPr>
        <w:autoSpaceDE w:val="0"/>
        <w:autoSpaceDN w:val="0"/>
        <w:adjustRightInd w:val="0"/>
        <w:ind w:firstLine="567"/>
        <w:jc w:val="center"/>
        <w:rPr>
          <w:b/>
          <w:caps/>
        </w:rPr>
      </w:pPr>
      <w:r w:rsidRPr="00FA1496">
        <w:rPr>
          <w:b/>
          <w:caps/>
        </w:rPr>
        <w:t>Реализация содержательных линий культурных практик ребенка 5 – 6 лет</w:t>
      </w:r>
    </w:p>
    <w:p w:rsidR="00DB56E6" w:rsidRPr="00FA1496" w:rsidRDefault="00DB56E6" w:rsidP="00DB56E6">
      <w:pPr>
        <w:ind w:firstLine="567"/>
        <w:jc w:val="both"/>
        <w:rPr>
          <w:b/>
        </w:rPr>
      </w:pPr>
    </w:p>
    <w:p w:rsidR="00DB56E6" w:rsidRPr="00FA1496" w:rsidRDefault="00DB56E6" w:rsidP="00DB56E6">
      <w:pPr>
        <w:jc w:val="both"/>
        <w:rPr>
          <w:b/>
        </w:rPr>
      </w:pPr>
      <w:r w:rsidRPr="00FA1496">
        <w:rPr>
          <w:b/>
        </w:rPr>
        <w:t>Содержательная линия «</w:t>
      </w:r>
      <w:r w:rsidRPr="00FA1496">
        <w:rPr>
          <w:b/>
          <w:bCs/>
        </w:rPr>
        <w:t>Культурная практика детского изобразительного творчества</w:t>
      </w:r>
      <w:r w:rsidRPr="00FA1496">
        <w:rPr>
          <w:b/>
        </w:rPr>
        <w:t>»</w:t>
      </w:r>
    </w:p>
    <w:p w:rsidR="00DB56E6" w:rsidRPr="00FA1496" w:rsidRDefault="00DB56E6" w:rsidP="00DB56E6">
      <w:pPr>
        <w:widowControl w:val="0"/>
        <w:tabs>
          <w:tab w:val="left" w:pos="3540"/>
          <w:tab w:val="left" w:pos="4248"/>
          <w:tab w:val="left" w:pos="5980"/>
        </w:tabs>
        <w:autoSpaceDE w:val="0"/>
        <w:autoSpaceDN w:val="0"/>
        <w:adjustRightInd w:val="0"/>
        <w:ind w:firstLine="709"/>
        <w:contextualSpacing/>
        <w:jc w:val="both"/>
        <w:rPr>
          <w:b/>
          <w:i/>
        </w:rPr>
      </w:pPr>
      <w:r w:rsidRPr="00FA1496">
        <w:rPr>
          <w:b/>
          <w:i/>
        </w:rPr>
        <w:t>Задачи образовательной деятельности</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rPr>
          <w:rFonts w:eastAsia="MS Minngs"/>
        </w:rPr>
        <w:t xml:space="preserve">1. Побуждать детей экспериментировать с разными материалами, </w:t>
      </w:r>
      <w:r w:rsidRPr="00FA1496">
        <w:t>применять на практике для создания художественного образа.</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rPr>
          <w:rFonts w:eastAsia="MS Minngs"/>
          <w:b/>
        </w:rPr>
      </w:pPr>
      <w:r w:rsidRPr="00FA1496">
        <w:lastRenderedPageBreak/>
        <w:t xml:space="preserve">2. Познакомить детей с разными техниками рисования; поощрять воображение и творчество детей. </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3.Проявлять эстетические чувства, эмоции, </w:t>
      </w:r>
      <w:proofErr w:type="spellStart"/>
      <w:r w:rsidRPr="00FA1496">
        <w:t>формироватьэстетический</w:t>
      </w:r>
      <w:proofErr w:type="spellEnd"/>
      <w:r w:rsidRPr="00FA1496">
        <w:t xml:space="preserve"> вкус, эстетическое восприятие произведений искусства, учить выделять их выразительные средства.</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4. Познакомить с разнообразными видами прикладного искусства.</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5. Поощрять интерес к созданию выставок, экспозиций.</w:t>
      </w:r>
    </w:p>
    <w:p w:rsidR="00DB56E6" w:rsidRPr="00FA1496" w:rsidRDefault="00DB56E6" w:rsidP="00DB56E6">
      <w:pPr>
        <w:tabs>
          <w:tab w:val="left" w:pos="567"/>
        </w:tabs>
        <w:ind w:firstLine="567"/>
        <w:jc w:val="both"/>
        <w:rPr>
          <w:b/>
          <w:i/>
        </w:rPr>
      </w:pPr>
    </w:p>
    <w:p w:rsidR="00DB56E6" w:rsidRPr="00FA1496" w:rsidRDefault="00DB56E6" w:rsidP="00DB56E6">
      <w:pPr>
        <w:tabs>
          <w:tab w:val="left" w:pos="567"/>
        </w:tabs>
        <w:jc w:val="both"/>
        <w:rPr>
          <w:b/>
          <w:i/>
        </w:rPr>
      </w:pPr>
      <w:r w:rsidRPr="00FA1496">
        <w:rPr>
          <w:b/>
          <w:i/>
        </w:rPr>
        <w:t>Эмоционально-чувственная составляющая культурной практики</w:t>
      </w:r>
    </w:p>
    <w:p w:rsidR="00DB56E6" w:rsidRPr="00FA1496" w:rsidRDefault="00DB56E6" w:rsidP="00DB56E6">
      <w:pPr>
        <w:tabs>
          <w:tab w:val="left" w:pos="567"/>
        </w:tabs>
        <w:ind w:firstLine="567"/>
        <w:jc w:val="both"/>
        <w:rPr>
          <w:u w:val="single"/>
        </w:rPr>
      </w:pPr>
      <w:r w:rsidRPr="00FA1496">
        <w:rPr>
          <w:u w:val="single"/>
        </w:rPr>
        <w:t>«Семья»</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pPr>
      <w:r w:rsidRPr="00FA1496">
        <w:t xml:space="preserve">- желания оценить результаты собственной деятельности, получить одобрение, оценку со стороны </w:t>
      </w:r>
      <w:proofErr w:type="gramStart"/>
      <w:r w:rsidRPr="00FA1496">
        <w:t>близких</w:t>
      </w:r>
      <w:proofErr w:type="gramEnd"/>
      <w:r w:rsidRPr="00FA1496">
        <w:t>;</w:t>
      </w:r>
    </w:p>
    <w:p w:rsidR="00DB56E6" w:rsidRPr="00FA1496" w:rsidRDefault="00DB56E6" w:rsidP="00DB56E6">
      <w:pPr>
        <w:autoSpaceDE w:val="0"/>
        <w:autoSpaceDN w:val="0"/>
        <w:adjustRightInd w:val="0"/>
        <w:jc w:val="both"/>
      </w:pPr>
      <w:r w:rsidRPr="00FA1496">
        <w:t xml:space="preserve">- </w:t>
      </w:r>
      <w:r w:rsidRPr="00FA1496">
        <w:rPr>
          <w:rFonts w:eastAsia="NewtonC"/>
        </w:rPr>
        <w:t>поддержки</w:t>
      </w:r>
      <w:r w:rsidRPr="00FA1496">
        <w:t xml:space="preserve"> удовольствия, радости в ходе изобразительной деятельности.</w:t>
      </w:r>
    </w:p>
    <w:p w:rsidR="00DB56E6" w:rsidRPr="00FA1496" w:rsidRDefault="00DB56E6" w:rsidP="00DB56E6">
      <w:pPr>
        <w:tabs>
          <w:tab w:val="left" w:pos="567"/>
        </w:tabs>
        <w:ind w:firstLine="567"/>
        <w:jc w:val="both"/>
        <w:rPr>
          <w:u w:val="single"/>
        </w:rPr>
      </w:pPr>
      <w:r w:rsidRPr="00FA1496">
        <w:rPr>
          <w:u w:val="single"/>
        </w:rPr>
        <w:t>«Здоровье»</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обогащения сенсорного опыта, через развитие органов восприятия: зрение, слух, обоняния, осязания, вкуса.</w:t>
      </w:r>
    </w:p>
    <w:p w:rsidR="00DB56E6" w:rsidRPr="00FA1496" w:rsidRDefault="00DB56E6" w:rsidP="00DB56E6">
      <w:pPr>
        <w:ind w:firstLine="567"/>
        <w:jc w:val="both"/>
        <w:rPr>
          <w:u w:val="single"/>
        </w:rPr>
      </w:pPr>
      <w:r w:rsidRPr="00FA1496">
        <w:rPr>
          <w:u w:val="single"/>
        </w:rPr>
        <w:t>«Труд и творчество»</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поддержания желания к воплощению в самобытной художественной форме своих личных представлений, переживаний, чувств, отношений;</w:t>
      </w:r>
    </w:p>
    <w:p w:rsidR="00DB56E6" w:rsidRPr="00FA1496" w:rsidRDefault="00DB56E6" w:rsidP="00DB56E6">
      <w:pPr>
        <w:jc w:val="both"/>
      </w:pPr>
      <w:r w:rsidRPr="00FA1496">
        <w:t>- желания выразить чувства, мысли языком изобразительного искусства;</w:t>
      </w:r>
    </w:p>
    <w:p w:rsidR="00DB56E6" w:rsidRPr="00FA1496" w:rsidRDefault="00DB56E6" w:rsidP="00DB56E6">
      <w:pPr>
        <w:jc w:val="both"/>
      </w:pPr>
      <w:r w:rsidRPr="00FA1496">
        <w:t>- возникновения чувства формы, цвета, пропорций.</w:t>
      </w:r>
    </w:p>
    <w:p w:rsidR="00DB56E6" w:rsidRPr="00FA1496" w:rsidRDefault="00DB56E6" w:rsidP="00DB56E6">
      <w:pPr>
        <w:ind w:firstLine="567"/>
        <w:jc w:val="both"/>
        <w:rPr>
          <w:u w:val="single"/>
        </w:rPr>
      </w:pPr>
      <w:r w:rsidRPr="00FA1496">
        <w:rPr>
          <w:u w:val="single"/>
        </w:rPr>
        <w:t>«Социальная солидарность»</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проявления у детей чувства восторга, восхищения произведениями искусства, желания любоваться ими;</w:t>
      </w:r>
    </w:p>
    <w:p w:rsidR="00DB56E6" w:rsidRPr="00FA1496" w:rsidRDefault="00DB56E6" w:rsidP="00DB56E6">
      <w:pPr>
        <w:jc w:val="both"/>
      </w:pPr>
      <w:r w:rsidRPr="00FA1496">
        <w:t>- обогащения зрительных впечатлений, формирование эстетических чувств и оценок;</w:t>
      </w:r>
    </w:p>
    <w:p w:rsidR="00DB56E6" w:rsidRPr="00FA1496" w:rsidRDefault="00DB56E6" w:rsidP="00DB56E6">
      <w:pPr>
        <w:jc w:val="both"/>
      </w:pPr>
      <w:r w:rsidRPr="00FA1496">
        <w:t>- проявления эстетических чувств, эмоций, формирования начал эстетического вкуса, эстетического восприятия произведений искусства, умения выделять их выразительные средства;</w:t>
      </w:r>
    </w:p>
    <w:p w:rsidR="00DB56E6" w:rsidRPr="00FA1496" w:rsidRDefault="00DB56E6" w:rsidP="00DB56E6">
      <w:pPr>
        <w:jc w:val="both"/>
      </w:pPr>
      <w:r w:rsidRPr="00FA1496">
        <w:t>- проявления эстетических и этических переживаний в процессе наблюдения за природой: яркие сочетания цветов, разнообразие форм, величавая красота многих явлений (гроза, морской прибой, метель и др.);</w:t>
      </w:r>
    </w:p>
    <w:p w:rsidR="00DB56E6" w:rsidRPr="00FA1496" w:rsidRDefault="00DB56E6" w:rsidP="00DB56E6">
      <w:pPr>
        <w:jc w:val="both"/>
      </w:pPr>
      <w:r w:rsidRPr="00FA1496">
        <w:t>- проявления желания бережного отношения к произведениям народного и профессионального искусства.</w:t>
      </w:r>
    </w:p>
    <w:p w:rsidR="00DB56E6" w:rsidRDefault="00DB56E6" w:rsidP="00DB56E6">
      <w:pPr>
        <w:tabs>
          <w:tab w:val="left" w:pos="567"/>
        </w:tabs>
        <w:jc w:val="both"/>
        <w:rPr>
          <w:b/>
          <w:i/>
        </w:rPr>
      </w:pPr>
    </w:p>
    <w:p w:rsidR="00DB56E6" w:rsidRPr="00FA1496" w:rsidRDefault="00DB56E6" w:rsidP="00DB56E6">
      <w:pPr>
        <w:tabs>
          <w:tab w:val="left" w:pos="567"/>
        </w:tabs>
        <w:jc w:val="both"/>
        <w:rPr>
          <w:b/>
          <w:i/>
        </w:rPr>
      </w:pPr>
      <w:proofErr w:type="spellStart"/>
      <w:r w:rsidRPr="00FA1496">
        <w:rPr>
          <w:b/>
          <w:i/>
        </w:rPr>
        <w:t>Деятельностная</w:t>
      </w:r>
      <w:proofErr w:type="spellEnd"/>
      <w:r w:rsidRPr="00FA1496">
        <w:rPr>
          <w:b/>
          <w:i/>
        </w:rPr>
        <w:t xml:space="preserve"> составляющая культурной практики</w:t>
      </w:r>
    </w:p>
    <w:p w:rsidR="00DB56E6" w:rsidRPr="00FA1496" w:rsidRDefault="00DB56E6" w:rsidP="00DB56E6">
      <w:pPr>
        <w:tabs>
          <w:tab w:val="left" w:pos="567"/>
        </w:tabs>
        <w:ind w:firstLine="567"/>
        <w:jc w:val="both"/>
        <w:rPr>
          <w:u w:val="single"/>
        </w:rPr>
      </w:pPr>
      <w:r w:rsidRPr="00FA1496">
        <w:rPr>
          <w:u w:val="single"/>
        </w:rPr>
        <w:t>«Семья»</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проявления свободного художественного творчества дома и в детском саду;</w:t>
      </w:r>
    </w:p>
    <w:p w:rsidR="00DB56E6" w:rsidRPr="00FA1496" w:rsidRDefault="00DB56E6" w:rsidP="00DB56E6">
      <w:pPr>
        <w:jc w:val="both"/>
      </w:pPr>
      <w:r w:rsidRPr="00FA1496">
        <w:t>- организации посещения выставки, музея;</w:t>
      </w:r>
    </w:p>
    <w:p w:rsidR="00DB56E6" w:rsidRPr="00FA1496" w:rsidRDefault="00DB56E6" w:rsidP="00DB56E6">
      <w:pPr>
        <w:jc w:val="both"/>
      </w:pPr>
      <w:r w:rsidRPr="00FA1496">
        <w:t>- обсуждения результатов деятельности ребенка, сопоставления результатов с заданием или требованиями взрослого, высказанными в устной форме в ходе и по окончании продуктивной деятельности.</w:t>
      </w:r>
    </w:p>
    <w:p w:rsidR="00DB56E6" w:rsidRPr="00FA1496" w:rsidRDefault="00DB56E6" w:rsidP="00DB56E6">
      <w:pPr>
        <w:ind w:firstLine="567"/>
        <w:jc w:val="both"/>
        <w:rPr>
          <w:u w:val="single"/>
        </w:rPr>
      </w:pPr>
      <w:r w:rsidRPr="00FA1496">
        <w:rPr>
          <w:u w:val="single"/>
        </w:rPr>
        <w:lastRenderedPageBreak/>
        <w:t>«Здоровье»</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сохранения правильной позы за столом во время изобразительной деятельности, определенное положение корпуса и рук, правильное держание карандаша, ручки и кисточки;</w:t>
      </w:r>
    </w:p>
    <w:p w:rsidR="00DB56E6" w:rsidRPr="00FA1496" w:rsidRDefault="00DB56E6" w:rsidP="00DB56E6">
      <w:pPr>
        <w:jc w:val="both"/>
      </w:pPr>
      <w:r w:rsidRPr="00FA1496">
        <w:t>- формирования умения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B56E6" w:rsidRPr="00FA1496" w:rsidRDefault="00DB56E6" w:rsidP="00DB56E6">
      <w:pPr>
        <w:jc w:val="both"/>
      </w:pPr>
      <w:r w:rsidRPr="00FA1496">
        <w:t>- формирования у детей адекватной самооценки.</w:t>
      </w:r>
    </w:p>
    <w:p w:rsidR="00DB56E6" w:rsidRPr="00FA1496" w:rsidRDefault="00DB56E6" w:rsidP="00DB56E6">
      <w:pPr>
        <w:ind w:firstLine="567"/>
        <w:jc w:val="both"/>
        <w:rPr>
          <w:u w:val="single"/>
        </w:rPr>
      </w:pPr>
      <w:r w:rsidRPr="00FA1496">
        <w:rPr>
          <w:u w:val="single"/>
        </w:rPr>
        <w:t>«Труд и творчество»</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xml:space="preserve">- обогащения художественного опыта детей, содействие дальнейшему освоению базовых техник рисования, аппликации, лепки, том числе начало использование </w:t>
      </w:r>
      <w:r w:rsidRPr="00DD3D29">
        <w:t>технологии «</w:t>
      </w:r>
      <w:proofErr w:type="spellStart"/>
      <w:r w:rsidRPr="00DD3D29">
        <w:t>Бусоград</w:t>
      </w:r>
      <w:proofErr w:type="spellEnd"/>
      <w:r w:rsidRPr="00DD3D29">
        <w:t>»;</w:t>
      </w:r>
    </w:p>
    <w:p w:rsidR="00DB56E6" w:rsidRPr="00FA1496" w:rsidRDefault="00DB56E6" w:rsidP="00DB56E6">
      <w:pPr>
        <w:jc w:val="both"/>
      </w:pPr>
      <w:r w:rsidRPr="00FA1496">
        <w:t xml:space="preserve">- проявления интереса к работе с тканью, плетение: разрезание, наклеивание, </w:t>
      </w:r>
      <w:proofErr w:type="spellStart"/>
      <w:r w:rsidRPr="00FA1496">
        <w:t>заворачивание</w:t>
      </w:r>
      <w:proofErr w:type="spellEnd"/>
      <w:r w:rsidRPr="00FA1496">
        <w:t>, нанесение рисунка, декорирование элементами; изготовление простых игрушек;</w:t>
      </w:r>
    </w:p>
    <w:p w:rsidR="00DB56E6" w:rsidRPr="00FA1496" w:rsidRDefault="00DB56E6" w:rsidP="00DB56E6">
      <w:pPr>
        <w:jc w:val="both"/>
      </w:pPr>
      <w:r w:rsidRPr="00FA1496">
        <w:t>- развития способности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B56E6" w:rsidRPr="00FA1496" w:rsidRDefault="00DB56E6" w:rsidP="00DB56E6">
      <w:pPr>
        <w:jc w:val="both"/>
      </w:pPr>
      <w:r w:rsidRPr="00FA1496">
        <w:t>- возникновения желания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её и убирание лишнего) в разных условиях;</w:t>
      </w:r>
    </w:p>
    <w:p w:rsidR="00DB56E6" w:rsidRPr="00FA1496" w:rsidRDefault="00DB56E6" w:rsidP="00DB56E6">
      <w:pPr>
        <w:jc w:val="both"/>
      </w:pPr>
      <w:r w:rsidRPr="00FA1496">
        <w:t>- использования разных материалов для создания интересных композиций;</w:t>
      </w:r>
    </w:p>
    <w:p w:rsidR="00DB56E6" w:rsidRPr="00FA1496" w:rsidRDefault="00DB56E6" w:rsidP="00DB56E6">
      <w:pPr>
        <w:jc w:val="both"/>
      </w:pPr>
      <w:r w:rsidRPr="00FA1496">
        <w:t>- поддержания стремления детей самостоятельно комбинировать знакомые техники, осваивать новые,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w:t>
      </w:r>
    </w:p>
    <w:p w:rsidR="00DB56E6" w:rsidRPr="00FA1496" w:rsidRDefault="00DB56E6" w:rsidP="00DB56E6">
      <w:pPr>
        <w:jc w:val="both"/>
      </w:pPr>
      <w:r w:rsidRPr="00FA1496">
        <w:t>- проявления желания не только изображать, но и украшать, понимать символику узора, развивать декоративный вкус»</w:t>
      </w:r>
    </w:p>
    <w:p w:rsidR="00DB56E6" w:rsidRPr="00FA1496" w:rsidRDefault="00DB56E6" w:rsidP="00DB56E6">
      <w:pPr>
        <w:jc w:val="both"/>
      </w:pPr>
      <w:r w:rsidRPr="00FA1496">
        <w:t>- формирования умения выделять, называть, группировать произведения по видам искусства: изобразительное искусство, архитектура;</w:t>
      </w:r>
    </w:p>
    <w:p w:rsidR="00DB56E6" w:rsidRPr="00FA1496" w:rsidRDefault="00DB56E6" w:rsidP="00DB56E6">
      <w:pPr>
        <w:jc w:val="both"/>
      </w:pPr>
      <w:r w:rsidRPr="00FA1496">
        <w:t xml:space="preserve">- формирования умений передавать в изображении не только основные свойства предметов (форма, величина, цвет), но и характерные </w:t>
      </w:r>
      <w:proofErr w:type="spellStart"/>
      <w:r w:rsidRPr="00FA1496">
        <w:t>детали</w:t>
      </w:r>
      <w:proofErr w:type="gramStart"/>
      <w:r w:rsidRPr="00FA1496">
        <w:t>,с</w:t>
      </w:r>
      <w:proofErr w:type="gramEnd"/>
      <w:r w:rsidRPr="00FA1496">
        <w:t>оотношение</w:t>
      </w:r>
      <w:proofErr w:type="spellEnd"/>
      <w:r w:rsidRPr="00FA1496">
        <w:t xml:space="preserve"> предметов и их частей по величине, высоте, расположению относительно друг друга;</w:t>
      </w:r>
    </w:p>
    <w:p w:rsidR="00DB56E6" w:rsidRPr="00FA1496" w:rsidRDefault="00DB56E6" w:rsidP="00DB56E6">
      <w:pPr>
        <w:jc w:val="both"/>
      </w:pPr>
      <w:r w:rsidRPr="00FA1496">
        <w:t>- расширения мотивов для самостоятельной продуктивной деятельности: создание произведений для собственной художественной галереи, создание коллекций, создание макетов, изготовление украшений-сувениров, изготовление предметов для собственного театра, иллюстрации к сказкам, событиям;</w:t>
      </w:r>
    </w:p>
    <w:p w:rsidR="00DB56E6" w:rsidRPr="00FA1496" w:rsidRDefault="00DB56E6" w:rsidP="00DB56E6">
      <w:pPr>
        <w:jc w:val="both"/>
      </w:pPr>
      <w:r w:rsidRPr="00FA1496">
        <w:t>- поддержания потребности изобразить задуманное (замысел ведет за собой изображение);</w:t>
      </w:r>
    </w:p>
    <w:p w:rsidR="00DB56E6" w:rsidRPr="00FA1496" w:rsidRDefault="00DB56E6" w:rsidP="00DB56E6">
      <w:pPr>
        <w:jc w:val="both"/>
      </w:pPr>
      <w:r w:rsidRPr="00FA1496">
        <w:t>- стимулирования самостоятельного использования способов и приемов рисования различными изобразительными материалами (цветные карандаши, гуашь, акварель, угольный карандаш, цветные мелки, пастель, фломастеры, разнообразные кисти);</w:t>
      </w:r>
    </w:p>
    <w:p w:rsidR="00DB56E6" w:rsidRPr="00FA1496" w:rsidRDefault="00DB56E6" w:rsidP="00DB56E6">
      <w:pPr>
        <w:jc w:val="both"/>
      </w:pPr>
      <w:r w:rsidRPr="00FA1496">
        <w:t>- получения опыта смешивать краски для получения новых цветов и оттенков (при рисовании гуашью) и выставлять цвет, добавляя в краску воду (при рисовании акварелью);</w:t>
      </w:r>
    </w:p>
    <w:p w:rsidR="00DB56E6" w:rsidRPr="00FA1496" w:rsidRDefault="00DB56E6" w:rsidP="00DB56E6">
      <w:pPr>
        <w:jc w:val="both"/>
      </w:pPr>
      <w:r w:rsidRPr="00FA1496">
        <w:t>- получения опыта передавать оттенки цвета, регулируя нажим на карандаши (до трех оттенков цвета);</w:t>
      </w:r>
    </w:p>
    <w:p w:rsidR="00DB56E6" w:rsidRPr="00FA1496" w:rsidRDefault="00DB56E6" w:rsidP="00DB56E6">
      <w:pPr>
        <w:jc w:val="both"/>
      </w:pPr>
      <w:r w:rsidRPr="00FA1496">
        <w:t>- расширения опыта рисование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B56E6" w:rsidRPr="00FA1496" w:rsidRDefault="00DB56E6" w:rsidP="00DB56E6">
      <w:pPr>
        <w:jc w:val="both"/>
      </w:pPr>
      <w:r w:rsidRPr="00FA1496">
        <w:lastRenderedPageBreak/>
        <w:t>- овладения композиционными умениями: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DB56E6" w:rsidRPr="00FA1496" w:rsidRDefault="00DB56E6" w:rsidP="00DB56E6">
      <w:pPr>
        <w:jc w:val="both"/>
      </w:pPr>
      <w:r w:rsidRPr="00FA1496">
        <w:t xml:space="preserve">- формирования умений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w:t>
      </w:r>
      <w:proofErr w:type="gramStart"/>
      <w:r w:rsidRPr="00FA1496">
        <w:t>ветреный</w:t>
      </w:r>
      <w:proofErr w:type="gramEnd"/>
      <w:r w:rsidRPr="00FA1496">
        <w:t xml:space="preserve"> день-наклоняется и т.д.). Учить передавать движения фигур;</w:t>
      </w:r>
    </w:p>
    <w:p w:rsidR="00DB56E6" w:rsidRPr="00FA1496" w:rsidRDefault="00DB56E6" w:rsidP="00DB56E6">
      <w:pPr>
        <w:jc w:val="both"/>
      </w:pPr>
      <w:r w:rsidRPr="00FA1496">
        <w:t>- формирования умения располагать на рисунке предметы так, чтобы они загораживали друг друга (растущие перед домом деревья и частично его загораживающие и т.п.);</w:t>
      </w:r>
    </w:p>
    <w:p w:rsidR="00DB56E6" w:rsidRPr="00FA1496" w:rsidRDefault="00DB56E6" w:rsidP="00DB56E6">
      <w:pPr>
        <w:jc w:val="both"/>
      </w:pPr>
      <w:r w:rsidRPr="00FA1496">
        <w:t>- привлечения внимания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DB56E6" w:rsidRPr="00FA1496" w:rsidRDefault="00DB56E6" w:rsidP="00DB56E6">
      <w:pPr>
        <w:jc w:val="both"/>
      </w:pPr>
      <w:r w:rsidRPr="00FA1496">
        <w:t>- совершенствования практических навыков работы с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прямоугольник-в полоски, квадраты и маленькие прямоугольники;</w:t>
      </w:r>
    </w:p>
    <w:p w:rsidR="00DB56E6" w:rsidRPr="00FA1496" w:rsidRDefault="00DB56E6" w:rsidP="00DB56E6">
      <w:pPr>
        <w:jc w:val="both"/>
      </w:pPr>
      <w:r w:rsidRPr="00FA1496">
        <w:t>- совершенствование умения передавать в рисунке образы предметов, объектов, персонажей сказок, литературных произведений;</w:t>
      </w:r>
    </w:p>
    <w:p w:rsidR="00DB56E6" w:rsidRPr="00FA1496" w:rsidRDefault="00DB56E6" w:rsidP="00DB56E6">
      <w:pPr>
        <w:jc w:val="both"/>
      </w:pPr>
      <w:r w:rsidRPr="00FA1496">
        <w:t>- создания сюжетных композиций на темы окружающей жизни и на темы литературных произведений.</w:t>
      </w:r>
    </w:p>
    <w:p w:rsidR="00DB56E6" w:rsidRPr="00FA1496" w:rsidRDefault="00DB56E6" w:rsidP="00DB56E6">
      <w:pPr>
        <w:ind w:firstLine="567"/>
        <w:jc w:val="both"/>
        <w:rPr>
          <w:u w:val="single"/>
        </w:rPr>
      </w:pPr>
      <w:r w:rsidRPr="00FA1496">
        <w:rPr>
          <w:u w:val="single"/>
        </w:rPr>
        <w:t>«Социальная солидарность»</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проявления стремления создавать работу для разнообразных собственных игр, в «подарок» значимым близким людям;</w:t>
      </w:r>
    </w:p>
    <w:p w:rsidR="00DB56E6" w:rsidRPr="00FA1496" w:rsidRDefault="00DB56E6" w:rsidP="00DB56E6">
      <w:pPr>
        <w:jc w:val="both"/>
      </w:pPr>
      <w:r w:rsidRPr="00FA1496">
        <w:t xml:space="preserve">- создания оригинальных композиций для оформления пространства группы, помещений к праздникам, мини музея, пространства для игр, несложных способов плоского, объемного и </w:t>
      </w:r>
      <w:proofErr w:type="gramStart"/>
      <w:r w:rsidRPr="00FA1496">
        <w:t>объемного-пространственного</w:t>
      </w:r>
      <w:proofErr w:type="gramEnd"/>
      <w:r w:rsidRPr="00FA1496">
        <w:t xml:space="preserve"> оформления;</w:t>
      </w:r>
    </w:p>
    <w:p w:rsidR="00DB56E6" w:rsidRPr="00FA1496" w:rsidRDefault="00DB56E6" w:rsidP="00DB56E6">
      <w:pPr>
        <w:jc w:val="both"/>
      </w:pPr>
      <w:r w:rsidRPr="00FA1496">
        <w:t>- сотрудничества с другими детьми в процессе выполнения коллективных творческих работ;</w:t>
      </w:r>
    </w:p>
    <w:p w:rsidR="00DB56E6" w:rsidRPr="00FA1496" w:rsidRDefault="00DB56E6" w:rsidP="00DB56E6">
      <w:pPr>
        <w:jc w:val="both"/>
      </w:pPr>
      <w:r w:rsidRPr="00FA1496">
        <w:t>- желания заниматься коллекционированием;</w:t>
      </w:r>
    </w:p>
    <w:p w:rsidR="00DB56E6" w:rsidRPr="00FA1496" w:rsidRDefault="00DB56E6" w:rsidP="00DB56E6">
      <w:pPr>
        <w:jc w:val="both"/>
      </w:pPr>
      <w:r w:rsidRPr="00FA1496">
        <w:t xml:space="preserve">- включения в процесс знакомства с </w:t>
      </w:r>
      <w:proofErr w:type="gramStart"/>
      <w:r w:rsidRPr="00FA1496">
        <w:t>народными</w:t>
      </w:r>
      <w:proofErr w:type="gramEnd"/>
      <w:r w:rsidRPr="00FA1496">
        <w:t xml:space="preserve"> декоративно-прикладным искусством (Городец, </w:t>
      </w:r>
      <w:proofErr w:type="spellStart"/>
      <w:r w:rsidRPr="00FA1496">
        <w:t>Полхов</w:t>
      </w:r>
      <w:proofErr w:type="spellEnd"/>
      <w:r w:rsidRPr="00FA1496">
        <w:t xml:space="preserve">-Майдан, Гжель), расширения представлений о народных игрушках (матрешки-городецкая, </w:t>
      </w:r>
      <w:proofErr w:type="spellStart"/>
      <w:r w:rsidRPr="00FA1496">
        <w:t>богородская</w:t>
      </w:r>
      <w:proofErr w:type="spellEnd"/>
      <w:r w:rsidRPr="00FA1496">
        <w:t>; бирюльки);</w:t>
      </w:r>
    </w:p>
    <w:p w:rsidR="00DB56E6" w:rsidRPr="00FA1496" w:rsidRDefault="00DB56E6" w:rsidP="00DB56E6">
      <w:pPr>
        <w:jc w:val="both"/>
      </w:pPr>
      <w:r w:rsidRPr="00FA1496">
        <w:t xml:space="preserve">- получения опыта составлять узоры по мотивам городецкой, </w:t>
      </w:r>
      <w:proofErr w:type="spellStart"/>
      <w:r w:rsidRPr="00FA1496">
        <w:t>полхов-майданской</w:t>
      </w:r>
      <w:proofErr w:type="spellEnd"/>
      <w:r w:rsidRPr="00FA1496">
        <w:t>, гжельской росписи используя характерные элементы (бутоны, цветы, листья, травка, усики, завитки, оживки).</w:t>
      </w:r>
    </w:p>
    <w:p w:rsidR="00DB56E6" w:rsidRPr="00FA1496" w:rsidRDefault="00DB56E6" w:rsidP="00DB56E6">
      <w:pPr>
        <w:tabs>
          <w:tab w:val="left" w:pos="1493"/>
        </w:tabs>
        <w:autoSpaceDE w:val="0"/>
        <w:autoSpaceDN w:val="0"/>
        <w:adjustRightInd w:val="0"/>
        <w:jc w:val="both"/>
        <w:rPr>
          <w:color w:val="7030A0"/>
          <w:u w:val="single"/>
        </w:rPr>
      </w:pPr>
    </w:p>
    <w:p w:rsidR="00DB56E6" w:rsidRPr="00FA1496" w:rsidRDefault="00DB56E6" w:rsidP="00DB56E6">
      <w:pPr>
        <w:tabs>
          <w:tab w:val="left" w:pos="567"/>
        </w:tabs>
        <w:jc w:val="both"/>
        <w:rPr>
          <w:b/>
          <w:i/>
        </w:rPr>
      </w:pPr>
      <w:r w:rsidRPr="00FA1496">
        <w:rPr>
          <w:b/>
          <w:i/>
        </w:rPr>
        <w:t>Когнитивная составляющая культурной практики</w:t>
      </w:r>
    </w:p>
    <w:p w:rsidR="00DB56E6" w:rsidRPr="00FA1496" w:rsidRDefault="00DB56E6" w:rsidP="00DB56E6">
      <w:pPr>
        <w:tabs>
          <w:tab w:val="left" w:pos="567"/>
        </w:tabs>
        <w:ind w:firstLine="567"/>
        <w:jc w:val="both"/>
        <w:rPr>
          <w:u w:val="single"/>
        </w:rPr>
      </w:pPr>
      <w:r w:rsidRPr="00FA1496">
        <w:rPr>
          <w:u w:val="single"/>
        </w:rPr>
        <w:t>«Семья»</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возникновения интереса к посещению музеев, галерей совместно с членами семьи; получения опыта знакомства с произведениями живописи и изображением родной природы в картинах художников;</w:t>
      </w:r>
    </w:p>
    <w:p w:rsidR="00DB56E6" w:rsidRPr="00FA1496" w:rsidRDefault="00DB56E6" w:rsidP="00DB56E6">
      <w:pPr>
        <w:jc w:val="both"/>
      </w:pPr>
      <w:r w:rsidRPr="00FA1496">
        <w:t>- привлечения внимания к описанию сказочных домиков (теремок, рукавичка, избушка на курьих ножках), дворцов при домашнем чтении литературных произведений, сказок.</w:t>
      </w:r>
    </w:p>
    <w:p w:rsidR="00DB56E6" w:rsidRPr="00FA1496" w:rsidRDefault="00DB56E6" w:rsidP="00DB56E6">
      <w:pPr>
        <w:ind w:firstLine="567"/>
        <w:jc w:val="both"/>
        <w:rPr>
          <w:u w:val="single"/>
        </w:rPr>
      </w:pPr>
      <w:r w:rsidRPr="00FA1496">
        <w:rPr>
          <w:u w:val="single"/>
        </w:rPr>
        <w:t>«Здоровье»</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знания правил поведения в музее, в галерее, на выставке.</w:t>
      </w:r>
    </w:p>
    <w:p w:rsidR="00DB56E6" w:rsidRPr="00FA1496" w:rsidRDefault="00DB56E6" w:rsidP="00DB56E6">
      <w:pPr>
        <w:ind w:firstLine="567"/>
        <w:jc w:val="both"/>
        <w:rPr>
          <w:u w:val="single"/>
        </w:rPr>
      </w:pPr>
      <w:r w:rsidRPr="00FA1496">
        <w:rPr>
          <w:u w:val="single"/>
        </w:rPr>
        <w:t>«Труд и творчество»</w:t>
      </w:r>
    </w:p>
    <w:p w:rsidR="00DB56E6" w:rsidRPr="00FA1496" w:rsidRDefault="00DB56E6" w:rsidP="00DB56E6">
      <w:pPr>
        <w:ind w:firstLine="567"/>
        <w:jc w:val="both"/>
        <w:rPr>
          <w:i/>
        </w:rPr>
      </w:pPr>
      <w:r w:rsidRPr="00FA1496">
        <w:rPr>
          <w:i/>
        </w:rPr>
        <w:lastRenderedPageBreak/>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xml:space="preserve">- привлечения внимания детей на сходства и различия архитектурных сооружений одинакового назначения: форма, пропорции (высота, длина, </w:t>
      </w:r>
      <w:proofErr w:type="gramStart"/>
      <w:r w:rsidRPr="00FA1496">
        <w:t>украшения-декор</w:t>
      </w:r>
      <w:proofErr w:type="gramEnd"/>
      <w:r w:rsidRPr="00FA1496">
        <w:t xml:space="preserve"> и т.д.);</w:t>
      </w:r>
    </w:p>
    <w:p w:rsidR="00DB56E6" w:rsidRPr="00FA1496" w:rsidRDefault="00DB56E6" w:rsidP="00DB56E6">
      <w:pPr>
        <w:jc w:val="both"/>
      </w:pPr>
      <w:r w:rsidRPr="00FA1496">
        <w:t>- развития способности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B56E6" w:rsidRPr="00FA1496" w:rsidRDefault="00DB56E6" w:rsidP="00DB56E6">
      <w:pPr>
        <w:jc w:val="both"/>
      </w:pPr>
      <w:r w:rsidRPr="00FA1496">
        <w:t>- развития чувства цвета на основе расширения представлений об уже известных цветах и знакомства с новыми цветами (фиолетовый) и оттенками (голубой, розовый, темно-зеленый, сиреневый).</w:t>
      </w:r>
    </w:p>
    <w:p w:rsidR="00DB56E6" w:rsidRPr="00FA1496" w:rsidRDefault="00DB56E6" w:rsidP="00DB56E6">
      <w:pPr>
        <w:ind w:firstLine="567"/>
        <w:jc w:val="both"/>
        <w:rPr>
          <w:u w:val="single"/>
        </w:rPr>
      </w:pPr>
      <w:r w:rsidRPr="00FA1496">
        <w:rPr>
          <w:u w:val="single"/>
        </w:rPr>
        <w:t>«Социальная солидарность»</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xml:space="preserve">- поддержания интереса к знакомству с жанрами изобразительного искусства (народного </w:t>
      </w:r>
      <w:proofErr w:type="gramStart"/>
      <w:r w:rsidRPr="00FA1496">
        <w:t>-р</w:t>
      </w:r>
      <w:proofErr w:type="gramEnd"/>
      <w:r w:rsidRPr="00FA1496">
        <w:t>азные виды; изобразительного -живопись, архитектура, графика), расширения представлений о графике (ее выразительных средствах);</w:t>
      </w:r>
    </w:p>
    <w:p w:rsidR="00DB56E6" w:rsidRPr="00FA1496" w:rsidRDefault="00DB56E6" w:rsidP="00DB56E6">
      <w:pPr>
        <w:jc w:val="both"/>
      </w:pPr>
      <w:r w:rsidRPr="00FA1496">
        <w:t xml:space="preserve">- проявления интереса к </w:t>
      </w:r>
      <w:proofErr w:type="gramStart"/>
      <w:r w:rsidRPr="00FA1496">
        <w:t>музеям-как</w:t>
      </w:r>
      <w:proofErr w:type="gramEnd"/>
      <w:r w:rsidRPr="00FA1496">
        <w:t xml:space="preserve"> сокровищнице ценностей и произведений искусства, к произведениям национального и мирового искусства;</w:t>
      </w:r>
    </w:p>
    <w:p w:rsidR="00DB56E6" w:rsidRPr="00FA1496" w:rsidRDefault="00DB56E6" w:rsidP="00DB56E6">
      <w:pPr>
        <w:jc w:val="both"/>
      </w:pPr>
      <w:r w:rsidRPr="00FA1496">
        <w:t>- проявления интереса к видам художественной деятельности, профессиям и людям, работающим в том или ином виде искусства, поддержки интереса к творчеству художников-иллюстраторов детских книг;</w:t>
      </w:r>
    </w:p>
    <w:p w:rsidR="00DB56E6" w:rsidRPr="00FA1496" w:rsidRDefault="00DB56E6" w:rsidP="00DB56E6">
      <w:pPr>
        <w:jc w:val="both"/>
      </w:pPr>
      <w:r w:rsidRPr="00FA1496">
        <w:t>- понимания значимости живописи, народного искусства, музыки, литературы в жизни человека;</w:t>
      </w:r>
    </w:p>
    <w:p w:rsidR="00DB56E6" w:rsidRPr="00FA1496" w:rsidRDefault="00DB56E6" w:rsidP="00DB56E6">
      <w:pPr>
        <w:jc w:val="both"/>
      </w:pPr>
      <w:r w:rsidRPr="00FA1496">
        <w:t>- вовлечения детей в знакомство с архитектурой, присвоения детьми знания о том, что существуют различные по назначению здания: жилые дома, магазины, театры, кинотеатры;</w:t>
      </w:r>
    </w:p>
    <w:p w:rsidR="00DB56E6" w:rsidRPr="00FA1496" w:rsidRDefault="00DB56E6" w:rsidP="00DB56E6">
      <w:pPr>
        <w:jc w:val="both"/>
      </w:pPr>
      <w:r w:rsidRPr="00FA1496">
        <w:t>- обогащения представления детей о народном искусстве и художественных промыслах, видах, жанрах народного искусства;</w:t>
      </w:r>
    </w:p>
    <w:p w:rsidR="00DB56E6" w:rsidRPr="00FA1496" w:rsidRDefault="00DB56E6" w:rsidP="00DB56E6">
      <w:pPr>
        <w:jc w:val="both"/>
      </w:pPr>
      <w:r w:rsidRPr="00FA1496">
        <w:t xml:space="preserve">- обогащения представлений об изделиях народного промысла, городецкой росписи, дымковской и </w:t>
      </w:r>
      <w:proofErr w:type="spellStart"/>
      <w:r w:rsidRPr="00FA1496">
        <w:t>филимоновской</w:t>
      </w:r>
      <w:proofErr w:type="spellEnd"/>
      <w:r w:rsidRPr="00FA1496">
        <w:t xml:space="preserve"> игрушках и их росписи, цветовом решении, специфики создания декоративных цветов;</w:t>
      </w:r>
    </w:p>
    <w:p w:rsidR="00DB56E6" w:rsidRPr="00FA1496" w:rsidRDefault="00DB56E6" w:rsidP="00DB56E6">
      <w:pPr>
        <w:jc w:val="both"/>
      </w:pPr>
      <w:r w:rsidRPr="00FA1496">
        <w:t>- проявления самостоятельности и инициативы в продумывании содержания, подборе материалов, использовании разнообразных средств художественной выразительности.</w:t>
      </w:r>
    </w:p>
    <w:p w:rsidR="00DB56E6" w:rsidRPr="00FA1496" w:rsidRDefault="00DB56E6" w:rsidP="00DB56E6">
      <w:pPr>
        <w:jc w:val="both"/>
      </w:pPr>
    </w:p>
    <w:p w:rsidR="00DB56E6" w:rsidRPr="00FA1496" w:rsidRDefault="00DB56E6" w:rsidP="00DB56E6">
      <w:pPr>
        <w:jc w:val="both"/>
      </w:pPr>
      <w:r w:rsidRPr="00FA1496">
        <w:rPr>
          <w:b/>
        </w:rPr>
        <w:t>Содержательная линия «</w:t>
      </w:r>
      <w:r w:rsidRPr="00FA1496">
        <w:rPr>
          <w:b/>
          <w:bCs/>
        </w:rPr>
        <w:t>Культурная практика детского музыкального творчества</w:t>
      </w:r>
      <w:r w:rsidRPr="00FA1496">
        <w:rPr>
          <w:b/>
        </w:rPr>
        <w:t>»</w:t>
      </w:r>
    </w:p>
    <w:p w:rsidR="00DB56E6" w:rsidRPr="00FA1496" w:rsidRDefault="00DB56E6" w:rsidP="00DB56E6">
      <w:pPr>
        <w:widowControl w:val="0"/>
        <w:tabs>
          <w:tab w:val="left" w:pos="3540"/>
          <w:tab w:val="left" w:pos="4248"/>
          <w:tab w:val="left" w:pos="5980"/>
        </w:tabs>
        <w:autoSpaceDE w:val="0"/>
        <w:autoSpaceDN w:val="0"/>
        <w:adjustRightInd w:val="0"/>
        <w:ind w:firstLine="709"/>
        <w:contextualSpacing/>
        <w:jc w:val="both"/>
        <w:rPr>
          <w:b/>
          <w:i/>
        </w:rPr>
      </w:pPr>
      <w:r w:rsidRPr="00FA1496">
        <w:rPr>
          <w:b/>
          <w:i/>
        </w:rPr>
        <w:t>Задачи образовательной деятельности</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1. </w:t>
      </w:r>
      <w:r w:rsidRPr="00FA1496">
        <w:rPr>
          <w:bCs/>
          <w:iCs/>
        </w:rPr>
        <w:t>Воспитывать у детей потребность в восприятии и освоении нового музыкального репертуара (песенного, танцевального, игрового).</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2. Формировать </w:t>
      </w:r>
      <w:r w:rsidRPr="00FA1496">
        <w:rPr>
          <w:iCs/>
        </w:rPr>
        <w:t xml:space="preserve">способность к самовыражению </w:t>
      </w:r>
      <w:r w:rsidRPr="00FA1496">
        <w:t>в процессе музы</w:t>
      </w:r>
      <w:r w:rsidRPr="00FA1496">
        <w:softHyphen/>
        <w:t>кально-творческих игр-импровизаций.</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rPr>
          <w:rFonts w:eastAsia="MS Minngs"/>
          <w:b/>
        </w:rPr>
      </w:pPr>
      <w:r w:rsidRPr="00FA1496">
        <w:t xml:space="preserve">3. Формировать </w:t>
      </w:r>
      <w:r w:rsidRPr="00FA1496">
        <w:rPr>
          <w:iCs/>
        </w:rPr>
        <w:t>культуру слушания музыкальных произведений, эмоциональную отзывчивость на художественный образ, умение самостоятельно определять настроение, характер музыкального произведения</w:t>
      </w:r>
      <w:r w:rsidRPr="00FA1496">
        <w:t xml:space="preserve">. </w:t>
      </w:r>
    </w:p>
    <w:p w:rsidR="00DB56E6" w:rsidRPr="00FA1496" w:rsidRDefault="00DB56E6" w:rsidP="00DB56E6">
      <w:pPr>
        <w:ind w:firstLine="567"/>
        <w:rPr>
          <w:b/>
        </w:rPr>
      </w:pPr>
    </w:p>
    <w:p w:rsidR="00DB56E6" w:rsidRPr="00F50ABE" w:rsidRDefault="00DB56E6" w:rsidP="00DB56E6">
      <w:pPr>
        <w:tabs>
          <w:tab w:val="left" w:pos="567"/>
        </w:tabs>
        <w:jc w:val="both"/>
        <w:rPr>
          <w:b/>
          <w:i/>
          <w:color w:val="000000"/>
        </w:rPr>
      </w:pPr>
      <w:r w:rsidRPr="00F50ABE">
        <w:rPr>
          <w:b/>
          <w:i/>
          <w:color w:val="000000"/>
        </w:rPr>
        <w:t xml:space="preserve">Эмоционально-чувственная составляющая </w:t>
      </w:r>
      <w:r w:rsidRPr="00FA1496">
        <w:rPr>
          <w:b/>
          <w:i/>
        </w:rPr>
        <w:t>культурной практики</w:t>
      </w:r>
    </w:p>
    <w:p w:rsidR="00DB56E6" w:rsidRPr="00FA1496" w:rsidRDefault="00DB56E6" w:rsidP="00DB56E6">
      <w:pPr>
        <w:tabs>
          <w:tab w:val="left" w:pos="567"/>
        </w:tabs>
        <w:ind w:firstLine="567"/>
        <w:jc w:val="both"/>
        <w:rPr>
          <w:u w:val="single"/>
        </w:rPr>
      </w:pPr>
      <w:r w:rsidRPr="00FA1496">
        <w:rPr>
          <w:u w:val="single"/>
        </w:rPr>
        <w:t>«Семья»</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rPr>
          <w:color w:val="000000"/>
        </w:rPr>
      </w:pPr>
      <w:r w:rsidRPr="00FA1496">
        <w:rPr>
          <w:color w:val="000000"/>
        </w:rPr>
        <w:t xml:space="preserve">- накопления музыкальных впечатлений; </w:t>
      </w:r>
    </w:p>
    <w:p w:rsidR="00DB56E6" w:rsidRPr="00FA1496" w:rsidRDefault="00DB56E6" w:rsidP="00DB56E6">
      <w:pPr>
        <w:tabs>
          <w:tab w:val="left" w:pos="567"/>
        </w:tabs>
        <w:jc w:val="both"/>
        <w:rPr>
          <w:color w:val="000000"/>
        </w:rPr>
      </w:pPr>
      <w:r w:rsidRPr="00FA1496">
        <w:rPr>
          <w:color w:val="000000"/>
        </w:rPr>
        <w:lastRenderedPageBreak/>
        <w:t>- проявления желания посещать концерты вместе со всей семьей.</w:t>
      </w:r>
    </w:p>
    <w:p w:rsidR="00DB56E6" w:rsidRPr="00FA1496" w:rsidRDefault="00DB56E6" w:rsidP="00DB56E6">
      <w:pPr>
        <w:tabs>
          <w:tab w:val="left" w:pos="567"/>
        </w:tabs>
        <w:ind w:firstLine="567"/>
        <w:jc w:val="both"/>
        <w:rPr>
          <w:u w:val="single"/>
        </w:rPr>
      </w:pPr>
      <w:r w:rsidRPr="00FA1496">
        <w:rPr>
          <w:u w:val="single"/>
        </w:rPr>
        <w:t>«Здоровье»</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tabs>
          <w:tab w:val="left" w:pos="567"/>
        </w:tabs>
        <w:jc w:val="both"/>
      </w:pPr>
      <w:r w:rsidRPr="00FA1496">
        <w:t>- чувства комфорта, гармонии при исполнении музыки, танцевальных этюдов;</w:t>
      </w:r>
    </w:p>
    <w:p w:rsidR="00DB56E6" w:rsidRPr="00FA1496" w:rsidRDefault="00DB56E6" w:rsidP="00DB56E6">
      <w:pPr>
        <w:tabs>
          <w:tab w:val="left" w:pos="567"/>
        </w:tabs>
        <w:jc w:val="both"/>
        <w:rPr>
          <w:b/>
          <w:i/>
        </w:rPr>
      </w:pPr>
      <w:r w:rsidRPr="00FA1496">
        <w:t>- развития координации движений, плавности, умения изменять силу мышечного напряжения.</w:t>
      </w:r>
    </w:p>
    <w:p w:rsidR="00DB56E6" w:rsidRPr="00FA1496" w:rsidRDefault="00DB56E6" w:rsidP="00DB56E6">
      <w:pPr>
        <w:tabs>
          <w:tab w:val="left" w:pos="567"/>
        </w:tabs>
        <w:ind w:firstLine="567"/>
        <w:jc w:val="both"/>
        <w:rPr>
          <w:u w:val="single"/>
        </w:rPr>
      </w:pPr>
      <w:r w:rsidRPr="00FA1496">
        <w:rPr>
          <w:u w:val="single"/>
        </w:rPr>
        <w:t>«Труд и творчество»</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rPr>
          <w:color w:val="000000"/>
        </w:rPr>
      </w:pPr>
      <w:r w:rsidRPr="00FA1496">
        <w:rPr>
          <w:color w:val="000000"/>
        </w:rPr>
        <w:t>- поддержки детской фантазии, интонационной выразительности;</w:t>
      </w:r>
    </w:p>
    <w:p w:rsidR="00DB56E6" w:rsidRPr="00FA1496" w:rsidRDefault="00DB56E6" w:rsidP="00DB56E6">
      <w:pPr>
        <w:autoSpaceDE w:val="0"/>
        <w:autoSpaceDN w:val="0"/>
        <w:adjustRightInd w:val="0"/>
        <w:jc w:val="both"/>
        <w:rPr>
          <w:color w:val="000000"/>
        </w:rPr>
      </w:pPr>
      <w:r w:rsidRPr="00FA1496">
        <w:rPr>
          <w:color w:val="000000"/>
        </w:rPr>
        <w:t>- желания детей создавать выразительный музыкально-двигательный образ.</w:t>
      </w:r>
    </w:p>
    <w:p w:rsidR="00DB56E6" w:rsidRPr="00FA1496" w:rsidRDefault="00DB56E6" w:rsidP="00DB56E6">
      <w:pPr>
        <w:tabs>
          <w:tab w:val="left" w:pos="567"/>
        </w:tabs>
        <w:ind w:firstLine="567"/>
        <w:jc w:val="both"/>
        <w:rPr>
          <w:u w:val="single"/>
        </w:rPr>
      </w:pPr>
      <w:r w:rsidRPr="00FA1496">
        <w:rPr>
          <w:u w:val="single"/>
        </w:rPr>
        <w:t>«Социальная солидарность»</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rPr>
          <w:color w:val="000000"/>
        </w:rPr>
      </w:pPr>
      <w:r w:rsidRPr="00FA1496">
        <w:rPr>
          <w:color w:val="000000"/>
        </w:rPr>
        <w:t xml:space="preserve">- обогащения музыкально-слухового опыта за счет ознакомления с красиво звучащими сольными и хоровыми вокальными произведениями; </w:t>
      </w:r>
    </w:p>
    <w:p w:rsidR="00DB56E6" w:rsidRPr="00FA1496" w:rsidRDefault="00DB56E6" w:rsidP="00DB56E6">
      <w:pPr>
        <w:autoSpaceDE w:val="0"/>
        <w:autoSpaceDN w:val="0"/>
        <w:adjustRightInd w:val="0"/>
        <w:rPr>
          <w:color w:val="000000"/>
        </w:rPr>
      </w:pPr>
      <w:r w:rsidRPr="00FA1496">
        <w:rPr>
          <w:color w:val="000000"/>
        </w:rPr>
        <w:t>- желания сотрудничать в коллективной музыкальной деятельности;</w:t>
      </w:r>
    </w:p>
    <w:p w:rsidR="00DB56E6" w:rsidRPr="00FA1496" w:rsidRDefault="00DB56E6" w:rsidP="00DB56E6">
      <w:pPr>
        <w:autoSpaceDE w:val="0"/>
        <w:autoSpaceDN w:val="0"/>
        <w:adjustRightInd w:val="0"/>
        <w:jc w:val="both"/>
        <w:rPr>
          <w:color w:val="000000"/>
        </w:rPr>
      </w:pPr>
      <w:r w:rsidRPr="00FA1496">
        <w:rPr>
          <w:color w:val="000000"/>
        </w:rPr>
        <w:t>- эмоциональной отзывчивости на удачи и неудачи в выполнении танцевальных движений, пении, игре на музыкальных инструментах (сочувствия, переживания, радости), освоения культурного опыта поддержки сверстника словом.</w:t>
      </w:r>
    </w:p>
    <w:p w:rsidR="00DB56E6" w:rsidRPr="00FA1496" w:rsidRDefault="00DB56E6" w:rsidP="00DB56E6">
      <w:pPr>
        <w:tabs>
          <w:tab w:val="left" w:pos="567"/>
        </w:tabs>
        <w:ind w:firstLine="567"/>
        <w:jc w:val="both"/>
        <w:rPr>
          <w:u w:val="single"/>
        </w:rPr>
      </w:pPr>
    </w:p>
    <w:p w:rsidR="00DB56E6" w:rsidRPr="00F50ABE" w:rsidRDefault="00DB56E6" w:rsidP="00DB56E6">
      <w:pPr>
        <w:tabs>
          <w:tab w:val="left" w:pos="567"/>
        </w:tabs>
        <w:jc w:val="both"/>
        <w:rPr>
          <w:b/>
          <w:i/>
          <w:color w:val="000000"/>
        </w:rPr>
      </w:pPr>
      <w:proofErr w:type="spellStart"/>
      <w:r w:rsidRPr="00F50ABE">
        <w:rPr>
          <w:b/>
          <w:i/>
          <w:color w:val="000000"/>
        </w:rPr>
        <w:t>Деятельностнаясоставляющая</w:t>
      </w:r>
      <w:proofErr w:type="spellEnd"/>
      <w:r w:rsidRPr="00F50ABE">
        <w:rPr>
          <w:b/>
          <w:i/>
          <w:color w:val="000000"/>
        </w:rPr>
        <w:t xml:space="preserve"> </w:t>
      </w:r>
      <w:r w:rsidRPr="00FA1496">
        <w:rPr>
          <w:b/>
          <w:i/>
        </w:rPr>
        <w:t>культурной практики</w:t>
      </w:r>
    </w:p>
    <w:p w:rsidR="00DB56E6" w:rsidRPr="00FA1496" w:rsidRDefault="00DB56E6" w:rsidP="00DB56E6">
      <w:pPr>
        <w:tabs>
          <w:tab w:val="left" w:pos="567"/>
        </w:tabs>
        <w:ind w:firstLine="567"/>
        <w:jc w:val="both"/>
        <w:rPr>
          <w:u w:val="single"/>
        </w:rPr>
      </w:pPr>
      <w:r w:rsidRPr="00FA1496">
        <w:rPr>
          <w:u w:val="single"/>
        </w:rPr>
        <w:t>«Семья»</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tabs>
          <w:tab w:val="left" w:pos="567"/>
        </w:tabs>
        <w:jc w:val="both"/>
      </w:pPr>
      <w:r w:rsidRPr="00FA1496">
        <w:rPr>
          <w:b/>
        </w:rPr>
        <w:t xml:space="preserve">- </w:t>
      </w:r>
      <w:r w:rsidRPr="00FA1496">
        <w:t>знакомства с основными видами искусства (музыка, балет, цирк);</w:t>
      </w:r>
    </w:p>
    <w:p w:rsidR="00DB56E6" w:rsidRPr="00FA1496" w:rsidRDefault="00DB56E6" w:rsidP="00DB56E6">
      <w:pPr>
        <w:autoSpaceDE w:val="0"/>
        <w:autoSpaceDN w:val="0"/>
        <w:adjustRightInd w:val="0"/>
        <w:jc w:val="both"/>
      </w:pPr>
      <w:r w:rsidRPr="00FA1496">
        <w:t>- участия детей в концертах, фестивалях;</w:t>
      </w:r>
    </w:p>
    <w:p w:rsidR="00DB56E6" w:rsidRPr="00FA1496" w:rsidRDefault="00DB56E6" w:rsidP="00DB56E6">
      <w:pPr>
        <w:autoSpaceDE w:val="0"/>
        <w:autoSpaceDN w:val="0"/>
        <w:adjustRightInd w:val="0"/>
        <w:jc w:val="both"/>
        <w:rPr>
          <w:color w:val="000000"/>
        </w:rPr>
      </w:pPr>
      <w:r w:rsidRPr="00FA1496">
        <w:rPr>
          <w:color w:val="000000"/>
        </w:rPr>
        <w:t>- поддержки индивидуальных творческих проявлений в работе над образными музыкально-двигательными этюдами;</w:t>
      </w:r>
    </w:p>
    <w:p w:rsidR="00DB56E6" w:rsidRPr="00FA1496" w:rsidRDefault="00DB56E6" w:rsidP="00DB56E6">
      <w:pPr>
        <w:autoSpaceDE w:val="0"/>
        <w:autoSpaceDN w:val="0"/>
        <w:adjustRightInd w:val="0"/>
        <w:jc w:val="both"/>
        <w:rPr>
          <w:color w:val="000000"/>
        </w:rPr>
      </w:pPr>
      <w:r w:rsidRPr="00FA1496">
        <w:rPr>
          <w:color w:val="000000"/>
        </w:rPr>
        <w:t>- поддержки интереса детей к совместному слушанию музыки, эмоционального отклика на нее.</w:t>
      </w:r>
    </w:p>
    <w:p w:rsidR="00DB56E6" w:rsidRPr="00FA1496" w:rsidRDefault="00DB56E6" w:rsidP="00DB56E6">
      <w:pPr>
        <w:autoSpaceDE w:val="0"/>
        <w:autoSpaceDN w:val="0"/>
        <w:adjustRightInd w:val="0"/>
        <w:ind w:firstLine="567"/>
        <w:jc w:val="both"/>
        <w:rPr>
          <w:u w:val="single"/>
        </w:rPr>
      </w:pPr>
      <w:r w:rsidRPr="00FA1496">
        <w:rPr>
          <w:u w:val="single"/>
        </w:rPr>
        <w:t>«Здоровье»</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получения опыта владения своим телом (произвольно напрягать и расслаблять мышцы);</w:t>
      </w:r>
    </w:p>
    <w:p w:rsidR="00DB56E6" w:rsidRPr="00FA1496" w:rsidRDefault="00DB56E6" w:rsidP="00DB56E6">
      <w:pPr>
        <w:autoSpaceDE w:val="0"/>
        <w:autoSpaceDN w:val="0"/>
        <w:adjustRightInd w:val="0"/>
        <w:jc w:val="both"/>
        <w:rPr>
          <w:color w:val="000000"/>
        </w:rPr>
      </w:pPr>
      <w:r w:rsidRPr="00FA1496">
        <w:rPr>
          <w:color w:val="000000"/>
        </w:rPr>
        <w:t xml:space="preserve">- продолжения формирования правильной осанки, </w:t>
      </w:r>
      <w:proofErr w:type="gramStart"/>
      <w:r w:rsidRPr="00FA1496">
        <w:rPr>
          <w:color w:val="000000"/>
        </w:rPr>
        <w:t>контроля за</w:t>
      </w:r>
      <w:proofErr w:type="gramEnd"/>
      <w:r w:rsidRPr="00FA1496">
        <w:rPr>
          <w:color w:val="000000"/>
        </w:rPr>
        <w:t xml:space="preserve"> расходом дыхания в соответствии с выразительностью песни, танца.</w:t>
      </w:r>
    </w:p>
    <w:p w:rsidR="00DB56E6" w:rsidRPr="00FA1496" w:rsidRDefault="00DB56E6" w:rsidP="00DB56E6">
      <w:pPr>
        <w:tabs>
          <w:tab w:val="left" w:pos="567"/>
        </w:tabs>
        <w:ind w:firstLine="567"/>
        <w:jc w:val="both"/>
        <w:rPr>
          <w:u w:val="single"/>
        </w:rPr>
      </w:pPr>
      <w:r w:rsidRPr="00FA1496">
        <w:rPr>
          <w:u w:val="single"/>
        </w:rPr>
        <w:t>«Труд и творчество»</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pPr>
      <w:r w:rsidRPr="00FA1496">
        <w:t>- самостоятельного придумывания продолжения (или короткие истории) к песням;</w:t>
      </w:r>
    </w:p>
    <w:p w:rsidR="00DB56E6" w:rsidRPr="00FA1496" w:rsidRDefault="00DB56E6" w:rsidP="00DB56E6">
      <w:pPr>
        <w:autoSpaceDE w:val="0"/>
        <w:autoSpaceDN w:val="0"/>
        <w:adjustRightInd w:val="0"/>
        <w:rPr>
          <w:color w:val="000000"/>
        </w:rPr>
      </w:pPr>
      <w:r w:rsidRPr="00FA1496">
        <w:rPr>
          <w:color w:val="000000"/>
        </w:rPr>
        <w:t xml:space="preserve">- использования детьми разнообразных средств выразительности; </w:t>
      </w:r>
    </w:p>
    <w:p w:rsidR="00DB56E6" w:rsidRPr="00FA1496" w:rsidRDefault="00DB56E6" w:rsidP="00DB56E6">
      <w:pPr>
        <w:autoSpaceDE w:val="0"/>
        <w:autoSpaceDN w:val="0"/>
        <w:adjustRightInd w:val="0"/>
        <w:jc w:val="both"/>
      </w:pPr>
      <w:r w:rsidRPr="00FA1496">
        <w:t>- выразительного пения, интереса петь соло, подгруппами, цепочкой, «закрытым звуком»;</w:t>
      </w:r>
    </w:p>
    <w:p w:rsidR="00DB56E6" w:rsidRPr="00FA1496" w:rsidRDefault="00DB56E6" w:rsidP="00DB56E6">
      <w:pPr>
        <w:autoSpaceDE w:val="0"/>
        <w:autoSpaceDN w:val="0"/>
        <w:adjustRightInd w:val="0"/>
        <w:jc w:val="both"/>
      </w:pPr>
      <w:r w:rsidRPr="00FA1496">
        <w:t>- расширения певческого диапазона;</w:t>
      </w:r>
    </w:p>
    <w:p w:rsidR="00DB56E6" w:rsidRPr="00FA1496" w:rsidRDefault="00DB56E6" w:rsidP="00DB56E6">
      <w:pPr>
        <w:autoSpaceDE w:val="0"/>
        <w:autoSpaceDN w:val="0"/>
        <w:adjustRightInd w:val="0"/>
        <w:jc w:val="both"/>
        <w:rPr>
          <w:color w:val="000000"/>
        </w:rPr>
      </w:pPr>
      <w:r w:rsidRPr="00FA1496">
        <w:rPr>
          <w:color w:val="000000"/>
        </w:rPr>
        <w:t xml:space="preserve">- активности и творчества детей в процессе музыкальной деятельности, выразительности и красоты движений; </w:t>
      </w:r>
    </w:p>
    <w:p w:rsidR="00DB56E6" w:rsidRPr="00FA1496" w:rsidRDefault="00DB56E6" w:rsidP="00DB56E6">
      <w:pPr>
        <w:autoSpaceDE w:val="0"/>
        <w:autoSpaceDN w:val="0"/>
        <w:adjustRightInd w:val="0"/>
        <w:jc w:val="both"/>
      </w:pPr>
      <w:r w:rsidRPr="00FA1496">
        <w:t>- получение опыта аккомпанировать на музыкальных инструментах;</w:t>
      </w:r>
    </w:p>
    <w:p w:rsidR="00DB56E6" w:rsidRPr="00FA1496" w:rsidRDefault="00DB56E6" w:rsidP="00DB56E6">
      <w:pPr>
        <w:autoSpaceDE w:val="0"/>
        <w:autoSpaceDN w:val="0"/>
        <w:adjustRightInd w:val="0"/>
        <w:jc w:val="both"/>
      </w:pPr>
      <w:r w:rsidRPr="00FA1496">
        <w:t>- развития умения выслушивать предложенный ритм до конца и повторять его;</w:t>
      </w:r>
    </w:p>
    <w:p w:rsidR="00DB56E6" w:rsidRPr="00FA1496" w:rsidRDefault="00DB56E6" w:rsidP="00DB56E6">
      <w:pPr>
        <w:autoSpaceDE w:val="0"/>
        <w:autoSpaceDN w:val="0"/>
        <w:adjustRightInd w:val="0"/>
        <w:jc w:val="both"/>
        <w:rPr>
          <w:color w:val="000000"/>
        </w:rPr>
      </w:pPr>
      <w:r w:rsidRPr="00FA1496">
        <w:rPr>
          <w:color w:val="000000"/>
        </w:rPr>
        <w:lastRenderedPageBreak/>
        <w:t xml:space="preserve">- стимулирования самостоятельной деятельности детей по импровизации танцев, игр, </w:t>
      </w:r>
      <w:proofErr w:type="spellStart"/>
      <w:r w:rsidRPr="00FA1496">
        <w:rPr>
          <w:color w:val="000000"/>
        </w:rPr>
        <w:t>музицирования</w:t>
      </w:r>
      <w:proofErr w:type="spellEnd"/>
      <w:r w:rsidRPr="00FA1496">
        <w:rPr>
          <w:color w:val="000000"/>
        </w:rPr>
        <w:t>;</w:t>
      </w:r>
    </w:p>
    <w:p w:rsidR="00DB56E6" w:rsidRPr="00FA1496" w:rsidRDefault="00DB56E6" w:rsidP="00DB56E6">
      <w:pPr>
        <w:jc w:val="both"/>
      </w:pPr>
      <w:r w:rsidRPr="00FA1496">
        <w:t>- овладения умением действовать согласовано;</w:t>
      </w:r>
    </w:p>
    <w:p w:rsidR="00DB56E6" w:rsidRPr="00FA1496" w:rsidRDefault="00DB56E6" w:rsidP="00DB56E6">
      <w:pPr>
        <w:autoSpaceDE w:val="0"/>
        <w:autoSpaceDN w:val="0"/>
        <w:adjustRightInd w:val="0"/>
        <w:jc w:val="both"/>
      </w:pPr>
      <w:r w:rsidRPr="00FA1496">
        <w:t>- проявления красивого, грациозного и ритмичного выполнения упражнений, сочетания движения с музыкой, демонстрации культуры освоения основных движений;</w:t>
      </w:r>
    </w:p>
    <w:p w:rsidR="00DB56E6" w:rsidRPr="00FA1496" w:rsidRDefault="00DB56E6" w:rsidP="00DB56E6">
      <w:pPr>
        <w:widowControl w:val="0"/>
        <w:autoSpaceDE w:val="0"/>
        <w:autoSpaceDN w:val="0"/>
        <w:adjustRightInd w:val="0"/>
        <w:jc w:val="both"/>
      </w:pPr>
      <w:r w:rsidRPr="00FA1496">
        <w:t>- развития умений:</w:t>
      </w:r>
    </w:p>
    <w:p w:rsidR="00DB56E6" w:rsidRPr="00FA1496" w:rsidRDefault="00DB56E6" w:rsidP="00DB56E6">
      <w:pPr>
        <w:ind w:left="709"/>
        <w:jc w:val="both"/>
      </w:pPr>
      <w:r w:rsidRPr="00FA1496">
        <w:t>- ритмично ходить в одном направлении, сохраняя дистанцию;</w:t>
      </w:r>
    </w:p>
    <w:p w:rsidR="00DB56E6" w:rsidRPr="00FA1496" w:rsidRDefault="00DB56E6" w:rsidP="00DB56E6">
      <w:pPr>
        <w:ind w:left="709"/>
        <w:jc w:val="both"/>
      </w:pPr>
      <w:r w:rsidRPr="00FA1496">
        <w:t>- ходить парами, тройками, вдоль стен, врассыпную;</w:t>
      </w:r>
    </w:p>
    <w:p w:rsidR="00DB56E6" w:rsidRPr="00FA1496" w:rsidRDefault="00DB56E6" w:rsidP="00DB56E6">
      <w:pPr>
        <w:ind w:left="709"/>
        <w:jc w:val="both"/>
      </w:pPr>
      <w:r w:rsidRPr="00FA1496">
        <w:t>- останавливаться четко, с концом музыки;</w:t>
      </w:r>
    </w:p>
    <w:p w:rsidR="00DB56E6" w:rsidRPr="00FA1496" w:rsidRDefault="00DB56E6" w:rsidP="00DB56E6">
      <w:pPr>
        <w:ind w:left="709"/>
        <w:jc w:val="both"/>
      </w:pPr>
      <w:r w:rsidRPr="00FA1496">
        <w:t>- придумывать различные фигуры;</w:t>
      </w:r>
    </w:p>
    <w:p w:rsidR="00DB56E6" w:rsidRPr="00FA1496" w:rsidRDefault="00DB56E6" w:rsidP="00DB56E6">
      <w:pPr>
        <w:ind w:left="709"/>
        <w:jc w:val="both"/>
      </w:pPr>
      <w:r w:rsidRPr="00FA1496">
        <w:t>- выполнять движения по подгруппам;</w:t>
      </w:r>
    </w:p>
    <w:p w:rsidR="00DB56E6" w:rsidRPr="00FA1496" w:rsidRDefault="00DB56E6" w:rsidP="00DB56E6">
      <w:pPr>
        <w:ind w:left="709"/>
        <w:jc w:val="both"/>
      </w:pPr>
      <w:r w:rsidRPr="00FA1496">
        <w:t>- совершенствовать координацию рук;</w:t>
      </w:r>
    </w:p>
    <w:p w:rsidR="00DB56E6" w:rsidRPr="00FA1496" w:rsidRDefault="00DB56E6" w:rsidP="00DB56E6">
      <w:pPr>
        <w:ind w:left="709"/>
        <w:jc w:val="both"/>
      </w:pPr>
      <w:r w:rsidRPr="00FA1496">
        <w:t>- четко, непринужденно выполнять поскоки с ноги на ногу;</w:t>
      </w:r>
    </w:p>
    <w:p w:rsidR="00DB56E6" w:rsidRPr="00FA1496" w:rsidRDefault="00DB56E6" w:rsidP="00DB56E6">
      <w:pPr>
        <w:ind w:left="709"/>
        <w:jc w:val="both"/>
      </w:pPr>
      <w:r w:rsidRPr="00FA1496">
        <w:t>- выполнять разнообразные ритмичные хлопки;</w:t>
      </w:r>
    </w:p>
    <w:p w:rsidR="00DB56E6" w:rsidRPr="00FA1496" w:rsidRDefault="00DB56E6" w:rsidP="00DB56E6">
      <w:pPr>
        <w:ind w:left="709"/>
        <w:jc w:val="both"/>
      </w:pPr>
      <w:r w:rsidRPr="00FA1496">
        <w:t>- выполнять пружинящие шаги;</w:t>
      </w:r>
    </w:p>
    <w:p w:rsidR="00DB56E6" w:rsidRPr="00FA1496" w:rsidRDefault="00DB56E6" w:rsidP="00DB56E6">
      <w:pPr>
        <w:ind w:left="709"/>
        <w:jc w:val="both"/>
      </w:pPr>
      <w:r w:rsidRPr="00FA1496">
        <w:t>- выполнять прыжки на месте, с продвижениями, с поворотами;</w:t>
      </w:r>
    </w:p>
    <w:p w:rsidR="00DB56E6" w:rsidRPr="00FA1496" w:rsidRDefault="00DB56E6" w:rsidP="00DB56E6">
      <w:pPr>
        <w:ind w:left="709"/>
        <w:jc w:val="both"/>
      </w:pPr>
      <w:r w:rsidRPr="00FA1496">
        <w:t>- совершенствовать движете галопа;</w:t>
      </w:r>
    </w:p>
    <w:p w:rsidR="00DB56E6" w:rsidRPr="00FA1496" w:rsidRDefault="00DB56E6" w:rsidP="00DB56E6">
      <w:pPr>
        <w:ind w:left="709"/>
        <w:jc w:val="both"/>
      </w:pPr>
      <w:r w:rsidRPr="00FA1496">
        <w:t>- передавать выразительный образ;</w:t>
      </w:r>
    </w:p>
    <w:p w:rsidR="00DB56E6" w:rsidRPr="00FA1496" w:rsidRDefault="00DB56E6" w:rsidP="00DB56E6">
      <w:pPr>
        <w:ind w:left="709"/>
        <w:jc w:val="both"/>
      </w:pPr>
      <w:r w:rsidRPr="00FA1496">
        <w:t>- развивать плавность движений;</w:t>
      </w:r>
    </w:p>
    <w:p w:rsidR="00DB56E6" w:rsidRPr="00FA1496" w:rsidRDefault="00DB56E6" w:rsidP="00DB56E6">
      <w:pPr>
        <w:ind w:left="709"/>
        <w:jc w:val="both"/>
      </w:pPr>
      <w:r w:rsidRPr="00FA1496">
        <w:t>- ходить простым русским хороводным шагом;</w:t>
      </w:r>
    </w:p>
    <w:p w:rsidR="00DB56E6" w:rsidRPr="00FA1496" w:rsidRDefault="00DB56E6" w:rsidP="00DB56E6">
      <w:pPr>
        <w:ind w:left="709"/>
        <w:jc w:val="both"/>
      </w:pPr>
      <w:r w:rsidRPr="00FA1496">
        <w:t>- выполнять определенные танцевальные движения: поскоки, «</w:t>
      </w:r>
      <w:proofErr w:type="spellStart"/>
      <w:r w:rsidRPr="00FA1496">
        <w:t>ковырялочку</w:t>
      </w:r>
      <w:proofErr w:type="spellEnd"/>
      <w:r w:rsidRPr="00FA1496">
        <w:t>», «пружинку» с поворотом корпуса и др.;</w:t>
      </w:r>
    </w:p>
    <w:p w:rsidR="00DB56E6" w:rsidRPr="00FA1496" w:rsidRDefault="00DB56E6" w:rsidP="00DB56E6">
      <w:pPr>
        <w:ind w:left="709"/>
        <w:jc w:val="both"/>
      </w:pPr>
      <w:r w:rsidRPr="00FA1496">
        <w:t>- чередовать хороводные шаги с притопами, кружением;</w:t>
      </w:r>
    </w:p>
    <w:p w:rsidR="00DB56E6" w:rsidRPr="00FA1496" w:rsidRDefault="00DB56E6" w:rsidP="00DB56E6">
      <w:pPr>
        <w:ind w:left="709"/>
        <w:jc w:val="both"/>
      </w:pPr>
      <w:r w:rsidRPr="00FA1496">
        <w:t>- выполнять простейшие перестроения;</w:t>
      </w:r>
    </w:p>
    <w:p w:rsidR="00DB56E6" w:rsidRPr="00FA1496" w:rsidRDefault="00DB56E6" w:rsidP="00DB56E6">
      <w:pPr>
        <w:ind w:left="709"/>
        <w:jc w:val="both"/>
      </w:pPr>
      <w:r w:rsidRPr="00FA1496">
        <w:t>- согласовывать плясовые движения с текстом песен и хороводов.</w:t>
      </w:r>
    </w:p>
    <w:p w:rsidR="00DB56E6" w:rsidRPr="00FA1496" w:rsidRDefault="00DB56E6" w:rsidP="00DB56E6">
      <w:pPr>
        <w:tabs>
          <w:tab w:val="left" w:pos="567"/>
        </w:tabs>
        <w:ind w:firstLine="567"/>
        <w:jc w:val="both"/>
        <w:rPr>
          <w:u w:val="single"/>
        </w:rPr>
      </w:pPr>
      <w:r w:rsidRPr="00FA1496">
        <w:rPr>
          <w:u w:val="single"/>
        </w:rPr>
        <w:t>«Социальная солидарность»</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rPr>
          <w:color w:val="000000"/>
        </w:rPr>
      </w:pPr>
      <w:r w:rsidRPr="00FA1496">
        <w:rPr>
          <w:color w:val="000000"/>
        </w:rPr>
        <w:t>- самостоятельного определения настроения, характера музыкального произведения; участия в разговоре о музыке в форме диалога;</w:t>
      </w:r>
    </w:p>
    <w:p w:rsidR="00DB56E6" w:rsidRPr="00FA1496" w:rsidRDefault="00DB56E6" w:rsidP="00DB56E6">
      <w:pPr>
        <w:autoSpaceDE w:val="0"/>
        <w:autoSpaceDN w:val="0"/>
        <w:adjustRightInd w:val="0"/>
        <w:jc w:val="both"/>
        <w:rPr>
          <w:color w:val="000000"/>
        </w:rPr>
      </w:pPr>
      <w:r w:rsidRPr="00FA1496">
        <w:rPr>
          <w:color w:val="000000"/>
        </w:rPr>
        <w:t xml:space="preserve">- проявления желания быть активным в музыкальной деятельности; </w:t>
      </w:r>
    </w:p>
    <w:p w:rsidR="00DB56E6" w:rsidRPr="00FA1496" w:rsidRDefault="00DB56E6" w:rsidP="00DB56E6">
      <w:pPr>
        <w:autoSpaceDE w:val="0"/>
        <w:autoSpaceDN w:val="0"/>
        <w:adjustRightInd w:val="0"/>
        <w:jc w:val="both"/>
        <w:rPr>
          <w:color w:val="000000"/>
        </w:rPr>
      </w:pPr>
      <w:r w:rsidRPr="00FA1496">
        <w:rPr>
          <w:color w:val="000000"/>
        </w:rPr>
        <w:t>- проявления желания участвовать в инструментальных импровизациях;</w:t>
      </w:r>
    </w:p>
    <w:p w:rsidR="00DB56E6" w:rsidRPr="00FA1496" w:rsidRDefault="00DB56E6" w:rsidP="00DB56E6">
      <w:pPr>
        <w:autoSpaceDE w:val="0"/>
        <w:autoSpaceDN w:val="0"/>
        <w:adjustRightInd w:val="0"/>
        <w:jc w:val="both"/>
      </w:pPr>
      <w:r w:rsidRPr="00FA1496">
        <w:t>- определения жанра и характера музыкального произведения;</w:t>
      </w:r>
    </w:p>
    <w:p w:rsidR="00DB56E6" w:rsidRPr="00FA1496" w:rsidRDefault="00DB56E6" w:rsidP="00DB56E6">
      <w:pPr>
        <w:jc w:val="both"/>
      </w:pPr>
      <w:r w:rsidRPr="00FA1496">
        <w:t>- получение опыта участия в концертной деятельности, музыкальных постановках;</w:t>
      </w:r>
    </w:p>
    <w:p w:rsidR="00DB56E6" w:rsidRPr="00FA1496" w:rsidRDefault="00DB56E6" w:rsidP="00DB56E6">
      <w:pPr>
        <w:autoSpaceDE w:val="0"/>
        <w:autoSpaceDN w:val="0"/>
        <w:adjustRightInd w:val="0"/>
        <w:jc w:val="both"/>
        <w:rPr>
          <w:color w:val="000000"/>
        </w:rPr>
      </w:pPr>
      <w:r w:rsidRPr="00FA1496">
        <w:rPr>
          <w:color w:val="000000"/>
        </w:rPr>
        <w:t xml:space="preserve">- проявления себя в разных видах музыкальной исполнительской деятельности; </w:t>
      </w:r>
    </w:p>
    <w:p w:rsidR="00DB56E6" w:rsidRPr="00FA1496" w:rsidRDefault="00DB56E6" w:rsidP="00DB56E6">
      <w:pPr>
        <w:autoSpaceDE w:val="0"/>
        <w:autoSpaceDN w:val="0"/>
        <w:adjustRightInd w:val="0"/>
        <w:jc w:val="both"/>
        <w:rPr>
          <w:color w:val="000000"/>
        </w:rPr>
      </w:pPr>
      <w:r w:rsidRPr="00FA1496">
        <w:rPr>
          <w:color w:val="000000"/>
        </w:rPr>
        <w:t>- проявления инициативы, самостоятельности к участию в подвижных музыкальных играх.</w:t>
      </w:r>
    </w:p>
    <w:p w:rsidR="00DB56E6" w:rsidRPr="00F50ABE" w:rsidRDefault="00DB56E6" w:rsidP="00DB56E6">
      <w:pPr>
        <w:tabs>
          <w:tab w:val="left" w:pos="567"/>
        </w:tabs>
        <w:ind w:firstLine="567"/>
        <w:jc w:val="both"/>
        <w:rPr>
          <w:b/>
          <w:i/>
          <w:color w:val="000000"/>
        </w:rPr>
      </w:pPr>
    </w:p>
    <w:p w:rsidR="00DB56E6" w:rsidRPr="00F50ABE" w:rsidRDefault="00DB56E6" w:rsidP="00DB56E6">
      <w:pPr>
        <w:tabs>
          <w:tab w:val="left" w:pos="567"/>
        </w:tabs>
        <w:jc w:val="both"/>
        <w:rPr>
          <w:b/>
          <w:i/>
          <w:color w:val="000000"/>
        </w:rPr>
      </w:pPr>
      <w:r w:rsidRPr="00F50ABE">
        <w:rPr>
          <w:b/>
          <w:i/>
          <w:color w:val="000000"/>
        </w:rPr>
        <w:t xml:space="preserve">Когнитивная составляющая </w:t>
      </w:r>
      <w:r w:rsidRPr="00FA1496">
        <w:rPr>
          <w:b/>
          <w:i/>
        </w:rPr>
        <w:t>культурной практики</w:t>
      </w:r>
    </w:p>
    <w:p w:rsidR="00DB56E6" w:rsidRPr="00FA1496" w:rsidRDefault="00DB56E6" w:rsidP="00DB56E6">
      <w:pPr>
        <w:tabs>
          <w:tab w:val="left" w:pos="567"/>
        </w:tabs>
        <w:ind w:firstLine="567"/>
        <w:jc w:val="both"/>
        <w:rPr>
          <w:u w:val="single"/>
        </w:rPr>
      </w:pPr>
      <w:r w:rsidRPr="00FA1496">
        <w:rPr>
          <w:u w:val="single"/>
        </w:rPr>
        <w:t>«Семья»</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tabs>
          <w:tab w:val="left" w:pos="567"/>
        </w:tabs>
        <w:jc w:val="both"/>
      </w:pPr>
      <w:r w:rsidRPr="00FA1496">
        <w:lastRenderedPageBreak/>
        <w:t>- проявления интереса к участию в концертах, праздниках в семье и детском саду: исполнения танца, песни, игра на музыкальных инструментах.</w:t>
      </w:r>
    </w:p>
    <w:p w:rsidR="00DB56E6" w:rsidRPr="00FA1496" w:rsidRDefault="00DB56E6" w:rsidP="00DB56E6">
      <w:pPr>
        <w:pStyle w:val="Default"/>
        <w:ind w:firstLine="567"/>
        <w:jc w:val="both"/>
        <w:rPr>
          <w:color w:val="auto"/>
          <w:u w:val="single"/>
        </w:rPr>
      </w:pPr>
      <w:r w:rsidRPr="00FA1496">
        <w:rPr>
          <w:color w:val="auto"/>
          <w:u w:val="single"/>
        </w:rPr>
        <w:t>«Здоровье»</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tabs>
          <w:tab w:val="left" w:pos="567"/>
        </w:tabs>
        <w:jc w:val="both"/>
        <w:rPr>
          <w:color w:val="000000"/>
        </w:rPr>
      </w:pPr>
      <w:r w:rsidRPr="00FA1496">
        <w:rPr>
          <w:color w:val="000000"/>
        </w:rPr>
        <w:t>- интереса к возможностям собственного тела: гибкости, плавности движений; собственного голоса: протяжности, высокого и низкого голоса;</w:t>
      </w:r>
    </w:p>
    <w:p w:rsidR="00DB56E6" w:rsidRPr="00FA1496" w:rsidRDefault="00DB56E6" w:rsidP="00DB56E6">
      <w:pPr>
        <w:tabs>
          <w:tab w:val="left" w:pos="567"/>
        </w:tabs>
        <w:jc w:val="both"/>
        <w:rPr>
          <w:color w:val="000000"/>
        </w:rPr>
      </w:pPr>
      <w:r w:rsidRPr="00FA1496">
        <w:rPr>
          <w:color w:val="000000"/>
        </w:rPr>
        <w:t>- развития плавности</w:t>
      </w:r>
      <w:proofErr w:type="gramStart"/>
      <w:r w:rsidRPr="00FA1496">
        <w:rPr>
          <w:color w:val="000000"/>
        </w:rPr>
        <w:t xml:space="preserve"> ,</w:t>
      </w:r>
      <w:proofErr w:type="gramEnd"/>
      <w:r w:rsidRPr="00FA1496">
        <w:rPr>
          <w:color w:val="000000"/>
        </w:rPr>
        <w:t xml:space="preserve"> пластики и ритмической чёткости движений.</w:t>
      </w:r>
    </w:p>
    <w:p w:rsidR="00DB56E6" w:rsidRPr="00FA1496" w:rsidRDefault="00DB56E6" w:rsidP="00DB56E6">
      <w:pPr>
        <w:tabs>
          <w:tab w:val="left" w:pos="567"/>
        </w:tabs>
        <w:ind w:firstLine="567"/>
        <w:jc w:val="both"/>
        <w:rPr>
          <w:u w:val="single"/>
        </w:rPr>
      </w:pPr>
      <w:r w:rsidRPr="00FA1496">
        <w:rPr>
          <w:u w:val="single"/>
        </w:rPr>
        <w:t>«Труд и творчество»</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pPr>
      <w:r w:rsidRPr="00FA1496">
        <w:t xml:space="preserve">- формирования интереса к проговариванию ритмических формул (долгие и короткие звуки), выложенных на </w:t>
      </w:r>
      <w:proofErr w:type="spellStart"/>
      <w:r w:rsidRPr="00FA1496">
        <w:t>фланелеграфе</w:t>
      </w:r>
      <w:proofErr w:type="spellEnd"/>
      <w:r w:rsidRPr="00FA1496">
        <w:t>;</w:t>
      </w:r>
    </w:p>
    <w:p w:rsidR="00DB56E6" w:rsidRPr="00FA1496" w:rsidRDefault="00DB56E6" w:rsidP="00DB56E6">
      <w:pPr>
        <w:autoSpaceDE w:val="0"/>
        <w:autoSpaceDN w:val="0"/>
        <w:adjustRightInd w:val="0"/>
        <w:jc w:val="both"/>
      </w:pPr>
      <w:r w:rsidRPr="00FA1496">
        <w:t>- проявления интереса к сочинению простых песенок;</w:t>
      </w:r>
    </w:p>
    <w:p w:rsidR="00DB56E6" w:rsidRPr="00FA1496" w:rsidRDefault="00DB56E6" w:rsidP="00DB56E6">
      <w:pPr>
        <w:autoSpaceDE w:val="0"/>
        <w:autoSpaceDN w:val="0"/>
        <w:adjustRightInd w:val="0"/>
        <w:jc w:val="both"/>
      </w:pPr>
      <w:r w:rsidRPr="00FA1496">
        <w:t>- проявления интереса к танцевальным жанрам.</w:t>
      </w:r>
    </w:p>
    <w:p w:rsidR="00DB56E6" w:rsidRPr="00FA1496" w:rsidRDefault="00DB56E6" w:rsidP="00DB56E6">
      <w:pPr>
        <w:tabs>
          <w:tab w:val="left" w:pos="567"/>
        </w:tabs>
        <w:ind w:firstLine="567"/>
        <w:jc w:val="both"/>
        <w:rPr>
          <w:u w:val="single"/>
        </w:rPr>
      </w:pPr>
      <w:r w:rsidRPr="00FA1496">
        <w:rPr>
          <w:u w:val="single"/>
        </w:rPr>
        <w:t>«Социальная солидарность»</w:t>
      </w:r>
    </w:p>
    <w:p w:rsidR="00DB56E6" w:rsidRPr="00FA1496" w:rsidRDefault="00DB56E6" w:rsidP="00DB56E6">
      <w:pPr>
        <w:tabs>
          <w:tab w:val="left" w:pos="567"/>
        </w:tabs>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autoSpaceDE w:val="0"/>
        <w:autoSpaceDN w:val="0"/>
        <w:adjustRightInd w:val="0"/>
        <w:jc w:val="both"/>
        <w:rPr>
          <w:color w:val="000000"/>
        </w:rPr>
      </w:pPr>
      <w:r w:rsidRPr="00FA1496">
        <w:rPr>
          <w:color w:val="000000"/>
        </w:rPr>
        <w:t>- проявления интереса к разным жанрам музыкального искусства (инструментальная и вокальная музыка; «марш», «песня», «танец» (русская плясовая, вальс, полька);</w:t>
      </w:r>
    </w:p>
    <w:p w:rsidR="00DB56E6" w:rsidRPr="00FA1496" w:rsidRDefault="00DB56E6" w:rsidP="00DB56E6">
      <w:pPr>
        <w:autoSpaceDE w:val="0"/>
        <w:autoSpaceDN w:val="0"/>
        <w:adjustRightInd w:val="0"/>
        <w:jc w:val="both"/>
        <w:rPr>
          <w:color w:val="000000"/>
        </w:rPr>
      </w:pPr>
      <w:r w:rsidRPr="00FA1496">
        <w:rPr>
          <w:color w:val="000000"/>
        </w:rPr>
        <w:t>- обогащения музыкально-слухового опыта за счет ознакомления с красиво звучащими сольными и хоровыми вокальными произведениями;</w:t>
      </w:r>
    </w:p>
    <w:p w:rsidR="00DB56E6" w:rsidRPr="00FA1496" w:rsidRDefault="00DB56E6" w:rsidP="00DB56E6">
      <w:pPr>
        <w:autoSpaceDE w:val="0"/>
        <w:autoSpaceDN w:val="0"/>
        <w:adjustRightInd w:val="0"/>
        <w:jc w:val="both"/>
        <w:rPr>
          <w:color w:val="000000"/>
        </w:rPr>
      </w:pPr>
      <w:r w:rsidRPr="00FA1496">
        <w:rPr>
          <w:color w:val="000000"/>
        </w:rPr>
        <w:t>- проявления интереса к творческой интерпретации музыки разными средствами художественной выразительности;</w:t>
      </w:r>
    </w:p>
    <w:p w:rsidR="00DB56E6" w:rsidRPr="00FA1496" w:rsidRDefault="00DB56E6" w:rsidP="00DB56E6">
      <w:pPr>
        <w:autoSpaceDE w:val="0"/>
        <w:autoSpaceDN w:val="0"/>
        <w:adjustRightInd w:val="0"/>
        <w:jc w:val="both"/>
      </w:pPr>
      <w:r w:rsidRPr="00FA1496">
        <w:t>- проявления интереса к видам музыкальной деятельности, профессиям и людям, работающем в том или ином виде искусства;</w:t>
      </w:r>
    </w:p>
    <w:p w:rsidR="00DB56E6" w:rsidRPr="00FA1496" w:rsidRDefault="00DB56E6" w:rsidP="00DB56E6">
      <w:pPr>
        <w:autoSpaceDE w:val="0"/>
        <w:autoSpaceDN w:val="0"/>
        <w:adjustRightInd w:val="0"/>
        <w:jc w:val="both"/>
        <w:rPr>
          <w:color w:val="000000"/>
        </w:rPr>
      </w:pPr>
      <w:r w:rsidRPr="00FA1496">
        <w:rPr>
          <w:color w:val="000000"/>
        </w:rPr>
        <w:t>- накопления представлений о жизни и творчестве некоторых композиторов;</w:t>
      </w:r>
    </w:p>
    <w:p w:rsidR="00DB56E6" w:rsidRPr="00FA1496" w:rsidRDefault="00DB56E6" w:rsidP="00DB56E6">
      <w:pPr>
        <w:autoSpaceDE w:val="0"/>
        <w:autoSpaceDN w:val="0"/>
        <w:adjustRightInd w:val="0"/>
        <w:jc w:val="both"/>
        <w:rPr>
          <w:b/>
        </w:rPr>
      </w:pPr>
      <w:r w:rsidRPr="00FA1496">
        <w:t>- овладения навыками культуры слушания музыки (на примере знакомства с творчеством П.И. Чайковского, произведения из «Детского альбома»).</w:t>
      </w:r>
    </w:p>
    <w:p w:rsidR="00DB56E6" w:rsidRPr="00FA1496" w:rsidRDefault="00DB56E6" w:rsidP="00DB56E6">
      <w:pPr>
        <w:jc w:val="both"/>
        <w:rPr>
          <w:b/>
        </w:rPr>
      </w:pPr>
    </w:p>
    <w:p w:rsidR="00DB56E6" w:rsidRPr="00FA1496" w:rsidRDefault="00DB56E6" w:rsidP="00DB56E6">
      <w:pPr>
        <w:jc w:val="both"/>
        <w:rPr>
          <w:b/>
        </w:rPr>
      </w:pPr>
      <w:r w:rsidRPr="00FA1496">
        <w:rPr>
          <w:b/>
        </w:rPr>
        <w:t>Содержательная линия «</w:t>
      </w:r>
      <w:r w:rsidRPr="00FA1496">
        <w:rPr>
          <w:b/>
          <w:bCs/>
        </w:rPr>
        <w:t>Культурная практика театральной деятельности</w:t>
      </w:r>
      <w:r w:rsidRPr="00FA1496">
        <w:rPr>
          <w:b/>
        </w:rPr>
        <w:t>»</w:t>
      </w:r>
    </w:p>
    <w:p w:rsidR="00DB56E6" w:rsidRPr="00FA1496" w:rsidRDefault="00DB56E6" w:rsidP="00DB56E6">
      <w:pPr>
        <w:widowControl w:val="0"/>
        <w:tabs>
          <w:tab w:val="left" w:pos="3540"/>
          <w:tab w:val="left" w:pos="4248"/>
          <w:tab w:val="left" w:pos="5980"/>
        </w:tabs>
        <w:autoSpaceDE w:val="0"/>
        <w:autoSpaceDN w:val="0"/>
        <w:adjustRightInd w:val="0"/>
        <w:ind w:firstLine="709"/>
        <w:contextualSpacing/>
        <w:jc w:val="both"/>
        <w:rPr>
          <w:b/>
          <w:i/>
        </w:rPr>
      </w:pPr>
      <w:r w:rsidRPr="00FA1496">
        <w:rPr>
          <w:b/>
          <w:i/>
        </w:rPr>
        <w:t>Задачи образовательной деятельности</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1. Развивать осознанное отношение к исполнению роли в театрализованном представлении.</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2. Развивать выразительность речи, мимики, пластики, творческие способности.</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rPr>
          <w:color w:val="FF0000"/>
        </w:rPr>
      </w:pPr>
      <w:r w:rsidRPr="00FA1496">
        <w:t>3. Продолжать формировать культуру поведения на сцене.</w:t>
      </w:r>
    </w:p>
    <w:p w:rsidR="00DB56E6" w:rsidRPr="000F0306" w:rsidRDefault="00DB56E6" w:rsidP="000F0306">
      <w:pPr>
        <w:widowControl w:val="0"/>
        <w:tabs>
          <w:tab w:val="left" w:pos="3540"/>
          <w:tab w:val="left" w:pos="4248"/>
          <w:tab w:val="left" w:pos="5980"/>
        </w:tabs>
        <w:autoSpaceDE w:val="0"/>
        <w:autoSpaceDN w:val="0"/>
        <w:adjustRightInd w:val="0"/>
        <w:contextualSpacing/>
        <w:jc w:val="both"/>
      </w:pPr>
      <w:r w:rsidRPr="00FA1496">
        <w:t>4. Развивать артистические способности детей средствами театрального искусства.</w:t>
      </w:r>
    </w:p>
    <w:p w:rsidR="00DB56E6" w:rsidRPr="00FA1496" w:rsidRDefault="00DB56E6" w:rsidP="00DB56E6">
      <w:pPr>
        <w:jc w:val="both"/>
        <w:rPr>
          <w:b/>
          <w:i/>
        </w:rPr>
      </w:pPr>
      <w:r w:rsidRPr="00FA1496">
        <w:rPr>
          <w:b/>
          <w:i/>
        </w:rPr>
        <w:t>Эмоционально-чувственная составляющая культурной практики</w:t>
      </w:r>
    </w:p>
    <w:p w:rsidR="00DB56E6" w:rsidRPr="00FA1496" w:rsidRDefault="00DB56E6" w:rsidP="00DB56E6">
      <w:pPr>
        <w:ind w:firstLine="567"/>
        <w:jc w:val="both"/>
        <w:rPr>
          <w:u w:val="single"/>
        </w:rPr>
      </w:pPr>
      <w:r w:rsidRPr="00FA1496">
        <w:rPr>
          <w:u w:val="single"/>
        </w:rPr>
        <w:t>«Семья»</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возникновение положительных эмоций от осознания собственной роли в духовном пространстве семьи;</w:t>
      </w:r>
    </w:p>
    <w:p w:rsidR="00DB56E6" w:rsidRPr="00FA1496" w:rsidRDefault="00DB56E6" w:rsidP="00DB56E6">
      <w:pPr>
        <w:jc w:val="both"/>
      </w:pPr>
      <w:r w:rsidRPr="00FA1496">
        <w:t>- эмоциональной вовлеченности в традицию активного творческого выходного  дня.</w:t>
      </w:r>
    </w:p>
    <w:p w:rsidR="00DB56E6" w:rsidRPr="00FA1496" w:rsidRDefault="00DB56E6" w:rsidP="00DB56E6">
      <w:pPr>
        <w:ind w:firstLine="567"/>
        <w:jc w:val="both"/>
        <w:rPr>
          <w:u w:val="single"/>
        </w:rPr>
      </w:pPr>
      <w:r w:rsidRPr="00FA1496">
        <w:rPr>
          <w:u w:val="single"/>
        </w:rPr>
        <w:t>«Здоровье»</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lastRenderedPageBreak/>
        <w:t>- формирование положительных  черт характера: духовно-нравственных, волевых, при сопоставлении собственных поступков с поступками положительных персонажей.</w:t>
      </w:r>
    </w:p>
    <w:p w:rsidR="00DB56E6" w:rsidRPr="00FA1496" w:rsidRDefault="00DB56E6" w:rsidP="00DB56E6">
      <w:pPr>
        <w:ind w:firstLine="567"/>
        <w:jc w:val="both"/>
        <w:rPr>
          <w:u w:val="single"/>
        </w:rPr>
      </w:pPr>
      <w:r w:rsidRPr="00FA1496">
        <w:rPr>
          <w:u w:val="single"/>
        </w:rPr>
        <w:t>«Труд и творчество»</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поддержки детской фантазии;</w:t>
      </w:r>
    </w:p>
    <w:p w:rsidR="00DB56E6" w:rsidRPr="00FA1496" w:rsidRDefault="00DB56E6" w:rsidP="00DB56E6">
      <w:pPr>
        <w:jc w:val="both"/>
      </w:pPr>
      <w:r w:rsidRPr="00FA1496">
        <w:t>- поддержки удовольствия, радости в ходе игр-драматизаций и театрализованной деятельности.</w:t>
      </w:r>
    </w:p>
    <w:p w:rsidR="00DB56E6" w:rsidRPr="00FA1496" w:rsidRDefault="00DB56E6" w:rsidP="00DB56E6">
      <w:pPr>
        <w:ind w:firstLine="567"/>
        <w:jc w:val="both"/>
        <w:rPr>
          <w:u w:val="single"/>
        </w:rPr>
      </w:pPr>
      <w:r w:rsidRPr="00FA1496">
        <w:rPr>
          <w:u w:val="single"/>
        </w:rPr>
        <w:t>«Социальная солидарность»</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поддержки желания поближе познакомиться с театром, посещать его;</w:t>
      </w:r>
    </w:p>
    <w:p w:rsidR="00DB56E6" w:rsidRPr="00FA1496" w:rsidRDefault="00DB56E6" w:rsidP="00DB56E6">
      <w:pPr>
        <w:jc w:val="both"/>
      </w:pPr>
      <w:r w:rsidRPr="00FA1496">
        <w:t>- эмоционального восприятия театральных постановок;</w:t>
      </w:r>
    </w:p>
    <w:p w:rsidR="00DB56E6" w:rsidRPr="00FA1496" w:rsidRDefault="00DB56E6" w:rsidP="00DB56E6">
      <w:pPr>
        <w:jc w:val="both"/>
      </w:pPr>
      <w:r w:rsidRPr="00FA1496">
        <w:t>- желания сопереживать героям спектакля эмоционально реагируя на их положительные и отрицательные поступки (смеяться, плакать</w:t>
      </w:r>
      <w:proofErr w:type="gramStart"/>
      <w:r w:rsidRPr="00FA1496">
        <w:t xml:space="preserve"> ,</w:t>
      </w:r>
      <w:proofErr w:type="gramEnd"/>
      <w:r w:rsidRPr="00FA1496">
        <w:t xml:space="preserve"> стараться помочь)понимать мораль сказки, отличать добро и зло;</w:t>
      </w:r>
    </w:p>
    <w:p w:rsidR="00DB56E6" w:rsidRPr="00FA1496" w:rsidRDefault="00DB56E6" w:rsidP="00DB56E6">
      <w:pPr>
        <w:jc w:val="both"/>
      </w:pPr>
      <w:r w:rsidRPr="00FA1496">
        <w:t>- положительного отношения к своим ощущениям, переживаниям, потребностям, желаниям при разучивании ролей, погружении в образ;</w:t>
      </w:r>
    </w:p>
    <w:p w:rsidR="00DB56E6" w:rsidRPr="00FA1496" w:rsidRDefault="00DB56E6" w:rsidP="00DB56E6">
      <w:pPr>
        <w:jc w:val="both"/>
      </w:pPr>
      <w:r w:rsidRPr="00FA1496">
        <w:t>- испытания и выражения эмоционального отношения к образам средствами языковой выразительности: метафору, сравнение, эпитет, гиперболу, олицетворение;</w:t>
      </w:r>
    </w:p>
    <w:p w:rsidR="00DB56E6" w:rsidRPr="00FA1496" w:rsidRDefault="00DB56E6" w:rsidP="00DB56E6">
      <w:pPr>
        <w:jc w:val="both"/>
      </w:pPr>
      <w:r w:rsidRPr="00FA1496">
        <w:t>- эмоциональной отзывчивости на удачи и  неудачи в ходе игр-драматизаци1 (сочувствия, переживания, радости), освоения культурного опыта поддержки сверстника словом.</w:t>
      </w:r>
    </w:p>
    <w:p w:rsidR="00DB56E6" w:rsidRPr="00FA1496" w:rsidRDefault="00DB56E6" w:rsidP="00DB56E6">
      <w:pPr>
        <w:jc w:val="both"/>
        <w:rPr>
          <w:b/>
          <w:i/>
        </w:rPr>
      </w:pPr>
      <w:proofErr w:type="spellStart"/>
      <w:r w:rsidRPr="00FA1496">
        <w:rPr>
          <w:b/>
          <w:i/>
        </w:rPr>
        <w:t>Деятельностная</w:t>
      </w:r>
      <w:proofErr w:type="spellEnd"/>
      <w:r w:rsidRPr="00FA1496">
        <w:rPr>
          <w:b/>
          <w:i/>
        </w:rPr>
        <w:t xml:space="preserve"> составляющая культурной практики</w:t>
      </w:r>
    </w:p>
    <w:p w:rsidR="00DB56E6" w:rsidRPr="00FA1496" w:rsidRDefault="00DB56E6" w:rsidP="00DB56E6">
      <w:pPr>
        <w:ind w:firstLine="567"/>
        <w:jc w:val="both"/>
        <w:rPr>
          <w:u w:val="single"/>
        </w:rPr>
      </w:pPr>
      <w:r w:rsidRPr="00FA1496">
        <w:rPr>
          <w:u w:val="single"/>
        </w:rPr>
        <w:t>«Семья»</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посещения различных видов театра, интересных детям, данного возраста;</w:t>
      </w:r>
    </w:p>
    <w:p w:rsidR="00DB56E6" w:rsidRPr="00FA1496" w:rsidRDefault="00DB56E6" w:rsidP="00DB56E6">
      <w:pPr>
        <w:jc w:val="both"/>
      </w:pPr>
      <w:r w:rsidRPr="00FA1496">
        <w:t>- обсуждения увиденной постановки, зрелища, выявление наиболее заинтересовавших моментов, обмен мнениями.</w:t>
      </w:r>
    </w:p>
    <w:p w:rsidR="00DB56E6" w:rsidRPr="00FA1496" w:rsidRDefault="00DB56E6" w:rsidP="00DB56E6">
      <w:pPr>
        <w:ind w:firstLine="567"/>
        <w:jc w:val="both"/>
        <w:rPr>
          <w:u w:val="single"/>
        </w:rPr>
      </w:pPr>
      <w:r w:rsidRPr="00FA1496">
        <w:rPr>
          <w:u w:val="single"/>
        </w:rPr>
        <w:t>«Здоровье»</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развития пластичности, выразительности, создания образов героев с помощью выразительных пластических движений;</w:t>
      </w:r>
    </w:p>
    <w:p w:rsidR="00DB56E6" w:rsidRPr="00FA1496" w:rsidRDefault="00DB56E6" w:rsidP="00DB56E6">
      <w:pPr>
        <w:jc w:val="both"/>
      </w:pPr>
      <w:r w:rsidRPr="00FA1496">
        <w:t>- развития способности ориентироваться в пространстве, равномерно размещаться по площадке;</w:t>
      </w:r>
    </w:p>
    <w:p w:rsidR="00DB56E6" w:rsidRPr="00FA1496" w:rsidRDefault="00DB56E6" w:rsidP="00DB56E6">
      <w:pPr>
        <w:jc w:val="both"/>
      </w:pPr>
      <w:r w:rsidRPr="00FA1496">
        <w:t>- координации движений;</w:t>
      </w:r>
    </w:p>
    <w:p w:rsidR="00DB56E6" w:rsidRPr="00FA1496" w:rsidRDefault="00DB56E6" w:rsidP="00DB56E6">
      <w:pPr>
        <w:jc w:val="both"/>
      </w:pPr>
      <w:r w:rsidRPr="00FA1496">
        <w:t>-  развития способности произвольно напрягать и расслаблять отдельные группы мышц;</w:t>
      </w:r>
    </w:p>
    <w:p w:rsidR="00DB56E6" w:rsidRPr="00FA1496" w:rsidRDefault="00DB56E6" w:rsidP="00DB56E6">
      <w:pPr>
        <w:jc w:val="both"/>
      </w:pPr>
      <w:r w:rsidRPr="00FA1496">
        <w:t>- развития речевого дыхание, правильно артикуляции, четкой дикции, разнообразной интонации речи.</w:t>
      </w:r>
    </w:p>
    <w:p w:rsidR="00DB56E6" w:rsidRPr="00FA1496" w:rsidRDefault="00DB56E6" w:rsidP="00DB56E6">
      <w:pPr>
        <w:ind w:firstLine="567"/>
        <w:jc w:val="both"/>
        <w:rPr>
          <w:u w:val="single"/>
        </w:rPr>
      </w:pPr>
      <w:r w:rsidRPr="00FA1496">
        <w:rPr>
          <w:u w:val="single"/>
        </w:rPr>
        <w:t>«Труд и творчество»</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поддержания самостоятельности сочинения небольших  рассказов, сказок;</w:t>
      </w:r>
    </w:p>
    <w:p w:rsidR="00DB56E6" w:rsidRPr="00FA1496" w:rsidRDefault="00DB56E6" w:rsidP="00DB56E6">
      <w:pPr>
        <w:jc w:val="both"/>
      </w:pPr>
      <w:r w:rsidRPr="00FA1496">
        <w:t>- получения опыта участия в действиях художественных произведениях, театральных постановках с детьми другой возрастной группы;</w:t>
      </w:r>
    </w:p>
    <w:p w:rsidR="00DB56E6" w:rsidRPr="00FA1496" w:rsidRDefault="00DB56E6" w:rsidP="00DB56E6">
      <w:pPr>
        <w:jc w:val="both"/>
      </w:pPr>
      <w:r w:rsidRPr="00FA1496">
        <w:t>- придумывания, оформления сказок, отражения их в изобразительной деятельности;</w:t>
      </w:r>
    </w:p>
    <w:p w:rsidR="00DB56E6" w:rsidRPr="00FA1496" w:rsidRDefault="00DB56E6" w:rsidP="00DB56E6">
      <w:pPr>
        <w:jc w:val="both"/>
      </w:pPr>
      <w:r w:rsidRPr="00FA1496">
        <w:t>- возникновения потребности помогать взрослым в изготовлении костюмов, театральных атрибутов;</w:t>
      </w:r>
    </w:p>
    <w:p w:rsidR="00DB56E6" w:rsidRPr="00FA1496" w:rsidRDefault="00DB56E6" w:rsidP="00DB56E6">
      <w:pPr>
        <w:jc w:val="both"/>
      </w:pPr>
      <w:r w:rsidRPr="00FA1496">
        <w:t>- привлечения детей к подготовке декораций к театрализованной игре, обсуждая при этом  разные возможности и предложения;</w:t>
      </w:r>
    </w:p>
    <w:p w:rsidR="00DB56E6" w:rsidRPr="00FA1496" w:rsidRDefault="00DB56E6" w:rsidP="00DB56E6">
      <w:pPr>
        <w:jc w:val="both"/>
      </w:pPr>
      <w:r w:rsidRPr="00FA1496">
        <w:lastRenderedPageBreak/>
        <w:t xml:space="preserve">- поддержки самостоятельности и инициативности детей в театрализованной деятельности на основе литературных текстов: </w:t>
      </w:r>
      <w:proofErr w:type="spellStart"/>
      <w:r w:rsidRPr="00FA1496">
        <w:t>пересказывание</w:t>
      </w:r>
      <w:proofErr w:type="spellEnd"/>
      <w:r w:rsidRPr="00FA1496">
        <w:t xml:space="preserve"> сказки и рассказов близко к тексту, </w:t>
      </w:r>
      <w:proofErr w:type="spellStart"/>
      <w:r w:rsidRPr="00FA1496">
        <w:t>пересказывание</w:t>
      </w:r>
      <w:proofErr w:type="spellEnd"/>
      <w:r w:rsidRPr="00FA1496">
        <w:t xml:space="preserve"> от лица литературного героя, выразительное рассказывание наизусть стихов и поэтических сказок, придумывание поэтических строф, загадок, сочинение рассказов и сказок по аналогии со знакомыми текстами;</w:t>
      </w:r>
    </w:p>
    <w:p w:rsidR="00DB56E6" w:rsidRPr="00FA1496" w:rsidRDefault="00DB56E6" w:rsidP="00DB56E6">
      <w:pPr>
        <w:jc w:val="both"/>
      </w:pPr>
      <w:r w:rsidRPr="00FA1496">
        <w:t>- решения творческих заданий, совершенствования исполнительских умений;</w:t>
      </w:r>
    </w:p>
    <w:p w:rsidR="00DB56E6" w:rsidRPr="00FA1496" w:rsidRDefault="00DB56E6" w:rsidP="00DB56E6">
      <w:pPr>
        <w:jc w:val="both"/>
      </w:pPr>
      <w:r w:rsidRPr="00FA1496">
        <w:t>- вовлечения в игры-драматизации со многими и разнохарактерными персонажами, с использованием разнообразных видов музыкальной деятельности;</w:t>
      </w:r>
    </w:p>
    <w:p w:rsidR="00DB56E6" w:rsidRPr="00FA1496" w:rsidRDefault="00DB56E6" w:rsidP="00DB56E6">
      <w:pPr>
        <w:jc w:val="both"/>
      </w:pPr>
      <w:r w:rsidRPr="00FA1496">
        <w:t>- проявления успеха в творческой речевой деятельности: сочинение загадок, сказок, рассказов, планирование сюжетов творческих игр;</w:t>
      </w:r>
    </w:p>
    <w:p w:rsidR="00DB56E6" w:rsidRPr="00FA1496" w:rsidRDefault="00DB56E6" w:rsidP="00DB56E6">
      <w:pPr>
        <w:jc w:val="both"/>
      </w:pPr>
      <w:r w:rsidRPr="00FA1496">
        <w:t>- проявления активности и самостоятельности в поиске способов выражения образа героя в театрализованной игре;</w:t>
      </w:r>
    </w:p>
    <w:p w:rsidR="00DB56E6" w:rsidRPr="00FA1496" w:rsidRDefault="00DB56E6" w:rsidP="00DB56E6">
      <w:pPr>
        <w:jc w:val="both"/>
      </w:pPr>
      <w:r w:rsidRPr="00FA1496">
        <w:t>- проявления интереса передавать особенности персонажа во время исполнения роли;</w:t>
      </w:r>
    </w:p>
    <w:p w:rsidR="00DB56E6" w:rsidRPr="00FA1496" w:rsidRDefault="00DB56E6" w:rsidP="00DB56E6">
      <w:pPr>
        <w:jc w:val="both"/>
      </w:pPr>
      <w:r w:rsidRPr="00FA1496">
        <w:t>- расширения самостоятельности при исполнении роли;</w:t>
      </w:r>
    </w:p>
    <w:p w:rsidR="00DB56E6" w:rsidRPr="00FA1496" w:rsidRDefault="00DB56E6" w:rsidP="00DB56E6">
      <w:pPr>
        <w:jc w:val="both"/>
      </w:pPr>
      <w:r w:rsidRPr="00FA1496">
        <w:t>- побуждения самостоятельно пересказывать с имитацией движения фольклорных произведений;</w:t>
      </w:r>
    </w:p>
    <w:p w:rsidR="00DB56E6" w:rsidRPr="00FA1496" w:rsidRDefault="00DB56E6" w:rsidP="00DB56E6">
      <w:pPr>
        <w:jc w:val="both"/>
      </w:pPr>
      <w:r w:rsidRPr="00FA1496">
        <w:t>- получения опыта в имитировании голосов животных и птиц, в движениях и жестах персонажей сказок;</w:t>
      </w:r>
    </w:p>
    <w:p w:rsidR="00DB56E6" w:rsidRPr="00FA1496" w:rsidRDefault="00DB56E6" w:rsidP="00DB56E6">
      <w:pPr>
        <w:jc w:val="both"/>
      </w:pPr>
      <w:r w:rsidRPr="00FA1496">
        <w:t>- активного и инициативного участия в играх драматизациях, сюжетно-ролевых играх, в чтении стихотворений;</w:t>
      </w:r>
    </w:p>
    <w:p w:rsidR="00DB56E6" w:rsidRPr="00FA1496" w:rsidRDefault="00DB56E6" w:rsidP="00DB56E6">
      <w:pPr>
        <w:jc w:val="both"/>
      </w:pPr>
      <w:r w:rsidRPr="00FA1496">
        <w:t>- овладения умением действовать согласовано;</w:t>
      </w:r>
    </w:p>
    <w:p w:rsidR="00DB56E6" w:rsidRPr="00FA1496" w:rsidRDefault="00DB56E6" w:rsidP="00DB56E6">
      <w:pPr>
        <w:jc w:val="both"/>
      </w:pPr>
      <w:r w:rsidRPr="00FA1496">
        <w:t>- формирования координации движения, запоминания заданных поз и образа передачи их;</w:t>
      </w:r>
    </w:p>
    <w:p w:rsidR="00DB56E6" w:rsidRPr="00FA1496" w:rsidRDefault="00DB56E6" w:rsidP="00DB56E6">
      <w:pPr>
        <w:jc w:val="both"/>
      </w:pPr>
      <w:r w:rsidRPr="00FA1496">
        <w:t>- развития способности подбирать простейшие рифмы;</w:t>
      </w:r>
    </w:p>
    <w:p w:rsidR="00DB56E6" w:rsidRPr="00FA1496" w:rsidRDefault="00DB56E6" w:rsidP="00DB56E6">
      <w:pPr>
        <w:jc w:val="both"/>
      </w:pPr>
      <w:proofErr w:type="gramStart"/>
      <w:r w:rsidRPr="00FA1496">
        <w:t>- произнесения отдельных фраз с различной интонацией: радостно, удивленно, сердито, жестоко, иронично, насмешливо, грубо, вопросительно, капризно и т.д.;</w:t>
      </w:r>
      <w:proofErr w:type="gramEnd"/>
    </w:p>
    <w:p w:rsidR="00DB56E6" w:rsidRPr="00FA1496" w:rsidRDefault="00DB56E6" w:rsidP="00DB56E6">
      <w:pPr>
        <w:jc w:val="both"/>
      </w:pPr>
      <w:r w:rsidRPr="00FA1496">
        <w:t>- проявления красивого, грациозного и ритмичного выполнения упражнений, сочетания движения с музыкой, демонстрации культуры освоения основных движений;</w:t>
      </w:r>
    </w:p>
    <w:p w:rsidR="00DB56E6" w:rsidRPr="00FA1496" w:rsidRDefault="00DB56E6" w:rsidP="00DB56E6">
      <w:pPr>
        <w:jc w:val="both"/>
      </w:pPr>
      <w:r w:rsidRPr="00FA1496">
        <w:t>- побуждения детей фантазировать, видоизменять, комбинировать, сочинять, импровизировать на основе уже имеющегося опыта;</w:t>
      </w:r>
    </w:p>
    <w:p w:rsidR="00DB56E6" w:rsidRPr="00FA1496" w:rsidRDefault="00DB56E6" w:rsidP="00DB56E6">
      <w:pPr>
        <w:jc w:val="both"/>
      </w:pPr>
      <w:r w:rsidRPr="00FA1496">
        <w:t>- придумывания новых сюжетов, обстоятельств, в которые попадает герой, вводить в действие новых персонажей;</w:t>
      </w:r>
    </w:p>
    <w:p w:rsidR="00DB56E6" w:rsidRPr="00FA1496" w:rsidRDefault="00DB56E6" w:rsidP="00DB56E6">
      <w:pPr>
        <w:jc w:val="both"/>
      </w:pPr>
      <w:r w:rsidRPr="00FA1496">
        <w:t xml:space="preserve">- использования мимических и </w:t>
      </w:r>
      <w:proofErr w:type="spellStart"/>
      <w:r w:rsidRPr="00FA1496">
        <w:t>пантомических</w:t>
      </w:r>
      <w:proofErr w:type="spellEnd"/>
      <w:r w:rsidRPr="00FA1496">
        <w:t xml:space="preserve"> этюдов и этюдов на запоминание физических действий.</w:t>
      </w:r>
    </w:p>
    <w:p w:rsidR="00DB56E6" w:rsidRPr="00FA1496" w:rsidRDefault="00DB56E6" w:rsidP="00DB56E6">
      <w:pPr>
        <w:ind w:firstLine="567"/>
        <w:jc w:val="both"/>
        <w:rPr>
          <w:u w:val="single"/>
        </w:rPr>
      </w:pPr>
      <w:r w:rsidRPr="00FA1496">
        <w:rPr>
          <w:u w:val="single"/>
        </w:rPr>
        <w:t>«Социальная солидарность»</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демонстрации культуры поведения в театре;</w:t>
      </w:r>
    </w:p>
    <w:p w:rsidR="00DB56E6" w:rsidRPr="00FA1496" w:rsidRDefault="00DB56E6" w:rsidP="00DB56E6">
      <w:pPr>
        <w:jc w:val="both"/>
      </w:pPr>
      <w:r w:rsidRPr="00FA1496">
        <w:t>- получения опыта устраивать импровизационные театры вместе со сверстниками и самостоятельно;</w:t>
      </w:r>
    </w:p>
    <w:p w:rsidR="00DB56E6" w:rsidRPr="00FA1496" w:rsidRDefault="00DB56E6" w:rsidP="00DB56E6">
      <w:pPr>
        <w:jc w:val="both"/>
      </w:pPr>
      <w:r w:rsidRPr="00FA1496">
        <w:t xml:space="preserve">- позитивного взаимодействия </w:t>
      </w:r>
      <w:proofErr w:type="gramStart"/>
      <w:r w:rsidRPr="00FA1496">
        <w:t>со</w:t>
      </w:r>
      <w:proofErr w:type="gramEnd"/>
      <w:r w:rsidRPr="00FA1496">
        <w:t xml:space="preserve"> взрослыми и со сверстниками во время драматизации, инсценировок, игр-имитаций;</w:t>
      </w:r>
    </w:p>
    <w:p w:rsidR="00DB56E6" w:rsidRPr="00FA1496" w:rsidRDefault="00DB56E6" w:rsidP="00DB56E6">
      <w:pPr>
        <w:jc w:val="both"/>
      </w:pPr>
      <w:r w:rsidRPr="00FA1496">
        <w:t>- проявления себя как эмоционального, чуткого зрителя;</w:t>
      </w:r>
    </w:p>
    <w:p w:rsidR="00DB56E6" w:rsidRPr="00FA1496" w:rsidRDefault="00DB56E6" w:rsidP="00DB56E6">
      <w:pPr>
        <w:jc w:val="both"/>
      </w:pPr>
      <w:r w:rsidRPr="00FA1496">
        <w:t>- проявления творческих проявлений, поддержки творческих проявлений сверстников;</w:t>
      </w:r>
    </w:p>
    <w:p w:rsidR="00DB56E6" w:rsidRPr="00FA1496" w:rsidRDefault="00DB56E6" w:rsidP="00DB56E6">
      <w:pPr>
        <w:jc w:val="both"/>
      </w:pPr>
      <w:r w:rsidRPr="00FA1496">
        <w:t>- проявления своих впечатлений от просмотренных спектаклей, от своего участия в драматизации;</w:t>
      </w:r>
    </w:p>
    <w:p w:rsidR="00DB56E6" w:rsidRPr="00FA1496" w:rsidRDefault="00DB56E6" w:rsidP="00DB56E6">
      <w:pPr>
        <w:jc w:val="both"/>
      </w:pPr>
      <w:r w:rsidRPr="00FA1496">
        <w:t xml:space="preserve">- получения опыта действовать в игровых ситуациях соответственно словам из коротких стихотворений, </w:t>
      </w:r>
      <w:proofErr w:type="spellStart"/>
      <w:r w:rsidRPr="00FA1496">
        <w:t>потешек</w:t>
      </w:r>
      <w:proofErr w:type="spellEnd"/>
      <w:r w:rsidRPr="00FA1496">
        <w:t>, артистично передавать характерные особенности персонажа;</w:t>
      </w:r>
    </w:p>
    <w:p w:rsidR="00DB56E6" w:rsidRPr="00FA1496" w:rsidRDefault="00DB56E6" w:rsidP="00DB56E6">
      <w:pPr>
        <w:jc w:val="both"/>
      </w:pPr>
      <w:r w:rsidRPr="00FA1496">
        <w:t>- развития способности строить диалог с партнером на заданную тему;</w:t>
      </w:r>
    </w:p>
    <w:p w:rsidR="00DB56E6" w:rsidRPr="00FA1496" w:rsidRDefault="00DB56E6" w:rsidP="00DB56E6">
      <w:pPr>
        <w:jc w:val="both"/>
      </w:pPr>
      <w:r w:rsidRPr="00FA1496">
        <w:t>- формирование умения соотносить желания и возможности при выборе роли;</w:t>
      </w:r>
    </w:p>
    <w:p w:rsidR="00DB56E6" w:rsidRPr="00FA1496" w:rsidRDefault="00DB56E6" w:rsidP="00DB56E6">
      <w:pPr>
        <w:autoSpaceDE w:val="0"/>
        <w:autoSpaceDN w:val="0"/>
        <w:adjustRightInd w:val="0"/>
        <w:jc w:val="both"/>
      </w:pPr>
      <w:r w:rsidRPr="00FA1496">
        <w:t>- проявления интереса к различным жанрам сценического искусства, признания их разнообразия и красоты;</w:t>
      </w:r>
    </w:p>
    <w:p w:rsidR="00DB56E6" w:rsidRDefault="00DB56E6" w:rsidP="000F0306">
      <w:pPr>
        <w:autoSpaceDE w:val="0"/>
        <w:autoSpaceDN w:val="0"/>
        <w:adjustRightInd w:val="0"/>
        <w:jc w:val="both"/>
      </w:pPr>
      <w:r w:rsidRPr="00FA1496">
        <w:lastRenderedPageBreak/>
        <w:t>- сотрудничества ребёнка с социально-культурными объектами города, региона.</w:t>
      </w:r>
    </w:p>
    <w:p w:rsidR="00DB56E6" w:rsidRPr="00FA1496" w:rsidRDefault="00DB56E6" w:rsidP="00DB56E6">
      <w:pPr>
        <w:jc w:val="both"/>
        <w:rPr>
          <w:b/>
          <w:i/>
        </w:rPr>
      </w:pPr>
      <w:proofErr w:type="gramStart"/>
      <w:r w:rsidRPr="00FA1496">
        <w:rPr>
          <w:b/>
          <w:i/>
        </w:rPr>
        <w:t>Когнитивная</w:t>
      </w:r>
      <w:proofErr w:type="gramEnd"/>
      <w:r w:rsidRPr="00FA1496">
        <w:rPr>
          <w:b/>
          <w:i/>
        </w:rPr>
        <w:t xml:space="preserve"> </w:t>
      </w:r>
      <w:proofErr w:type="spellStart"/>
      <w:r w:rsidRPr="00FA1496">
        <w:rPr>
          <w:b/>
          <w:i/>
        </w:rPr>
        <w:t>составляющаякультурной</w:t>
      </w:r>
      <w:proofErr w:type="spellEnd"/>
      <w:r w:rsidRPr="00FA1496">
        <w:rPr>
          <w:b/>
          <w:i/>
        </w:rPr>
        <w:t xml:space="preserve"> практики</w:t>
      </w:r>
    </w:p>
    <w:p w:rsidR="00DB56E6" w:rsidRPr="00FA1496" w:rsidRDefault="00DB56E6" w:rsidP="00DB56E6">
      <w:pPr>
        <w:ind w:firstLine="567"/>
        <w:jc w:val="both"/>
        <w:rPr>
          <w:u w:val="single"/>
        </w:rPr>
      </w:pPr>
      <w:r w:rsidRPr="00FA1496">
        <w:rPr>
          <w:u w:val="single"/>
        </w:rPr>
        <w:t>«Семья»</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знакомства с основными видами искусства (литература, театр, кино);</w:t>
      </w:r>
    </w:p>
    <w:p w:rsidR="00DB56E6" w:rsidRPr="00FA1496" w:rsidRDefault="00DB56E6" w:rsidP="00DB56E6">
      <w:pPr>
        <w:jc w:val="both"/>
      </w:pPr>
      <w:r w:rsidRPr="00FA1496">
        <w:t>- проявления интереса  к видам театрализованной  деятельности, профессиям и людям, работающим в том или ином виде искусства;</w:t>
      </w:r>
    </w:p>
    <w:p w:rsidR="00DB56E6" w:rsidRPr="00FA1496" w:rsidRDefault="00DB56E6" w:rsidP="00DB56E6">
      <w:pPr>
        <w:jc w:val="both"/>
      </w:pPr>
      <w:r w:rsidRPr="00FA1496">
        <w:t>- развития уверенности в себе, осознания роста своих достижений, чувства собственного достоинства.</w:t>
      </w:r>
    </w:p>
    <w:p w:rsidR="00DB56E6" w:rsidRPr="00FA1496" w:rsidRDefault="00DB56E6" w:rsidP="00DB56E6">
      <w:pPr>
        <w:ind w:firstLine="567"/>
        <w:jc w:val="both"/>
        <w:rPr>
          <w:u w:val="single"/>
        </w:rPr>
      </w:pPr>
      <w:r w:rsidRPr="00FA1496">
        <w:rPr>
          <w:u w:val="single"/>
        </w:rPr>
        <w:t>«Здоровье»</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развития зрительно-слухового внимания, памяти, наблюдательности, образного мышления, фантазии, воображения;</w:t>
      </w:r>
    </w:p>
    <w:p w:rsidR="00DB56E6" w:rsidRPr="00FA1496" w:rsidRDefault="00DB56E6" w:rsidP="00DB56E6">
      <w:pPr>
        <w:jc w:val="both"/>
      </w:pPr>
      <w:r w:rsidRPr="00FA1496">
        <w:t>- получения опыта владения своим телом (произвольно напрягать и расслаблять мышцы).</w:t>
      </w:r>
    </w:p>
    <w:p w:rsidR="00DB56E6" w:rsidRPr="00FA1496" w:rsidRDefault="00DB56E6" w:rsidP="00DB56E6">
      <w:pPr>
        <w:ind w:firstLine="567"/>
        <w:jc w:val="both"/>
        <w:rPr>
          <w:u w:val="single"/>
        </w:rPr>
      </w:pPr>
      <w:r w:rsidRPr="00FA1496">
        <w:rPr>
          <w:u w:val="single"/>
        </w:rPr>
        <w:t>«Труд и творчество»</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xml:space="preserve">- проявление желания участвовать в театрализованной деятельности, </w:t>
      </w:r>
      <w:proofErr w:type="spellStart"/>
      <w:r w:rsidRPr="00FA1496">
        <w:t>самовыражаясь</w:t>
      </w:r>
      <w:proofErr w:type="spellEnd"/>
      <w:r w:rsidRPr="00FA1496">
        <w:t xml:space="preserve"> в процессе создания целостного образа героя;</w:t>
      </w:r>
    </w:p>
    <w:p w:rsidR="00DB56E6" w:rsidRPr="00FA1496" w:rsidRDefault="00DB56E6" w:rsidP="00DB56E6">
      <w:pPr>
        <w:jc w:val="both"/>
      </w:pPr>
      <w:r w:rsidRPr="00FA1496">
        <w:t>- получения опыта применения различных театральных приемов: жестов, мимики, пластики тела;</w:t>
      </w:r>
    </w:p>
    <w:p w:rsidR="00DB56E6" w:rsidRPr="00FA1496" w:rsidRDefault="00DB56E6" w:rsidP="00DB56E6">
      <w:pPr>
        <w:jc w:val="both"/>
      </w:pPr>
      <w:r w:rsidRPr="00FA1496">
        <w:t>- возникновения интереса к изготовлению декораций, костюмов и атрибутов;</w:t>
      </w:r>
    </w:p>
    <w:p w:rsidR="00DB56E6" w:rsidRPr="00FA1496" w:rsidRDefault="00DB56E6" w:rsidP="00DB56E6">
      <w:pPr>
        <w:jc w:val="both"/>
      </w:pPr>
      <w:r w:rsidRPr="00FA1496">
        <w:t>- проявления интереса к созданию целостного образа, в котором сочетаются эмоции, настроение, состояние героя, их смена и развитие.</w:t>
      </w:r>
    </w:p>
    <w:p w:rsidR="00DB56E6" w:rsidRPr="00FA1496" w:rsidRDefault="00DB56E6" w:rsidP="00DB56E6">
      <w:pPr>
        <w:ind w:firstLine="567"/>
        <w:jc w:val="both"/>
        <w:rPr>
          <w:u w:val="single"/>
        </w:rPr>
      </w:pPr>
      <w:r w:rsidRPr="00FA1496">
        <w:rPr>
          <w:u w:val="single"/>
        </w:rPr>
        <w:t>«Социальная солидарность»</w:t>
      </w:r>
    </w:p>
    <w:p w:rsidR="00DB56E6" w:rsidRPr="00FA1496" w:rsidRDefault="00DB56E6" w:rsidP="00DB56E6">
      <w:pPr>
        <w:ind w:firstLine="567"/>
        <w:jc w:val="both"/>
        <w:rPr>
          <w:i/>
        </w:rPr>
      </w:pPr>
      <w:r w:rsidRPr="00FA1496">
        <w:rPr>
          <w:i/>
        </w:rPr>
        <w:t xml:space="preserve">Взрослые создают условия </w:t>
      </w:r>
      <w:proofErr w:type="gramStart"/>
      <w:r w:rsidRPr="00FA1496">
        <w:rPr>
          <w:i/>
        </w:rPr>
        <w:t>для</w:t>
      </w:r>
      <w:proofErr w:type="gramEnd"/>
      <w:r w:rsidRPr="00FA1496">
        <w:rPr>
          <w:i/>
        </w:rPr>
        <w:t>:</w:t>
      </w:r>
    </w:p>
    <w:p w:rsidR="00DB56E6" w:rsidRPr="00FA1496" w:rsidRDefault="00DB56E6" w:rsidP="00DB56E6">
      <w:pPr>
        <w:jc w:val="both"/>
      </w:pPr>
      <w:r w:rsidRPr="00FA1496">
        <w:t>- понимания значимости, смысла и значение малых поэтических жанров народного фольклора (</w:t>
      </w:r>
      <w:proofErr w:type="spellStart"/>
      <w:r w:rsidRPr="00FA1496">
        <w:t>потешки</w:t>
      </w:r>
      <w:proofErr w:type="spellEnd"/>
      <w:r w:rsidRPr="00FA1496">
        <w:t>, стихи, песни, пословицы, поговорки, колядки);</w:t>
      </w:r>
    </w:p>
    <w:p w:rsidR="00DB56E6" w:rsidRPr="00FA1496" w:rsidRDefault="00DB56E6" w:rsidP="00DB56E6">
      <w:pPr>
        <w:jc w:val="both"/>
      </w:pPr>
      <w:r w:rsidRPr="00FA1496">
        <w:t>- обогащения представлений о театре (знает о работе актеров, названия помещений театра, отдельные виды театра, выделяет структуру сказки);</w:t>
      </w:r>
    </w:p>
    <w:p w:rsidR="00DB56E6" w:rsidRPr="00FA1496" w:rsidRDefault="00DB56E6" w:rsidP="00DB56E6">
      <w:pPr>
        <w:jc w:val="both"/>
      </w:pPr>
      <w:r w:rsidRPr="00FA1496">
        <w:t>- поддержки детей в их стремлении участвовать в игре в не только составе большой группы, но и в качестве солиста.</w:t>
      </w:r>
    </w:p>
    <w:p w:rsidR="00DB56E6" w:rsidRPr="00FA1496" w:rsidRDefault="00DB56E6" w:rsidP="00DB56E6">
      <w:pPr>
        <w:jc w:val="center"/>
        <w:rPr>
          <w:b/>
        </w:rPr>
      </w:pPr>
      <w:r w:rsidRPr="00FA1496">
        <w:rPr>
          <w:b/>
        </w:rPr>
        <w:t xml:space="preserve">Формы, способы, методы и средства реализации содержательных линий поддержки культурных практик в </w:t>
      </w:r>
      <w:r>
        <w:rPr>
          <w:b/>
        </w:rPr>
        <w:t>обязательной части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083"/>
      </w:tblGrid>
      <w:tr w:rsidR="00DB56E6" w:rsidRPr="002936D2" w:rsidTr="00DB56E6">
        <w:tc>
          <w:tcPr>
            <w:tcW w:w="2943" w:type="dxa"/>
          </w:tcPr>
          <w:p w:rsidR="00DB56E6" w:rsidRPr="002936D2" w:rsidRDefault="00DB56E6" w:rsidP="00DB56E6">
            <w:pPr>
              <w:shd w:val="clear" w:color="auto" w:fill="FFFFFF"/>
              <w:snapToGrid w:val="0"/>
              <w:rPr>
                <w:b/>
                <w:spacing w:val="-12"/>
              </w:rPr>
            </w:pPr>
            <w:r w:rsidRPr="002936D2">
              <w:rPr>
                <w:b/>
                <w:spacing w:val="-12"/>
              </w:rPr>
              <w:t>Виды детской деятельности</w:t>
            </w:r>
          </w:p>
        </w:tc>
        <w:tc>
          <w:tcPr>
            <w:tcW w:w="12083" w:type="dxa"/>
          </w:tcPr>
          <w:p w:rsidR="00DB56E6" w:rsidRPr="002936D2" w:rsidRDefault="00DB56E6" w:rsidP="00DB56E6">
            <w:pPr>
              <w:ind w:left="254"/>
              <w:rPr>
                <w:b/>
              </w:rPr>
            </w:pPr>
            <w:r w:rsidRPr="002936D2">
              <w:rPr>
                <w:b/>
              </w:rPr>
              <w:t>Формы работы</w:t>
            </w:r>
          </w:p>
        </w:tc>
      </w:tr>
      <w:tr w:rsidR="00DB56E6" w:rsidRPr="002936D2" w:rsidTr="00DB56E6">
        <w:tc>
          <w:tcPr>
            <w:tcW w:w="2943" w:type="dxa"/>
          </w:tcPr>
          <w:p w:rsidR="00DB56E6" w:rsidRPr="002936D2" w:rsidRDefault="00DB56E6" w:rsidP="00DB56E6">
            <w:pPr>
              <w:shd w:val="clear" w:color="auto" w:fill="FFFFFF"/>
              <w:snapToGrid w:val="0"/>
              <w:rPr>
                <w:b/>
                <w:spacing w:val="-12"/>
              </w:rPr>
            </w:pPr>
            <w:r w:rsidRPr="002936D2">
              <w:rPr>
                <w:b/>
                <w:spacing w:val="-12"/>
              </w:rPr>
              <w:t>Познавательно-исследовательская</w:t>
            </w:r>
          </w:p>
        </w:tc>
        <w:tc>
          <w:tcPr>
            <w:tcW w:w="12083" w:type="dxa"/>
          </w:tcPr>
          <w:p w:rsidR="00DB56E6" w:rsidRPr="002936D2" w:rsidRDefault="00DB56E6" w:rsidP="00DB56E6">
            <w:pPr>
              <w:numPr>
                <w:ilvl w:val="0"/>
                <w:numId w:val="3"/>
              </w:numPr>
              <w:ind w:left="254" w:hanging="254"/>
            </w:pPr>
            <w:r w:rsidRPr="002936D2">
              <w:t>Музыкальные викторины</w:t>
            </w:r>
          </w:p>
          <w:p w:rsidR="00DB56E6" w:rsidRPr="002936D2" w:rsidRDefault="00DB56E6" w:rsidP="00DB56E6">
            <w:pPr>
              <w:numPr>
                <w:ilvl w:val="0"/>
                <w:numId w:val="3"/>
              </w:numPr>
              <w:ind w:left="254" w:hanging="254"/>
            </w:pPr>
            <w:r w:rsidRPr="002936D2">
              <w:t>Проекты</w:t>
            </w:r>
          </w:p>
          <w:p w:rsidR="00DB56E6" w:rsidRPr="002936D2" w:rsidRDefault="00DB56E6" w:rsidP="00DB56E6">
            <w:pPr>
              <w:numPr>
                <w:ilvl w:val="0"/>
                <w:numId w:val="3"/>
              </w:numPr>
              <w:ind w:left="254" w:hanging="254"/>
            </w:pPr>
            <w:r w:rsidRPr="002936D2">
              <w:t>Дидактические игры</w:t>
            </w:r>
          </w:p>
          <w:p w:rsidR="00DB56E6" w:rsidRPr="002936D2" w:rsidRDefault="00DB56E6" w:rsidP="00DB56E6">
            <w:pPr>
              <w:numPr>
                <w:ilvl w:val="0"/>
                <w:numId w:val="3"/>
              </w:numPr>
              <w:ind w:left="254" w:hanging="254"/>
            </w:pPr>
            <w:r w:rsidRPr="002936D2">
              <w:t>Коллекционирование</w:t>
            </w:r>
          </w:p>
          <w:p w:rsidR="00DB56E6" w:rsidRPr="002936D2" w:rsidRDefault="00DB56E6" w:rsidP="00DB56E6">
            <w:pPr>
              <w:numPr>
                <w:ilvl w:val="0"/>
                <w:numId w:val="3"/>
              </w:numPr>
              <w:ind w:left="254" w:hanging="254"/>
            </w:pPr>
            <w:r w:rsidRPr="002936D2">
              <w:t>Настольно - печатные игры</w:t>
            </w:r>
          </w:p>
          <w:p w:rsidR="00DB56E6" w:rsidRPr="002936D2" w:rsidRDefault="00DB56E6" w:rsidP="00DB56E6">
            <w:pPr>
              <w:numPr>
                <w:ilvl w:val="0"/>
                <w:numId w:val="3"/>
              </w:numPr>
              <w:ind w:left="254" w:hanging="254"/>
            </w:pPr>
            <w:r w:rsidRPr="002936D2">
              <w:t>Сбор фотографий и оформление</w:t>
            </w:r>
          </w:p>
          <w:p w:rsidR="00DB56E6" w:rsidRPr="002936D2" w:rsidRDefault="00DB56E6" w:rsidP="00DB56E6">
            <w:pPr>
              <w:numPr>
                <w:ilvl w:val="0"/>
                <w:numId w:val="3"/>
              </w:numPr>
              <w:ind w:left="254" w:hanging="254"/>
            </w:pPr>
            <w:r w:rsidRPr="002936D2">
              <w:t>Игры – путешествия</w:t>
            </w:r>
          </w:p>
          <w:p w:rsidR="00DB56E6" w:rsidRPr="002936D2" w:rsidRDefault="00DB56E6" w:rsidP="00DB56E6">
            <w:pPr>
              <w:numPr>
                <w:ilvl w:val="0"/>
                <w:numId w:val="3"/>
              </w:numPr>
              <w:ind w:left="254" w:hanging="254"/>
            </w:pPr>
            <w:r w:rsidRPr="002936D2">
              <w:t>Разгадывание кроссвордов</w:t>
            </w:r>
          </w:p>
          <w:p w:rsidR="00DB56E6" w:rsidRPr="002936D2" w:rsidRDefault="00DB56E6" w:rsidP="00DB56E6">
            <w:pPr>
              <w:numPr>
                <w:ilvl w:val="0"/>
                <w:numId w:val="3"/>
              </w:numPr>
              <w:ind w:left="254" w:hanging="254"/>
            </w:pPr>
            <w:r w:rsidRPr="002936D2">
              <w:t>Телестудия   представляет научно – познавательный проект</w:t>
            </w:r>
          </w:p>
          <w:p w:rsidR="00DB56E6" w:rsidRPr="002936D2" w:rsidRDefault="00DB56E6" w:rsidP="00DB56E6">
            <w:pPr>
              <w:numPr>
                <w:ilvl w:val="0"/>
                <w:numId w:val="3"/>
              </w:numPr>
              <w:ind w:left="254" w:hanging="254"/>
            </w:pPr>
            <w:r w:rsidRPr="002936D2">
              <w:lastRenderedPageBreak/>
              <w:t>Мини – конкурс</w:t>
            </w:r>
          </w:p>
          <w:p w:rsidR="00DB56E6" w:rsidRPr="002936D2" w:rsidRDefault="00DB56E6" w:rsidP="00DB56E6">
            <w:pPr>
              <w:numPr>
                <w:ilvl w:val="0"/>
                <w:numId w:val="3"/>
              </w:numPr>
              <w:ind w:left="254" w:hanging="254"/>
            </w:pPr>
            <w:r w:rsidRPr="002936D2">
              <w:t>Проектная деятельность</w:t>
            </w:r>
          </w:p>
          <w:p w:rsidR="00DB56E6" w:rsidRPr="002936D2" w:rsidRDefault="00DB56E6" w:rsidP="00DB56E6">
            <w:pPr>
              <w:numPr>
                <w:ilvl w:val="0"/>
                <w:numId w:val="3"/>
              </w:numPr>
              <w:ind w:left="254" w:hanging="254"/>
            </w:pPr>
            <w:r w:rsidRPr="002936D2">
              <w:t xml:space="preserve">Викторина </w:t>
            </w:r>
          </w:p>
          <w:p w:rsidR="00DB56E6" w:rsidRPr="002936D2" w:rsidRDefault="00DB56E6" w:rsidP="00DB56E6">
            <w:pPr>
              <w:numPr>
                <w:ilvl w:val="0"/>
                <w:numId w:val="3"/>
              </w:numPr>
              <w:ind w:left="254" w:hanging="254"/>
            </w:pPr>
            <w:r w:rsidRPr="002936D2">
              <w:t>Театральный этюд</w:t>
            </w:r>
          </w:p>
          <w:p w:rsidR="00DB56E6" w:rsidRPr="002936D2" w:rsidRDefault="00DB56E6" w:rsidP="00DB56E6">
            <w:pPr>
              <w:numPr>
                <w:ilvl w:val="0"/>
                <w:numId w:val="3"/>
              </w:numPr>
              <w:ind w:left="254" w:hanging="254"/>
            </w:pPr>
            <w:r w:rsidRPr="002936D2">
              <w:t>Мультфильмы</w:t>
            </w:r>
          </w:p>
          <w:p w:rsidR="00DB56E6" w:rsidRPr="002936D2" w:rsidRDefault="00DB56E6" w:rsidP="00DB56E6">
            <w:pPr>
              <w:numPr>
                <w:ilvl w:val="0"/>
                <w:numId w:val="3"/>
              </w:numPr>
              <w:ind w:left="254" w:hanging="254"/>
            </w:pPr>
            <w:r w:rsidRPr="002936D2">
              <w:t>Просмотр видео фильмов и диафильмов</w:t>
            </w:r>
          </w:p>
          <w:p w:rsidR="00DB56E6" w:rsidRPr="002936D2" w:rsidRDefault="00DB56E6" w:rsidP="00DB56E6">
            <w:pPr>
              <w:numPr>
                <w:ilvl w:val="0"/>
                <w:numId w:val="3"/>
              </w:numPr>
              <w:ind w:left="254" w:hanging="254"/>
            </w:pPr>
            <w:r w:rsidRPr="002936D2">
              <w:t>Знакомство с народными инструментами</w:t>
            </w:r>
          </w:p>
          <w:p w:rsidR="00DB56E6" w:rsidRPr="002936D2" w:rsidRDefault="00DB56E6" w:rsidP="00DB56E6">
            <w:pPr>
              <w:numPr>
                <w:ilvl w:val="0"/>
                <w:numId w:val="3"/>
              </w:numPr>
              <w:ind w:left="254" w:hanging="254"/>
            </w:pPr>
            <w:r w:rsidRPr="002936D2">
              <w:t>Музыкальные викторины</w:t>
            </w:r>
          </w:p>
          <w:p w:rsidR="00DB56E6" w:rsidRPr="002936D2" w:rsidRDefault="00DB56E6" w:rsidP="00DB56E6">
            <w:pPr>
              <w:numPr>
                <w:ilvl w:val="0"/>
                <w:numId w:val="3"/>
              </w:numPr>
              <w:ind w:left="254" w:hanging="254"/>
            </w:pPr>
            <w:r w:rsidRPr="002936D2">
              <w:t>Оформление проекта</w:t>
            </w:r>
          </w:p>
        </w:tc>
      </w:tr>
      <w:tr w:rsidR="00DB56E6" w:rsidRPr="002936D2" w:rsidTr="00DB56E6">
        <w:tc>
          <w:tcPr>
            <w:tcW w:w="2943" w:type="dxa"/>
          </w:tcPr>
          <w:p w:rsidR="00DB56E6" w:rsidRPr="002936D2" w:rsidRDefault="00DB56E6" w:rsidP="00DB56E6">
            <w:pPr>
              <w:shd w:val="clear" w:color="auto" w:fill="FFFFFF"/>
              <w:snapToGrid w:val="0"/>
              <w:rPr>
                <w:b/>
              </w:rPr>
            </w:pPr>
            <w:r w:rsidRPr="002936D2">
              <w:rPr>
                <w:b/>
                <w:spacing w:val="-12"/>
              </w:rPr>
              <w:lastRenderedPageBreak/>
              <w:t>Изобразительная</w:t>
            </w:r>
          </w:p>
          <w:p w:rsidR="00DB56E6" w:rsidRPr="002936D2" w:rsidRDefault="00DB56E6" w:rsidP="00DB56E6">
            <w:pPr>
              <w:shd w:val="clear" w:color="auto" w:fill="FFFFFF"/>
              <w:snapToGrid w:val="0"/>
              <w:rPr>
                <w:b/>
              </w:rPr>
            </w:pPr>
          </w:p>
        </w:tc>
        <w:tc>
          <w:tcPr>
            <w:tcW w:w="12083" w:type="dxa"/>
          </w:tcPr>
          <w:p w:rsidR="00DB56E6" w:rsidRPr="002936D2" w:rsidRDefault="00DB56E6" w:rsidP="00DB56E6">
            <w:pPr>
              <w:numPr>
                <w:ilvl w:val="0"/>
                <w:numId w:val="3"/>
              </w:numPr>
              <w:ind w:left="254" w:hanging="254"/>
            </w:pPr>
            <w:r w:rsidRPr="002936D2">
              <w:t>Рисование</w:t>
            </w:r>
          </w:p>
          <w:p w:rsidR="00DB56E6" w:rsidRPr="002936D2" w:rsidRDefault="00DB56E6" w:rsidP="00DB56E6">
            <w:pPr>
              <w:numPr>
                <w:ilvl w:val="0"/>
                <w:numId w:val="3"/>
              </w:numPr>
              <w:ind w:left="254" w:hanging="254"/>
            </w:pPr>
            <w:r w:rsidRPr="002936D2">
              <w:t>Лепка</w:t>
            </w:r>
          </w:p>
          <w:p w:rsidR="00DB56E6" w:rsidRPr="002936D2" w:rsidRDefault="00DB56E6" w:rsidP="00DB56E6">
            <w:pPr>
              <w:numPr>
                <w:ilvl w:val="0"/>
                <w:numId w:val="3"/>
              </w:numPr>
              <w:ind w:left="254" w:hanging="254"/>
            </w:pPr>
            <w:r w:rsidRPr="002936D2">
              <w:t>Аппликация</w:t>
            </w:r>
          </w:p>
          <w:p w:rsidR="00DB56E6" w:rsidRPr="002936D2" w:rsidRDefault="00DB56E6" w:rsidP="00DB56E6">
            <w:pPr>
              <w:numPr>
                <w:ilvl w:val="0"/>
                <w:numId w:val="3"/>
              </w:numPr>
              <w:ind w:left="254" w:hanging="254"/>
            </w:pPr>
            <w:r w:rsidRPr="002936D2">
              <w:t>Сменная выставка</w:t>
            </w:r>
          </w:p>
          <w:p w:rsidR="00DB56E6" w:rsidRPr="002936D2" w:rsidRDefault="00DB56E6" w:rsidP="00DB56E6">
            <w:pPr>
              <w:numPr>
                <w:ilvl w:val="0"/>
                <w:numId w:val="3"/>
              </w:numPr>
              <w:ind w:left="254" w:hanging="254"/>
            </w:pPr>
            <w:r w:rsidRPr="002936D2">
              <w:t xml:space="preserve">Художественный труд </w:t>
            </w:r>
          </w:p>
          <w:p w:rsidR="00DB56E6" w:rsidRPr="002936D2" w:rsidRDefault="00DB56E6" w:rsidP="00DB56E6">
            <w:pPr>
              <w:numPr>
                <w:ilvl w:val="0"/>
                <w:numId w:val="3"/>
              </w:numPr>
              <w:ind w:left="254" w:hanging="254"/>
            </w:pPr>
            <w:r w:rsidRPr="002936D2">
              <w:t>Выставки</w:t>
            </w:r>
          </w:p>
          <w:p w:rsidR="00DB56E6" w:rsidRPr="002936D2" w:rsidRDefault="00DB56E6" w:rsidP="00DB56E6">
            <w:pPr>
              <w:numPr>
                <w:ilvl w:val="0"/>
                <w:numId w:val="3"/>
              </w:numPr>
              <w:ind w:left="254" w:hanging="254"/>
            </w:pPr>
            <w:r w:rsidRPr="002936D2">
              <w:t>Нетрадиционные техники</w:t>
            </w:r>
          </w:p>
          <w:p w:rsidR="00DB56E6" w:rsidRPr="002936D2" w:rsidRDefault="00DB56E6" w:rsidP="00DB56E6">
            <w:pPr>
              <w:numPr>
                <w:ilvl w:val="0"/>
                <w:numId w:val="3"/>
              </w:numPr>
              <w:ind w:left="254" w:hanging="254"/>
            </w:pPr>
            <w:r w:rsidRPr="002936D2">
              <w:t>Рассматривание репродукций художников</w:t>
            </w:r>
          </w:p>
          <w:p w:rsidR="00DB56E6" w:rsidRPr="002936D2" w:rsidRDefault="00DB56E6" w:rsidP="00DB56E6">
            <w:pPr>
              <w:numPr>
                <w:ilvl w:val="0"/>
                <w:numId w:val="3"/>
              </w:numPr>
              <w:ind w:left="254" w:hanging="254"/>
            </w:pPr>
            <w:r w:rsidRPr="002936D2">
              <w:t>Дизайн-студия</w:t>
            </w:r>
          </w:p>
          <w:p w:rsidR="00DB56E6" w:rsidRPr="002936D2" w:rsidRDefault="00DB56E6" w:rsidP="00DB56E6">
            <w:pPr>
              <w:numPr>
                <w:ilvl w:val="0"/>
                <w:numId w:val="3"/>
              </w:numPr>
              <w:ind w:left="254" w:hanging="254"/>
            </w:pPr>
            <w:r w:rsidRPr="002936D2">
              <w:t>Декоративно-прикладная деятельность</w:t>
            </w:r>
          </w:p>
          <w:p w:rsidR="00DB56E6" w:rsidRPr="002936D2" w:rsidRDefault="00DB56E6" w:rsidP="00DB56E6">
            <w:pPr>
              <w:numPr>
                <w:ilvl w:val="0"/>
                <w:numId w:val="3"/>
              </w:numPr>
              <w:ind w:left="254" w:hanging="254"/>
            </w:pPr>
            <w:r w:rsidRPr="002936D2">
              <w:t>Рисование» музыки</w:t>
            </w:r>
          </w:p>
        </w:tc>
      </w:tr>
      <w:tr w:rsidR="00DB56E6" w:rsidRPr="002936D2" w:rsidTr="00DB56E6">
        <w:tc>
          <w:tcPr>
            <w:tcW w:w="2943" w:type="dxa"/>
          </w:tcPr>
          <w:p w:rsidR="00DB56E6" w:rsidRPr="002936D2" w:rsidRDefault="00DB56E6" w:rsidP="00DB56E6">
            <w:pPr>
              <w:rPr>
                <w:b/>
                <w:spacing w:val="-12"/>
              </w:rPr>
            </w:pPr>
            <w:r w:rsidRPr="002936D2">
              <w:rPr>
                <w:b/>
                <w:spacing w:val="-12"/>
              </w:rPr>
              <w:t>Игровая</w:t>
            </w:r>
          </w:p>
        </w:tc>
        <w:tc>
          <w:tcPr>
            <w:tcW w:w="12083" w:type="dxa"/>
          </w:tcPr>
          <w:p w:rsidR="00DB56E6" w:rsidRPr="002936D2" w:rsidRDefault="00DB56E6" w:rsidP="00DB56E6">
            <w:pPr>
              <w:numPr>
                <w:ilvl w:val="0"/>
                <w:numId w:val="3"/>
              </w:numPr>
              <w:ind w:left="254" w:hanging="254"/>
            </w:pPr>
            <w:r w:rsidRPr="002936D2">
              <w:t>Настольно-печатные игры</w:t>
            </w:r>
          </w:p>
          <w:p w:rsidR="00DB56E6" w:rsidRPr="002936D2" w:rsidRDefault="00DB56E6" w:rsidP="00DB56E6">
            <w:pPr>
              <w:numPr>
                <w:ilvl w:val="0"/>
                <w:numId w:val="3"/>
              </w:numPr>
              <w:ind w:left="254" w:hanging="254"/>
            </w:pPr>
            <w:r w:rsidRPr="002936D2">
              <w:t>Дидактическая игра</w:t>
            </w:r>
          </w:p>
        </w:tc>
      </w:tr>
      <w:tr w:rsidR="00DB56E6" w:rsidRPr="002936D2" w:rsidTr="00DB56E6">
        <w:tc>
          <w:tcPr>
            <w:tcW w:w="2943" w:type="dxa"/>
          </w:tcPr>
          <w:p w:rsidR="00DB56E6" w:rsidRPr="002936D2" w:rsidRDefault="00DB56E6" w:rsidP="00DB56E6">
            <w:pPr>
              <w:rPr>
                <w:b/>
                <w:spacing w:val="-12"/>
              </w:rPr>
            </w:pPr>
            <w:r w:rsidRPr="002936D2">
              <w:rPr>
                <w:b/>
                <w:spacing w:val="-12"/>
              </w:rPr>
              <w:t>Коммуникация</w:t>
            </w:r>
          </w:p>
        </w:tc>
        <w:tc>
          <w:tcPr>
            <w:tcW w:w="12083" w:type="dxa"/>
          </w:tcPr>
          <w:p w:rsidR="00DB56E6" w:rsidRPr="002936D2" w:rsidRDefault="00DB56E6" w:rsidP="00DB56E6">
            <w:pPr>
              <w:numPr>
                <w:ilvl w:val="0"/>
                <w:numId w:val="3"/>
              </w:numPr>
              <w:ind w:left="254" w:hanging="254"/>
            </w:pPr>
            <w:r w:rsidRPr="002936D2">
              <w:t>Драматизация</w:t>
            </w:r>
          </w:p>
          <w:p w:rsidR="00DB56E6" w:rsidRPr="002936D2" w:rsidRDefault="00DB56E6" w:rsidP="00DB56E6">
            <w:pPr>
              <w:numPr>
                <w:ilvl w:val="0"/>
                <w:numId w:val="3"/>
              </w:numPr>
              <w:ind w:left="254" w:hanging="254"/>
            </w:pPr>
            <w:r w:rsidRPr="002936D2">
              <w:t>Игры-инсценировки</w:t>
            </w:r>
          </w:p>
          <w:p w:rsidR="00DB56E6" w:rsidRPr="002936D2" w:rsidRDefault="00DB56E6" w:rsidP="00DB56E6">
            <w:pPr>
              <w:numPr>
                <w:ilvl w:val="0"/>
                <w:numId w:val="3"/>
              </w:numPr>
              <w:ind w:left="254" w:hanging="254"/>
            </w:pPr>
            <w:r w:rsidRPr="002936D2">
              <w:t>Настольный театр</w:t>
            </w:r>
          </w:p>
          <w:p w:rsidR="00DB56E6" w:rsidRPr="002936D2" w:rsidRDefault="00DB56E6" w:rsidP="00DB56E6">
            <w:pPr>
              <w:numPr>
                <w:ilvl w:val="0"/>
                <w:numId w:val="3"/>
              </w:numPr>
              <w:ind w:left="254" w:hanging="254"/>
            </w:pPr>
            <w:r w:rsidRPr="002936D2">
              <w:t>Игра драматизация</w:t>
            </w:r>
          </w:p>
          <w:p w:rsidR="00DB56E6" w:rsidRPr="002936D2" w:rsidRDefault="00DB56E6" w:rsidP="00DB56E6">
            <w:pPr>
              <w:numPr>
                <w:ilvl w:val="0"/>
                <w:numId w:val="3"/>
              </w:numPr>
              <w:ind w:left="254" w:hanging="254"/>
            </w:pPr>
            <w:r w:rsidRPr="002936D2">
              <w:t>Игра-инсценировка</w:t>
            </w:r>
          </w:p>
          <w:p w:rsidR="00DB56E6" w:rsidRPr="002936D2" w:rsidRDefault="00DB56E6" w:rsidP="00DB56E6">
            <w:pPr>
              <w:numPr>
                <w:ilvl w:val="0"/>
                <w:numId w:val="3"/>
              </w:numPr>
              <w:ind w:left="254" w:hanging="254"/>
            </w:pPr>
            <w:r w:rsidRPr="002936D2">
              <w:t>Кукольный театр</w:t>
            </w:r>
          </w:p>
          <w:p w:rsidR="00DB56E6" w:rsidRPr="002936D2" w:rsidRDefault="00DB56E6" w:rsidP="00DB56E6">
            <w:pPr>
              <w:numPr>
                <w:ilvl w:val="0"/>
                <w:numId w:val="3"/>
              </w:numPr>
              <w:ind w:left="254" w:hanging="254"/>
            </w:pPr>
            <w:r w:rsidRPr="002936D2">
              <w:t>Театр Петрушки</w:t>
            </w:r>
          </w:p>
          <w:p w:rsidR="00DB56E6" w:rsidRPr="002936D2" w:rsidRDefault="00DB56E6" w:rsidP="00DB56E6">
            <w:pPr>
              <w:numPr>
                <w:ilvl w:val="0"/>
                <w:numId w:val="3"/>
              </w:numPr>
              <w:ind w:left="254" w:hanging="254"/>
            </w:pPr>
            <w:r w:rsidRPr="002936D2">
              <w:t>Театр на столе</w:t>
            </w:r>
          </w:p>
          <w:p w:rsidR="00DB56E6" w:rsidRPr="002936D2" w:rsidRDefault="00DB56E6" w:rsidP="00DB56E6">
            <w:pPr>
              <w:numPr>
                <w:ilvl w:val="0"/>
                <w:numId w:val="3"/>
              </w:numPr>
              <w:ind w:left="254" w:hanging="254"/>
            </w:pPr>
            <w:r w:rsidRPr="002936D2">
              <w:t>Перчаточный театр</w:t>
            </w:r>
          </w:p>
          <w:p w:rsidR="00DB56E6" w:rsidRPr="002936D2" w:rsidRDefault="00DB56E6" w:rsidP="00DB56E6">
            <w:pPr>
              <w:numPr>
                <w:ilvl w:val="0"/>
                <w:numId w:val="3"/>
              </w:numPr>
              <w:ind w:left="254" w:hanging="254"/>
            </w:pPr>
            <w:r w:rsidRPr="002936D2">
              <w:t>Пальчиковый театр</w:t>
            </w:r>
          </w:p>
        </w:tc>
      </w:tr>
      <w:tr w:rsidR="00DB56E6" w:rsidRPr="002936D2" w:rsidTr="00DB56E6">
        <w:tc>
          <w:tcPr>
            <w:tcW w:w="2943" w:type="dxa"/>
          </w:tcPr>
          <w:p w:rsidR="00DB56E6" w:rsidRPr="002936D2" w:rsidRDefault="00DB56E6" w:rsidP="00DB56E6">
            <w:pPr>
              <w:rPr>
                <w:b/>
                <w:spacing w:val="-12"/>
                <w:lang w:val="en-US"/>
              </w:rPr>
            </w:pPr>
            <w:r w:rsidRPr="002936D2">
              <w:rPr>
                <w:b/>
                <w:spacing w:val="-12"/>
              </w:rPr>
              <w:t>Музыкальная</w:t>
            </w:r>
          </w:p>
        </w:tc>
        <w:tc>
          <w:tcPr>
            <w:tcW w:w="12083" w:type="dxa"/>
          </w:tcPr>
          <w:p w:rsidR="00DB56E6" w:rsidRPr="002936D2" w:rsidRDefault="00DB56E6" w:rsidP="00DB56E6">
            <w:pPr>
              <w:numPr>
                <w:ilvl w:val="0"/>
                <w:numId w:val="3"/>
              </w:numPr>
              <w:ind w:left="254" w:hanging="254"/>
            </w:pPr>
            <w:proofErr w:type="spellStart"/>
            <w:r w:rsidRPr="002936D2">
              <w:t>Музицирование</w:t>
            </w:r>
            <w:proofErr w:type="spellEnd"/>
          </w:p>
          <w:p w:rsidR="00DB56E6" w:rsidRPr="002936D2" w:rsidRDefault="00DB56E6" w:rsidP="00DB56E6">
            <w:pPr>
              <w:numPr>
                <w:ilvl w:val="0"/>
                <w:numId w:val="3"/>
              </w:numPr>
              <w:ind w:left="254" w:hanging="254"/>
            </w:pPr>
            <w:r w:rsidRPr="002936D2">
              <w:t>Слушание музыки</w:t>
            </w:r>
          </w:p>
          <w:p w:rsidR="00DB56E6" w:rsidRPr="002936D2" w:rsidRDefault="00DB56E6" w:rsidP="00DB56E6">
            <w:pPr>
              <w:numPr>
                <w:ilvl w:val="0"/>
                <w:numId w:val="3"/>
              </w:numPr>
              <w:ind w:left="254" w:hanging="254"/>
            </w:pPr>
            <w:r w:rsidRPr="002936D2">
              <w:lastRenderedPageBreak/>
              <w:t>Игра на музыкальных инструментах</w:t>
            </w:r>
          </w:p>
          <w:p w:rsidR="00DB56E6" w:rsidRPr="002936D2" w:rsidRDefault="00DB56E6" w:rsidP="00DB56E6">
            <w:pPr>
              <w:numPr>
                <w:ilvl w:val="0"/>
                <w:numId w:val="3"/>
              </w:numPr>
              <w:ind w:left="254" w:hanging="254"/>
            </w:pPr>
            <w:r w:rsidRPr="002936D2">
              <w:t>Календарные праздники</w:t>
            </w:r>
          </w:p>
          <w:p w:rsidR="00DB56E6" w:rsidRPr="002936D2" w:rsidRDefault="00DB56E6" w:rsidP="00DB56E6">
            <w:pPr>
              <w:numPr>
                <w:ilvl w:val="0"/>
                <w:numId w:val="3"/>
              </w:numPr>
              <w:ind w:left="254" w:hanging="254"/>
            </w:pPr>
            <w:r w:rsidRPr="002936D2">
              <w:t>Развлечения</w:t>
            </w:r>
          </w:p>
          <w:p w:rsidR="00DB56E6" w:rsidRPr="002936D2" w:rsidRDefault="00DB56E6" w:rsidP="00DB56E6">
            <w:pPr>
              <w:numPr>
                <w:ilvl w:val="0"/>
                <w:numId w:val="3"/>
              </w:numPr>
              <w:ind w:left="254" w:hanging="254"/>
            </w:pPr>
            <w:r w:rsidRPr="002936D2">
              <w:t>Тематические праздники</w:t>
            </w:r>
          </w:p>
          <w:p w:rsidR="00DB56E6" w:rsidRPr="002936D2" w:rsidRDefault="00DB56E6" w:rsidP="00DB56E6">
            <w:pPr>
              <w:numPr>
                <w:ilvl w:val="0"/>
                <w:numId w:val="3"/>
              </w:numPr>
              <w:ind w:left="254" w:hanging="254"/>
            </w:pPr>
            <w:r w:rsidRPr="002936D2">
              <w:t>Пение</w:t>
            </w:r>
          </w:p>
          <w:p w:rsidR="00DB56E6" w:rsidRPr="002936D2" w:rsidRDefault="00DB56E6" w:rsidP="00DB56E6">
            <w:pPr>
              <w:numPr>
                <w:ilvl w:val="0"/>
                <w:numId w:val="3"/>
              </w:numPr>
              <w:ind w:left="254" w:hanging="254"/>
            </w:pPr>
            <w:r w:rsidRPr="002936D2">
              <w:t>Исполнение</w:t>
            </w:r>
          </w:p>
          <w:p w:rsidR="00DB56E6" w:rsidRPr="002936D2" w:rsidRDefault="00DB56E6" w:rsidP="00DB56E6">
            <w:pPr>
              <w:numPr>
                <w:ilvl w:val="0"/>
                <w:numId w:val="3"/>
              </w:numPr>
              <w:ind w:left="254" w:hanging="254"/>
            </w:pPr>
            <w:r w:rsidRPr="002936D2">
              <w:t>Песни – игры</w:t>
            </w:r>
          </w:p>
          <w:p w:rsidR="00DB56E6" w:rsidRPr="002936D2" w:rsidRDefault="00DB56E6" w:rsidP="00DB56E6">
            <w:pPr>
              <w:numPr>
                <w:ilvl w:val="0"/>
                <w:numId w:val="3"/>
              </w:numPr>
              <w:ind w:left="254" w:hanging="254"/>
            </w:pPr>
            <w:r w:rsidRPr="002936D2">
              <w:t>Игра на музыкальных инструментах</w:t>
            </w:r>
          </w:p>
          <w:p w:rsidR="00DB56E6" w:rsidRPr="002936D2" w:rsidRDefault="00DB56E6" w:rsidP="00DB56E6">
            <w:pPr>
              <w:numPr>
                <w:ilvl w:val="0"/>
                <w:numId w:val="3"/>
              </w:numPr>
              <w:ind w:left="254" w:hanging="254"/>
            </w:pPr>
            <w:r w:rsidRPr="002936D2">
              <w:t>Импровизация</w:t>
            </w:r>
          </w:p>
          <w:p w:rsidR="00DB56E6" w:rsidRPr="002936D2" w:rsidRDefault="00DB56E6" w:rsidP="00DB56E6">
            <w:pPr>
              <w:numPr>
                <w:ilvl w:val="0"/>
                <w:numId w:val="3"/>
              </w:numPr>
              <w:ind w:left="254" w:hanging="254"/>
            </w:pPr>
            <w:r w:rsidRPr="002936D2">
              <w:t>Тематические праздники</w:t>
            </w:r>
          </w:p>
          <w:p w:rsidR="00DB56E6" w:rsidRPr="002936D2" w:rsidRDefault="00DB56E6" w:rsidP="00DB56E6">
            <w:pPr>
              <w:numPr>
                <w:ilvl w:val="0"/>
                <w:numId w:val="3"/>
              </w:numPr>
              <w:ind w:left="254" w:hanging="254"/>
            </w:pPr>
            <w:r w:rsidRPr="002936D2">
              <w:t>Ярмарка</w:t>
            </w:r>
          </w:p>
          <w:p w:rsidR="00DB56E6" w:rsidRPr="002936D2" w:rsidRDefault="00DB56E6" w:rsidP="00DB56E6">
            <w:pPr>
              <w:numPr>
                <w:ilvl w:val="0"/>
                <w:numId w:val="3"/>
              </w:numPr>
              <w:ind w:left="254" w:hanging="254"/>
            </w:pPr>
            <w:r w:rsidRPr="002936D2">
              <w:t>Народные обряды</w:t>
            </w:r>
          </w:p>
          <w:p w:rsidR="00DB56E6" w:rsidRPr="002936D2" w:rsidRDefault="00DB56E6" w:rsidP="00DB56E6">
            <w:pPr>
              <w:numPr>
                <w:ilvl w:val="0"/>
                <w:numId w:val="3"/>
              </w:numPr>
              <w:ind w:left="254" w:hanging="254"/>
            </w:pPr>
            <w:r w:rsidRPr="002936D2">
              <w:t>Календарные праздники</w:t>
            </w:r>
          </w:p>
        </w:tc>
      </w:tr>
      <w:tr w:rsidR="00DB56E6" w:rsidRPr="002936D2" w:rsidTr="00DB56E6">
        <w:tc>
          <w:tcPr>
            <w:tcW w:w="2943" w:type="dxa"/>
          </w:tcPr>
          <w:p w:rsidR="00DB56E6" w:rsidRPr="002936D2" w:rsidRDefault="00DB56E6" w:rsidP="00DB56E6">
            <w:pPr>
              <w:rPr>
                <w:b/>
                <w:spacing w:val="-12"/>
              </w:rPr>
            </w:pPr>
            <w:r w:rsidRPr="002936D2">
              <w:rPr>
                <w:b/>
                <w:spacing w:val="-12"/>
              </w:rPr>
              <w:lastRenderedPageBreak/>
              <w:t xml:space="preserve">Восприятие художественной литературы и </w:t>
            </w:r>
            <w:proofErr w:type="spellStart"/>
            <w:r w:rsidRPr="002936D2">
              <w:rPr>
                <w:b/>
                <w:spacing w:val="-12"/>
              </w:rPr>
              <w:t>фольклера</w:t>
            </w:r>
            <w:proofErr w:type="spellEnd"/>
          </w:p>
        </w:tc>
        <w:tc>
          <w:tcPr>
            <w:tcW w:w="12083" w:type="dxa"/>
          </w:tcPr>
          <w:p w:rsidR="00DB56E6" w:rsidRPr="002936D2" w:rsidRDefault="00DB56E6" w:rsidP="00DB56E6">
            <w:pPr>
              <w:numPr>
                <w:ilvl w:val="0"/>
                <w:numId w:val="3"/>
              </w:numPr>
              <w:ind w:left="254" w:hanging="254"/>
            </w:pPr>
            <w:r w:rsidRPr="002936D2">
              <w:t>Чтение художественной литературы</w:t>
            </w:r>
          </w:p>
          <w:p w:rsidR="00DB56E6" w:rsidRPr="002936D2" w:rsidRDefault="00DB56E6" w:rsidP="00DB56E6">
            <w:pPr>
              <w:numPr>
                <w:ilvl w:val="0"/>
                <w:numId w:val="3"/>
              </w:numPr>
              <w:ind w:left="254" w:hanging="254"/>
            </w:pPr>
            <w:r w:rsidRPr="002936D2">
              <w:t>Отгадывание загадок</w:t>
            </w:r>
          </w:p>
          <w:p w:rsidR="00DB56E6" w:rsidRPr="002936D2" w:rsidRDefault="00DB56E6" w:rsidP="00DB56E6">
            <w:pPr>
              <w:numPr>
                <w:ilvl w:val="0"/>
                <w:numId w:val="3"/>
              </w:numPr>
              <w:ind w:left="254" w:hanging="254"/>
            </w:pPr>
            <w:r w:rsidRPr="002936D2">
              <w:t>Сочинение стихов</w:t>
            </w:r>
          </w:p>
          <w:p w:rsidR="00DB56E6" w:rsidRPr="002936D2" w:rsidRDefault="00DB56E6" w:rsidP="00DB56E6">
            <w:pPr>
              <w:numPr>
                <w:ilvl w:val="0"/>
                <w:numId w:val="3"/>
              </w:numPr>
              <w:ind w:left="254" w:hanging="254"/>
            </w:pPr>
            <w:r w:rsidRPr="002936D2">
              <w:t>Пословицы и поговорки</w:t>
            </w:r>
          </w:p>
        </w:tc>
      </w:tr>
      <w:tr w:rsidR="00DB56E6" w:rsidRPr="002936D2" w:rsidTr="00DB56E6">
        <w:tc>
          <w:tcPr>
            <w:tcW w:w="2943" w:type="dxa"/>
          </w:tcPr>
          <w:p w:rsidR="00DB56E6" w:rsidRPr="002936D2" w:rsidRDefault="00DB56E6" w:rsidP="00DB56E6">
            <w:pPr>
              <w:rPr>
                <w:b/>
                <w:spacing w:val="-12"/>
              </w:rPr>
            </w:pPr>
            <w:r w:rsidRPr="002936D2">
              <w:rPr>
                <w:b/>
                <w:spacing w:val="-12"/>
              </w:rPr>
              <w:t>Самообслуживание и бытовой труд</w:t>
            </w:r>
          </w:p>
        </w:tc>
        <w:tc>
          <w:tcPr>
            <w:tcW w:w="12083" w:type="dxa"/>
          </w:tcPr>
          <w:p w:rsidR="00DB56E6" w:rsidRPr="002936D2" w:rsidRDefault="00DB56E6" w:rsidP="00DB56E6">
            <w:pPr>
              <w:numPr>
                <w:ilvl w:val="0"/>
                <w:numId w:val="3"/>
              </w:numPr>
              <w:ind w:left="254" w:hanging="254"/>
            </w:pPr>
            <w:r w:rsidRPr="002936D2">
              <w:t>Ручной труд</w:t>
            </w:r>
          </w:p>
          <w:p w:rsidR="00DB56E6" w:rsidRPr="002936D2" w:rsidRDefault="00DB56E6" w:rsidP="00DB56E6">
            <w:pPr>
              <w:numPr>
                <w:ilvl w:val="0"/>
                <w:numId w:val="3"/>
              </w:numPr>
              <w:ind w:left="254" w:hanging="254"/>
            </w:pPr>
            <w:r w:rsidRPr="002936D2">
              <w:t>Поручение</w:t>
            </w:r>
          </w:p>
          <w:p w:rsidR="00DB56E6" w:rsidRPr="002936D2" w:rsidRDefault="00DB56E6" w:rsidP="00DB56E6">
            <w:pPr>
              <w:numPr>
                <w:ilvl w:val="0"/>
                <w:numId w:val="3"/>
              </w:numPr>
              <w:ind w:left="254" w:hanging="254"/>
            </w:pPr>
            <w:r w:rsidRPr="002936D2">
              <w:t>Коллективное творческое дело</w:t>
            </w:r>
          </w:p>
          <w:p w:rsidR="00DB56E6" w:rsidRPr="002936D2" w:rsidRDefault="00DB56E6" w:rsidP="00DB56E6">
            <w:pPr>
              <w:numPr>
                <w:ilvl w:val="0"/>
                <w:numId w:val="3"/>
              </w:numPr>
              <w:ind w:left="254" w:hanging="254"/>
            </w:pPr>
            <w:r w:rsidRPr="002936D2">
              <w:t>Задания</w:t>
            </w:r>
          </w:p>
        </w:tc>
      </w:tr>
      <w:tr w:rsidR="00DB56E6" w:rsidRPr="002936D2" w:rsidTr="00DB56E6">
        <w:tc>
          <w:tcPr>
            <w:tcW w:w="2943" w:type="dxa"/>
          </w:tcPr>
          <w:p w:rsidR="00DB56E6" w:rsidRPr="002936D2" w:rsidRDefault="00DB56E6" w:rsidP="00DB56E6">
            <w:pPr>
              <w:rPr>
                <w:b/>
                <w:spacing w:val="-12"/>
              </w:rPr>
            </w:pPr>
            <w:r w:rsidRPr="002936D2">
              <w:rPr>
                <w:b/>
                <w:spacing w:val="-12"/>
              </w:rPr>
              <w:t>Двигательная</w:t>
            </w:r>
          </w:p>
        </w:tc>
        <w:tc>
          <w:tcPr>
            <w:tcW w:w="12083" w:type="dxa"/>
          </w:tcPr>
          <w:p w:rsidR="00DB56E6" w:rsidRPr="002936D2" w:rsidRDefault="00DB56E6" w:rsidP="00DB56E6">
            <w:pPr>
              <w:numPr>
                <w:ilvl w:val="0"/>
                <w:numId w:val="3"/>
              </w:numPr>
              <w:ind w:left="254" w:hanging="254"/>
            </w:pPr>
            <w:r w:rsidRPr="002936D2">
              <w:t>Танцы</w:t>
            </w:r>
          </w:p>
          <w:p w:rsidR="00DB56E6" w:rsidRPr="002936D2" w:rsidRDefault="00DB56E6" w:rsidP="00DB56E6">
            <w:pPr>
              <w:numPr>
                <w:ilvl w:val="0"/>
                <w:numId w:val="3"/>
              </w:numPr>
              <w:ind w:left="254" w:hanging="254"/>
            </w:pPr>
            <w:r w:rsidRPr="002936D2">
              <w:t>Ритмические движения</w:t>
            </w:r>
          </w:p>
        </w:tc>
      </w:tr>
      <w:tr w:rsidR="00DB56E6" w:rsidRPr="002936D2" w:rsidTr="00DB56E6">
        <w:tc>
          <w:tcPr>
            <w:tcW w:w="2943" w:type="dxa"/>
          </w:tcPr>
          <w:p w:rsidR="00DB56E6" w:rsidRPr="002936D2" w:rsidRDefault="00DB56E6" w:rsidP="00DB56E6">
            <w:pPr>
              <w:rPr>
                <w:b/>
                <w:spacing w:val="-12"/>
              </w:rPr>
            </w:pPr>
            <w:r w:rsidRPr="002936D2">
              <w:rPr>
                <w:b/>
                <w:spacing w:val="-12"/>
              </w:rPr>
              <w:t xml:space="preserve">Конструирование </w:t>
            </w:r>
          </w:p>
        </w:tc>
        <w:tc>
          <w:tcPr>
            <w:tcW w:w="12083" w:type="dxa"/>
          </w:tcPr>
          <w:p w:rsidR="00DB56E6" w:rsidRPr="002936D2" w:rsidRDefault="00DB56E6" w:rsidP="00DB56E6">
            <w:pPr>
              <w:numPr>
                <w:ilvl w:val="0"/>
                <w:numId w:val="3"/>
              </w:numPr>
              <w:ind w:left="254" w:hanging="254"/>
            </w:pPr>
            <w:r w:rsidRPr="002936D2">
              <w:t>Из строительного материала</w:t>
            </w:r>
          </w:p>
          <w:p w:rsidR="00DB56E6" w:rsidRPr="002936D2" w:rsidRDefault="00DB56E6" w:rsidP="00DB56E6">
            <w:pPr>
              <w:numPr>
                <w:ilvl w:val="0"/>
                <w:numId w:val="3"/>
              </w:numPr>
              <w:ind w:left="254" w:hanging="254"/>
            </w:pPr>
            <w:r w:rsidRPr="002936D2">
              <w:t>Практическое и компьютерное</w:t>
            </w:r>
          </w:p>
          <w:p w:rsidR="00DB56E6" w:rsidRPr="002936D2" w:rsidRDefault="00DB56E6" w:rsidP="00DB56E6">
            <w:pPr>
              <w:numPr>
                <w:ilvl w:val="0"/>
                <w:numId w:val="3"/>
              </w:numPr>
              <w:ind w:left="254" w:hanging="254"/>
            </w:pPr>
            <w:r w:rsidRPr="002936D2">
              <w:t>Из деталей конструкторов</w:t>
            </w:r>
          </w:p>
          <w:p w:rsidR="00DB56E6" w:rsidRPr="002936D2" w:rsidRDefault="00DB56E6" w:rsidP="00DB56E6">
            <w:pPr>
              <w:numPr>
                <w:ilvl w:val="0"/>
                <w:numId w:val="3"/>
              </w:numPr>
              <w:ind w:left="254" w:hanging="254"/>
            </w:pPr>
            <w:r w:rsidRPr="002936D2">
              <w:t>Из бумаги</w:t>
            </w:r>
          </w:p>
          <w:p w:rsidR="00DB56E6" w:rsidRPr="002936D2" w:rsidRDefault="00DB56E6" w:rsidP="00DB56E6">
            <w:pPr>
              <w:numPr>
                <w:ilvl w:val="0"/>
                <w:numId w:val="3"/>
              </w:numPr>
              <w:ind w:left="254" w:hanging="254"/>
            </w:pPr>
            <w:r w:rsidRPr="002936D2">
              <w:t>Из природного материала</w:t>
            </w:r>
          </w:p>
          <w:p w:rsidR="00DB56E6" w:rsidRPr="002936D2" w:rsidRDefault="00DB56E6" w:rsidP="00DB56E6">
            <w:pPr>
              <w:numPr>
                <w:ilvl w:val="0"/>
                <w:numId w:val="3"/>
              </w:numPr>
              <w:ind w:left="254" w:hanging="254"/>
            </w:pPr>
            <w:r w:rsidRPr="002936D2">
              <w:t>Из крупногабаритных модулей</w:t>
            </w:r>
          </w:p>
          <w:p w:rsidR="00DB56E6" w:rsidRPr="002936D2" w:rsidRDefault="00DB56E6" w:rsidP="00DB56E6">
            <w:pPr>
              <w:numPr>
                <w:ilvl w:val="0"/>
                <w:numId w:val="3"/>
              </w:numPr>
              <w:ind w:left="254" w:hanging="254"/>
            </w:pPr>
            <w:r w:rsidRPr="002936D2">
              <w:t>Конструирование по модели</w:t>
            </w:r>
          </w:p>
          <w:p w:rsidR="00DB56E6" w:rsidRPr="002936D2" w:rsidRDefault="00DB56E6" w:rsidP="00DB56E6">
            <w:pPr>
              <w:numPr>
                <w:ilvl w:val="0"/>
                <w:numId w:val="3"/>
              </w:numPr>
              <w:ind w:left="254" w:hanging="254"/>
            </w:pPr>
            <w:r w:rsidRPr="002936D2">
              <w:t>Конструирование по условиям</w:t>
            </w:r>
          </w:p>
          <w:p w:rsidR="00DB56E6" w:rsidRPr="002936D2" w:rsidRDefault="00DB56E6" w:rsidP="00DB56E6">
            <w:pPr>
              <w:numPr>
                <w:ilvl w:val="0"/>
                <w:numId w:val="3"/>
              </w:numPr>
              <w:ind w:left="254" w:hanging="254"/>
            </w:pPr>
            <w:r w:rsidRPr="002936D2">
              <w:t>Конструирование по образцу</w:t>
            </w:r>
          </w:p>
          <w:p w:rsidR="00DB56E6" w:rsidRPr="002936D2" w:rsidRDefault="00DB56E6" w:rsidP="00DB56E6">
            <w:pPr>
              <w:numPr>
                <w:ilvl w:val="0"/>
                <w:numId w:val="3"/>
              </w:numPr>
              <w:ind w:left="254" w:hanging="254"/>
            </w:pPr>
            <w:r w:rsidRPr="002936D2">
              <w:t>Конструирование по замыслу</w:t>
            </w:r>
          </w:p>
          <w:p w:rsidR="00DB56E6" w:rsidRPr="002936D2" w:rsidRDefault="00DB56E6" w:rsidP="00DB56E6">
            <w:pPr>
              <w:numPr>
                <w:ilvl w:val="0"/>
                <w:numId w:val="3"/>
              </w:numPr>
              <w:ind w:left="254" w:hanging="254"/>
            </w:pPr>
            <w:r w:rsidRPr="002936D2">
              <w:t>Конструирование по теме</w:t>
            </w:r>
          </w:p>
          <w:p w:rsidR="00DB56E6" w:rsidRPr="002936D2" w:rsidRDefault="00DB56E6" w:rsidP="00DB56E6">
            <w:pPr>
              <w:numPr>
                <w:ilvl w:val="0"/>
                <w:numId w:val="3"/>
              </w:numPr>
              <w:ind w:left="254" w:hanging="254"/>
            </w:pPr>
            <w:r w:rsidRPr="002936D2">
              <w:lastRenderedPageBreak/>
              <w:t>Каркасное конструирование</w:t>
            </w:r>
          </w:p>
          <w:p w:rsidR="00DB56E6" w:rsidRPr="002936D2" w:rsidRDefault="00DB56E6" w:rsidP="00DB56E6">
            <w:pPr>
              <w:numPr>
                <w:ilvl w:val="0"/>
                <w:numId w:val="3"/>
              </w:numPr>
              <w:ind w:left="254" w:hanging="254"/>
            </w:pPr>
            <w:r w:rsidRPr="002936D2">
              <w:t>Конструирование по чертежам и схемам</w:t>
            </w:r>
          </w:p>
        </w:tc>
      </w:tr>
    </w:tbl>
    <w:p w:rsidR="00DB56E6" w:rsidRDefault="00DB56E6" w:rsidP="00DB56E6">
      <w:pPr>
        <w:widowControl w:val="0"/>
        <w:autoSpaceDE w:val="0"/>
        <w:autoSpaceDN w:val="0"/>
        <w:adjustRightInd w:val="0"/>
        <w:jc w:val="both"/>
        <w:rPr>
          <w:b/>
          <w:bCs/>
        </w:rPr>
      </w:pPr>
    </w:p>
    <w:p w:rsidR="00DB56E6" w:rsidRPr="00FA1496" w:rsidRDefault="00DB56E6" w:rsidP="00DB56E6">
      <w:pPr>
        <w:jc w:val="center"/>
        <w:rPr>
          <w:b/>
        </w:rPr>
      </w:pPr>
      <w:r w:rsidRPr="00FA1496">
        <w:rPr>
          <w:b/>
        </w:rPr>
        <w:t xml:space="preserve">Формы, способы, методы и средства реализации содержательных линий поддержки культурных практик в </w:t>
      </w:r>
      <w:r>
        <w:rPr>
          <w:b/>
        </w:rPr>
        <w:t>части</w:t>
      </w:r>
      <w:r w:rsidRPr="00FA1496">
        <w:rPr>
          <w:b/>
        </w:rPr>
        <w:t>, формируемой участниками  образовательных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DB56E6" w:rsidRPr="006A2737" w:rsidTr="00DB56E6">
        <w:trPr>
          <w:trHeight w:val="352"/>
        </w:trPr>
        <w:tc>
          <w:tcPr>
            <w:tcW w:w="15026" w:type="dxa"/>
            <w:shd w:val="clear" w:color="auto" w:fill="auto"/>
          </w:tcPr>
          <w:p w:rsidR="00DB56E6" w:rsidRPr="001D008A" w:rsidRDefault="00DB56E6" w:rsidP="00DB56E6">
            <w:pPr>
              <w:tabs>
                <w:tab w:val="left" w:pos="567"/>
              </w:tabs>
              <w:jc w:val="center"/>
              <w:rPr>
                <w:rFonts w:eastAsia="Calibri"/>
                <w:b/>
                <w:i/>
                <w:color w:val="000000"/>
              </w:rPr>
            </w:pPr>
            <w:r w:rsidRPr="001D008A">
              <w:rPr>
                <w:rFonts w:eastAsia="Calibri"/>
                <w:b/>
                <w:i/>
                <w:color w:val="000000"/>
              </w:rPr>
              <w:t>Младший дошкольный возраст 3-5 лет</w:t>
            </w:r>
          </w:p>
        </w:tc>
      </w:tr>
      <w:tr w:rsidR="00DB56E6" w:rsidRPr="009867BA" w:rsidTr="00DB56E6">
        <w:trPr>
          <w:trHeight w:val="352"/>
        </w:trPr>
        <w:tc>
          <w:tcPr>
            <w:tcW w:w="15026" w:type="dxa"/>
            <w:shd w:val="clear" w:color="auto" w:fill="auto"/>
          </w:tcPr>
          <w:p w:rsidR="00DB56E6" w:rsidRPr="001D008A" w:rsidRDefault="00DB56E6" w:rsidP="00DB56E6">
            <w:pPr>
              <w:tabs>
                <w:tab w:val="left" w:pos="567"/>
              </w:tabs>
              <w:jc w:val="center"/>
              <w:rPr>
                <w:rFonts w:eastAsia="Calibri"/>
                <w:b/>
                <w:i/>
                <w:color w:val="000000"/>
              </w:rPr>
            </w:pPr>
            <w:r w:rsidRPr="001D008A">
              <w:rPr>
                <w:rFonts w:eastAsia="Calibri"/>
                <w:b/>
                <w:i/>
                <w:color w:val="000000"/>
              </w:rPr>
              <w:t xml:space="preserve">Решение образовательных задач художественно-эстетического развития детей </w:t>
            </w:r>
          </w:p>
          <w:p w:rsidR="00DB56E6" w:rsidRPr="001D008A" w:rsidRDefault="00DB56E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8"/>
                <w:szCs w:val="28"/>
              </w:rPr>
              <w:t xml:space="preserve">- </w:t>
            </w:r>
            <w:r w:rsidRPr="001D008A">
              <w:rPr>
                <w:rFonts w:ascii="Times New Roman" w:hAnsi="Times New Roman"/>
                <w:color w:val="000000"/>
                <w:sz w:val="24"/>
                <w:szCs w:val="24"/>
              </w:rPr>
              <w:t>Культурная практика музыкального детского творчества;</w:t>
            </w:r>
          </w:p>
          <w:p w:rsidR="00DB56E6" w:rsidRPr="001D008A" w:rsidRDefault="00DB56E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 xml:space="preserve">- </w:t>
            </w:r>
            <w:r w:rsidRPr="001D008A">
              <w:rPr>
                <w:rFonts w:ascii="Times New Roman" w:hAnsi="Times New Roman"/>
                <w:color w:val="000000"/>
                <w:sz w:val="24"/>
                <w:szCs w:val="24"/>
              </w:rPr>
              <w:t>Культурная практика изобразительного детского творчества;</w:t>
            </w:r>
          </w:p>
          <w:p w:rsidR="00DB56E6" w:rsidRPr="001D008A" w:rsidRDefault="00DB56E6" w:rsidP="00DB56E6">
            <w:pPr>
              <w:pStyle w:val="ac"/>
              <w:spacing w:after="0" w:line="240" w:lineRule="auto"/>
              <w:ind w:left="0"/>
              <w:jc w:val="both"/>
              <w:rPr>
                <w:rFonts w:ascii="Times New Roman" w:hAnsi="Times New Roman"/>
                <w:color w:val="000000"/>
                <w:sz w:val="24"/>
                <w:szCs w:val="24"/>
              </w:rPr>
            </w:pPr>
            <w:r w:rsidRPr="001D008A">
              <w:rPr>
                <w:rFonts w:ascii="Times New Roman" w:hAnsi="Times New Roman"/>
                <w:b/>
                <w:color w:val="000000"/>
                <w:sz w:val="24"/>
                <w:szCs w:val="24"/>
              </w:rPr>
              <w:t>-</w:t>
            </w:r>
            <w:r w:rsidRPr="001D008A">
              <w:rPr>
                <w:rFonts w:ascii="Times New Roman" w:hAnsi="Times New Roman"/>
                <w:color w:val="000000"/>
                <w:sz w:val="24"/>
                <w:szCs w:val="24"/>
              </w:rPr>
              <w:t xml:space="preserve"> Культурная практика театрализации;</w:t>
            </w:r>
          </w:p>
          <w:p w:rsidR="00DB56E6" w:rsidRPr="001D008A" w:rsidRDefault="00DB56E6" w:rsidP="00DB56E6">
            <w:pPr>
              <w:tabs>
                <w:tab w:val="left" w:pos="567"/>
              </w:tabs>
              <w:jc w:val="center"/>
              <w:rPr>
                <w:rFonts w:eastAsia="Calibri"/>
                <w:i/>
                <w:color w:val="000000"/>
              </w:rPr>
            </w:pPr>
            <w:r w:rsidRPr="001D008A">
              <w:rPr>
                <w:rFonts w:eastAsia="Calibri"/>
                <w:b/>
                <w:i/>
                <w:color w:val="000000"/>
              </w:rPr>
              <w:t>предусматривает:</w:t>
            </w:r>
          </w:p>
        </w:tc>
      </w:tr>
      <w:tr w:rsidR="00DB56E6" w:rsidRPr="009867BA" w:rsidTr="00DB56E6">
        <w:trPr>
          <w:trHeight w:val="352"/>
        </w:trPr>
        <w:tc>
          <w:tcPr>
            <w:tcW w:w="15026" w:type="dxa"/>
            <w:shd w:val="clear" w:color="auto" w:fill="auto"/>
          </w:tcPr>
          <w:p w:rsidR="00DB56E6" w:rsidRPr="00CD18B3"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008A">
              <w:rPr>
                <w:bCs/>
                <w:iCs/>
              </w:rPr>
              <w:t xml:space="preserve">- </w:t>
            </w:r>
            <w:r w:rsidRPr="00CD18B3">
              <w:t>п</w:t>
            </w:r>
            <w:r w:rsidRPr="001D008A">
              <w:rPr>
                <w:bCs/>
                <w:iCs/>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B56E6" w:rsidRPr="001D008A"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1D008A">
              <w:rPr>
                <w:iCs/>
              </w:rPr>
              <w:t>- стимулирование ребенка на эмоциональный отклик на прекрасную музыку, двигательную импровизацию под нее;</w:t>
            </w:r>
          </w:p>
          <w:p w:rsidR="00DB56E6" w:rsidRPr="001D008A" w:rsidRDefault="00DB56E6" w:rsidP="00DB56E6">
            <w:pPr>
              <w:pStyle w:val="6950"/>
              <w:shd w:val="clear" w:color="auto" w:fill="auto"/>
              <w:tabs>
                <w:tab w:val="left" w:pos="654"/>
                <w:tab w:val="left" w:pos="993"/>
              </w:tabs>
              <w:spacing w:line="240" w:lineRule="auto"/>
              <w:ind w:firstLine="0"/>
              <w:rPr>
                <w:sz w:val="24"/>
                <w:szCs w:val="24"/>
              </w:rPr>
            </w:pPr>
            <w:r w:rsidRPr="001D008A">
              <w:rPr>
                <w:sz w:val="24"/>
                <w:szCs w:val="24"/>
              </w:rPr>
              <w:t>-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w:t>
            </w:r>
          </w:p>
          <w:p w:rsidR="00DB56E6" w:rsidRPr="001D008A"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1D008A">
              <w:rPr>
                <w:iCs/>
              </w:rPr>
              <w:t>- обеспечение ребенку возможности почувствовать многообразие музыки, которую можно воплотить в движении;</w:t>
            </w:r>
          </w:p>
          <w:p w:rsidR="00DB56E6" w:rsidRPr="001D008A"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1D008A">
              <w:rPr>
                <w:iCs/>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DB56E6" w:rsidRPr="001D008A"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1D008A">
              <w:rPr>
                <w:iCs/>
              </w:rPr>
              <w:t>- включение народной музыки в доступные и привлекательные для ребенка виды деятельности;</w:t>
            </w:r>
          </w:p>
          <w:p w:rsidR="00DB56E6" w:rsidRPr="001D008A"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sidRPr="001D008A">
              <w:rPr>
                <w:bCs/>
                <w:iCs/>
              </w:rPr>
              <w:t>- поддержку интереса ребенка к народному и декоративному искусству, искусству народных мастеров Урала;</w:t>
            </w:r>
          </w:p>
          <w:p w:rsidR="00DB56E6" w:rsidRPr="00CD18B3"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008A">
              <w:rPr>
                <w:bCs/>
                <w:iCs/>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DB56E6" w:rsidRPr="00CD18B3" w:rsidRDefault="00DB56E6" w:rsidP="00DB56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18B3">
              <w:t xml:space="preserve">- проявление </w:t>
            </w:r>
            <w:r w:rsidRPr="001D008A">
              <w:rPr>
                <w:bCs/>
                <w:iCs/>
              </w:rPr>
              <w:t>уважения к художественным интересам и работам ребенка, бережного отношения к результатам его творческой деятельности;</w:t>
            </w:r>
          </w:p>
          <w:p w:rsidR="00DB56E6" w:rsidRPr="001D008A" w:rsidRDefault="00DB56E6" w:rsidP="00DB56E6">
            <w:pPr>
              <w:pStyle w:val="6950"/>
              <w:shd w:val="clear" w:color="auto" w:fill="auto"/>
              <w:tabs>
                <w:tab w:val="left" w:pos="993"/>
                <w:tab w:val="left" w:pos="1171"/>
              </w:tabs>
              <w:spacing w:line="240" w:lineRule="auto"/>
              <w:ind w:firstLine="0"/>
              <w:rPr>
                <w:sz w:val="24"/>
                <w:szCs w:val="24"/>
              </w:rPr>
            </w:pPr>
            <w:r w:rsidRPr="001D008A">
              <w:rPr>
                <w:sz w:val="24"/>
                <w:szCs w:val="24"/>
              </w:rPr>
              <w:t>- использование наблюдений в природе, ее звуков и классической музыки (П.И. Чайковский) для того, чтобы помочь ребенку на эмоциональном уровне воспринять и лучше осознать осваиваемые представления об окружающем природном мире;</w:t>
            </w:r>
          </w:p>
          <w:p w:rsidR="00DB56E6" w:rsidRPr="001D008A" w:rsidRDefault="00DB56E6" w:rsidP="00DB56E6">
            <w:pPr>
              <w:pStyle w:val="ad"/>
              <w:spacing w:before="0" w:beforeAutospacing="0" w:after="0" w:afterAutospacing="0"/>
              <w:rPr>
                <w:b/>
              </w:rPr>
            </w:pPr>
            <w:r w:rsidRPr="00CD18B3">
              <w:t>- поощрение желания ребенка придумать свои способы реализации задуманного в игре, в образно-игровых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 образа;</w:t>
            </w:r>
          </w:p>
          <w:p w:rsidR="00DB56E6" w:rsidRPr="001D008A" w:rsidRDefault="00DB56E6" w:rsidP="00DB56E6">
            <w:pPr>
              <w:pStyle w:val="6950"/>
              <w:shd w:val="clear" w:color="auto" w:fill="auto"/>
              <w:spacing w:line="240" w:lineRule="auto"/>
              <w:ind w:firstLine="0"/>
              <w:rPr>
                <w:sz w:val="28"/>
              </w:rPr>
            </w:pPr>
            <w:r w:rsidRPr="001D008A">
              <w:rPr>
                <w:sz w:val="24"/>
                <w:szCs w:val="24"/>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w:t>
            </w:r>
          </w:p>
        </w:tc>
      </w:tr>
      <w:tr w:rsidR="00DB56E6" w:rsidRPr="009867BA" w:rsidTr="00DB56E6">
        <w:trPr>
          <w:trHeight w:val="352"/>
        </w:trPr>
        <w:tc>
          <w:tcPr>
            <w:tcW w:w="15026" w:type="dxa"/>
            <w:shd w:val="clear" w:color="auto" w:fill="auto"/>
          </w:tcPr>
          <w:p w:rsidR="00DB56E6" w:rsidRPr="001D008A" w:rsidRDefault="00DB56E6" w:rsidP="00DB56E6">
            <w:pPr>
              <w:tabs>
                <w:tab w:val="left" w:pos="567"/>
              </w:tabs>
              <w:jc w:val="center"/>
              <w:rPr>
                <w:rFonts w:eastAsia="Calibri"/>
                <w:i/>
                <w:color w:val="000000"/>
              </w:rPr>
            </w:pPr>
            <w:r w:rsidRPr="001D008A">
              <w:rPr>
                <w:b/>
                <w:i/>
              </w:rPr>
              <w:t>Способы и средства</w:t>
            </w:r>
          </w:p>
        </w:tc>
      </w:tr>
      <w:tr w:rsidR="00DB56E6" w:rsidRPr="009867BA" w:rsidTr="00DB56E6">
        <w:trPr>
          <w:trHeight w:val="352"/>
        </w:trPr>
        <w:tc>
          <w:tcPr>
            <w:tcW w:w="15026" w:type="dxa"/>
            <w:shd w:val="clear" w:color="auto" w:fill="auto"/>
          </w:tcPr>
          <w:p w:rsidR="00DB56E6" w:rsidRPr="00CD18B3" w:rsidRDefault="00DB56E6" w:rsidP="005F2214">
            <w:pPr>
              <w:numPr>
                <w:ilvl w:val="0"/>
                <w:numId w:val="98"/>
              </w:numPr>
              <w:tabs>
                <w:tab w:val="clear" w:pos="1084"/>
                <w:tab w:val="num" w:pos="0"/>
                <w:tab w:val="left" w:pos="284"/>
              </w:tabs>
              <w:ind w:left="0" w:firstLine="0"/>
              <w:contextualSpacing/>
            </w:pPr>
            <w:r w:rsidRPr="00CD18B3">
              <w:t>рисование, лепка, аппликация;</w:t>
            </w:r>
          </w:p>
          <w:p w:rsidR="00DB56E6" w:rsidRPr="001D008A" w:rsidRDefault="00DB56E6" w:rsidP="00DB56E6">
            <w:pPr>
              <w:pStyle w:val="6950"/>
              <w:shd w:val="clear" w:color="auto" w:fill="auto"/>
              <w:spacing w:line="240" w:lineRule="auto"/>
              <w:ind w:firstLine="0"/>
              <w:jc w:val="left"/>
              <w:rPr>
                <w:sz w:val="24"/>
                <w:szCs w:val="24"/>
              </w:rPr>
            </w:pPr>
            <w:r w:rsidRPr="001D008A">
              <w:rPr>
                <w:sz w:val="24"/>
                <w:szCs w:val="24"/>
              </w:rPr>
              <w:t>пение, слушание;  музыкально-дидактические игры;</w:t>
            </w:r>
          </w:p>
          <w:p w:rsidR="00DB56E6" w:rsidRPr="00CD18B3" w:rsidRDefault="00DB56E6" w:rsidP="005F2214">
            <w:pPr>
              <w:numPr>
                <w:ilvl w:val="0"/>
                <w:numId w:val="98"/>
              </w:numPr>
              <w:tabs>
                <w:tab w:val="clear" w:pos="1084"/>
                <w:tab w:val="num" w:pos="0"/>
                <w:tab w:val="left" w:pos="284"/>
              </w:tabs>
              <w:ind w:left="0" w:firstLine="0"/>
              <w:contextualSpacing/>
            </w:pPr>
            <w:r w:rsidRPr="00CD18B3">
              <w:t>составление коллажей;</w:t>
            </w:r>
          </w:p>
          <w:p w:rsidR="00DB56E6" w:rsidRPr="00CD18B3" w:rsidRDefault="00DB56E6" w:rsidP="005F2214">
            <w:pPr>
              <w:numPr>
                <w:ilvl w:val="0"/>
                <w:numId w:val="98"/>
              </w:numPr>
              <w:tabs>
                <w:tab w:val="clear" w:pos="1084"/>
                <w:tab w:val="num" w:pos="0"/>
                <w:tab w:val="left" w:pos="284"/>
              </w:tabs>
              <w:ind w:left="0" w:firstLine="0"/>
              <w:contextualSpacing/>
            </w:pPr>
            <w:r w:rsidRPr="00CD18B3">
              <w:lastRenderedPageBreak/>
              <w:t>изготовление простых сувениров;</w:t>
            </w:r>
          </w:p>
          <w:p w:rsidR="00DB56E6" w:rsidRPr="00CD18B3" w:rsidRDefault="00DB56E6" w:rsidP="005F2214">
            <w:pPr>
              <w:numPr>
                <w:ilvl w:val="0"/>
                <w:numId w:val="98"/>
              </w:numPr>
              <w:tabs>
                <w:tab w:val="clear" w:pos="1084"/>
                <w:tab w:val="left" w:pos="0"/>
                <w:tab w:val="left" w:pos="284"/>
              </w:tabs>
              <w:ind w:left="0" w:firstLine="0"/>
              <w:contextualSpacing/>
            </w:pPr>
            <w:r w:rsidRPr="00CD18B3">
              <w:t>декоративно-прикладное творчество;</w:t>
            </w:r>
          </w:p>
          <w:p w:rsidR="00DB56E6" w:rsidRPr="00CD18B3" w:rsidRDefault="00DB56E6" w:rsidP="00DB56E6">
            <w:r w:rsidRPr="00CD18B3">
              <w:t>- театрализованные игры;</w:t>
            </w:r>
          </w:p>
          <w:p w:rsidR="00DB56E6" w:rsidRPr="00CD18B3" w:rsidRDefault="00DB56E6" w:rsidP="00DB56E6">
            <w:r w:rsidRPr="00CD18B3">
              <w:t>- моделирование;</w:t>
            </w:r>
          </w:p>
          <w:p w:rsidR="00DB56E6" w:rsidRPr="00CD18B3" w:rsidRDefault="00DB56E6" w:rsidP="00DB56E6">
            <w:r w:rsidRPr="00CD18B3">
              <w:t>- чтение произведений народного фольклора;</w:t>
            </w:r>
          </w:p>
          <w:p w:rsidR="00DB56E6" w:rsidRPr="00CD18B3" w:rsidRDefault="00DB56E6" w:rsidP="00DB56E6">
            <w:r w:rsidRPr="00CD18B3">
              <w:t>- образно-игровые этюды;</w:t>
            </w:r>
          </w:p>
          <w:p w:rsidR="00DB56E6" w:rsidRPr="00CD18B3" w:rsidRDefault="00DB56E6" w:rsidP="00DB56E6">
            <w:r w:rsidRPr="00CD18B3">
              <w:t>- экспериментирование с изобразительными материалами;</w:t>
            </w:r>
          </w:p>
          <w:p w:rsidR="00DB56E6" w:rsidRPr="001D008A" w:rsidRDefault="00DB56E6" w:rsidP="00DB56E6">
            <w:pPr>
              <w:pStyle w:val="6950"/>
              <w:shd w:val="clear" w:color="auto" w:fill="auto"/>
              <w:tabs>
                <w:tab w:val="left" w:pos="142"/>
                <w:tab w:val="left" w:pos="284"/>
              </w:tabs>
              <w:spacing w:line="240" w:lineRule="auto"/>
              <w:ind w:firstLine="0"/>
              <w:jc w:val="left"/>
              <w:rPr>
                <w:sz w:val="24"/>
                <w:szCs w:val="24"/>
              </w:rPr>
            </w:pPr>
            <w:proofErr w:type="gramStart"/>
            <w:r w:rsidRPr="001D008A">
              <w:rPr>
                <w:rStyle w:val="6951"/>
                <w:rFonts w:eastAsia="Calibri"/>
                <w:sz w:val="24"/>
                <w:szCs w:val="24"/>
              </w:rPr>
              <w:t>-рассматривание, обсуждение, обыгрывание</w:t>
            </w:r>
            <w:r w:rsidRPr="001D008A">
              <w:rPr>
                <w:sz w:val="24"/>
                <w:szCs w:val="24"/>
              </w:rPr>
              <w:t xml:space="preserve"> разнообразных эстети</w:t>
            </w:r>
            <w:r w:rsidRPr="001D008A">
              <w:rPr>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roofErr w:type="gramEnd"/>
          </w:p>
          <w:p w:rsidR="00DB56E6" w:rsidRPr="001D008A" w:rsidRDefault="00DB56E6" w:rsidP="00DB56E6">
            <w:pPr>
              <w:pStyle w:val="6950"/>
              <w:shd w:val="clear" w:color="auto" w:fill="auto"/>
              <w:spacing w:line="240" w:lineRule="auto"/>
              <w:ind w:firstLine="0"/>
              <w:jc w:val="left"/>
              <w:rPr>
                <w:sz w:val="24"/>
                <w:szCs w:val="24"/>
              </w:rPr>
            </w:pPr>
            <w:r w:rsidRPr="001D008A">
              <w:rPr>
                <w:sz w:val="24"/>
                <w:szCs w:val="24"/>
              </w:rPr>
              <w:t>- настольно-печатные игры;</w:t>
            </w:r>
          </w:p>
          <w:p w:rsidR="00DB56E6" w:rsidRPr="001D008A" w:rsidRDefault="00DB56E6" w:rsidP="00DB56E6">
            <w:pPr>
              <w:pStyle w:val="6950"/>
              <w:shd w:val="clear" w:color="auto" w:fill="auto"/>
              <w:spacing w:line="240" w:lineRule="auto"/>
              <w:ind w:firstLine="0"/>
              <w:jc w:val="left"/>
              <w:rPr>
                <w:sz w:val="24"/>
                <w:szCs w:val="24"/>
              </w:rPr>
            </w:pPr>
            <w:r w:rsidRPr="001D008A">
              <w:rPr>
                <w:sz w:val="24"/>
                <w:szCs w:val="24"/>
              </w:rPr>
              <w:t>- «озвучивание картины» - подбор музыкального сопровождения, звуков к образу;</w:t>
            </w:r>
          </w:p>
          <w:p w:rsidR="00DB56E6" w:rsidRPr="001D008A" w:rsidRDefault="00DB56E6" w:rsidP="00DB56E6">
            <w:pPr>
              <w:pStyle w:val="6950"/>
              <w:shd w:val="clear" w:color="auto" w:fill="auto"/>
              <w:spacing w:line="240" w:lineRule="auto"/>
              <w:ind w:firstLine="0"/>
              <w:jc w:val="left"/>
              <w:rPr>
                <w:sz w:val="24"/>
                <w:szCs w:val="24"/>
              </w:rPr>
            </w:pPr>
            <w:r w:rsidRPr="001D008A">
              <w:rPr>
                <w:sz w:val="24"/>
                <w:szCs w:val="24"/>
              </w:rPr>
              <w:t>- иллюстрирование книг;</w:t>
            </w:r>
          </w:p>
          <w:p w:rsidR="00DB56E6" w:rsidRPr="001D008A" w:rsidRDefault="00DB56E6" w:rsidP="00DB56E6">
            <w:pPr>
              <w:pStyle w:val="6950"/>
              <w:shd w:val="clear" w:color="auto" w:fill="auto"/>
              <w:spacing w:line="240" w:lineRule="auto"/>
              <w:ind w:firstLine="0"/>
              <w:jc w:val="left"/>
              <w:rPr>
                <w:sz w:val="24"/>
                <w:szCs w:val="24"/>
              </w:rPr>
            </w:pPr>
            <w:r w:rsidRPr="001D008A">
              <w:rPr>
                <w:sz w:val="24"/>
                <w:szCs w:val="24"/>
              </w:rPr>
              <w:t>- мини-музеи;</w:t>
            </w:r>
          </w:p>
          <w:p w:rsidR="00DB56E6" w:rsidRDefault="00DB56E6" w:rsidP="00DB56E6">
            <w:pPr>
              <w:tabs>
                <w:tab w:val="left" w:pos="567"/>
              </w:tabs>
            </w:pPr>
            <w:r w:rsidRPr="00CD18B3">
              <w:t>- игра на народных музыкальных инструментах</w:t>
            </w:r>
            <w:r>
              <w:t>;</w:t>
            </w:r>
          </w:p>
          <w:p w:rsidR="00DB56E6" w:rsidRPr="001D008A" w:rsidRDefault="00DB56E6" w:rsidP="00DB56E6">
            <w:pPr>
              <w:tabs>
                <w:tab w:val="left" w:pos="567"/>
              </w:tabs>
              <w:rPr>
                <w:rFonts w:eastAsia="Calibri"/>
                <w:i/>
                <w:color w:val="000000"/>
              </w:rPr>
            </w:pPr>
            <w:r>
              <w:t>- изготовление народных игрушек</w:t>
            </w:r>
          </w:p>
        </w:tc>
      </w:tr>
    </w:tbl>
    <w:p w:rsidR="00DB56E6" w:rsidRDefault="00DB56E6" w:rsidP="00DB56E6">
      <w:pPr>
        <w:tabs>
          <w:tab w:val="left" w:pos="0"/>
        </w:tabs>
        <w:rPr>
          <w:b/>
          <w:color w:val="000000"/>
        </w:rPr>
      </w:pPr>
    </w:p>
    <w:p w:rsidR="00DB56E6" w:rsidRPr="007D1034" w:rsidRDefault="00DB56E6" w:rsidP="00DB56E6">
      <w:pPr>
        <w:jc w:val="center"/>
        <w:rPr>
          <w:b/>
        </w:rPr>
      </w:pPr>
      <w:r w:rsidRPr="007D1034">
        <w:rPr>
          <w:b/>
        </w:rPr>
        <w:t xml:space="preserve">Обеспеченность модуля образовательной деятельности </w:t>
      </w:r>
    </w:p>
    <w:p w:rsidR="00DB56E6" w:rsidRPr="007D1034" w:rsidRDefault="00DB56E6" w:rsidP="00DB56E6">
      <w:pPr>
        <w:jc w:val="center"/>
        <w:rPr>
          <w:b/>
        </w:rPr>
      </w:pPr>
      <w:r>
        <w:rPr>
          <w:b/>
        </w:rPr>
        <w:t>«Художественно-эстетическое</w:t>
      </w:r>
      <w:r w:rsidRPr="007D1034">
        <w:rPr>
          <w:b/>
        </w:rPr>
        <w:t xml:space="preserve"> развитие» </w:t>
      </w:r>
    </w:p>
    <w:p w:rsidR="00DB56E6" w:rsidRDefault="00DB56E6" w:rsidP="00DB56E6">
      <w:pPr>
        <w:shd w:val="clear" w:color="auto" w:fill="FFFFFF"/>
        <w:autoSpaceDE w:val="0"/>
        <w:autoSpaceDN w:val="0"/>
        <w:adjustRightInd w:val="0"/>
        <w:jc w:val="center"/>
        <w:rPr>
          <w:b/>
          <w:bCs/>
        </w:rPr>
      </w:pPr>
      <w:r w:rsidRPr="007D1034">
        <w:rPr>
          <w:b/>
        </w:rPr>
        <w:t>методическими материалами и средствами обучения и воспитания</w:t>
      </w:r>
    </w:p>
    <w:tbl>
      <w:tblPr>
        <w:tblW w:w="14601" w:type="dxa"/>
        <w:tblInd w:w="250" w:type="dxa"/>
        <w:tblLayout w:type="fixed"/>
        <w:tblLook w:val="0000" w:firstRow="0" w:lastRow="0" w:firstColumn="0" w:lastColumn="0" w:noHBand="0" w:noVBand="0"/>
      </w:tblPr>
      <w:tblGrid>
        <w:gridCol w:w="4961"/>
        <w:gridCol w:w="2552"/>
        <w:gridCol w:w="4394"/>
        <w:gridCol w:w="2694"/>
      </w:tblGrid>
      <w:tr w:rsidR="00DB56E6" w:rsidRPr="00E07699" w:rsidTr="00DB56E6">
        <w:trPr>
          <w:trHeight w:val="335"/>
        </w:trPr>
        <w:tc>
          <w:tcPr>
            <w:tcW w:w="14601" w:type="dxa"/>
            <w:gridSpan w:val="4"/>
            <w:tcBorders>
              <w:top w:val="single" w:sz="4" w:space="0" w:color="000000"/>
              <w:left w:val="single" w:sz="4" w:space="0" w:color="auto"/>
              <w:bottom w:val="single" w:sz="4" w:space="0" w:color="auto"/>
              <w:right w:val="single" w:sz="4" w:space="0" w:color="auto"/>
            </w:tcBorders>
          </w:tcPr>
          <w:p w:rsidR="00DB56E6" w:rsidRPr="00E07699" w:rsidRDefault="00DB56E6" w:rsidP="00DB56E6">
            <w:pPr>
              <w:snapToGrid w:val="0"/>
              <w:jc w:val="right"/>
              <w:rPr>
                <w:b/>
                <w:highlight w:val="red"/>
              </w:rPr>
            </w:pPr>
            <w:r w:rsidRPr="00BD0158">
              <w:rPr>
                <w:b/>
              </w:rPr>
              <w:t>Обязательная часть</w:t>
            </w:r>
          </w:p>
        </w:tc>
      </w:tr>
      <w:tr w:rsidR="00DB56E6" w:rsidRPr="00E07699" w:rsidTr="00DB56E6">
        <w:trPr>
          <w:trHeight w:val="162"/>
        </w:trPr>
        <w:tc>
          <w:tcPr>
            <w:tcW w:w="4961" w:type="dxa"/>
            <w:tcBorders>
              <w:top w:val="single" w:sz="4" w:space="0" w:color="auto"/>
              <w:left w:val="single" w:sz="4" w:space="0" w:color="000000"/>
              <w:bottom w:val="single" w:sz="4" w:space="0" w:color="auto"/>
              <w:right w:val="single" w:sz="4" w:space="0" w:color="auto"/>
            </w:tcBorders>
            <w:shd w:val="clear" w:color="auto" w:fill="auto"/>
          </w:tcPr>
          <w:p w:rsidR="00DB56E6" w:rsidRPr="00BD0158"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b/>
                <w:sz w:val="24"/>
                <w:szCs w:val="24"/>
                <w:lang w:eastAsia="ru-RU"/>
              </w:rPr>
              <w:t>Образовательная программа</w:t>
            </w:r>
          </w:p>
        </w:tc>
        <w:tc>
          <w:tcPr>
            <w:tcW w:w="2552" w:type="dxa"/>
            <w:tcBorders>
              <w:top w:val="single" w:sz="4" w:space="0" w:color="auto"/>
              <w:left w:val="single" w:sz="4" w:space="0" w:color="000000"/>
              <w:bottom w:val="single" w:sz="4" w:space="0" w:color="auto"/>
              <w:right w:val="single" w:sz="4" w:space="0" w:color="000000"/>
            </w:tcBorders>
          </w:tcPr>
          <w:p w:rsidR="00DB56E6" w:rsidRPr="00BD0158" w:rsidRDefault="00DB56E6" w:rsidP="00DB56E6">
            <w:pPr>
              <w:snapToGrid w:val="0"/>
              <w:jc w:val="center"/>
              <w:rPr>
                <w:b/>
              </w:rPr>
            </w:pPr>
            <w:r w:rsidRPr="00BD0158">
              <w:rPr>
                <w:b/>
              </w:rPr>
              <w:t>Количество</w:t>
            </w:r>
          </w:p>
        </w:tc>
        <w:tc>
          <w:tcPr>
            <w:tcW w:w="4394" w:type="dxa"/>
            <w:tcBorders>
              <w:top w:val="single" w:sz="4" w:space="0" w:color="auto"/>
              <w:left w:val="single" w:sz="4" w:space="0" w:color="000000"/>
              <w:bottom w:val="single" w:sz="4" w:space="0" w:color="auto"/>
              <w:right w:val="single" w:sz="4" w:space="0" w:color="000000"/>
            </w:tcBorders>
          </w:tcPr>
          <w:p w:rsidR="00DB56E6" w:rsidRPr="00BD0158" w:rsidRDefault="00DB56E6" w:rsidP="00DB56E6">
            <w:pPr>
              <w:snapToGrid w:val="0"/>
              <w:jc w:val="center"/>
              <w:rPr>
                <w:b/>
              </w:rPr>
            </w:pPr>
            <w:r w:rsidRPr="00BD0158">
              <w:rPr>
                <w:b/>
              </w:rPr>
              <w:t xml:space="preserve">Методические </w:t>
            </w:r>
          </w:p>
          <w:p w:rsidR="00DB56E6" w:rsidRPr="00BD0158"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b/>
                <w:sz w:val="24"/>
                <w:szCs w:val="24"/>
                <w:lang w:eastAsia="ru-RU"/>
              </w:rPr>
              <w:t>пособия. Учебно-наглядные материалы</w:t>
            </w:r>
          </w:p>
        </w:tc>
        <w:tc>
          <w:tcPr>
            <w:tcW w:w="2694" w:type="dxa"/>
            <w:tcBorders>
              <w:top w:val="single" w:sz="4" w:space="0" w:color="auto"/>
              <w:left w:val="single" w:sz="4" w:space="0" w:color="000000"/>
              <w:bottom w:val="single" w:sz="4" w:space="0" w:color="auto"/>
              <w:right w:val="single" w:sz="4" w:space="0" w:color="auto"/>
            </w:tcBorders>
          </w:tcPr>
          <w:p w:rsidR="00DB56E6" w:rsidRPr="00BD0158" w:rsidRDefault="00DB56E6" w:rsidP="00DB56E6">
            <w:pPr>
              <w:snapToGrid w:val="0"/>
              <w:jc w:val="center"/>
            </w:pPr>
            <w:r w:rsidRPr="00BD0158">
              <w:rPr>
                <w:b/>
              </w:rPr>
              <w:t>Количество</w:t>
            </w:r>
          </w:p>
        </w:tc>
      </w:tr>
      <w:tr w:rsidR="00DB56E6" w:rsidRPr="00E07699" w:rsidTr="00DB56E6">
        <w:trPr>
          <w:trHeight w:val="638"/>
        </w:trPr>
        <w:tc>
          <w:tcPr>
            <w:tcW w:w="4961" w:type="dxa"/>
            <w:tcBorders>
              <w:top w:val="single" w:sz="4" w:space="0" w:color="auto"/>
              <w:left w:val="single" w:sz="4" w:space="0" w:color="000000"/>
              <w:bottom w:val="single" w:sz="4" w:space="0" w:color="auto"/>
              <w:right w:val="single" w:sz="4" w:space="0" w:color="auto"/>
            </w:tcBorders>
            <w:shd w:val="clear" w:color="auto" w:fill="auto"/>
          </w:tcPr>
          <w:p w:rsidR="00BD0158" w:rsidRPr="000E1091" w:rsidRDefault="00BD0158" w:rsidP="005F2214">
            <w:pPr>
              <w:numPr>
                <w:ilvl w:val="0"/>
                <w:numId w:val="91"/>
              </w:numPr>
              <w:tabs>
                <w:tab w:val="left" w:pos="279"/>
              </w:tabs>
              <w:ind w:left="0" w:firstLine="0"/>
              <w:contextualSpacing/>
              <w:jc w:val="both"/>
              <w:outlineLvl w:val="0"/>
            </w:pPr>
            <w:r w:rsidRPr="000E1091">
              <w:t xml:space="preserve">образовательная программа дошкольного образования «Вдохновение"/Авторы/составители: </w:t>
            </w:r>
            <w:hyperlink r:id="rId32" w:history="1">
              <w:proofErr w:type="spellStart"/>
              <w:r w:rsidRPr="000E1091">
                <w:t>Загвоздкин</w:t>
              </w:r>
              <w:proofErr w:type="spellEnd"/>
              <w:r w:rsidRPr="000E1091">
                <w:t xml:space="preserve"> В.К.</w:t>
              </w:r>
            </w:hyperlink>
            <w:r w:rsidRPr="000E1091">
              <w:t xml:space="preserve">, </w:t>
            </w:r>
            <w:hyperlink r:id="rId33" w:history="1">
              <w:r w:rsidRPr="000E1091">
                <w:t>Кириллов И.Л.</w:t>
              </w:r>
            </w:hyperlink>
            <w:r w:rsidRPr="000E1091">
              <w:t xml:space="preserve">, </w:t>
            </w:r>
            <w:hyperlink r:id="rId34" w:history="1">
              <w:r w:rsidRPr="000E1091">
                <w:t>Свирская Л.В.</w:t>
              </w:r>
            </w:hyperlink>
            <w:r w:rsidRPr="000E1091">
              <w:t xml:space="preserve"> – М. Национальное образование, 2019г.</w:t>
            </w:r>
          </w:p>
          <w:p w:rsidR="00BD0158" w:rsidRPr="000E1091" w:rsidRDefault="00BD0158" w:rsidP="005F2214">
            <w:pPr>
              <w:numPr>
                <w:ilvl w:val="0"/>
                <w:numId w:val="91"/>
              </w:numPr>
              <w:tabs>
                <w:tab w:val="left" w:pos="279"/>
              </w:tabs>
              <w:ind w:left="0" w:firstLine="0"/>
              <w:contextualSpacing/>
              <w:jc w:val="both"/>
              <w:outlineLvl w:val="0"/>
            </w:pPr>
            <w:r w:rsidRPr="000E1091">
              <w:t>Музыка в детском саду: от 1 до 8: образовательная программа дошкольного образования/ Т.В. Ермолина - М. Национальное образование, 2018.</w:t>
            </w:r>
          </w:p>
          <w:p w:rsidR="00DB56E6" w:rsidRPr="00BD0158" w:rsidRDefault="00BD0158" w:rsidP="00BD0158">
            <w:pPr>
              <w:pStyle w:val="ac"/>
              <w:tabs>
                <w:tab w:val="left" w:pos="279"/>
              </w:tabs>
              <w:spacing w:after="0" w:line="240" w:lineRule="auto"/>
              <w:ind w:left="0"/>
              <w:jc w:val="both"/>
              <w:outlineLvl w:val="0"/>
              <w:rPr>
                <w:rFonts w:ascii="Times New Roman" w:eastAsia="Times New Roman" w:hAnsi="Times New Roman"/>
                <w:sz w:val="24"/>
                <w:szCs w:val="24"/>
                <w:lang w:eastAsia="ru-RU"/>
              </w:rPr>
            </w:pPr>
            <w:r w:rsidRPr="000E1091">
              <w:rPr>
                <w:rFonts w:ascii="Times New Roman" w:hAnsi="Times New Roman"/>
                <w:sz w:val="24"/>
                <w:szCs w:val="24"/>
              </w:rPr>
              <w:t>Образовательная программа дошкольного образования «</w:t>
            </w:r>
            <w:proofErr w:type="spellStart"/>
            <w:r w:rsidRPr="000E1091">
              <w:rPr>
                <w:rFonts w:ascii="Times New Roman" w:hAnsi="Times New Roman"/>
                <w:sz w:val="24"/>
                <w:szCs w:val="24"/>
              </w:rPr>
              <w:t>СамоЦвет</w:t>
            </w:r>
            <w:proofErr w:type="spellEnd"/>
            <w:r w:rsidRPr="000E1091">
              <w:rPr>
                <w:rFonts w:ascii="Times New Roman" w:hAnsi="Times New Roman"/>
                <w:sz w:val="24"/>
                <w:szCs w:val="24"/>
              </w:rPr>
              <w:t xml:space="preserve">»/ Авт. коллектива </w:t>
            </w:r>
            <w:proofErr w:type="spellStart"/>
            <w:r w:rsidRPr="000E1091">
              <w:rPr>
                <w:rFonts w:ascii="Times New Roman" w:hAnsi="Times New Roman"/>
                <w:sz w:val="24"/>
                <w:szCs w:val="24"/>
              </w:rPr>
              <w:t>Гредина</w:t>
            </w:r>
            <w:proofErr w:type="spellEnd"/>
            <w:r w:rsidRPr="000E1091">
              <w:rPr>
                <w:rFonts w:ascii="Times New Roman" w:hAnsi="Times New Roman"/>
                <w:sz w:val="24"/>
                <w:szCs w:val="24"/>
              </w:rPr>
              <w:t xml:space="preserve"> Оксана Владимировна. – </w:t>
            </w:r>
            <w:r w:rsidRPr="000E1091">
              <w:rPr>
                <w:rFonts w:ascii="Times New Roman" w:hAnsi="Times New Roman"/>
                <w:sz w:val="24"/>
                <w:szCs w:val="24"/>
              </w:rPr>
              <w:lastRenderedPageBreak/>
              <w:t>Екатеринбург: ГАОУ ДПО СО «ИРО», 2019.</w:t>
            </w:r>
          </w:p>
        </w:tc>
        <w:tc>
          <w:tcPr>
            <w:tcW w:w="2552" w:type="dxa"/>
            <w:tcBorders>
              <w:top w:val="single" w:sz="4" w:space="0" w:color="auto"/>
              <w:left w:val="single" w:sz="4" w:space="0" w:color="000000"/>
              <w:bottom w:val="single" w:sz="4" w:space="0" w:color="auto"/>
              <w:right w:val="single" w:sz="4" w:space="0" w:color="000000"/>
            </w:tcBorders>
          </w:tcPr>
          <w:p w:rsidR="00DB56E6"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sz w:val="24"/>
                <w:szCs w:val="24"/>
                <w:lang w:eastAsia="ru-RU"/>
              </w:rPr>
              <w:lastRenderedPageBreak/>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P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94" w:type="dxa"/>
            <w:tcBorders>
              <w:top w:val="single" w:sz="4" w:space="0" w:color="auto"/>
              <w:left w:val="single" w:sz="4" w:space="0" w:color="000000"/>
              <w:bottom w:val="single" w:sz="4" w:space="0" w:color="auto"/>
              <w:right w:val="single" w:sz="4" w:space="0" w:color="000000"/>
            </w:tcBorders>
          </w:tcPr>
          <w:p w:rsidR="00BD0158" w:rsidRPr="000E1091" w:rsidRDefault="00BD0158" w:rsidP="005F2214">
            <w:pPr>
              <w:numPr>
                <w:ilvl w:val="0"/>
                <w:numId w:val="91"/>
              </w:numPr>
              <w:tabs>
                <w:tab w:val="left" w:pos="279"/>
              </w:tabs>
              <w:ind w:left="0" w:firstLine="0"/>
              <w:contextualSpacing/>
              <w:jc w:val="both"/>
              <w:outlineLvl w:val="0"/>
            </w:pPr>
            <w:r w:rsidRPr="000E1091">
              <w:t xml:space="preserve">Воспитание звуком. Музыкальные занятия от 3 до 9 лет. Методическое пособие. ФГОС </w:t>
            </w:r>
            <w:proofErr w:type="gramStart"/>
            <w:r w:rsidRPr="000E1091">
              <w:t>ДО</w:t>
            </w:r>
            <w:proofErr w:type="gramEnd"/>
            <w:r w:rsidRPr="000E1091">
              <w:t xml:space="preserve">/Автор/составитель: </w:t>
            </w:r>
            <w:hyperlink r:id="rId35" w:history="1">
              <w:proofErr w:type="spellStart"/>
              <w:r w:rsidRPr="000E1091">
                <w:t>Рокитянская</w:t>
              </w:r>
              <w:proofErr w:type="spellEnd"/>
              <w:r w:rsidRPr="000E1091">
                <w:t xml:space="preserve"> Т.А.</w:t>
              </w:r>
            </w:hyperlink>
            <w:r w:rsidRPr="000E1091">
              <w:t xml:space="preserve"> – М. Национальное образование, 2015г.</w:t>
            </w:r>
          </w:p>
          <w:p w:rsidR="00BD0158" w:rsidRPr="000E1091" w:rsidRDefault="00BD0158" w:rsidP="005F2214">
            <w:pPr>
              <w:numPr>
                <w:ilvl w:val="0"/>
                <w:numId w:val="91"/>
              </w:numPr>
              <w:tabs>
                <w:tab w:val="left" w:pos="279"/>
              </w:tabs>
              <w:ind w:left="0" w:firstLine="0"/>
              <w:contextualSpacing/>
              <w:jc w:val="both"/>
              <w:outlineLvl w:val="0"/>
            </w:pPr>
            <w:r w:rsidRPr="000E1091">
              <w:t xml:space="preserve">Творческая мастерская в детском саду. Рисуем, лепим, конструируем/Авторы/составители: </w:t>
            </w:r>
            <w:hyperlink r:id="rId36" w:history="1">
              <w:proofErr w:type="spellStart"/>
              <w:r w:rsidRPr="000E1091">
                <w:t>Бостельманн</w:t>
              </w:r>
              <w:proofErr w:type="spellEnd"/>
              <w:r w:rsidRPr="000E1091">
                <w:t xml:space="preserve"> А.</w:t>
              </w:r>
            </w:hyperlink>
            <w:r w:rsidRPr="000E1091">
              <w:t xml:space="preserve">, </w:t>
            </w:r>
            <w:hyperlink r:id="rId37" w:history="1">
              <w:proofErr w:type="spellStart"/>
              <w:r w:rsidRPr="000E1091">
                <w:t>Финк</w:t>
              </w:r>
              <w:proofErr w:type="spellEnd"/>
              <w:r w:rsidRPr="000E1091">
                <w:t xml:space="preserve"> М.</w:t>
              </w:r>
            </w:hyperlink>
            <w:r w:rsidRPr="000E1091">
              <w:t xml:space="preserve"> – М. Национальное образование, 2016г.</w:t>
            </w:r>
          </w:p>
          <w:p w:rsidR="00BD0158" w:rsidRPr="000E1091" w:rsidRDefault="00BD0158" w:rsidP="005F2214">
            <w:pPr>
              <w:numPr>
                <w:ilvl w:val="0"/>
                <w:numId w:val="91"/>
              </w:numPr>
              <w:tabs>
                <w:tab w:val="left" w:pos="279"/>
              </w:tabs>
              <w:ind w:left="0" w:firstLine="0"/>
              <w:contextualSpacing/>
              <w:jc w:val="both"/>
              <w:outlineLvl w:val="0"/>
            </w:pPr>
            <w:proofErr w:type="spellStart"/>
            <w:r w:rsidRPr="000E1091">
              <w:t>Пластилинолепие</w:t>
            </w:r>
            <w:proofErr w:type="spellEnd"/>
            <w:r w:rsidRPr="000E1091">
              <w:t xml:space="preserve">. Занятия с пластилином для детей дошкольного </w:t>
            </w:r>
            <w:r w:rsidRPr="000E1091">
              <w:lastRenderedPageBreak/>
              <w:t xml:space="preserve">возраста. ФГОС </w:t>
            </w:r>
            <w:proofErr w:type="gramStart"/>
            <w:r w:rsidRPr="000E1091">
              <w:t>ДО</w:t>
            </w:r>
            <w:proofErr w:type="gramEnd"/>
            <w:r w:rsidRPr="000E1091">
              <w:t xml:space="preserve">/Автор/составитель: </w:t>
            </w:r>
            <w:hyperlink r:id="rId38" w:history="1">
              <w:proofErr w:type="spellStart"/>
              <w:r w:rsidRPr="000E1091">
                <w:t>Кьюксарт</w:t>
              </w:r>
              <w:proofErr w:type="spellEnd"/>
              <w:r w:rsidRPr="000E1091">
                <w:t xml:space="preserve"> </w:t>
              </w:r>
              <w:proofErr w:type="spellStart"/>
              <w:r w:rsidRPr="000E1091">
                <w:t>Бернадетт</w:t>
              </w:r>
              <w:proofErr w:type="spellEnd"/>
            </w:hyperlink>
            <w:r w:rsidRPr="000E1091">
              <w:t xml:space="preserve"> – М. Национальное образование, 2015г.</w:t>
            </w:r>
          </w:p>
          <w:p w:rsidR="00BD0158" w:rsidRPr="000E1091" w:rsidRDefault="00BD0158" w:rsidP="005F2214">
            <w:pPr>
              <w:numPr>
                <w:ilvl w:val="0"/>
                <w:numId w:val="91"/>
              </w:numPr>
              <w:tabs>
                <w:tab w:val="left" w:pos="279"/>
              </w:tabs>
              <w:ind w:left="0" w:firstLine="0"/>
              <w:contextualSpacing/>
              <w:jc w:val="both"/>
              <w:outlineLvl w:val="0"/>
              <w:rPr>
                <w:color w:val="FF0000"/>
              </w:rPr>
            </w:pPr>
            <w:r w:rsidRPr="000E1091">
              <w:t xml:space="preserve">Игры с глиной. Методическое пособие/Автор/составитель: </w:t>
            </w:r>
            <w:hyperlink r:id="rId39" w:history="1">
              <w:proofErr w:type="spellStart"/>
              <w:r w:rsidRPr="000E1091">
                <w:t>Лельчук</w:t>
              </w:r>
              <w:proofErr w:type="spellEnd"/>
              <w:r w:rsidRPr="000E1091">
                <w:t xml:space="preserve"> А.М.</w:t>
              </w:r>
            </w:hyperlink>
            <w:r w:rsidRPr="000E1091">
              <w:t xml:space="preserve"> – М. Национальное образование, 2017г.</w:t>
            </w:r>
          </w:p>
          <w:p w:rsidR="00BD0158" w:rsidRPr="000E1091" w:rsidRDefault="00BD0158" w:rsidP="005F2214">
            <w:pPr>
              <w:numPr>
                <w:ilvl w:val="0"/>
                <w:numId w:val="91"/>
              </w:numPr>
              <w:tabs>
                <w:tab w:val="left" w:pos="279"/>
              </w:tabs>
              <w:ind w:left="0" w:firstLine="0"/>
              <w:contextualSpacing/>
              <w:jc w:val="both"/>
              <w:outlineLvl w:val="0"/>
            </w:pPr>
            <w:r w:rsidRPr="000E1091">
              <w:t>Музыка в детском саду. Лето: репертуарный сборник/ Т.В. Ермолина - М. Национальное образование, 2018.</w:t>
            </w:r>
          </w:p>
          <w:p w:rsidR="00BD0158" w:rsidRPr="000E1091" w:rsidRDefault="00BD0158" w:rsidP="005F2214">
            <w:pPr>
              <w:numPr>
                <w:ilvl w:val="0"/>
                <w:numId w:val="91"/>
              </w:numPr>
              <w:tabs>
                <w:tab w:val="left" w:pos="279"/>
              </w:tabs>
              <w:ind w:left="0" w:firstLine="0"/>
              <w:contextualSpacing/>
              <w:jc w:val="both"/>
              <w:outlineLvl w:val="0"/>
            </w:pPr>
            <w:r w:rsidRPr="000E1091">
              <w:t>Музыка в детском саду. Осень: репертуарный сборник/ Т.В. Ермолина - М. Национальное образование, 2018.</w:t>
            </w:r>
          </w:p>
          <w:p w:rsidR="00BD0158" w:rsidRPr="000E1091" w:rsidRDefault="00BD0158" w:rsidP="005F2214">
            <w:pPr>
              <w:numPr>
                <w:ilvl w:val="0"/>
                <w:numId w:val="91"/>
              </w:numPr>
              <w:tabs>
                <w:tab w:val="left" w:pos="279"/>
              </w:tabs>
              <w:ind w:left="0" w:firstLine="0"/>
              <w:contextualSpacing/>
              <w:jc w:val="both"/>
              <w:outlineLvl w:val="0"/>
            </w:pPr>
            <w:r w:rsidRPr="000E1091">
              <w:t>Музыка в детском саду. Зима: репертуарный сборник/ Т.В. Ермолина - М. Национальное образование, 2018.</w:t>
            </w:r>
          </w:p>
          <w:p w:rsidR="00DB56E6" w:rsidRPr="00BD0158" w:rsidRDefault="00BD0158" w:rsidP="005F2214">
            <w:pPr>
              <w:pStyle w:val="ac"/>
              <w:numPr>
                <w:ilvl w:val="0"/>
                <w:numId w:val="91"/>
              </w:numPr>
              <w:tabs>
                <w:tab w:val="left" w:pos="279"/>
              </w:tabs>
              <w:spacing w:after="0" w:line="240" w:lineRule="auto"/>
              <w:ind w:left="0" w:firstLine="0"/>
              <w:jc w:val="both"/>
              <w:outlineLvl w:val="0"/>
              <w:rPr>
                <w:rFonts w:ascii="Times New Roman" w:hAnsi="Times New Roman"/>
                <w:bCs/>
                <w:sz w:val="24"/>
                <w:szCs w:val="24"/>
              </w:rPr>
            </w:pPr>
            <w:r w:rsidRPr="000E1091">
              <w:rPr>
                <w:rFonts w:ascii="Times New Roman" w:eastAsia="Times New Roman" w:hAnsi="Times New Roman"/>
                <w:sz w:val="24"/>
                <w:szCs w:val="24"/>
                <w:lang w:eastAsia="ru-RU"/>
              </w:rPr>
              <w:t>Музыка в детском саду. Весна: репертуарный сборник/ Т.В. Ермолина - М. Национальное образование, 2018.</w:t>
            </w:r>
          </w:p>
        </w:tc>
        <w:tc>
          <w:tcPr>
            <w:tcW w:w="2694" w:type="dxa"/>
            <w:tcBorders>
              <w:top w:val="single" w:sz="4" w:space="0" w:color="auto"/>
              <w:left w:val="single" w:sz="4" w:space="0" w:color="000000"/>
              <w:bottom w:val="single" w:sz="4" w:space="0" w:color="auto"/>
              <w:right w:val="single" w:sz="4" w:space="0" w:color="auto"/>
            </w:tcBorders>
          </w:tcPr>
          <w:p w:rsidR="00DB56E6" w:rsidRDefault="00DB56E6"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sz w:val="24"/>
                <w:szCs w:val="24"/>
                <w:lang w:eastAsia="ru-RU"/>
              </w:rPr>
              <w:lastRenderedPageBreak/>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BD0158" w:rsidRPr="00BD0158" w:rsidRDefault="00BD0158" w:rsidP="00DB56E6">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DB56E6" w:rsidRDefault="00DB56E6" w:rsidP="00DB56E6">
      <w:pPr>
        <w:tabs>
          <w:tab w:val="left" w:pos="0"/>
        </w:tabs>
        <w:rPr>
          <w:b/>
          <w:color w:val="000000"/>
        </w:rPr>
      </w:pPr>
    </w:p>
    <w:p w:rsidR="00247A98" w:rsidRDefault="00247A98" w:rsidP="008F6526">
      <w:pPr>
        <w:tabs>
          <w:tab w:val="left" w:pos="567"/>
        </w:tabs>
        <w:jc w:val="both"/>
      </w:pPr>
    </w:p>
    <w:p w:rsidR="00556C9C" w:rsidRPr="00556C9C" w:rsidRDefault="00090835" w:rsidP="008F6526">
      <w:pPr>
        <w:tabs>
          <w:tab w:val="left" w:pos="0"/>
        </w:tabs>
        <w:rPr>
          <w:b/>
        </w:rPr>
      </w:pPr>
      <w:r>
        <w:rPr>
          <w:b/>
        </w:rPr>
        <w:t xml:space="preserve">3.5 </w:t>
      </w:r>
      <w:r w:rsidR="00556C9C" w:rsidRPr="00556C9C">
        <w:rPr>
          <w:b/>
        </w:rPr>
        <w:t>МОДУЛЬ ОБРАЗОВАТЕЛЬНОЙ ОБЛАСТИ</w:t>
      </w:r>
      <w:r w:rsidR="00556C9C" w:rsidRPr="00556C9C">
        <w:t xml:space="preserve"> «</w:t>
      </w:r>
      <w:r w:rsidR="00556C9C" w:rsidRPr="00556C9C">
        <w:rPr>
          <w:b/>
        </w:rPr>
        <w:t>ФИЗИЧЕСКОЕ РАЗВИТИЕ»</w:t>
      </w:r>
    </w:p>
    <w:p w:rsidR="00556C9C" w:rsidRPr="00556C9C" w:rsidRDefault="00556C9C" w:rsidP="008F6526">
      <w:pPr>
        <w:jc w:val="both"/>
        <w:rPr>
          <w:rFonts w:eastAsia="Calibri"/>
          <w:lang w:eastAsia="en-US"/>
        </w:rPr>
      </w:pPr>
    </w:p>
    <w:p w:rsidR="00DB56E6" w:rsidRDefault="00DB56E6" w:rsidP="00DB56E6">
      <w:pPr>
        <w:widowControl w:val="0"/>
        <w:autoSpaceDE w:val="0"/>
        <w:autoSpaceDN w:val="0"/>
        <w:adjustRightInd w:val="0"/>
        <w:ind w:firstLine="709"/>
        <w:jc w:val="both"/>
      </w:pPr>
      <w:r w:rsidRPr="00FA1496">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A1496">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A1496">
        <w:t>саморегуляции</w:t>
      </w:r>
      <w:proofErr w:type="spellEnd"/>
      <w:r w:rsidRPr="00FA1496">
        <w:t xml:space="preserve"> в двигательной сфере;</w:t>
      </w:r>
      <w:proofErr w:type="gramEnd"/>
      <w:r w:rsidRPr="00FA1496">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6E6" w:rsidRPr="00FA1496" w:rsidRDefault="00DB56E6" w:rsidP="00DB56E6">
      <w:pPr>
        <w:ind w:firstLine="709"/>
      </w:pPr>
      <w:r w:rsidRPr="00FA1496">
        <w:rPr>
          <w:b/>
        </w:rPr>
        <w:t>Основные задачи физического развития</w:t>
      </w:r>
      <w:r w:rsidRPr="00FA1496">
        <w:t>:</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1. Обеспечить приобретение опыта двигательного опыта, совершенствования двигательной активности и </w:t>
      </w:r>
      <w:proofErr w:type="spellStart"/>
      <w:r w:rsidRPr="00FA1496">
        <w:t>саморегуляции</w:t>
      </w:r>
      <w:proofErr w:type="spellEnd"/>
      <w:r w:rsidRPr="00FA1496">
        <w:t xml:space="preserve"> в двигательной сфере.</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2. Создать условия для развития представлений о своем теле и его физических возможностях.</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3.  Обеспечить формирования начальных представлений о некоторых видах спорта, овладение подвижными играми с правилами. </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rPr>
          <w:rFonts w:eastAsia="MS Minngs"/>
          <w:b/>
        </w:rPr>
      </w:pPr>
      <w:r w:rsidRPr="00FA1496">
        <w:t>4. Обеспечить становление у ребенка ценностей здорового образа жизни, овладение его элементарными нормами и правилами.</w:t>
      </w:r>
    </w:p>
    <w:p w:rsidR="00DB56E6" w:rsidRPr="004D16D8" w:rsidRDefault="00DB56E6" w:rsidP="00DB56E6">
      <w:pPr>
        <w:ind w:firstLine="709"/>
        <w:jc w:val="both"/>
        <w:rPr>
          <w:b/>
        </w:rPr>
      </w:pPr>
      <w:r>
        <w:rPr>
          <w:b/>
        </w:rPr>
        <w:lastRenderedPageBreak/>
        <w:t>Задачи части, формируемой участниками образовательных отношений:</w:t>
      </w:r>
    </w:p>
    <w:p w:rsidR="00DB56E6" w:rsidRPr="00796F31" w:rsidRDefault="00DB56E6" w:rsidP="00DB56E6">
      <w:pPr>
        <w:jc w:val="both"/>
      </w:pPr>
      <w:r w:rsidRPr="00796F31">
        <w:t>1. Развивать двигательный опыт ребенка с использованием сре</w:t>
      </w:r>
      <w:proofErr w:type="gramStart"/>
      <w:r w:rsidRPr="00796F31">
        <w:t>дств бл</w:t>
      </w:r>
      <w:proofErr w:type="gramEnd"/>
      <w:r w:rsidRPr="00796F31">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DB56E6" w:rsidRPr="00796F31" w:rsidRDefault="00DB56E6" w:rsidP="00DB56E6">
      <w:pPr>
        <w:jc w:val="both"/>
      </w:pPr>
      <w:r w:rsidRPr="00796F31">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DB56E6" w:rsidRPr="00796F31" w:rsidRDefault="00DB56E6" w:rsidP="00DB56E6">
      <w:pPr>
        <w:tabs>
          <w:tab w:val="left" w:pos="993"/>
        </w:tabs>
        <w:jc w:val="both"/>
      </w:pPr>
      <w:r w:rsidRPr="00796F31">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DB56E6" w:rsidRPr="00796F31" w:rsidRDefault="00DB56E6" w:rsidP="00DB56E6">
      <w:pPr>
        <w:tabs>
          <w:tab w:val="left" w:pos="993"/>
        </w:tabs>
        <w:jc w:val="both"/>
      </w:pPr>
      <w:r w:rsidRPr="00796F31">
        <w:t>4. Развивать представления ребенка о пользе закаливания, режиме жизни, о зависимости между особенностями климата Среднего Урала, погодных условий.</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58"/>
      </w:tblGrid>
      <w:tr w:rsidR="00DB56E6" w:rsidRPr="00FA1496" w:rsidTr="00DB56E6">
        <w:tc>
          <w:tcPr>
            <w:tcW w:w="14958" w:type="dxa"/>
            <w:tcBorders>
              <w:top w:val="nil"/>
              <w:left w:val="nil"/>
              <w:bottom w:val="nil"/>
              <w:right w:val="nil"/>
            </w:tcBorders>
          </w:tcPr>
          <w:p w:rsidR="00DB56E6" w:rsidRPr="00FA1496" w:rsidRDefault="00DB56E6" w:rsidP="00DB56E6">
            <w:pPr>
              <w:ind w:firstLine="567"/>
              <w:contextualSpacing/>
              <w:jc w:val="both"/>
              <w:rPr>
                <w:b/>
              </w:rPr>
            </w:pPr>
            <w:r w:rsidRPr="00FA1496">
              <w:rPr>
                <w:b/>
              </w:rPr>
              <w:t>Основные задачи образовательной деятельности в области физического развития ребенка:</w:t>
            </w:r>
          </w:p>
          <w:p w:rsidR="00DB56E6" w:rsidRPr="00FA1496" w:rsidRDefault="00DB56E6" w:rsidP="00DB56E6">
            <w:pPr>
              <w:contextualSpacing/>
              <w:jc w:val="both"/>
            </w:pPr>
            <w:r w:rsidRPr="00FA1496">
              <w:t>1. Создать условия для становления у ребенка ценностей здорового образа жизни, овладения его элементарными нормами и правилами.</w:t>
            </w:r>
          </w:p>
          <w:p w:rsidR="00DB56E6" w:rsidRPr="00FA1496" w:rsidRDefault="00DB56E6" w:rsidP="00DB56E6">
            <w:pPr>
              <w:contextualSpacing/>
              <w:jc w:val="both"/>
            </w:pPr>
            <w:r w:rsidRPr="00FA1496">
              <w:t xml:space="preserve">2. </w:t>
            </w:r>
            <w:proofErr w:type="gramStart"/>
            <w:r w:rsidRPr="00FA1496">
              <w:t>Способствовать приобретению опыта в двигательной деятельности, в том числе связанной с выполнением упражнений, направленных на развитие таких физических качеств, как координация, ловкость, быстрота,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w:t>
            </w:r>
            <w:proofErr w:type="gramEnd"/>
          </w:p>
          <w:p w:rsidR="00DB56E6" w:rsidRPr="00FA1496" w:rsidRDefault="00DB56E6" w:rsidP="00DB56E6">
            <w:pPr>
              <w:contextualSpacing/>
              <w:jc w:val="both"/>
            </w:pPr>
            <w:r w:rsidRPr="00FA1496">
              <w:t>3. Создать условия для развития представлений ребенка о своем теле и своих физических возможностях.</w:t>
            </w:r>
          </w:p>
          <w:p w:rsidR="00DB56E6" w:rsidRPr="00FA1496" w:rsidRDefault="00DB56E6" w:rsidP="00DB56E6">
            <w:pPr>
              <w:contextualSpacing/>
              <w:jc w:val="both"/>
            </w:pPr>
            <w:r w:rsidRPr="00FA1496">
              <w:t xml:space="preserve">4. Способствовать формированию телесной идентификации, </w:t>
            </w:r>
            <w:proofErr w:type="spellStart"/>
            <w:r w:rsidRPr="00FA1496">
              <w:t>становлениюу</w:t>
            </w:r>
            <w:proofErr w:type="spellEnd"/>
            <w:r w:rsidRPr="00FA1496">
              <w:t xml:space="preserve"> ребенка целенаправленности и </w:t>
            </w:r>
            <w:proofErr w:type="spellStart"/>
            <w:r w:rsidRPr="00FA1496">
              <w:t>саморегуляции</w:t>
            </w:r>
            <w:proofErr w:type="spellEnd"/>
            <w:r w:rsidRPr="00FA1496">
              <w:t xml:space="preserve"> в двигательной сфере.</w:t>
            </w:r>
          </w:p>
          <w:p w:rsidR="00DB56E6" w:rsidRPr="00FA1496" w:rsidRDefault="00DB56E6" w:rsidP="00DB56E6">
            <w:pPr>
              <w:contextualSpacing/>
              <w:jc w:val="both"/>
            </w:pPr>
            <w:r w:rsidRPr="00FA1496">
              <w:t>5. Создать условия для формирования начальных представлений ребенка о некоторых видах спорта, овладения подвижными играми с правилами.</w:t>
            </w:r>
          </w:p>
        </w:tc>
      </w:tr>
    </w:tbl>
    <w:p w:rsidR="00DB56E6" w:rsidRDefault="00DB56E6" w:rsidP="00DB56E6">
      <w:pPr>
        <w:widowControl w:val="0"/>
        <w:autoSpaceDE w:val="0"/>
        <w:autoSpaceDN w:val="0"/>
        <w:adjustRightInd w:val="0"/>
        <w:ind w:firstLine="709"/>
        <w:jc w:val="both"/>
      </w:pPr>
      <w:r w:rsidRPr="00FA1496">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A1496">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A1496">
        <w:t>саморегуляции</w:t>
      </w:r>
      <w:proofErr w:type="spellEnd"/>
      <w:r w:rsidRPr="00FA1496">
        <w:t xml:space="preserve"> в двигательной сфере;</w:t>
      </w:r>
      <w:proofErr w:type="gramEnd"/>
      <w:r w:rsidRPr="00FA1496">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6E6" w:rsidRPr="00FA1496" w:rsidRDefault="00DB56E6" w:rsidP="00DB56E6">
      <w:pPr>
        <w:ind w:firstLine="709"/>
      </w:pPr>
      <w:r w:rsidRPr="00FA1496">
        <w:rPr>
          <w:b/>
        </w:rPr>
        <w:t>Основные задачи физического развития</w:t>
      </w:r>
      <w:r w:rsidRPr="00FA1496">
        <w:t>:</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1. Обеспечить приобретение опыта двигательного опыта, совершенствования двигательной активности и </w:t>
      </w:r>
      <w:proofErr w:type="spellStart"/>
      <w:r w:rsidRPr="00FA1496">
        <w:t>саморегуляции</w:t>
      </w:r>
      <w:proofErr w:type="spellEnd"/>
      <w:r w:rsidRPr="00FA1496">
        <w:t xml:space="preserve"> в двигательной сфере.</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2. Создать условия для развития представлений о своем теле и его физических возможностях.</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pPr>
      <w:r w:rsidRPr="00FA1496">
        <w:t xml:space="preserve">3.  Обеспечить формирования начальных представлений о некоторых видах спорта, овладение подвижными играми с правилами. </w:t>
      </w:r>
    </w:p>
    <w:p w:rsidR="00DB56E6" w:rsidRPr="00FA1496" w:rsidRDefault="00DB56E6" w:rsidP="00DB56E6">
      <w:pPr>
        <w:widowControl w:val="0"/>
        <w:tabs>
          <w:tab w:val="left" w:pos="3540"/>
          <w:tab w:val="left" w:pos="4248"/>
          <w:tab w:val="left" w:pos="5980"/>
        </w:tabs>
        <w:autoSpaceDE w:val="0"/>
        <w:autoSpaceDN w:val="0"/>
        <w:adjustRightInd w:val="0"/>
        <w:contextualSpacing/>
        <w:jc w:val="both"/>
        <w:rPr>
          <w:rFonts w:eastAsia="MS Minngs"/>
          <w:b/>
        </w:rPr>
      </w:pPr>
      <w:r w:rsidRPr="00FA1496">
        <w:t>4. Обеспечить становление у ребенка ценностей здорового образа жизни, овладение его элементарными нормами и правилами.</w:t>
      </w:r>
    </w:p>
    <w:p w:rsidR="00DB56E6" w:rsidRPr="004D16D8" w:rsidRDefault="00DB56E6" w:rsidP="00DB56E6">
      <w:pPr>
        <w:ind w:firstLine="709"/>
        <w:jc w:val="both"/>
        <w:rPr>
          <w:b/>
        </w:rPr>
      </w:pPr>
      <w:r>
        <w:rPr>
          <w:b/>
        </w:rPr>
        <w:t>Задачи части, формируемой участниками образовательных отношений:</w:t>
      </w:r>
    </w:p>
    <w:p w:rsidR="00DB56E6" w:rsidRPr="00796F31" w:rsidRDefault="00DB56E6" w:rsidP="00DB56E6">
      <w:pPr>
        <w:jc w:val="both"/>
      </w:pPr>
      <w:r w:rsidRPr="00796F31">
        <w:t>1. Развивать двигательный опыт ребенка с использованием сре</w:t>
      </w:r>
      <w:proofErr w:type="gramStart"/>
      <w:r w:rsidRPr="00796F31">
        <w:t>дств бл</w:t>
      </w:r>
      <w:proofErr w:type="gramEnd"/>
      <w:r w:rsidRPr="00796F31">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DB56E6" w:rsidRPr="00796F31" w:rsidRDefault="00DB56E6" w:rsidP="00DB56E6">
      <w:pPr>
        <w:jc w:val="both"/>
      </w:pPr>
      <w:r w:rsidRPr="00796F31">
        <w:lastRenderedPageBreak/>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DB56E6" w:rsidRPr="00796F31" w:rsidRDefault="00DB56E6" w:rsidP="00DB56E6">
      <w:pPr>
        <w:tabs>
          <w:tab w:val="left" w:pos="993"/>
        </w:tabs>
        <w:jc w:val="both"/>
      </w:pPr>
      <w:r w:rsidRPr="00796F31">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DB56E6" w:rsidRPr="00796F31" w:rsidRDefault="00DB56E6" w:rsidP="00DB56E6">
      <w:pPr>
        <w:tabs>
          <w:tab w:val="left" w:pos="993"/>
        </w:tabs>
        <w:jc w:val="both"/>
      </w:pPr>
      <w:r w:rsidRPr="00796F31">
        <w:t>4. Развивать представления ребенка о пользе закаливания, режиме жизни, о зависимости между особенностями климата Среднего Урала, погодных условий.</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58"/>
      </w:tblGrid>
      <w:tr w:rsidR="00DB56E6" w:rsidRPr="00FA1496" w:rsidTr="00DB56E6">
        <w:tc>
          <w:tcPr>
            <w:tcW w:w="14958" w:type="dxa"/>
            <w:tcBorders>
              <w:top w:val="nil"/>
              <w:left w:val="nil"/>
              <w:bottom w:val="nil"/>
              <w:right w:val="nil"/>
            </w:tcBorders>
          </w:tcPr>
          <w:p w:rsidR="00DB56E6" w:rsidRPr="00FA1496" w:rsidRDefault="00DB56E6" w:rsidP="00DB56E6">
            <w:pPr>
              <w:ind w:firstLine="567"/>
              <w:contextualSpacing/>
              <w:jc w:val="both"/>
              <w:rPr>
                <w:b/>
              </w:rPr>
            </w:pPr>
            <w:r w:rsidRPr="00FA1496">
              <w:rPr>
                <w:b/>
              </w:rPr>
              <w:t>Основные задачи образовательной деятельности в области физического развития ребенка:</w:t>
            </w:r>
          </w:p>
          <w:p w:rsidR="00DB56E6" w:rsidRPr="00FA1496" w:rsidRDefault="00DB56E6" w:rsidP="00DB56E6">
            <w:pPr>
              <w:contextualSpacing/>
              <w:jc w:val="both"/>
            </w:pPr>
            <w:r w:rsidRPr="00FA1496">
              <w:t>1. Создать условия для становления у ребенка ценностей здорового образа жизни, овладения его элементарными нормами и правилами.</w:t>
            </w:r>
          </w:p>
          <w:p w:rsidR="00DB56E6" w:rsidRPr="00FA1496" w:rsidRDefault="00DB56E6" w:rsidP="00DB56E6">
            <w:pPr>
              <w:contextualSpacing/>
              <w:jc w:val="both"/>
            </w:pPr>
            <w:r w:rsidRPr="00FA1496">
              <w:t xml:space="preserve">2. </w:t>
            </w:r>
            <w:proofErr w:type="gramStart"/>
            <w:r w:rsidRPr="00FA1496">
              <w:t>Способствовать приобретению опыта в двигательной деятельности, в том числе связанной с выполнением упражнений, направленных на развитие таких физических качеств, как координация, ловкость, быстрота,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w:t>
            </w:r>
            <w:proofErr w:type="gramEnd"/>
          </w:p>
          <w:p w:rsidR="00DB56E6" w:rsidRPr="00FA1496" w:rsidRDefault="00DB56E6" w:rsidP="00DB56E6">
            <w:pPr>
              <w:contextualSpacing/>
              <w:jc w:val="both"/>
            </w:pPr>
            <w:r w:rsidRPr="00FA1496">
              <w:t>3. Создать условия для развития представлений ребенка о своем теле и своих физических возможностях.</w:t>
            </w:r>
          </w:p>
          <w:p w:rsidR="00DB56E6" w:rsidRPr="00FA1496" w:rsidRDefault="00DB56E6" w:rsidP="00DB56E6">
            <w:pPr>
              <w:contextualSpacing/>
              <w:jc w:val="both"/>
            </w:pPr>
            <w:r w:rsidRPr="00FA1496">
              <w:t xml:space="preserve">4. Способствовать формированию телесной идентификации, </w:t>
            </w:r>
            <w:proofErr w:type="spellStart"/>
            <w:r w:rsidRPr="00FA1496">
              <w:t>становлениюу</w:t>
            </w:r>
            <w:proofErr w:type="spellEnd"/>
            <w:r w:rsidRPr="00FA1496">
              <w:t xml:space="preserve"> ребенка целенаправленности и </w:t>
            </w:r>
            <w:proofErr w:type="spellStart"/>
            <w:r w:rsidRPr="00FA1496">
              <w:t>саморегуляции</w:t>
            </w:r>
            <w:proofErr w:type="spellEnd"/>
            <w:r w:rsidRPr="00FA1496">
              <w:t xml:space="preserve"> в двигательной сфере.</w:t>
            </w:r>
          </w:p>
          <w:p w:rsidR="00DB56E6" w:rsidRPr="00FA1496" w:rsidRDefault="00DB56E6" w:rsidP="00DB56E6">
            <w:pPr>
              <w:contextualSpacing/>
              <w:jc w:val="both"/>
            </w:pPr>
            <w:r w:rsidRPr="00FA1496">
              <w:t>5. Создать условия для формирования начальных представлений ребенка о некоторых видах спорта, овладения подвижными играми с правилами.</w:t>
            </w:r>
          </w:p>
        </w:tc>
      </w:tr>
    </w:tbl>
    <w:p w:rsidR="000F0306" w:rsidRDefault="000F0306" w:rsidP="000F0306">
      <w:pPr>
        <w:jc w:val="center"/>
        <w:rPr>
          <w:b/>
        </w:rPr>
      </w:pPr>
      <w:r w:rsidRPr="00FA1496">
        <w:rPr>
          <w:b/>
        </w:rPr>
        <w:t xml:space="preserve">Формы, способы, методы и средства реализации содержательных линий поддержки </w:t>
      </w:r>
    </w:p>
    <w:p w:rsidR="00DB56E6" w:rsidRPr="000F0306" w:rsidRDefault="000F0306" w:rsidP="000F0306">
      <w:pPr>
        <w:jc w:val="center"/>
        <w:rPr>
          <w:b/>
          <w:i/>
        </w:rPr>
      </w:pPr>
      <w:r w:rsidRPr="00FA1496">
        <w:rPr>
          <w:b/>
        </w:rPr>
        <w:t xml:space="preserve">культурных практик в </w:t>
      </w:r>
      <w:r>
        <w:rPr>
          <w:b/>
        </w:rPr>
        <w:t>обязательной части</w:t>
      </w:r>
    </w:p>
    <w:p w:rsidR="00DB56E6" w:rsidRPr="00681390" w:rsidRDefault="00DB56E6" w:rsidP="00DB56E6">
      <w:pPr>
        <w:jc w:val="center"/>
        <w:rPr>
          <w:b/>
          <w:sz w:val="28"/>
          <w:szCs w:val="28"/>
        </w:rPr>
      </w:pPr>
    </w:p>
    <w:p w:rsidR="00DB56E6" w:rsidRDefault="00B818D5" w:rsidP="00DB56E6">
      <w:pPr>
        <w:rPr>
          <w:b/>
          <w:bCs/>
          <w:sz w:val="32"/>
          <w:szCs w:val="32"/>
        </w:rPr>
      </w:pPr>
      <w:r>
        <w:rPr>
          <w:noProof/>
        </w:rPr>
        <w:pict>
          <v:shape id="AutoShape 496" o:spid="_x0000_s1364" type="#_x0000_t32" style="position:absolute;margin-left:125.25pt;margin-top:.45pt;width:141.75pt;height:15.7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raQgIAAHI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JPsunD&#10;A0aKdHBNTwevY3WUL2ZhSL1xBcRWamtDm/SkXsyzpl8dUrpqidrzGP56NpCdhYzkLiU4zkCpXf9R&#10;M4ghUCFO7NTYDjVSmA8hMYDDVNApXtH5dkX85BGFzWyeppPJFCMKZyCAFOxQjBQBJ2Qb6/x7rjsU&#10;jBI7b4nYt77SSoEatB1qkOOz80PiNSEkK70RUsI+KaRCfYkXUygQXKelYOEwOna/q6RFRxJkFX8X&#10;FndhVh8Ui2AtJ2x9sT0REmzk46y8FTA9yXGo1nGGkeTwkoI10JMqVIT+gfDFGpT1bZEu1vP1PB/l&#10;k9l6lKd1PXraVPlotskepvW7uqrq7Hsgn+VFKxjjKvC/qjzL/05Fl/c26POm89ugknv0eBVA9vof&#10;SUcphNsfdLTT7Ly1obugChB2DL48wvByfvVj1M9PxeoHAAAA//8DAFBLAwQUAAYACAAAACEAIeQ0&#10;4NwAAAAHAQAADwAAAGRycy9kb3ducmV2LnhtbEyOQU+DQBSE7yb+h80z8WLsAqJBZGmMWj2ZRtre&#10;t+wTSNm3hN228O99nvQ2k5nMfMVysr044eg7RwriRQQCqXamo0bBdrO6zUD4oMno3hEqmNHDsry8&#10;KHRu3Jm+8FSFRvAI+VwraEMYcil93aLVfuEGJM6+3Wh1YDs20oz6zOO2l0kUPUirO+KHVg/40mJ9&#10;qI5WwWu1vl/tbrZTMtcfn9V7dljT/KbU9dX0/AQi4BT+yvCLz+hQMtPeHcl40bNPspSrCh5BcJzG&#10;MYu9grskBVkW8j9/+QMAAP//AwBQSwECLQAUAAYACAAAACEAtoM4kv4AAADhAQAAEwAAAAAAAAAA&#10;AAAAAAAAAAAAW0NvbnRlbnRfVHlwZXNdLnhtbFBLAQItABQABgAIAAAAIQA4/SH/1gAAAJQBAAAL&#10;AAAAAAAAAAAAAAAAAC8BAABfcmVscy8ucmVsc1BLAQItABQABgAIAAAAIQCr7ZraQgIAAHIEAAAO&#10;AAAAAAAAAAAAAAAAAC4CAABkcnMvZTJvRG9jLnhtbFBLAQItABQABgAIAAAAIQAh5DTg3AAAAAcB&#10;AAAPAAAAAAAAAAAAAAAAAJwEAABkcnMvZG93bnJldi54bWxQSwUGAAAAAAQABADzAAAApQUAAAAA&#10;">
            <v:stroke endarrow="block"/>
          </v:shape>
        </w:pict>
      </w:r>
      <w:r>
        <w:rPr>
          <w:noProof/>
        </w:rPr>
        <w:pict>
          <v:shape id="AutoShape 498" o:spid="_x0000_s1366" type="#_x0000_t32" style="position:absolute;margin-left:358.2pt;margin-top:.45pt;width:0;height:15.75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tTNQIAAGI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Pqw&#10;wEiRDsb0dPA6Zkf5Yh6a1BtXgG+ltjaUSU/q1Txr+tUhpauWqD2P7m9nA9FZiEjuQsLGGUi16z9p&#10;Bj4EMsSOnRrbBUjoBTrFwZxvg+Enj+hwSOEUBp5OphGcFNc4Y53/yHWHglFi5y0R+9ZXWimYvrZZ&#10;zEKOz84HVqS4BoSkSm+ElFEEUqG+xIspJAg3TkvBwmXc2P2ukhYdSZBR/F1Y3LlZfVAsgrWcsPXF&#10;9kRIsJGPvfFWQLckxyFbxxlGksPLCdZAT6qQESoHwhdrUNK3RbpYz9fzfJRPZutRntb16GlT5aPZ&#10;JnuY1h/qqqqz74F8lhetYIyrwP+q6iz/O9Vc3tegx5uub41K7tFjR4Hs9T+SjqMP0x50s9PsvLWh&#10;uqACEHJ0vjy68FJ+3Uevn5+G1Q8AAAD//wMAUEsDBBQABgAIAAAAIQDEISxA3QAAAAcBAAAPAAAA&#10;ZHJzL2Rvd25yZXYueG1sTI7BTsMwEETvSPyDtUjcqEOJQhuyqYAKkUuRaCvE0Y2XxCJeR7Hbpnw9&#10;RhzgOJrRm1csRtuJAw3eOEa4niQgiGunDTcI283T1QyED4q16hwTwok8LMrzs0Ll2h35lQ7r0IgI&#10;YZ8rhDaEPpfS1y1Z5SeuJ47dhxusCjEOjdSDOka47eQ0STJpleH40KqeHluqP9d7ixCW76c2e6sf&#10;5uZl87zKzFdVVUvEy4vx/g5EoDH8jeFHP6pDGZ12bs/aiw4hvc3SOEWYg4j1b9wh3ExTkGUh//uX&#10;3wAAAP//AwBQSwECLQAUAAYACAAAACEAtoM4kv4AAADhAQAAEwAAAAAAAAAAAAAAAAAAAAAAW0Nv&#10;bnRlbnRfVHlwZXNdLnhtbFBLAQItABQABgAIAAAAIQA4/SH/1gAAAJQBAAALAAAAAAAAAAAAAAAA&#10;AC8BAABfcmVscy8ucmVsc1BLAQItABQABgAIAAAAIQAGHDtTNQIAAGIEAAAOAAAAAAAAAAAAAAAA&#10;AC4CAABkcnMvZTJvRG9jLnhtbFBLAQItABQABgAIAAAAIQDEISxA3QAAAAcBAAAPAAAAAAAAAAAA&#10;AAAAAI8EAABkcnMvZG93bnJldi54bWxQSwUGAAAAAAQABADzAAAAmQUAAAAA&#10;">
            <v:stroke endarrow="block"/>
          </v:shape>
        </w:pict>
      </w:r>
      <w:r>
        <w:rPr>
          <w:noProof/>
        </w:rPr>
        <w:pict>
          <v:shape id="AutoShape 497" o:spid="_x0000_s1365" type="#_x0000_t32" style="position:absolute;margin-left:438.8pt;margin-top:.45pt;width:111.75pt;height:15.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WTOgIAAGgEAAAOAAAAZHJzL2Uyb0RvYy54bWysVMGO2jAQvVfqP1i+QxIaWIgIq1UCvWy7&#10;SLv9AGM7xKpjW7YhoKr/3rEJtLSXqioHM7Zn5r2Zec7y8dRJdOTWCa1KnI1TjLiimgm1L/GXt81o&#10;jpHzRDEiteIlPnOHH1fv3y17U/CJbrVk3CJIolzRmxK33psiSRxteUfcWBuu4LLRtiMetnafMEt6&#10;yN7JZJKms6TXlhmrKXcOTuvLJV7F/E3DqX9pGsc9kiUGbj6uNq67sCarJSn2lphW0IEG+QcWHREK&#10;QG+pauIJOljxR6pOUKudbvyY6i7RTSMojzVANVn6WzWvLTE81gLNcebWJvf/0tLPx61FgpV4kk0f&#10;YFiKdDCmp4PXER3li4fQpN64AnwrtbWhTHpSr+ZZ068OKV21RO15dH87G4jOQkRyFxI2zgDUrv+k&#10;GfgQQIgdOzW2CymhF+gUB3O+DYafPKJwmOXZYjKZYkThDsaegh0gSHGNNtb5j1x3KBgldt4SsW99&#10;pZUCDWibRSxyfHb+EngNCNBKb4SUcE4KqVBf4sUUAMLWaSlYuIwbu99V0qIjCWKKv4HFnZvVB8Vi&#10;spYTth5sT4QEG/nYIW8F9ExyHNA6zjCSHN5PsC70pAqIUD8QHqyLnr4t0sV6vp7no3wyW4/ytK5H&#10;T5sqH8022cO0/lBXVZ19D+SzvGgFY1wF/ldtZ/nfaWd4ZRdV3tR9a1Rynz2OAshe/yPpKIAw84t6&#10;dpqdtzZUF7QAco7Ow9ML7+XXffT6+YFY/QAAAP//AwBQSwMEFAAGAAgAAAAhABiiBwnfAAAABwEA&#10;AA8AAABkcnMvZG93bnJldi54bWxMjs1OwzAQhO9IvIO1SNyo01KiJsSpgAqRC0j9EeLoxkscEa+j&#10;2G1Tnp7lBLcZzWjmK5aj68QRh9B6UjCdJCCQam9aahTsts83CxAhajK684QKzhhgWV5eFDo3/kRr&#10;PG5iI3iEQq4V2Bj7XMpQW3Q6THyPxNmnH5yObIdGmkGfeNx1cpYkqXS6JX6wuscni/XX5uAUxNXH&#10;2abv9WPWvm1fXtP2u6qqlVLXV+PDPYiIY/wrwy8+o0PJTHt/IBNEp+AuS+dcVZCB4HgxzVjsFdzO&#10;5iDLQv7nL38AAAD//wMAUEsBAi0AFAAGAAgAAAAhALaDOJL+AAAA4QEAABMAAAAAAAAAAAAAAAAA&#10;AAAAAFtDb250ZW50X1R5cGVzXS54bWxQSwECLQAUAAYACAAAACEAOP0h/9YAAACUAQAACwAAAAAA&#10;AAAAAAAAAAAvAQAAX3JlbHMvLnJlbHNQSwECLQAUAAYACAAAACEAcX31kzoCAABoBAAADgAAAAAA&#10;AAAAAAAAAAAuAgAAZHJzL2Uyb0RvYy54bWxQSwECLQAUAAYACAAAACEAGKIHCd8AAAAHAQAADwAA&#10;AAAAAAAAAAAAAACUBAAAZHJzL2Rvd25yZXYueG1sUEsFBgAAAAAEAAQA8wAAAKAFAAAAAA==&#10;">
            <v:stroke endarrow="block"/>
          </v:shape>
        </w:pict>
      </w:r>
    </w:p>
    <w:p w:rsidR="00DB56E6" w:rsidRDefault="00B818D5" w:rsidP="00DB56E6">
      <w:pPr>
        <w:jc w:val="center"/>
        <w:rPr>
          <w:b/>
        </w:rPr>
      </w:pPr>
      <w:r>
        <w:rPr>
          <w:noProof/>
        </w:rPr>
        <w:pict>
          <v:rect id="Rectangle 493" o:spid="_x0000_s1361" style="position:absolute;left:0;text-align:left;margin-left:85.85pt;margin-top:2.25pt;width:135.35pt;height:51.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vRMwIAAFUEAAAOAAAAZHJzL2Uyb0RvYy54bWysVNuO0zAQfUfiHyy/01xodtuo6WqVpQhp&#10;gRULH+A4TmLh2GbsNilfz8TpdrvAEyIPliczPjlzzjibm7FX5CDASaMLmixiSoTmppa6Lei3r7s3&#10;K0qcZ7pmymhR0KNw9Gb7+tVmsLlITWdULYAgiHb5YAvaeW/zKHK8Ez1zC2OFxmRjoGceQ2ijGtiA&#10;6L2K0ji+igYDtQXDhXP49m5O0m3AbxrB/eemccITVVDk5sMKYa2mNdpuWN4Cs53kJxrsH1j0TGr8&#10;6BnqjnlG9iD/gOolB+NM4xfc9JFpGslF6AG7SeLfunnsmBWhFxTH2bNM7v/B8k+HByCyLmiaZKuU&#10;Es16tOkLCsd0qwRZrt9OIg3W5Vj7aB9gatPZe8O/O6JN2WGduAUwQydYjdSSqT56cWAKHB4l1fDR&#10;1IjP9t4EvcYG+gkQlSBjsOV4tkWMnnB8mVwnq/Uyo4Rj7iqL02XwLWL502kLzr8XpifTpqCA7AM6&#10;O9w7P7Fh+VNJYG+UrHdSqRBAW5UKyIHhiJTlbleWoQFs8rJMaTIUdJ2lWUB+kXOXEHF4/gbRS4+z&#10;rmRf0NW5iOWTbO90HSbRM6nmPVJW+qTjJN1sgR+rcXYrSDDpWpn6iMqCmWcb7yJuOgM/KRlwrgvq&#10;fuwZCErUB43urJMlykd8CJbZdYoBXGaqywzTHKEK6imZt6WfL8/egmw7/FIS5NDmFh1tZBD7mdWJ&#10;P85u8OB0z6bLcRmHque/wfYXAAAA//8DAFBLAwQUAAYACAAAACEAR45PYuAAAAAJAQAADwAAAGRy&#10;cy9kb3ducmV2LnhtbEyP3UrEMBCF7wXfIYzgjbip3R9LbboURUUR1F0fINuMbdlmUpJst/v2jld6&#10;efgOZ74p1pPtxYg+dI4U3MwSEEi1Mx01Cr62j9cZiBA1Gd07QgUnDLAuz88KnRt3pE8cN7ERPEIh&#10;1wraGIdcylC3aHWYuQGJ2bfzVkeOvpHG6yOP216mSbKSVnfEF1o94H2L9X5zsAr828fT1fBQ3Z72&#10;9Jo9b5PxpUrflbq8mKo7EBGn+FeGX31Wh5Kddu5AJoie83LJTQXzdAGCeZqtUhA7BvNFBrIs5P8P&#10;yh8AAAD//wMAUEsBAi0AFAAGAAgAAAAhALaDOJL+AAAA4QEAABMAAAAAAAAAAAAAAAAAAAAAAFtD&#10;b250ZW50X1R5cGVzXS54bWxQSwECLQAUAAYACAAAACEAOP0h/9YAAACUAQAACwAAAAAAAAAAAAAA&#10;AAAvAQAAX3JlbHMvLnJlbHNQSwECLQAUAAYACAAAACEA7rnb0TMCAABVBAAADgAAAAAAAAAAAAAA&#10;AAAuAgAAZHJzL2Uyb0RvYy54bWxQSwECLQAUAAYACAAAACEAR45PYuAAAAAJAQAADwAAAAAAAAAA&#10;AAAAAACNBAAAZHJzL2Rvd25yZXYueG1sUEsFBgAAAAAEAAQA8wAAAJoFAAAAAA==&#10;" fillcolor="#cfc">
            <v:textbox style="mso-next-textbox:#Rectangle 493">
              <w:txbxContent>
                <w:p w:rsidR="00B818D5" w:rsidRPr="00796F31" w:rsidRDefault="00B818D5" w:rsidP="00DB56E6">
                  <w:pPr>
                    <w:jc w:val="center"/>
                    <w:rPr>
                      <w:b/>
                    </w:rPr>
                  </w:pPr>
                  <w:r w:rsidRPr="00796F31">
                    <w:rPr>
                      <w:b/>
                      <w:bCs/>
                    </w:rPr>
                    <w:t>Двигательная активность, занятия физкультурой</w:t>
                  </w:r>
                </w:p>
                <w:p w:rsidR="00B818D5" w:rsidRPr="001847E4" w:rsidRDefault="00B818D5" w:rsidP="00DB56E6">
                  <w:pPr>
                    <w:jc w:val="center"/>
                  </w:pPr>
                </w:p>
              </w:txbxContent>
            </v:textbox>
          </v:rect>
        </w:pict>
      </w:r>
      <w:r>
        <w:rPr>
          <w:noProof/>
        </w:rPr>
        <w:pict>
          <v:rect id="Rectangle 494" o:spid="_x0000_s1362" style="position:absolute;left:0;text-align:left;margin-left:292.3pt;margin-top:2.25pt;width:152.25pt;height:51.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kQMwIAAFUEAAAOAAAAZHJzL2Uyb0RvYy54bWysVNuO0zAQfUfiHyy/01y22W2jpqtVliKk&#10;BVYsfIDjOImFY5ux22T5eiZOW7rAEyIPliczPjlzzjib27FX5CDASaMLmixiSoTmppa6LejXL7s3&#10;K0qcZ7pmymhR0Gfh6O329avNYHORms6oWgBBEO3ywRa0897mUeR4J3rmFsYKjcnGQM88htBGNbAB&#10;0XsVpXF8HQ0GaguGC+fw7f2cpNuA3zSC+09N44QnqqDIzYcVwlpNa7TdsLwFZjvJjzTYP7DomdT4&#10;0TPUPfOM7EH+AdVLDsaZxi+46SPTNJKL0AN2k8S/dfPUMStCLyiOs2eZ3P+D5R8Pj0BkXdA0yVYJ&#10;JZr1aNNnFI7pVgmyXC8nkQbrcqx9so8wtensg+HfHNGm7LBO3AGYoROsRmrJVB+9ODAFDo+Savhg&#10;asRne2+CXmMD/QSISpAx2PJ8tkWMnnB8mayvrrKbjBKOuessTpfBt4jlp9MWnH8nTE+mTUEB2Qd0&#10;dnhwfmLD8lNJYG+UrHdSqRBAW5UKyIHhiJTlbleWoQFs8rJMaTIUdJ2lWUB+kXOXEHF4/gbRS4+z&#10;rmRf0NW5iOWTbG91HSbRM6nmPVJW+qjjJN1sgR+r8ejWyZXK1M+oLJh5tvEu4qYz8IOSAee6oO77&#10;noGgRL3X6M46WaJ8xIdgmd2kGMBlprrMMM0RqqCeknlb+vny7C3ItsMvJUEObe7Q0UYGsSe3Z1ZH&#10;/ji7wYPjPZsux2Ucqn79DbY/AQAA//8DAFBLAwQUAAYACAAAACEArHX3VuEAAAAKAQAADwAAAGRy&#10;cy9kb3ducmV2LnhtbEyPwU7DMAyG70i8Q2QkLoil68oopelUgWACIQEbD5A1pq3WOFWTdd3bY05w&#10;si1/+v05X022EyMOvnWkYD6LQCBVzrRUK/jaPl2nIHzQZHTnCBWc0MOqOD/LdWbckT5x3IRacAj5&#10;TCtoQugzKX3VoNV+5nok3n27werA41BLM+gjh9tOxlG0lFa3xBca3eNDg9V+c7AKhreP56v+sbw9&#10;7ek1XW+j8aWM35W6vJjKexABp/AHw68+q0PBTjt3IONFp2CRzBNGuYm5MrBMbu5A7JhcJCnIIpf/&#10;Xyh+AAAA//8DAFBLAQItABQABgAIAAAAIQC2gziS/gAAAOEBAAATAAAAAAAAAAAAAAAAAAAAAABb&#10;Q29udGVudF9UeXBlc10ueG1sUEsBAi0AFAAGAAgAAAAhADj9If/WAAAAlAEAAAsAAAAAAAAAAAAA&#10;AAAALwEAAF9yZWxzLy5yZWxzUEsBAi0AFAAGAAgAAAAhAAbpmRAzAgAAVQQAAA4AAAAAAAAAAAAA&#10;AAAALgIAAGRycy9lMm9Eb2MueG1sUEsBAi0AFAAGAAgAAAAhAKx191bhAAAACgEAAA8AAAAAAAAA&#10;AAAAAAAAjQQAAGRycy9kb3ducmV2LnhtbFBLBQYAAAAABAAEAPMAAACbBQAAAAA=&#10;" fillcolor="#cfc">
            <v:textbox style="mso-next-textbox:#Rectangle 494">
              <w:txbxContent>
                <w:p w:rsidR="00B818D5" w:rsidRPr="00796F31" w:rsidRDefault="00B818D5" w:rsidP="00DB56E6">
                  <w:pPr>
                    <w:jc w:val="center"/>
                    <w:rPr>
                      <w:b/>
                    </w:rPr>
                  </w:pPr>
                  <w:r w:rsidRPr="00796F31">
                    <w:rPr>
                      <w:b/>
                      <w:bCs/>
                    </w:rPr>
                    <w:t>Эколого-природные факторы (солнце, воздух, вода)</w:t>
                  </w:r>
                </w:p>
                <w:p w:rsidR="00B818D5" w:rsidRPr="001847E4" w:rsidRDefault="00B818D5" w:rsidP="00DB56E6">
                  <w:pPr>
                    <w:jc w:val="center"/>
                  </w:pPr>
                </w:p>
              </w:txbxContent>
            </v:textbox>
          </v:rect>
        </w:pict>
      </w:r>
      <w:r>
        <w:rPr>
          <w:noProof/>
        </w:rPr>
        <w:pict>
          <v:rect id="Rectangle 495" o:spid="_x0000_s1363" style="position:absolute;left:0;text-align:left;margin-left:535.9pt;margin-top:2.25pt;width:156.75pt;height:5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UkLwIAAFUEAAAOAAAAZHJzL2Uyb0RvYy54bWysVNuO0zAQfUfiHyy/01zU7LZR09UqSxHS&#10;AisWPsBxnMTCsc3YbVK+nonTlnIRD4g8WJ7M+OTMOeNs7sZekYMAJ40uaLKIKRGam1rqtqCfP+1e&#10;rShxnumaKaNFQY/C0bvtyxebweYiNZ1RtQCCINrlgy1o573No8jxTvTMLYwVGpONgZ55DKGNamAD&#10;ovcqSuP4JhoM1BYMF87h24c5SbcBv2kE9x+axglPVEGRmw8rhLWa1mi7YXkLzHaSn2iwf2DRM6nx&#10;oxeoB+YZ2YP8DaqXHIwzjV9w00emaSQXoQfsJol/6ea5Y1aEXlAcZy8yuf8Hy98fnoDIuqBpkq1Q&#10;Ic16tOkjCsd0qwRZrrNJpMG6HGuf7RNMbTr7aPgXR7QpO6wT9wBm6ASrkVoy1Uc/HZgCh0dJNbwz&#10;NeKzvTdBr7GBfgJEJcgYbDlebBGjJxxfJut1fJtmlHDM3WRxugy+RSw/n7bg/BthejJtCgrIPqCz&#10;w6PzExuWn0sCe6NkvZNKhQDaqlRADgxHpCx3u7IMDWCT12VKk6Gg6wx5/B0iDs+fIHrpcdaV7Au6&#10;uhSxfJLtta7DJHom1bxHykqfdJykmy3wYzXObqVnVypTH1FZMPNs413ETWfgGyUDznVB3dc9A0GJ&#10;eqvRnXWyRPmID8Eyu00xgOtMdZ1hmiNUQT0l87b08+XZW5Bth19Kghza3KOjjQxiT27PrE78cXaD&#10;B6d7Nl2O6zhU/fgbbL8DAAD//wMAUEsDBBQABgAIAAAAIQBwyFXi4gAAAAoBAAAPAAAAZHJzL2Rv&#10;d25yZXYueG1sTI/RTsMwDEXfkfiHyEi8IJauG6MtTacKBAiEBGx8QNaYtlrjVE3WdX+PeYI3Wz66&#10;PjdfT7YTIw6+daRgPotAIFXOtFQr+No+XicgfNBkdOcIFZzQw7o4P8t1ZtyRPnHchFpwCPlMK2hC&#10;6DMpfdWg1X7meiS+fbvB6sDrUEsz6COH207GUbSSVrfEHxrd432D1X5zsAqGt4+nq/6hvD3t6TV5&#10;3kbjSxm/K3V5MZV3IAJO4Q+GX31Wh4Kddu5AxotOwSqZp4wqWMRLEAyk6Q0POyYXywRkkcv/FYof&#10;AAAA//8DAFBLAQItABQABgAIAAAAIQC2gziS/gAAAOEBAAATAAAAAAAAAAAAAAAAAAAAAABbQ29u&#10;dGVudF9UeXBlc10ueG1sUEsBAi0AFAAGAAgAAAAhADj9If/WAAAAlAEAAAsAAAAAAAAAAAAAAAAA&#10;LwEAAF9yZWxzLy5yZWxzUEsBAi0AFAAGAAgAAAAhAH1GxSQvAgAAVQQAAA4AAAAAAAAAAAAAAAAA&#10;LgIAAGRycy9lMm9Eb2MueG1sUEsBAi0AFAAGAAgAAAAhAHDIVeLiAAAACgEAAA8AAAAAAAAAAAAA&#10;AAAAiQQAAGRycy9kb3ducmV2LnhtbFBLBQYAAAAABAAEAPMAAACYBQAAAAA=&#10;" fillcolor="#cfc">
            <v:textbox style="mso-next-textbox:#Rectangle 495">
              <w:txbxContent>
                <w:p w:rsidR="00B818D5" w:rsidRPr="00796F31" w:rsidRDefault="00B818D5" w:rsidP="00DB56E6">
                  <w:pPr>
                    <w:jc w:val="center"/>
                    <w:rPr>
                      <w:b/>
                    </w:rPr>
                  </w:pPr>
                  <w:r w:rsidRPr="00796F31">
                    <w:rPr>
                      <w:b/>
                      <w:bCs/>
                    </w:rPr>
                    <w:t>Психогигиенические факторы (гигиена сна, питания, занятий)</w:t>
                  </w:r>
                </w:p>
                <w:p w:rsidR="00B818D5" w:rsidRPr="001847E4" w:rsidRDefault="00B818D5" w:rsidP="00DB56E6">
                  <w:pPr>
                    <w:jc w:val="center"/>
                  </w:pPr>
                </w:p>
              </w:txbxContent>
            </v:textbox>
          </v:rect>
        </w:pict>
      </w:r>
    </w:p>
    <w:p w:rsidR="00DB56E6" w:rsidRDefault="00DB56E6" w:rsidP="00DB56E6">
      <w:pPr>
        <w:jc w:val="center"/>
        <w:rPr>
          <w:b/>
        </w:rPr>
      </w:pPr>
    </w:p>
    <w:p w:rsidR="00DB56E6" w:rsidRDefault="00DB56E6" w:rsidP="00DB56E6">
      <w:pPr>
        <w:jc w:val="center"/>
        <w:rPr>
          <w:b/>
        </w:rPr>
      </w:pPr>
    </w:p>
    <w:p w:rsidR="00DB56E6" w:rsidRDefault="00DB56E6" w:rsidP="00DB56E6">
      <w:pPr>
        <w:jc w:val="center"/>
        <w:rPr>
          <w:b/>
        </w:rPr>
      </w:pPr>
    </w:p>
    <w:p w:rsidR="00DB56E6" w:rsidRDefault="00DB56E6" w:rsidP="00DB56E6">
      <w:pPr>
        <w:jc w:val="center"/>
        <w:rPr>
          <w:b/>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57"/>
      </w:tblGrid>
      <w:tr w:rsidR="00DB56E6" w:rsidRPr="00796F31" w:rsidTr="00DB56E6">
        <w:trPr>
          <w:trHeight w:val="322"/>
        </w:trPr>
        <w:tc>
          <w:tcPr>
            <w:tcW w:w="3227" w:type="dxa"/>
            <w:vMerge w:val="restart"/>
          </w:tcPr>
          <w:p w:rsidR="00DB56E6" w:rsidRPr="00796F31" w:rsidRDefault="00DB56E6" w:rsidP="00DB56E6">
            <w:pPr>
              <w:shd w:val="clear" w:color="auto" w:fill="FFFFFF"/>
              <w:snapToGrid w:val="0"/>
              <w:jc w:val="center"/>
              <w:rPr>
                <w:b/>
                <w:i/>
                <w:spacing w:val="-2"/>
              </w:rPr>
            </w:pPr>
            <w:r w:rsidRPr="00796F31">
              <w:rPr>
                <w:b/>
                <w:i/>
                <w:spacing w:val="-2"/>
              </w:rPr>
              <w:t>Виды детской деятельности</w:t>
            </w:r>
          </w:p>
        </w:tc>
        <w:tc>
          <w:tcPr>
            <w:tcW w:w="11657" w:type="dxa"/>
            <w:vMerge w:val="restart"/>
          </w:tcPr>
          <w:p w:rsidR="00DB56E6" w:rsidRPr="00796F31" w:rsidRDefault="00DB56E6" w:rsidP="00DB56E6">
            <w:pPr>
              <w:shd w:val="clear" w:color="auto" w:fill="FFFFFF"/>
              <w:snapToGrid w:val="0"/>
              <w:jc w:val="center"/>
              <w:rPr>
                <w:b/>
                <w:i/>
              </w:rPr>
            </w:pPr>
            <w:r w:rsidRPr="00796F31">
              <w:rPr>
                <w:b/>
                <w:i/>
              </w:rPr>
              <w:t>Формы работы</w:t>
            </w:r>
          </w:p>
        </w:tc>
      </w:tr>
      <w:tr w:rsidR="00DB56E6" w:rsidRPr="00796F31" w:rsidTr="00DB56E6">
        <w:trPr>
          <w:trHeight w:val="322"/>
        </w:trPr>
        <w:tc>
          <w:tcPr>
            <w:tcW w:w="3227" w:type="dxa"/>
            <w:vMerge/>
          </w:tcPr>
          <w:p w:rsidR="00DB56E6" w:rsidRPr="00796F31" w:rsidRDefault="00DB56E6" w:rsidP="00DB56E6">
            <w:pPr>
              <w:jc w:val="center"/>
              <w:rPr>
                <w:b/>
                <w:i/>
                <w:spacing w:val="-12"/>
                <w:lang w:val="en-US"/>
              </w:rPr>
            </w:pPr>
          </w:p>
        </w:tc>
        <w:tc>
          <w:tcPr>
            <w:tcW w:w="11657" w:type="dxa"/>
            <w:vMerge/>
          </w:tcPr>
          <w:p w:rsidR="00DB56E6" w:rsidRPr="00796F31" w:rsidRDefault="00DB56E6" w:rsidP="00DB56E6">
            <w:pPr>
              <w:jc w:val="center"/>
              <w:rPr>
                <w:b/>
                <w:i/>
                <w:spacing w:val="-12"/>
                <w:lang w:val="en-US"/>
              </w:rPr>
            </w:pPr>
          </w:p>
        </w:tc>
      </w:tr>
      <w:tr w:rsidR="00DB56E6" w:rsidRPr="00796F31" w:rsidTr="00DB56E6">
        <w:tc>
          <w:tcPr>
            <w:tcW w:w="3227" w:type="dxa"/>
          </w:tcPr>
          <w:p w:rsidR="00DB56E6" w:rsidRPr="00796F31" w:rsidRDefault="00DB56E6" w:rsidP="00DB56E6">
            <w:pPr>
              <w:rPr>
                <w:b/>
                <w:spacing w:val="-12"/>
              </w:rPr>
            </w:pPr>
            <w:r w:rsidRPr="00796F31">
              <w:rPr>
                <w:b/>
                <w:spacing w:val="-12"/>
              </w:rPr>
              <w:t>Познавательно-исследовательская</w:t>
            </w:r>
          </w:p>
        </w:tc>
        <w:tc>
          <w:tcPr>
            <w:tcW w:w="11657" w:type="dxa"/>
          </w:tcPr>
          <w:p w:rsidR="00DB56E6" w:rsidRPr="00796F31" w:rsidRDefault="00DB56E6" w:rsidP="00DB56E6">
            <w:pPr>
              <w:numPr>
                <w:ilvl w:val="0"/>
                <w:numId w:val="3"/>
              </w:numPr>
              <w:shd w:val="clear" w:color="auto" w:fill="FFFFFF"/>
              <w:snapToGrid w:val="0"/>
              <w:ind w:left="254" w:hanging="254"/>
              <w:rPr>
                <w:spacing w:val="-12"/>
              </w:rPr>
            </w:pPr>
            <w:r w:rsidRPr="00796F31">
              <w:rPr>
                <w:spacing w:val="-12"/>
              </w:rPr>
              <w:t>Беседы</w:t>
            </w:r>
          </w:p>
          <w:p w:rsidR="00DB56E6" w:rsidRPr="00796F31" w:rsidRDefault="00DB56E6" w:rsidP="00DB56E6">
            <w:pPr>
              <w:numPr>
                <w:ilvl w:val="0"/>
                <w:numId w:val="3"/>
              </w:numPr>
              <w:ind w:left="254" w:hanging="254"/>
            </w:pPr>
            <w:r w:rsidRPr="00796F31">
              <w:t>Сбор фотографий и оформление</w:t>
            </w:r>
          </w:p>
          <w:p w:rsidR="00DB56E6" w:rsidRPr="00796F31" w:rsidRDefault="00DB56E6" w:rsidP="00DB56E6">
            <w:pPr>
              <w:numPr>
                <w:ilvl w:val="0"/>
                <w:numId w:val="3"/>
              </w:numPr>
              <w:shd w:val="clear" w:color="auto" w:fill="FFFFFF"/>
              <w:snapToGrid w:val="0"/>
              <w:ind w:left="254" w:hanging="254"/>
            </w:pPr>
            <w:r w:rsidRPr="00796F31">
              <w:t>Просмотр видео фильмов и диафильмов</w:t>
            </w:r>
          </w:p>
          <w:p w:rsidR="00DB56E6" w:rsidRPr="00796F31" w:rsidRDefault="00DB56E6" w:rsidP="00DB56E6">
            <w:pPr>
              <w:numPr>
                <w:ilvl w:val="0"/>
                <w:numId w:val="3"/>
              </w:numPr>
              <w:shd w:val="clear" w:color="auto" w:fill="FFFFFF"/>
              <w:snapToGrid w:val="0"/>
              <w:ind w:left="254" w:hanging="254"/>
            </w:pPr>
            <w:r w:rsidRPr="00796F31">
              <w:t>Дидактические игры</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Настольно-печатные игры</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Коллекционирование</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Праздники</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lastRenderedPageBreak/>
              <w:t>Отгадывание загадок</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 xml:space="preserve">Викторина </w:t>
            </w:r>
          </w:p>
          <w:p w:rsidR="00DB56E6" w:rsidRPr="00796F31" w:rsidRDefault="00DB56E6" w:rsidP="00DB56E6">
            <w:pPr>
              <w:numPr>
                <w:ilvl w:val="0"/>
                <w:numId w:val="3"/>
              </w:numPr>
              <w:shd w:val="clear" w:color="auto" w:fill="FFFFFF"/>
              <w:snapToGrid w:val="0"/>
              <w:ind w:left="254" w:hanging="254"/>
              <w:rPr>
                <w:spacing w:val="-12"/>
              </w:rPr>
            </w:pPr>
            <w:proofErr w:type="spellStart"/>
            <w:r w:rsidRPr="00796F31">
              <w:rPr>
                <w:spacing w:val="-12"/>
              </w:rPr>
              <w:t>Валеологические</w:t>
            </w:r>
            <w:proofErr w:type="spellEnd"/>
            <w:r w:rsidRPr="00796F31">
              <w:rPr>
                <w:spacing w:val="-12"/>
              </w:rPr>
              <w:t xml:space="preserve"> минутки</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Моделирование</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Сбор фотографий и оформление</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Игры – путешествия</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Разгадывание кроссвордов</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Телестудия   представляет научно – познавательный проект</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Мини – конкурс</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Просмотр видео фильмов и диафильмов</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Проектная деятельность</w:t>
            </w:r>
          </w:p>
        </w:tc>
      </w:tr>
      <w:tr w:rsidR="00DB56E6" w:rsidRPr="00796F31" w:rsidTr="00DB56E6">
        <w:tc>
          <w:tcPr>
            <w:tcW w:w="3227" w:type="dxa"/>
          </w:tcPr>
          <w:p w:rsidR="00DB56E6" w:rsidRPr="00796F31" w:rsidRDefault="00DB56E6" w:rsidP="00DB56E6">
            <w:pPr>
              <w:rPr>
                <w:b/>
                <w:spacing w:val="-12"/>
              </w:rPr>
            </w:pPr>
            <w:r w:rsidRPr="00796F31">
              <w:rPr>
                <w:b/>
                <w:spacing w:val="-12"/>
              </w:rPr>
              <w:lastRenderedPageBreak/>
              <w:t>Игровая</w:t>
            </w:r>
          </w:p>
        </w:tc>
        <w:tc>
          <w:tcPr>
            <w:tcW w:w="11657" w:type="dxa"/>
          </w:tcPr>
          <w:p w:rsidR="00DB56E6" w:rsidRPr="00796F31" w:rsidRDefault="00DB56E6" w:rsidP="00DB56E6">
            <w:pPr>
              <w:numPr>
                <w:ilvl w:val="0"/>
                <w:numId w:val="3"/>
              </w:numPr>
              <w:shd w:val="clear" w:color="auto" w:fill="FFFFFF"/>
              <w:snapToGrid w:val="0"/>
              <w:ind w:left="254" w:hanging="254"/>
              <w:rPr>
                <w:spacing w:val="-12"/>
              </w:rPr>
            </w:pPr>
            <w:r w:rsidRPr="00796F31">
              <w:rPr>
                <w:spacing w:val="-12"/>
              </w:rPr>
              <w:t>Игра-развлечение</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Праздник</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Мини-конкурс</w:t>
            </w:r>
          </w:p>
          <w:p w:rsidR="00DB56E6" w:rsidRPr="00796F31" w:rsidRDefault="00DB56E6" w:rsidP="00DB56E6">
            <w:pPr>
              <w:numPr>
                <w:ilvl w:val="0"/>
                <w:numId w:val="3"/>
              </w:numPr>
              <w:shd w:val="clear" w:color="auto" w:fill="FFFFFF"/>
              <w:snapToGrid w:val="0"/>
              <w:ind w:left="254" w:hanging="254"/>
            </w:pPr>
            <w:r w:rsidRPr="00796F31">
              <w:rPr>
                <w:spacing w:val="-12"/>
              </w:rPr>
              <w:t>Викторина</w:t>
            </w:r>
          </w:p>
        </w:tc>
      </w:tr>
      <w:tr w:rsidR="00DB56E6" w:rsidRPr="00796F31" w:rsidTr="00DB56E6">
        <w:tc>
          <w:tcPr>
            <w:tcW w:w="3227" w:type="dxa"/>
          </w:tcPr>
          <w:p w:rsidR="00DB56E6" w:rsidRPr="00796F31" w:rsidRDefault="00DB56E6" w:rsidP="00DB56E6">
            <w:pPr>
              <w:rPr>
                <w:b/>
                <w:spacing w:val="-12"/>
              </w:rPr>
            </w:pPr>
            <w:r w:rsidRPr="00796F31">
              <w:rPr>
                <w:b/>
                <w:spacing w:val="-12"/>
              </w:rPr>
              <w:t xml:space="preserve">Коммуникативная </w:t>
            </w:r>
          </w:p>
        </w:tc>
        <w:tc>
          <w:tcPr>
            <w:tcW w:w="11657" w:type="dxa"/>
          </w:tcPr>
          <w:p w:rsidR="00DB56E6" w:rsidRPr="00796F31" w:rsidRDefault="00DB56E6" w:rsidP="00DB56E6">
            <w:pPr>
              <w:numPr>
                <w:ilvl w:val="0"/>
                <w:numId w:val="3"/>
              </w:numPr>
              <w:shd w:val="clear" w:color="auto" w:fill="FFFFFF"/>
              <w:snapToGrid w:val="0"/>
              <w:ind w:left="254" w:hanging="254"/>
              <w:rPr>
                <w:spacing w:val="-12"/>
              </w:rPr>
            </w:pPr>
            <w:proofErr w:type="spellStart"/>
            <w:r w:rsidRPr="00796F31">
              <w:rPr>
                <w:spacing w:val="-12"/>
              </w:rPr>
              <w:t>Сказкотерапия</w:t>
            </w:r>
            <w:proofErr w:type="spellEnd"/>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Фонетическая ритмика</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Коммуникативные игры</w:t>
            </w:r>
          </w:p>
          <w:p w:rsidR="00DB56E6" w:rsidRPr="00796F31" w:rsidRDefault="00DB56E6" w:rsidP="00DB56E6">
            <w:pPr>
              <w:numPr>
                <w:ilvl w:val="0"/>
                <w:numId w:val="3"/>
              </w:numPr>
              <w:shd w:val="clear" w:color="auto" w:fill="FFFFFF"/>
              <w:snapToGrid w:val="0"/>
              <w:ind w:left="254" w:hanging="254"/>
              <w:rPr>
                <w:spacing w:val="-12"/>
              </w:rPr>
            </w:pPr>
            <w:proofErr w:type="spellStart"/>
            <w:r w:rsidRPr="00796F31">
              <w:rPr>
                <w:spacing w:val="-12"/>
              </w:rPr>
              <w:t>Психигимнастика</w:t>
            </w:r>
            <w:proofErr w:type="spellEnd"/>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Физкультурная сказка</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Обсуждение ситуации</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Обсуждение поступков</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Разбор понятий</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Беседы – рассуждение</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Моделирование правил</w:t>
            </w:r>
          </w:p>
          <w:p w:rsidR="00DB56E6" w:rsidRPr="00796F31" w:rsidRDefault="00DB56E6" w:rsidP="00DB56E6">
            <w:pPr>
              <w:numPr>
                <w:ilvl w:val="0"/>
                <w:numId w:val="3"/>
              </w:numPr>
              <w:shd w:val="clear" w:color="auto" w:fill="FFFFFF"/>
              <w:snapToGrid w:val="0"/>
              <w:ind w:left="254" w:hanging="254"/>
              <w:rPr>
                <w:spacing w:val="-12"/>
              </w:rPr>
            </w:pPr>
            <w:r w:rsidRPr="00796F31">
              <w:rPr>
                <w:spacing w:val="-12"/>
              </w:rPr>
              <w:t>Коллективное составление инструкции (памятки)</w:t>
            </w:r>
          </w:p>
        </w:tc>
      </w:tr>
      <w:tr w:rsidR="00DB56E6" w:rsidRPr="00796F31" w:rsidTr="00DB56E6">
        <w:tc>
          <w:tcPr>
            <w:tcW w:w="3227" w:type="dxa"/>
          </w:tcPr>
          <w:p w:rsidR="00DB56E6" w:rsidRPr="00796F31" w:rsidRDefault="00DB56E6" w:rsidP="00DB56E6">
            <w:pPr>
              <w:rPr>
                <w:b/>
                <w:spacing w:val="-12"/>
              </w:rPr>
            </w:pPr>
            <w:r w:rsidRPr="00796F31">
              <w:rPr>
                <w:b/>
                <w:spacing w:val="-12"/>
              </w:rPr>
              <w:t>Изобразительная</w:t>
            </w:r>
          </w:p>
          <w:p w:rsidR="00DB56E6" w:rsidRPr="00796F31" w:rsidRDefault="00DB56E6" w:rsidP="00DB56E6">
            <w:pPr>
              <w:rPr>
                <w:b/>
                <w:spacing w:val="-12"/>
              </w:rPr>
            </w:pPr>
          </w:p>
          <w:p w:rsidR="00DB56E6" w:rsidRPr="00796F31" w:rsidRDefault="00DB56E6" w:rsidP="00DB56E6">
            <w:pPr>
              <w:rPr>
                <w:b/>
                <w:spacing w:val="-12"/>
              </w:rPr>
            </w:pPr>
          </w:p>
        </w:tc>
        <w:tc>
          <w:tcPr>
            <w:tcW w:w="11657" w:type="dxa"/>
          </w:tcPr>
          <w:p w:rsidR="00DB56E6" w:rsidRPr="00796F31" w:rsidRDefault="00DB56E6" w:rsidP="00DB56E6">
            <w:pPr>
              <w:numPr>
                <w:ilvl w:val="0"/>
                <w:numId w:val="3"/>
              </w:numPr>
              <w:ind w:left="254" w:hanging="254"/>
            </w:pPr>
            <w:r w:rsidRPr="00796F31">
              <w:t xml:space="preserve">Рисование </w:t>
            </w:r>
          </w:p>
          <w:p w:rsidR="00DB56E6" w:rsidRPr="00796F31" w:rsidRDefault="00DB56E6" w:rsidP="00DB56E6">
            <w:pPr>
              <w:numPr>
                <w:ilvl w:val="0"/>
                <w:numId w:val="3"/>
              </w:numPr>
              <w:ind w:left="254" w:hanging="254"/>
            </w:pPr>
            <w:r w:rsidRPr="00796F31">
              <w:t>Лепка</w:t>
            </w:r>
          </w:p>
          <w:p w:rsidR="00DB56E6" w:rsidRPr="00796F31" w:rsidRDefault="00DB56E6" w:rsidP="00DB56E6">
            <w:pPr>
              <w:numPr>
                <w:ilvl w:val="0"/>
                <w:numId w:val="3"/>
              </w:numPr>
              <w:shd w:val="clear" w:color="auto" w:fill="FFFFFF"/>
              <w:snapToGrid w:val="0"/>
              <w:ind w:left="254" w:hanging="254"/>
              <w:rPr>
                <w:spacing w:val="-12"/>
              </w:rPr>
            </w:pPr>
            <w:r w:rsidRPr="00796F31">
              <w:t>Аппликация</w:t>
            </w:r>
          </w:p>
          <w:p w:rsidR="00DB56E6" w:rsidRPr="00796F31" w:rsidRDefault="00DB56E6" w:rsidP="00DB56E6">
            <w:pPr>
              <w:numPr>
                <w:ilvl w:val="0"/>
                <w:numId w:val="3"/>
              </w:numPr>
              <w:ind w:left="254" w:hanging="254"/>
            </w:pPr>
            <w:r w:rsidRPr="00796F31">
              <w:t>Рассматривание картин, иллюстраций</w:t>
            </w:r>
          </w:p>
          <w:p w:rsidR="00DB56E6" w:rsidRPr="00796F31" w:rsidRDefault="00DB56E6" w:rsidP="00DB56E6">
            <w:pPr>
              <w:numPr>
                <w:ilvl w:val="0"/>
                <w:numId w:val="3"/>
              </w:numPr>
              <w:ind w:left="254" w:hanging="254"/>
            </w:pPr>
            <w:r w:rsidRPr="00796F31">
              <w:t>Выставки детских работ</w:t>
            </w:r>
          </w:p>
          <w:p w:rsidR="00DB56E6" w:rsidRPr="00796F31" w:rsidRDefault="00DB56E6" w:rsidP="00DB56E6">
            <w:pPr>
              <w:numPr>
                <w:ilvl w:val="0"/>
                <w:numId w:val="3"/>
              </w:numPr>
              <w:ind w:left="254" w:hanging="254"/>
            </w:pPr>
            <w:proofErr w:type="spellStart"/>
            <w:r w:rsidRPr="00796F31">
              <w:t>Цветотерапия</w:t>
            </w:r>
            <w:proofErr w:type="spellEnd"/>
          </w:p>
          <w:p w:rsidR="00DB56E6" w:rsidRPr="00796F31" w:rsidRDefault="00DB56E6" w:rsidP="00DB56E6">
            <w:pPr>
              <w:numPr>
                <w:ilvl w:val="0"/>
                <w:numId w:val="3"/>
              </w:numPr>
              <w:ind w:left="254" w:hanging="254"/>
            </w:pPr>
            <w:proofErr w:type="spellStart"/>
            <w:r w:rsidRPr="00796F31">
              <w:t>Мастерилка</w:t>
            </w:r>
            <w:proofErr w:type="spellEnd"/>
          </w:p>
          <w:p w:rsidR="00DB56E6" w:rsidRPr="00796F31" w:rsidRDefault="00DB56E6" w:rsidP="00DB56E6">
            <w:pPr>
              <w:numPr>
                <w:ilvl w:val="0"/>
                <w:numId w:val="3"/>
              </w:numPr>
              <w:ind w:left="254" w:hanging="254"/>
            </w:pPr>
            <w:r w:rsidRPr="00796F31">
              <w:t>Создание коллажа</w:t>
            </w:r>
          </w:p>
        </w:tc>
      </w:tr>
      <w:tr w:rsidR="00DB56E6" w:rsidRPr="00796F31" w:rsidTr="00DB56E6">
        <w:tc>
          <w:tcPr>
            <w:tcW w:w="3227" w:type="dxa"/>
          </w:tcPr>
          <w:p w:rsidR="00DB56E6" w:rsidRPr="00796F31" w:rsidRDefault="00DB56E6" w:rsidP="00DB56E6">
            <w:pPr>
              <w:rPr>
                <w:b/>
                <w:spacing w:val="-12"/>
              </w:rPr>
            </w:pPr>
            <w:r w:rsidRPr="00796F31">
              <w:rPr>
                <w:b/>
                <w:spacing w:val="-12"/>
              </w:rPr>
              <w:lastRenderedPageBreak/>
              <w:t xml:space="preserve">Восприятие художественной литературы и </w:t>
            </w:r>
            <w:proofErr w:type="spellStart"/>
            <w:r w:rsidRPr="00796F31">
              <w:rPr>
                <w:b/>
                <w:spacing w:val="-12"/>
              </w:rPr>
              <w:t>фольклера</w:t>
            </w:r>
            <w:proofErr w:type="spellEnd"/>
          </w:p>
        </w:tc>
        <w:tc>
          <w:tcPr>
            <w:tcW w:w="11657" w:type="dxa"/>
          </w:tcPr>
          <w:p w:rsidR="00DB56E6" w:rsidRPr="00796F31" w:rsidRDefault="00DB56E6" w:rsidP="00DB56E6">
            <w:pPr>
              <w:numPr>
                <w:ilvl w:val="0"/>
                <w:numId w:val="3"/>
              </w:numPr>
              <w:ind w:left="254" w:hanging="254"/>
            </w:pPr>
            <w:r w:rsidRPr="00796F31">
              <w:t xml:space="preserve">Чтение </w:t>
            </w:r>
          </w:p>
          <w:p w:rsidR="00DB56E6" w:rsidRPr="00796F31" w:rsidRDefault="00DB56E6" w:rsidP="00DB56E6">
            <w:pPr>
              <w:numPr>
                <w:ilvl w:val="0"/>
                <w:numId w:val="3"/>
              </w:numPr>
              <w:ind w:left="254" w:hanging="254"/>
            </w:pPr>
            <w:r w:rsidRPr="00796F31">
              <w:t xml:space="preserve">Слушание </w:t>
            </w:r>
          </w:p>
          <w:p w:rsidR="00DB56E6" w:rsidRPr="00796F31" w:rsidRDefault="00DB56E6" w:rsidP="00DB56E6">
            <w:pPr>
              <w:numPr>
                <w:ilvl w:val="0"/>
                <w:numId w:val="3"/>
              </w:numPr>
              <w:ind w:left="254" w:hanging="254"/>
            </w:pPr>
            <w:r w:rsidRPr="00796F31">
              <w:t>Книжная выставка</w:t>
            </w:r>
          </w:p>
          <w:p w:rsidR="00DB56E6" w:rsidRPr="00796F31" w:rsidRDefault="00DB56E6" w:rsidP="00DB56E6">
            <w:pPr>
              <w:numPr>
                <w:ilvl w:val="0"/>
                <w:numId w:val="3"/>
              </w:numPr>
              <w:ind w:left="254" w:hanging="254"/>
            </w:pPr>
            <w:r w:rsidRPr="00796F31">
              <w:t>Заучивание стихотворений</w:t>
            </w:r>
          </w:p>
          <w:p w:rsidR="00DB56E6" w:rsidRPr="00796F31" w:rsidRDefault="00DB56E6" w:rsidP="00DB56E6">
            <w:pPr>
              <w:numPr>
                <w:ilvl w:val="0"/>
                <w:numId w:val="3"/>
              </w:numPr>
              <w:ind w:left="254" w:hanging="254"/>
            </w:pPr>
            <w:r w:rsidRPr="00796F31">
              <w:t>Создание книжек-малышек</w:t>
            </w:r>
          </w:p>
        </w:tc>
      </w:tr>
      <w:tr w:rsidR="00DB56E6" w:rsidRPr="00796F31" w:rsidTr="00DB56E6">
        <w:tc>
          <w:tcPr>
            <w:tcW w:w="3227" w:type="dxa"/>
          </w:tcPr>
          <w:p w:rsidR="00DB56E6" w:rsidRPr="00796F31" w:rsidRDefault="00DB56E6" w:rsidP="00DB56E6">
            <w:pPr>
              <w:rPr>
                <w:b/>
                <w:spacing w:val="-12"/>
              </w:rPr>
            </w:pPr>
            <w:r w:rsidRPr="00796F31">
              <w:rPr>
                <w:b/>
                <w:spacing w:val="-12"/>
              </w:rPr>
              <w:t>Самообслуживание и бытовой труд</w:t>
            </w:r>
          </w:p>
        </w:tc>
        <w:tc>
          <w:tcPr>
            <w:tcW w:w="11657" w:type="dxa"/>
          </w:tcPr>
          <w:p w:rsidR="00DB56E6" w:rsidRPr="00796F31" w:rsidRDefault="00DB56E6" w:rsidP="00DB56E6">
            <w:pPr>
              <w:numPr>
                <w:ilvl w:val="0"/>
                <w:numId w:val="3"/>
              </w:numPr>
              <w:ind w:left="254" w:hanging="254"/>
            </w:pPr>
            <w:r w:rsidRPr="00796F31">
              <w:t>Поручение</w:t>
            </w:r>
          </w:p>
          <w:p w:rsidR="00DB56E6" w:rsidRPr="00796F31" w:rsidRDefault="00DB56E6" w:rsidP="00DB56E6">
            <w:pPr>
              <w:numPr>
                <w:ilvl w:val="0"/>
                <w:numId w:val="3"/>
              </w:numPr>
              <w:ind w:left="254" w:hanging="254"/>
            </w:pPr>
            <w:r w:rsidRPr="00796F31">
              <w:t>Коллективное творческое дело</w:t>
            </w:r>
          </w:p>
          <w:p w:rsidR="00DB56E6" w:rsidRPr="00796F31" w:rsidRDefault="00DB56E6" w:rsidP="00DB56E6">
            <w:pPr>
              <w:numPr>
                <w:ilvl w:val="0"/>
                <w:numId w:val="3"/>
              </w:numPr>
              <w:shd w:val="clear" w:color="auto" w:fill="FFFFFF"/>
              <w:snapToGrid w:val="0"/>
              <w:ind w:left="254" w:hanging="254"/>
              <w:rPr>
                <w:spacing w:val="-12"/>
              </w:rPr>
            </w:pPr>
            <w:r w:rsidRPr="00796F31">
              <w:t>Задания</w:t>
            </w:r>
          </w:p>
        </w:tc>
      </w:tr>
      <w:tr w:rsidR="00DB56E6" w:rsidRPr="00796F31" w:rsidTr="00DB56E6">
        <w:tc>
          <w:tcPr>
            <w:tcW w:w="3227" w:type="dxa"/>
          </w:tcPr>
          <w:p w:rsidR="00DB56E6" w:rsidRPr="00796F31" w:rsidRDefault="00DB56E6" w:rsidP="00DB56E6">
            <w:pPr>
              <w:rPr>
                <w:b/>
                <w:spacing w:val="-12"/>
              </w:rPr>
            </w:pPr>
            <w:r w:rsidRPr="00796F31">
              <w:rPr>
                <w:b/>
                <w:spacing w:val="-12"/>
              </w:rPr>
              <w:t>Музыкальная</w:t>
            </w:r>
          </w:p>
        </w:tc>
        <w:tc>
          <w:tcPr>
            <w:tcW w:w="11657" w:type="dxa"/>
          </w:tcPr>
          <w:p w:rsidR="00DB56E6" w:rsidRPr="00796F31" w:rsidRDefault="00DB56E6" w:rsidP="00DB56E6">
            <w:pPr>
              <w:numPr>
                <w:ilvl w:val="0"/>
                <w:numId w:val="3"/>
              </w:numPr>
              <w:ind w:left="254" w:hanging="254"/>
            </w:pPr>
            <w:r w:rsidRPr="00796F31">
              <w:t>Танцы</w:t>
            </w:r>
          </w:p>
          <w:p w:rsidR="00DB56E6" w:rsidRPr="00796F31" w:rsidRDefault="00DB56E6" w:rsidP="00DB56E6">
            <w:pPr>
              <w:numPr>
                <w:ilvl w:val="0"/>
                <w:numId w:val="3"/>
              </w:numPr>
              <w:ind w:left="254" w:hanging="254"/>
            </w:pPr>
            <w:r w:rsidRPr="00796F31">
              <w:t>Ритмические движения</w:t>
            </w:r>
          </w:p>
          <w:p w:rsidR="00DB56E6" w:rsidRPr="00796F31" w:rsidRDefault="00DB56E6" w:rsidP="00DB56E6">
            <w:pPr>
              <w:numPr>
                <w:ilvl w:val="0"/>
                <w:numId w:val="3"/>
              </w:numPr>
              <w:ind w:left="254" w:hanging="254"/>
            </w:pPr>
            <w:r w:rsidRPr="00796F31">
              <w:t xml:space="preserve">Аэробика </w:t>
            </w:r>
          </w:p>
          <w:p w:rsidR="00DB56E6" w:rsidRPr="00796F31" w:rsidRDefault="00DB56E6" w:rsidP="00DB56E6">
            <w:pPr>
              <w:numPr>
                <w:ilvl w:val="0"/>
                <w:numId w:val="3"/>
              </w:numPr>
              <w:ind w:left="254" w:hanging="254"/>
            </w:pPr>
            <w:r w:rsidRPr="00796F31">
              <w:t xml:space="preserve">Ритмопластика </w:t>
            </w:r>
          </w:p>
          <w:p w:rsidR="00DB56E6" w:rsidRPr="00796F31" w:rsidRDefault="00DB56E6" w:rsidP="00DB56E6">
            <w:pPr>
              <w:numPr>
                <w:ilvl w:val="0"/>
                <w:numId w:val="3"/>
              </w:numPr>
              <w:ind w:left="254" w:hanging="254"/>
            </w:pPr>
            <w:r w:rsidRPr="00796F31">
              <w:t>Ритмика</w:t>
            </w:r>
          </w:p>
          <w:p w:rsidR="00DB56E6" w:rsidRPr="00796F31" w:rsidRDefault="00DB56E6" w:rsidP="00DB56E6">
            <w:pPr>
              <w:numPr>
                <w:ilvl w:val="0"/>
                <w:numId w:val="3"/>
              </w:numPr>
              <w:ind w:left="254" w:hanging="254"/>
            </w:pPr>
            <w:r w:rsidRPr="00796F31">
              <w:t>Музыкальные занятия</w:t>
            </w:r>
          </w:p>
          <w:p w:rsidR="00DB56E6" w:rsidRPr="00796F31" w:rsidRDefault="00DB56E6" w:rsidP="00DB56E6">
            <w:pPr>
              <w:numPr>
                <w:ilvl w:val="0"/>
                <w:numId w:val="3"/>
              </w:numPr>
              <w:ind w:left="254" w:hanging="254"/>
            </w:pPr>
            <w:r w:rsidRPr="00796F31">
              <w:t>Этюды: по ритмики, пластике, пантомиме, оздоровительной хореографии.</w:t>
            </w:r>
          </w:p>
        </w:tc>
      </w:tr>
      <w:tr w:rsidR="00DB56E6" w:rsidRPr="00796F31" w:rsidTr="00DB56E6">
        <w:tc>
          <w:tcPr>
            <w:tcW w:w="3227" w:type="dxa"/>
          </w:tcPr>
          <w:p w:rsidR="00DB56E6" w:rsidRPr="00796F31" w:rsidRDefault="00DB56E6" w:rsidP="00DB56E6">
            <w:pPr>
              <w:rPr>
                <w:b/>
                <w:spacing w:val="-12"/>
              </w:rPr>
            </w:pPr>
            <w:r w:rsidRPr="00796F31">
              <w:rPr>
                <w:b/>
                <w:spacing w:val="-12"/>
              </w:rPr>
              <w:t>Двигательная</w:t>
            </w:r>
          </w:p>
        </w:tc>
        <w:tc>
          <w:tcPr>
            <w:tcW w:w="11657" w:type="dxa"/>
          </w:tcPr>
          <w:p w:rsidR="00DB56E6" w:rsidRPr="00796F31" w:rsidRDefault="00DB56E6" w:rsidP="00DB56E6">
            <w:pPr>
              <w:numPr>
                <w:ilvl w:val="0"/>
                <w:numId w:val="3"/>
              </w:numPr>
              <w:ind w:left="254" w:hanging="254"/>
            </w:pPr>
            <w:r w:rsidRPr="00796F31">
              <w:t>Утренняя гимнастика</w:t>
            </w:r>
          </w:p>
          <w:p w:rsidR="00DB56E6" w:rsidRPr="00796F31" w:rsidRDefault="00DB56E6" w:rsidP="00DB56E6">
            <w:pPr>
              <w:numPr>
                <w:ilvl w:val="0"/>
                <w:numId w:val="3"/>
              </w:numPr>
              <w:ind w:left="254" w:hanging="254"/>
            </w:pPr>
            <w:r w:rsidRPr="00796F31">
              <w:t xml:space="preserve">Массаж </w:t>
            </w:r>
          </w:p>
          <w:p w:rsidR="00DB56E6" w:rsidRPr="00796F31" w:rsidRDefault="00DB56E6" w:rsidP="00DB56E6">
            <w:pPr>
              <w:numPr>
                <w:ilvl w:val="0"/>
                <w:numId w:val="3"/>
              </w:numPr>
              <w:ind w:left="254" w:hanging="254"/>
            </w:pPr>
            <w:r w:rsidRPr="00796F31">
              <w:t>Ленивая гимнастика</w:t>
            </w:r>
          </w:p>
          <w:p w:rsidR="00DB56E6" w:rsidRPr="00796F31" w:rsidRDefault="00DB56E6" w:rsidP="00DB56E6">
            <w:pPr>
              <w:numPr>
                <w:ilvl w:val="0"/>
                <w:numId w:val="3"/>
              </w:numPr>
              <w:ind w:left="254" w:hanging="254"/>
            </w:pPr>
            <w:r w:rsidRPr="00796F31">
              <w:t>Закаливание</w:t>
            </w:r>
          </w:p>
          <w:p w:rsidR="00DB56E6" w:rsidRPr="00796F31" w:rsidRDefault="00DB56E6" w:rsidP="00DB56E6">
            <w:pPr>
              <w:numPr>
                <w:ilvl w:val="0"/>
                <w:numId w:val="3"/>
              </w:numPr>
              <w:ind w:left="254" w:hanging="254"/>
            </w:pPr>
            <w:r w:rsidRPr="00796F31">
              <w:t>Основные движения</w:t>
            </w:r>
          </w:p>
          <w:p w:rsidR="00DB56E6" w:rsidRPr="00796F31" w:rsidRDefault="00DB56E6" w:rsidP="00DB56E6">
            <w:pPr>
              <w:numPr>
                <w:ilvl w:val="0"/>
                <w:numId w:val="3"/>
              </w:numPr>
              <w:ind w:left="254" w:hanging="254"/>
            </w:pPr>
            <w:r w:rsidRPr="00796F31">
              <w:t>Игровое  упражнение</w:t>
            </w:r>
          </w:p>
          <w:p w:rsidR="00DB56E6" w:rsidRPr="00796F31" w:rsidRDefault="00DB56E6" w:rsidP="00DB56E6">
            <w:pPr>
              <w:numPr>
                <w:ilvl w:val="0"/>
                <w:numId w:val="3"/>
              </w:numPr>
              <w:ind w:left="254" w:hanging="254"/>
            </w:pPr>
            <w:r w:rsidRPr="00796F31">
              <w:t>Спортивные упражнения</w:t>
            </w:r>
          </w:p>
          <w:p w:rsidR="00DB56E6" w:rsidRPr="00796F31" w:rsidRDefault="00DB56E6" w:rsidP="00DB56E6">
            <w:pPr>
              <w:numPr>
                <w:ilvl w:val="0"/>
                <w:numId w:val="3"/>
              </w:numPr>
              <w:ind w:left="254" w:hanging="254"/>
            </w:pPr>
            <w:r w:rsidRPr="00796F31">
              <w:t>Физкультурные занятия</w:t>
            </w:r>
          </w:p>
          <w:p w:rsidR="00DB56E6" w:rsidRPr="00796F31" w:rsidRDefault="00DB56E6" w:rsidP="00DB56E6">
            <w:pPr>
              <w:numPr>
                <w:ilvl w:val="0"/>
                <w:numId w:val="3"/>
              </w:numPr>
              <w:ind w:left="254" w:hanging="254"/>
            </w:pPr>
            <w:r w:rsidRPr="00796F31">
              <w:t>Спортивные упражнения</w:t>
            </w:r>
          </w:p>
          <w:p w:rsidR="00DB56E6" w:rsidRPr="00796F31" w:rsidRDefault="00DB56E6" w:rsidP="00DB56E6">
            <w:pPr>
              <w:numPr>
                <w:ilvl w:val="0"/>
                <w:numId w:val="3"/>
              </w:numPr>
              <w:ind w:left="254" w:hanging="254"/>
            </w:pPr>
            <w:r w:rsidRPr="00796F31">
              <w:t>Игровое  упражнение</w:t>
            </w:r>
          </w:p>
          <w:p w:rsidR="00DB56E6" w:rsidRPr="00796F31" w:rsidRDefault="00DB56E6" w:rsidP="00DB56E6">
            <w:pPr>
              <w:numPr>
                <w:ilvl w:val="0"/>
                <w:numId w:val="3"/>
              </w:numPr>
              <w:ind w:left="254" w:hanging="254"/>
            </w:pPr>
            <w:r w:rsidRPr="00796F31">
              <w:t>Основные движения</w:t>
            </w:r>
          </w:p>
          <w:p w:rsidR="00DB56E6" w:rsidRPr="00796F31" w:rsidRDefault="00DB56E6" w:rsidP="00DB56E6">
            <w:pPr>
              <w:numPr>
                <w:ilvl w:val="0"/>
                <w:numId w:val="3"/>
              </w:numPr>
              <w:ind w:left="254" w:hanging="254"/>
            </w:pPr>
            <w:r w:rsidRPr="00796F31">
              <w:t>Игры-соревнования</w:t>
            </w:r>
          </w:p>
          <w:p w:rsidR="00DB56E6" w:rsidRPr="00796F31" w:rsidRDefault="00DB56E6" w:rsidP="00DB56E6">
            <w:pPr>
              <w:numPr>
                <w:ilvl w:val="0"/>
                <w:numId w:val="3"/>
              </w:numPr>
              <w:ind w:left="254" w:hanging="254"/>
            </w:pPr>
            <w:r w:rsidRPr="00796F31">
              <w:t>Оздоровительный бег</w:t>
            </w:r>
          </w:p>
          <w:p w:rsidR="00DB56E6" w:rsidRPr="00796F31" w:rsidRDefault="00DB56E6" w:rsidP="00DB56E6">
            <w:pPr>
              <w:numPr>
                <w:ilvl w:val="0"/>
                <w:numId w:val="3"/>
              </w:numPr>
              <w:ind w:left="254" w:hanging="254"/>
            </w:pPr>
            <w:r w:rsidRPr="00796F31">
              <w:t>Подвижная игра</w:t>
            </w:r>
          </w:p>
          <w:p w:rsidR="00DB56E6" w:rsidRPr="00796F31" w:rsidRDefault="00DB56E6" w:rsidP="00DB56E6">
            <w:pPr>
              <w:numPr>
                <w:ilvl w:val="0"/>
                <w:numId w:val="3"/>
              </w:numPr>
              <w:ind w:left="254" w:hanging="254"/>
            </w:pPr>
            <w:r w:rsidRPr="00796F31">
              <w:t>Игры малой подвижности</w:t>
            </w:r>
          </w:p>
          <w:p w:rsidR="00DB56E6" w:rsidRPr="00796F31" w:rsidRDefault="00DB56E6" w:rsidP="00DB56E6">
            <w:pPr>
              <w:numPr>
                <w:ilvl w:val="0"/>
                <w:numId w:val="3"/>
              </w:numPr>
              <w:ind w:left="254" w:hanging="254"/>
            </w:pPr>
            <w:r w:rsidRPr="00796F31">
              <w:t>Народные игры</w:t>
            </w:r>
          </w:p>
          <w:p w:rsidR="00DB56E6" w:rsidRPr="00796F31" w:rsidRDefault="00DB56E6" w:rsidP="00DB56E6">
            <w:pPr>
              <w:numPr>
                <w:ilvl w:val="0"/>
                <w:numId w:val="3"/>
              </w:numPr>
              <w:ind w:left="254" w:hanging="254"/>
            </w:pPr>
            <w:r w:rsidRPr="00796F31">
              <w:t xml:space="preserve">Упражнения на </w:t>
            </w:r>
            <w:proofErr w:type="spellStart"/>
            <w:r w:rsidRPr="00796F31">
              <w:t>фитболах</w:t>
            </w:r>
            <w:proofErr w:type="spellEnd"/>
          </w:p>
          <w:p w:rsidR="00DB56E6" w:rsidRPr="00796F31" w:rsidRDefault="00DB56E6" w:rsidP="00DB56E6">
            <w:pPr>
              <w:numPr>
                <w:ilvl w:val="0"/>
                <w:numId w:val="3"/>
              </w:numPr>
              <w:ind w:left="254" w:hanging="254"/>
            </w:pPr>
            <w:r w:rsidRPr="00796F31">
              <w:t xml:space="preserve">Тренажеры </w:t>
            </w:r>
          </w:p>
          <w:p w:rsidR="00DB56E6" w:rsidRPr="00796F31" w:rsidRDefault="00DB56E6" w:rsidP="00DB56E6">
            <w:pPr>
              <w:numPr>
                <w:ilvl w:val="0"/>
                <w:numId w:val="3"/>
              </w:numPr>
              <w:ind w:left="254" w:hanging="254"/>
            </w:pPr>
            <w:r w:rsidRPr="00796F31">
              <w:t>Корригирующая гимнастика</w:t>
            </w:r>
          </w:p>
          <w:p w:rsidR="00DB56E6" w:rsidRPr="00796F31" w:rsidRDefault="00DB56E6" w:rsidP="00DB56E6">
            <w:pPr>
              <w:numPr>
                <w:ilvl w:val="0"/>
                <w:numId w:val="3"/>
              </w:numPr>
              <w:ind w:left="254" w:hanging="254"/>
            </w:pPr>
            <w:r w:rsidRPr="00796F31">
              <w:lastRenderedPageBreak/>
              <w:t>Игра с правилами на физическую компетенцию</w:t>
            </w:r>
          </w:p>
          <w:p w:rsidR="00DB56E6" w:rsidRPr="00796F31" w:rsidRDefault="00DB56E6" w:rsidP="00DB56E6">
            <w:pPr>
              <w:numPr>
                <w:ilvl w:val="0"/>
                <w:numId w:val="3"/>
              </w:numPr>
              <w:ind w:left="254" w:hanging="254"/>
            </w:pPr>
            <w:r w:rsidRPr="00796F31">
              <w:t xml:space="preserve">Спортивные игры </w:t>
            </w:r>
          </w:p>
          <w:p w:rsidR="00DB56E6" w:rsidRPr="00796F31" w:rsidRDefault="00DB56E6" w:rsidP="00DB56E6">
            <w:pPr>
              <w:numPr>
                <w:ilvl w:val="0"/>
                <w:numId w:val="3"/>
              </w:numPr>
              <w:ind w:left="254" w:hanging="254"/>
            </w:pPr>
            <w:r w:rsidRPr="00796F31">
              <w:t xml:space="preserve">Развлечения, </w:t>
            </w:r>
          </w:p>
          <w:p w:rsidR="00DB56E6" w:rsidRPr="00796F31" w:rsidRDefault="00DB56E6" w:rsidP="00DB56E6">
            <w:pPr>
              <w:numPr>
                <w:ilvl w:val="0"/>
                <w:numId w:val="3"/>
              </w:numPr>
              <w:ind w:left="254" w:hanging="254"/>
            </w:pPr>
            <w:r w:rsidRPr="00796F31">
              <w:t xml:space="preserve">Праздники </w:t>
            </w:r>
          </w:p>
          <w:p w:rsidR="00DB56E6" w:rsidRPr="00796F31" w:rsidRDefault="00DB56E6" w:rsidP="00DB56E6">
            <w:pPr>
              <w:numPr>
                <w:ilvl w:val="0"/>
                <w:numId w:val="3"/>
              </w:numPr>
              <w:ind w:left="254" w:hanging="254"/>
            </w:pPr>
            <w:r w:rsidRPr="00796F31">
              <w:t>Игры-соревнования</w:t>
            </w:r>
          </w:p>
          <w:p w:rsidR="00DB56E6" w:rsidRPr="00796F31" w:rsidRDefault="00DB56E6" w:rsidP="00DB56E6">
            <w:pPr>
              <w:numPr>
                <w:ilvl w:val="0"/>
                <w:numId w:val="3"/>
              </w:numPr>
              <w:ind w:left="254" w:hanging="254"/>
            </w:pPr>
            <w:r w:rsidRPr="00796F31">
              <w:t>Малая олимпиада</w:t>
            </w:r>
          </w:p>
          <w:p w:rsidR="00DB56E6" w:rsidRPr="00796F31" w:rsidRDefault="00DB56E6" w:rsidP="00DB56E6">
            <w:pPr>
              <w:numPr>
                <w:ilvl w:val="0"/>
                <w:numId w:val="3"/>
              </w:numPr>
              <w:ind w:left="254" w:hanging="254"/>
            </w:pPr>
            <w:r w:rsidRPr="00796F31">
              <w:t>Малый туризм</w:t>
            </w:r>
          </w:p>
          <w:p w:rsidR="00DB56E6" w:rsidRPr="00796F31" w:rsidRDefault="00DB56E6" w:rsidP="00DB56E6">
            <w:pPr>
              <w:numPr>
                <w:ilvl w:val="0"/>
                <w:numId w:val="3"/>
              </w:numPr>
              <w:ind w:left="254" w:hanging="254"/>
            </w:pPr>
            <w:r w:rsidRPr="00796F31">
              <w:t>Эстафеты</w:t>
            </w:r>
          </w:p>
          <w:p w:rsidR="00DB56E6" w:rsidRPr="00796F31" w:rsidRDefault="00DB56E6" w:rsidP="00DB56E6">
            <w:pPr>
              <w:numPr>
                <w:ilvl w:val="0"/>
                <w:numId w:val="3"/>
              </w:numPr>
              <w:ind w:left="254" w:hanging="254"/>
            </w:pPr>
            <w:r w:rsidRPr="00796F31">
              <w:t>Имитация через движение характерных особенностей изучаемых объектов и явлений окружающего мира</w:t>
            </w:r>
          </w:p>
          <w:p w:rsidR="00DB56E6" w:rsidRPr="00796F31" w:rsidRDefault="00DB56E6" w:rsidP="00DB56E6">
            <w:pPr>
              <w:numPr>
                <w:ilvl w:val="0"/>
                <w:numId w:val="3"/>
              </w:numPr>
              <w:ind w:left="254" w:hanging="254"/>
            </w:pPr>
            <w:r w:rsidRPr="00796F31">
              <w:t xml:space="preserve">Акции </w:t>
            </w:r>
          </w:p>
        </w:tc>
      </w:tr>
    </w:tbl>
    <w:p w:rsidR="00DB56E6" w:rsidRDefault="00DB56E6" w:rsidP="00DB56E6">
      <w:pPr>
        <w:jc w:val="center"/>
        <w:rPr>
          <w:b/>
        </w:rPr>
      </w:pPr>
    </w:p>
    <w:p w:rsidR="00DB56E6" w:rsidRPr="00796F31" w:rsidRDefault="00DB56E6" w:rsidP="00DB56E6">
      <w:pPr>
        <w:jc w:val="center"/>
        <w:rPr>
          <w:b/>
        </w:rPr>
      </w:pPr>
      <w:r w:rsidRPr="00796F31">
        <w:rPr>
          <w:b/>
        </w:rPr>
        <w:t>МЕТОДЫ ФИЗИЧЕСКОГО РАЗВИТИЯ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898"/>
        <w:gridCol w:w="4905"/>
      </w:tblGrid>
      <w:tr w:rsidR="00DB56E6" w:rsidRPr="00796F31" w:rsidTr="00DB56E6">
        <w:tc>
          <w:tcPr>
            <w:tcW w:w="4961" w:type="dxa"/>
            <w:shd w:val="clear" w:color="auto" w:fill="auto"/>
          </w:tcPr>
          <w:p w:rsidR="00DB56E6" w:rsidRPr="009C3FDE" w:rsidRDefault="00DB56E6" w:rsidP="00DB56E6">
            <w:pPr>
              <w:jc w:val="center"/>
              <w:rPr>
                <w:b/>
              </w:rPr>
            </w:pPr>
            <w:r w:rsidRPr="009C3FDE">
              <w:rPr>
                <w:b/>
              </w:rPr>
              <w:t>Наглядный</w:t>
            </w:r>
          </w:p>
          <w:p w:rsidR="00DB56E6" w:rsidRPr="009C3FDE" w:rsidRDefault="00DB56E6" w:rsidP="005F2214">
            <w:pPr>
              <w:numPr>
                <w:ilvl w:val="0"/>
                <w:numId w:val="32"/>
              </w:numPr>
              <w:tabs>
                <w:tab w:val="clear" w:pos="720"/>
                <w:tab w:val="num" w:pos="284"/>
              </w:tabs>
              <w:ind w:left="284" w:hanging="284"/>
              <w:rPr>
                <w:b/>
              </w:rPr>
            </w:pPr>
            <w:r w:rsidRPr="009C3FDE">
              <w:rPr>
                <w:b/>
                <w:i/>
              </w:rPr>
              <w:t xml:space="preserve">Наглядно-зрительные приемы </w:t>
            </w:r>
            <w:r w:rsidRPr="00796F31">
              <w:t>(показ физических упражнения, использование наглядных пособий, имитация, зрительные ориентиры)</w:t>
            </w:r>
          </w:p>
          <w:p w:rsidR="00DB56E6" w:rsidRPr="009C3FDE" w:rsidRDefault="00DB56E6" w:rsidP="005F2214">
            <w:pPr>
              <w:numPr>
                <w:ilvl w:val="0"/>
                <w:numId w:val="32"/>
              </w:numPr>
              <w:tabs>
                <w:tab w:val="clear" w:pos="720"/>
                <w:tab w:val="num" w:pos="284"/>
              </w:tabs>
              <w:ind w:left="284" w:hanging="284"/>
              <w:rPr>
                <w:b/>
              </w:rPr>
            </w:pPr>
            <w:r w:rsidRPr="009C3FDE">
              <w:rPr>
                <w:b/>
                <w:i/>
              </w:rPr>
              <w:t xml:space="preserve">Наглядно-слуховые приемы </w:t>
            </w:r>
            <w:r w:rsidRPr="009C3FDE">
              <w:rPr>
                <w:i/>
              </w:rPr>
              <w:t>(музыка, песни)</w:t>
            </w:r>
          </w:p>
          <w:p w:rsidR="00DB56E6" w:rsidRPr="009C3FDE" w:rsidRDefault="00DB56E6" w:rsidP="005F2214">
            <w:pPr>
              <w:numPr>
                <w:ilvl w:val="0"/>
                <w:numId w:val="32"/>
              </w:numPr>
              <w:tabs>
                <w:tab w:val="clear" w:pos="720"/>
                <w:tab w:val="num" w:pos="284"/>
              </w:tabs>
              <w:ind w:left="284" w:hanging="284"/>
              <w:rPr>
                <w:b/>
              </w:rPr>
            </w:pPr>
            <w:r w:rsidRPr="009C3FDE">
              <w:rPr>
                <w:b/>
              </w:rPr>
              <w:t xml:space="preserve">Тактильно-мышечные приемы </w:t>
            </w:r>
            <w:r w:rsidRPr="00796F31">
              <w:t>(непосредственная помощь воспитателя)</w:t>
            </w:r>
          </w:p>
        </w:tc>
        <w:tc>
          <w:tcPr>
            <w:tcW w:w="4961" w:type="dxa"/>
            <w:shd w:val="clear" w:color="auto" w:fill="auto"/>
          </w:tcPr>
          <w:p w:rsidR="00DB56E6" w:rsidRPr="009C3FDE" w:rsidRDefault="00DB56E6" w:rsidP="00DB56E6">
            <w:pPr>
              <w:jc w:val="center"/>
              <w:rPr>
                <w:b/>
              </w:rPr>
            </w:pPr>
            <w:r w:rsidRPr="009C3FDE">
              <w:rPr>
                <w:b/>
              </w:rPr>
              <w:t>Словесный</w:t>
            </w:r>
          </w:p>
          <w:p w:rsidR="00DB56E6" w:rsidRPr="00796F31" w:rsidRDefault="00DB56E6" w:rsidP="005F2214">
            <w:pPr>
              <w:numPr>
                <w:ilvl w:val="0"/>
                <w:numId w:val="32"/>
              </w:numPr>
              <w:tabs>
                <w:tab w:val="clear" w:pos="720"/>
                <w:tab w:val="num" w:pos="284"/>
              </w:tabs>
              <w:ind w:left="284" w:hanging="284"/>
            </w:pPr>
            <w:r w:rsidRPr="00796F31">
              <w:t>Объяснения, пояснения, указания</w:t>
            </w:r>
          </w:p>
          <w:p w:rsidR="00DB56E6" w:rsidRPr="00796F31" w:rsidRDefault="00DB56E6" w:rsidP="005F2214">
            <w:pPr>
              <w:numPr>
                <w:ilvl w:val="0"/>
                <w:numId w:val="32"/>
              </w:numPr>
              <w:tabs>
                <w:tab w:val="clear" w:pos="720"/>
                <w:tab w:val="num" w:pos="284"/>
              </w:tabs>
              <w:ind w:left="284" w:hanging="284"/>
            </w:pPr>
            <w:r w:rsidRPr="00796F31">
              <w:t>Подача команд, распоряжений, сигналов</w:t>
            </w:r>
          </w:p>
          <w:p w:rsidR="00DB56E6" w:rsidRPr="00796F31" w:rsidRDefault="00DB56E6" w:rsidP="005F2214">
            <w:pPr>
              <w:numPr>
                <w:ilvl w:val="0"/>
                <w:numId w:val="32"/>
              </w:numPr>
              <w:tabs>
                <w:tab w:val="clear" w:pos="720"/>
                <w:tab w:val="num" w:pos="284"/>
              </w:tabs>
              <w:ind w:left="284" w:hanging="284"/>
            </w:pPr>
            <w:r w:rsidRPr="00796F31">
              <w:t>Вопросы к детям</w:t>
            </w:r>
          </w:p>
          <w:p w:rsidR="00DB56E6" w:rsidRPr="00796F31" w:rsidRDefault="00DB56E6" w:rsidP="005F2214">
            <w:pPr>
              <w:numPr>
                <w:ilvl w:val="0"/>
                <w:numId w:val="32"/>
              </w:numPr>
              <w:tabs>
                <w:tab w:val="clear" w:pos="720"/>
                <w:tab w:val="num" w:pos="284"/>
              </w:tabs>
              <w:ind w:left="284" w:hanging="284"/>
            </w:pPr>
            <w:r w:rsidRPr="00796F31">
              <w:t>Образный сюжетный рассказ, беседа</w:t>
            </w:r>
          </w:p>
          <w:p w:rsidR="00DB56E6" w:rsidRPr="00796F31" w:rsidRDefault="00DB56E6" w:rsidP="005F2214">
            <w:pPr>
              <w:numPr>
                <w:ilvl w:val="0"/>
                <w:numId w:val="32"/>
              </w:numPr>
              <w:tabs>
                <w:tab w:val="clear" w:pos="720"/>
                <w:tab w:val="num" w:pos="284"/>
              </w:tabs>
              <w:ind w:left="284" w:hanging="284"/>
            </w:pPr>
            <w:r w:rsidRPr="00796F31">
              <w:t>Словесная инструкция</w:t>
            </w:r>
          </w:p>
        </w:tc>
        <w:tc>
          <w:tcPr>
            <w:tcW w:w="4962" w:type="dxa"/>
            <w:shd w:val="clear" w:color="auto" w:fill="auto"/>
          </w:tcPr>
          <w:p w:rsidR="00DB56E6" w:rsidRPr="009C3FDE" w:rsidRDefault="00DB56E6" w:rsidP="00DB56E6">
            <w:pPr>
              <w:jc w:val="center"/>
              <w:rPr>
                <w:b/>
              </w:rPr>
            </w:pPr>
            <w:r w:rsidRPr="009C3FDE">
              <w:rPr>
                <w:b/>
              </w:rPr>
              <w:t>Практический</w:t>
            </w:r>
          </w:p>
          <w:p w:rsidR="00DB56E6" w:rsidRPr="00796F31" w:rsidRDefault="00DB56E6" w:rsidP="005F2214">
            <w:pPr>
              <w:numPr>
                <w:ilvl w:val="0"/>
                <w:numId w:val="32"/>
              </w:numPr>
              <w:tabs>
                <w:tab w:val="clear" w:pos="720"/>
                <w:tab w:val="num" w:pos="284"/>
              </w:tabs>
              <w:ind w:left="284" w:hanging="284"/>
            </w:pPr>
            <w:r w:rsidRPr="00796F31">
              <w:t>Повторение упражнений без изменения и с изменениями</w:t>
            </w:r>
          </w:p>
          <w:p w:rsidR="00DB56E6" w:rsidRPr="00796F31" w:rsidRDefault="00DB56E6" w:rsidP="005F2214">
            <w:pPr>
              <w:numPr>
                <w:ilvl w:val="0"/>
                <w:numId w:val="32"/>
              </w:numPr>
              <w:tabs>
                <w:tab w:val="clear" w:pos="720"/>
                <w:tab w:val="num" w:pos="284"/>
              </w:tabs>
              <w:ind w:left="284" w:hanging="284"/>
            </w:pPr>
            <w:r w:rsidRPr="00796F31">
              <w:t>Проведение упражнений в игровой форме</w:t>
            </w:r>
          </w:p>
          <w:p w:rsidR="00DB56E6" w:rsidRPr="00796F31" w:rsidRDefault="00DB56E6" w:rsidP="005F2214">
            <w:pPr>
              <w:numPr>
                <w:ilvl w:val="0"/>
                <w:numId w:val="32"/>
              </w:numPr>
              <w:tabs>
                <w:tab w:val="clear" w:pos="720"/>
                <w:tab w:val="num" w:pos="284"/>
              </w:tabs>
              <w:ind w:left="284" w:hanging="284"/>
            </w:pPr>
            <w:r w:rsidRPr="00796F31">
              <w:t>Проведение упражнений в соревновательной форме</w:t>
            </w:r>
          </w:p>
        </w:tc>
      </w:tr>
    </w:tbl>
    <w:p w:rsidR="00DB56E6" w:rsidRPr="00796F31" w:rsidRDefault="00DB56E6" w:rsidP="00DB56E6">
      <w:pPr>
        <w:widowControl w:val="0"/>
        <w:tabs>
          <w:tab w:val="left" w:pos="0"/>
        </w:tabs>
        <w:ind w:left="360" w:firstLine="340"/>
        <w:jc w:val="center"/>
        <w:rPr>
          <w:b/>
          <w:bCs/>
        </w:rPr>
      </w:pPr>
    </w:p>
    <w:p w:rsidR="00DB56E6" w:rsidRPr="00796F31" w:rsidRDefault="00DB56E6" w:rsidP="00DB56E6">
      <w:pPr>
        <w:jc w:val="both"/>
        <w:rPr>
          <w:b/>
        </w:rPr>
      </w:pPr>
      <w:r w:rsidRPr="00796F31">
        <w:rPr>
          <w:b/>
        </w:rPr>
        <w:t>Психологическая безопасность</w:t>
      </w:r>
    </w:p>
    <w:p w:rsidR="00DB56E6" w:rsidRPr="00796F31" w:rsidRDefault="00DB56E6" w:rsidP="005F2214">
      <w:pPr>
        <w:numPr>
          <w:ilvl w:val="0"/>
          <w:numId w:val="100"/>
        </w:numPr>
        <w:jc w:val="both"/>
      </w:pPr>
      <w:r w:rsidRPr="00796F31">
        <w:t>Комфортная организация режимных моментов.</w:t>
      </w:r>
    </w:p>
    <w:p w:rsidR="00DB56E6" w:rsidRPr="00796F31" w:rsidRDefault="00DB56E6" w:rsidP="005F2214">
      <w:pPr>
        <w:numPr>
          <w:ilvl w:val="0"/>
          <w:numId w:val="100"/>
        </w:numPr>
        <w:jc w:val="both"/>
      </w:pPr>
      <w:r w:rsidRPr="00796F31">
        <w:t>Оптимальный двигательный режим.</w:t>
      </w:r>
    </w:p>
    <w:p w:rsidR="00DB56E6" w:rsidRPr="00796F31" w:rsidRDefault="00DB56E6" w:rsidP="005F2214">
      <w:pPr>
        <w:numPr>
          <w:ilvl w:val="0"/>
          <w:numId w:val="100"/>
        </w:numPr>
        <w:jc w:val="both"/>
      </w:pPr>
      <w:r w:rsidRPr="00796F31">
        <w:t>Правильное распределение интеллектуальных и физических нагрузок.</w:t>
      </w:r>
    </w:p>
    <w:p w:rsidR="00DB56E6" w:rsidRPr="00796F31" w:rsidRDefault="00DB56E6" w:rsidP="005F2214">
      <w:pPr>
        <w:numPr>
          <w:ilvl w:val="0"/>
          <w:numId w:val="100"/>
        </w:numPr>
        <w:jc w:val="both"/>
      </w:pPr>
      <w:r w:rsidRPr="00796F31">
        <w:t>Доброжелательный стиль общения взрослого с детьми.</w:t>
      </w:r>
    </w:p>
    <w:p w:rsidR="00DB56E6" w:rsidRPr="00796F31" w:rsidRDefault="00DB56E6" w:rsidP="005F2214">
      <w:pPr>
        <w:numPr>
          <w:ilvl w:val="0"/>
          <w:numId w:val="100"/>
        </w:numPr>
        <w:jc w:val="both"/>
      </w:pPr>
      <w:r w:rsidRPr="00796F31">
        <w:t>Целесообразность в применении приемов и методов.</w:t>
      </w:r>
    </w:p>
    <w:p w:rsidR="00DB56E6" w:rsidRPr="000F0306" w:rsidRDefault="00DB56E6" w:rsidP="005F2214">
      <w:pPr>
        <w:numPr>
          <w:ilvl w:val="0"/>
          <w:numId w:val="100"/>
        </w:numPr>
        <w:jc w:val="both"/>
      </w:pPr>
      <w:r w:rsidRPr="00796F31">
        <w:t>Использование приемов релаксации в режиме дня.</w:t>
      </w:r>
    </w:p>
    <w:p w:rsidR="00DB56E6" w:rsidRPr="00796F31" w:rsidRDefault="00DB56E6" w:rsidP="00DB56E6">
      <w:pPr>
        <w:jc w:val="both"/>
        <w:rPr>
          <w:b/>
        </w:rPr>
      </w:pPr>
      <w:r w:rsidRPr="00796F31">
        <w:rPr>
          <w:b/>
        </w:rPr>
        <w:t xml:space="preserve">Оздоровительная направленность </w:t>
      </w:r>
      <w:proofErr w:type="spellStart"/>
      <w:r w:rsidRPr="00796F31">
        <w:rPr>
          <w:b/>
        </w:rPr>
        <w:t>воспитательно</w:t>
      </w:r>
      <w:proofErr w:type="spellEnd"/>
      <w:r w:rsidRPr="00796F31">
        <w:rPr>
          <w:b/>
        </w:rPr>
        <w:t>-образовательного процесса</w:t>
      </w:r>
    </w:p>
    <w:p w:rsidR="00DB56E6" w:rsidRPr="00796F31" w:rsidRDefault="00DB56E6" w:rsidP="005F2214">
      <w:pPr>
        <w:numPr>
          <w:ilvl w:val="0"/>
          <w:numId w:val="100"/>
        </w:numPr>
        <w:jc w:val="both"/>
      </w:pPr>
      <w:r w:rsidRPr="00796F31">
        <w:t xml:space="preserve">Учет </w:t>
      </w:r>
      <w:proofErr w:type="gramStart"/>
      <w:r w:rsidRPr="00796F31">
        <w:t>гигиенических</w:t>
      </w:r>
      <w:proofErr w:type="gramEnd"/>
      <w:r w:rsidRPr="00796F31">
        <w:t xml:space="preserve"> требования.</w:t>
      </w:r>
    </w:p>
    <w:p w:rsidR="00DB56E6" w:rsidRPr="00796F31" w:rsidRDefault="00DB56E6" w:rsidP="005F2214">
      <w:pPr>
        <w:numPr>
          <w:ilvl w:val="0"/>
          <w:numId w:val="100"/>
        </w:numPr>
        <w:jc w:val="both"/>
      </w:pPr>
      <w:r w:rsidRPr="00796F31">
        <w:t>Создание условий для оздоровительных режимов.</w:t>
      </w:r>
    </w:p>
    <w:p w:rsidR="00DB56E6" w:rsidRPr="00796F31" w:rsidRDefault="00DB56E6" w:rsidP="005F2214">
      <w:pPr>
        <w:numPr>
          <w:ilvl w:val="0"/>
          <w:numId w:val="100"/>
        </w:numPr>
        <w:jc w:val="both"/>
      </w:pPr>
      <w:r w:rsidRPr="00796F31">
        <w:t>Бережное отношение к нервной системе ребенка.</w:t>
      </w:r>
    </w:p>
    <w:p w:rsidR="00DB56E6" w:rsidRPr="00796F31" w:rsidRDefault="00DB56E6" w:rsidP="005F2214">
      <w:pPr>
        <w:numPr>
          <w:ilvl w:val="0"/>
          <w:numId w:val="100"/>
        </w:numPr>
        <w:jc w:val="both"/>
      </w:pPr>
      <w:r w:rsidRPr="00796F31">
        <w:t>Учет индивидуальных особенностей и интересов детей.</w:t>
      </w:r>
    </w:p>
    <w:p w:rsidR="00DB56E6" w:rsidRPr="00796F31" w:rsidRDefault="00DB56E6" w:rsidP="005F2214">
      <w:pPr>
        <w:numPr>
          <w:ilvl w:val="0"/>
          <w:numId w:val="100"/>
        </w:numPr>
        <w:jc w:val="both"/>
      </w:pPr>
      <w:r w:rsidRPr="00796F31">
        <w:t>Предоставление ребенку свободы выбора.</w:t>
      </w:r>
    </w:p>
    <w:p w:rsidR="00DB56E6" w:rsidRPr="00796F31" w:rsidRDefault="00DB56E6" w:rsidP="005F2214">
      <w:pPr>
        <w:numPr>
          <w:ilvl w:val="0"/>
          <w:numId w:val="100"/>
        </w:numPr>
        <w:jc w:val="both"/>
      </w:pPr>
      <w:r w:rsidRPr="00796F31">
        <w:lastRenderedPageBreak/>
        <w:t>Создание условия для самореализации.</w:t>
      </w:r>
    </w:p>
    <w:p w:rsidR="00DB56E6" w:rsidRPr="00796F31" w:rsidRDefault="00DB56E6" w:rsidP="005F2214">
      <w:pPr>
        <w:numPr>
          <w:ilvl w:val="0"/>
          <w:numId w:val="100"/>
        </w:numPr>
        <w:jc w:val="both"/>
      </w:pPr>
      <w:r w:rsidRPr="00796F31">
        <w:t>Ориентация на зону ближайшего развития.</w:t>
      </w:r>
    </w:p>
    <w:p w:rsidR="00DB56E6" w:rsidRDefault="00DB56E6" w:rsidP="00DB56E6">
      <w:pPr>
        <w:jc w:val="center"/>
        <w:rPr>
          <w:b/>
        </w:rPr>
      </w:pPr>
    </w:p>
    <w:p w:rsidR="00DB56E6" w:rsidRPr="00796F31" w:rsidRDefault="00DB56E6" w:rsidP="00DB56E6">
      <w:pPr>
        <w:jc w:val="center"/>
        <w:rPr>
          <w:b/>
        </w:rPr>
      </w:pPr>
      <w:proofErr w:type="spellStart"/>
      <w:r w:rsidRPr="00796F31">
        <w:rPr>
          <w:b/>
        </w:rPr>
        <w:t>Здоровьесберегающие</w:t>
      </w:r>
      <w:proofErr w:type="spellEnd"/>
      <w:r w:rsidRPr="00796F31">
        <w:rPr>
          <w:b/>
        </w:rPr>
        <w:t xml:space="preserve">,  </w:t>
      </w:r>
      <w:proofErr w:type="spellStart"/>
      <w:r w:rsidRPr="00796F31">
        <w:rPr>
          <w:b/>
        </w:rPr>
        <w:t>здоровьеразвивающие</w:t>
      </w:r>
      <w:proofErr w:type="spellEnd"/>
      <w:r w:rsidRPr="00796F31">
        <w:rPr>
          <w:b/>
        </w:rPr>
        <w:t xml:space="preserve"> и </w:t>
      </w:r>
      <w:proofErr w:type="spellStart"/>
      <w:r w:rsidRPr="00796F31">
        <w:rPr>
          <w:b/>
        </w:rPr>
        <w:t>здоровьеформирующие</w:t>
      </w:r>
      <w:proofErr w:type="spellEnd"/>
      <w:r w:rsidRPr="00796F31">
        <w:rPr>
          <w:b/>
        </w:rPr>
        <w:t xml:space="preserve"> технологии</w:t>
      </w:r>
    </w:p>
    <w:p w:rsidR="00DB56E6" w:rsidRPr="00796F31" w:rsidRDefault="00DB56E6" w:rsidP="00DB56E6">
      <w:pPr>
        <w:jc w:val="center"/>
        <w:rPr>
          <w:b/>
        </w:rPr>
      </w:pPr>
    </w:p>
    <w:p w:rsidR="00DB56E6" w:rsidRPr="00796F31" w:rsidRDefault="00DB56E6" w:rsidP="00DB56E6">
      <w:pPr>
        <w:ind w:firstLine="709"/>
        <w:jc w:val="both"/>
      </w:pPr>
      <w:proofErr w:type="spellStart"/>
      <w:r w:rsidRPr="00796F31">
        <w:rPr>
          <w:b/>
          <w:i/>
        </w:rPr>
        <w:t>Здоровьесберегающие</w:t>
      </w:r>
      <w:proofErr w:type="spellEnd"/>
      <w:r w:rsidRPr="00796F31">
        <w:rPr>
          <w:b/>
          <w:i/>
        </w:rPr>
        <w:t xml:space="preserve"> технологи</w:t>
      </w:r>
      <w:proofErr w:type="gramStart"/>
      <w:r w:rsidRPr="00796F31">
        <w:rPr>
          <w:b/>
          <w:i/>
        </w:rPr>
        <w:t>и</w:t>
      </w:r>
      <w:r w:rsidRPr="00796F31">
        <w:t>-</w:t>
      </w:r>
      <w:proofErr w:type="gramEnd"/>
      <w:r w:rsidRPr="00796F31">
        <w:t xml:space="preserve"> это технологии, направленные на сохранение здоровья и активное формирование здорового образа жизни и здоровья воспитанников.</w:t>
      </w:r>
    </w:p>
    <w:p w:rsidR="00DB56E6" w:rsidRPr="00796F31" w:rsidRDefault="00DB56E6" w:rsidP="00DB56E6">
      <w:pPr>
        <w:ind w:firstLine="709"/>
        <w:jc w:val="both"/>
      </w:pPr>
      <w:proofErr w:type="spellStart"/>
      <w:r w:rsidRPr="00796F31">
        <w:rPr>
          <w:b/>
          <w:i/>
        </w:rPr>
        <w:t>Здоровьеформирование</w:t>
      </w:r>
      <w:proofErr w:type="spellEnd"/>
      <w:r w:rsidRPr="00796F31">
        <w:t xml:space="preserve"> – педагогический процесс, направленный на формирование и развитие у субъектов позитивной, устойчивой ориентации на сохранения здоровья, как необходимого условия жизнеспособности.</w:t>
      </w:r>
    </w:p>
    <w:p w:rsidR="00DB56E6" w:rsidRPr="00796F31" w:rsidRDefault="00DB56E6" w:rsidP="00DB56E6">
      <w:pPr>
        <w:ind w:firstLine="709"/>
        <w:jc w:val="both"/>
      </w:pPr>
      <w:r w:rsidRPr="00796F31">
        <w:t>Образованность и здоровье – фундаментальные жизненные блага, качеством которых определяется и уровень жизни отдельного человека, состоятельность каждого государства. Происходит это потому, что образование и здравоохранение  рассматриваются, как самостоятельные сферы. Задачи управления здоровья воспитанников по самой своей природе имеют комплексный характер.</w:t>
      </w:r>
    </w:p>
    <w:p w:rsidR="00DB56E6" w:rsidRPr="00796F31" w:rsidRDefault="00DB56E6" w:rsidP="00DB56E6">
      <w:pPr>
        <w:ind w:firstLine="709"/>
        <w:jc w:val="both"/>
        <w:rPr>
          <w:b/>
        </w:rPr>
      </w:pPr>
      <w:r w:rsidRPr="00796F31">
        <w:rPr>
          <w:b/>
        </w:rPr>
        <w:t>Задачи:</w:t>
      </w:r>
    </w:p>
    <w:p w:rsidR="00DB56E6" w:rsidRPr="00796F31" w:rsidRDefault="00DB56E6" w:rsidP="00DB56E6">
      <w:pPr>
        <w:numPr>
          <w:ilvl w:val="0"/>
          <w:numId w:val="4"/>
        </w:numPr>
        <w:jc w:val="both"/>
      </w:pPr>
      <w:r w:rsidRPr="00796F31">
        <w:t>Побуждение в детях желание заботится о своем здоровье, заинтересованное отношение к собственному здоровью.</w:t>
      </w:r>
    </w:p>
    <w:p w:rsidR="00DB56E6" w:rsidRPr="00796F31" w:rsidRDefault="00DB56E6" w:rsidP="00DB56E6">
      <w:pPr>
        <w:numPr>
          <w:ilvl w:val="0"/>
          <w:numId w:val="4"/>
        </w:numPr>
        <w:jc w:val="both"/>
      </w:pPr>
      <w:r w:rsidRPr="00796F31">
        <w:t>Формирование установки на использование здорового питания.</w:t>
      </w:r>
    </w:p>
    <w:p w:rsidR="00DB56E6" w:rsidRPr="00796F31" w:rsidRDefault="00DB56E6" w:rsidP="00DB56E6">
      <w:pPr>
        <w:numPr>
          <w:ilvl w:val="0"/>
          <w:numId w:val="4"/>
        </w:numPr>
        <w:jc w:val="both"/>
      </w:pPr>
      <w:r w:rsidRPr="00796F31">
        <w:t>Использование оптимальных двигательных режимов для детей с учетом психологических и иных особенностей, развитие потребности физической культуры и спорта.</w:t>
      </w:r>
    </w:p>
    <w:p w:rsidR="00DB56E6" w:rsidRPr="00796F31" w:rsidRDefault="00DB56E6" w:rsidP="00DB56E6">
      <w:pPr>
        <w:numPr>
          <w:ilvl w:val="0"/>
          <w:numId w:val="4"/>
        </w:numPr>
        <w:jc w:val="both"/>
      </w:pPr>
      <w:r w:rsidRPr="00796F31">
        <w:t>Выполнение рекомендованного педагогами и врачами режима дня.</w:t>
      </w:r>
    </w:p>
    <w:p w:rsidR="00DB56E6" w:rsidRPr="00796F31" w:rsidRDefault="00DB56E6" w:rsidP="00DB56E6">
      <w:pPr>
        <w:numPr>
          <w:ilvl w:val="0"/>
          <w:numId w:val="4"/>
        </w:numPr>
        <w:jc w:val="both"/>
      </w:pPr>
      <w:r w:rsidRPr="00796F31">
        <w:t>Формирование знаний о негативных факторах риска здоровью детей (сниженная двигательная активность, низкий уровень закаленности).</w:t>
      </w:r>
    </w:p>
    <w:p w:rsidR="00DB56E6" w:rsidRPr="00796F31" w:rsidRDefault="00DB56E6" w:rsidP="00DB56E6">
      <w:pPr>
        <w:numPr>
          <w:ilvl w:val="0"/>
          <w:numId w:val="4"/>
        </w:numPr>
        <w:jc w:val="both"/>
      </w:pPr>
      <w:r w:rsidRPr="00796F31">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B56E6" w:rsidRPr="00796F31" w:rsidRDefault="00DB56E6" w:rsidP="00DB56E6">
      <w:pPr>
        <w:numPr>
          <w:ilvl w:val="0"/>
          <w:numId w:val="4"/>
        </w:numPr>
        <w:jc w:val="both"/>
      </w:pPr>
      <w:r w:rsidRPr="00796F31">
        <w:t>Развитие готовности ребенка самостоятельно поддерживать свое здоровье на основе использования навыков личной гигиены.</w:t>
      </w:r>
    </w:p>
    <w:p w:rsidR="00DB56E6" w:rsidRPr="00796F31" w:rsidRDefault="00DB56E6" w:rsidP="00DB56E6">
      <w:pPr>
        <w:ind w:firstLine="709"/>
        <w:jc w:val="both"/>
      </w:pPr>
    </w:p>
    <w:p w:rsidR="00DB56E6" w:rsidRPr="00796F31" w:rsidRDefault="00DB56E6" w:rsidP="00DB56E6">
      <w:pPr>
        <w:jc w:val="both"/>
        <w:rPr>
          <w:b/>
          <w:u w:val="single"/>
        </w:rPr>
      </w:pPr>
      <w:r w:rsidRPr="00796F31">
        <w:rPr>
          <w:b/>
        </w:rPr>
        <w:t xml:space="preserve">Средства и методы </w:t>
      </w:r>
      <w:proofErr w:type="spellStart"/>
      <w:r w:rsidRPr="00796F31">
        <w:rPr>
          <w:b/>
          <w:u w:val="single"/>
        </w:rPr>
        <w:t>здоровьеформирования</w:t>
      </w:r>
      <w:proofErr w:type="spellEnd"/>
      <w:r w:rsidRPr="00796F31">
        <w:rPr>
          <w:b/>
          <w:u w:val="single"/>
        </w:rPr>
        <w:t>:</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методики и технологии  психолого-медико-социального сопровождения  воспитанников на каждом возрастном этапе,</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 xml:space="preserve">игры, направленные на   </w:t>
      </w:r>
      <w:proofErr w:type="spellStart"/>
      <w:r w:rsidRPr="00796F31">
        <w:rPr>
          <w:rFonts w:ascii="Times New Roman" w:hAnsi="Times New Roman"/>
          <w:sz w:val="24"/>
          <w:szCs w:val="24"/>
        </w:rPr>
        <w:t>здоровьеформирование</w:t>
      </w:r>
      <w:proofErr w:type="spellEnd"/>
      <w:r w:rsidRPr="00796F31">
        <w:rPr>
          <w:rFonts w:ascii="Times New Roman" w:hAnsi="Times New Roman"/>
          <w:sz w:val="24"/>
          <w:szCs w:val="24"/>
        </w:rPr>
        <w:t xml:space="preserve">  дошкольников;</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решение проблемных ситуаций;</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 xml:space="preserve">промежуточные  и итоговые диагностики состояния здоровья, </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 xml:space="preserve">мероприятия по формированию здорового образа жизни, </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 xml:space="preserve">коррекционная  работа по медицинским показателям,  </w:t>
      </w:r>
    </w:p>
    <w:p w:rsidR="00DB56E6" w:rsidRPr="00796F31" w:rsidRDefault="00DB56E6" w:rsidP="00DB56E6">
      <w:pPr>
        <w:pStyle w:val="ac"/>
        <w:numPr>
          <w:ilvl w:val="0"/>
          <w:numId w:val="5"/>
        </w:numPr>
        <w:jc w:val="both"/>
        <w:rPr>
          <w:rFonts w:ascii="Times New Roman" w:hAnsi="Times New Roman"/>
          <w:sz w:val="24"/>
          <w:szCs w:val="24"/>
        </w:rPr>
      </w:pPr>
      <w:r w:rsidRPr="00796F31">
        <w:rPr>
          <w:rFonts w:ascii="Times New Roman" w:hAnsi="Times New Roman"/>
          <w:sz w:val="24"/>
          <w:szCs w:val="24"/>
        </w:rPr>
        <w:t xml:space="preserve">технологии  включения воспитанников  и родителей воспитанников   в </w:t>
      </w:r>
      <w:proofErr w:type="spellStart"/>
      <w:r w:rsidRPr="00796F31">
        <w:rPr>
          <w:rFonts w:ascii="Times New Roman" w:hAnsi="Times New Roman"/>
          <w:sz w:val="24"/>
          <w:szCs w:val="24"/>
        </w:rPr>
        <w:t>здоровьеформирующую</w:t>
      </w:r>
      <w:proofErr w:type="spellEnd"/>
      <w:r w:rsidRPr="00796F31">
        <w:rPr>
          <w:rFonts w:ascii="Times New Roman" w:hAnsi="Times New Roman"/>
          <w:sz w:val="24"/>
          <w:szCs w:val="24"/>
        </w:rPr>
        <w:t xml:space="preserve"> деятельность.</w:t>
      </w:r>
    </w:p>
    <w:p w:rsidR="00DB56E6" w:rsidRDefault="00DB56E6" w:rsidP="00DB56E6">
      <w:pPr>
        <w:ind w:firstLine="709"/>
        <w:jc w:val="both"/>
      </w:pPr>
      <w:r>
        <w:t>С детьми дошкольного возраста разработаны и реализуются инновационные проекты образовательной области «Физическое развитие»</w:t>
      </w:r>
    </w:p>
    <w:p w:rsidR="00DB56E6" w:rsidRPr="00796F31" w:rsidRDefault="00DB56E6" w:rsidP="00DB56E6">
      <w:pPr>
        <w:ind w:firstLine="709"/>
        <w:jc w:val="both"/>
      </w:pPr>
      <w:r w:rsidRPr="00796F31">
        <w:t xml:space="preserve">Проект </w:t>
      </w:r>
      <w:r w:rsidRPr="00796F31">
        <w:rPr>
          <w:b/>
        </w:rPr>
        <w:t>«Паспорт здоровья дошкольника»</w:t>
      </w:r>
      <w:r w:rsidRPr="00796F31">
        <w:t xml:space="preserve">, предполагает объединение усилия детей, их родителей, врачей и педагогического коллектива в достижении физического, психического, нравственного и интеллектуального здоровья каждого ребенка дошкольного возраста, </w:t>
      </w:r>
      <w:r w:rsidRPr="00796F31">
        <w:lastRenderedPageBreak/>
        <w:t>позволит использовать итоги ежегодной диспансеризации для конкретных рекомендаций врачей родителям и педагогическим коллективам по укреплению комплексного здоровья ребенка.</w:t>
      </w:r>
    </w:p>
    <w:p w:rsidR="00DB56E6" w:rsidRPr="00796F31" w:rsidRDefault="00DB56E6" w:rsidP="00DB56E6">
      <w:pPr>
        <w:ind w:firstLine="709"/>
        <w:jc w:val="both"/>
      </w:pPr>
      <w:r w:rsidRPr="00796F31">
        <w:rPr>
          <w:b/>
        </w:rPr>
        <w:t>Задачи</w:t>
      </w:r>
      <w:r w:rsidRPr="00796F31">
        <w:t xml:space="preserve"> участников образовательных отношений:</w:t>
      </w:r>
    </w:p>
    <w:p w:rsidR="00DB56E6" w:rsidRPr="00796F31" w:rsidRDefault="00DB56E6" w:rsidP="005F2214">
      <w:pPr>
        <w:numPr>
          <w:ilvl w:val="0"/>
          <w:numId w:val="99"/>
        </w:numPr>
        <w:ind w:left="567" w:hanging="283"/>
        <w:jc w:val="both"/>
      </w:pPr>
      <w:r w:rsidRPr="00796F31">
        <w:t>уделять первостепенное внимание укреплению здоровья дошкольного образовательного учреждения и в семье;</w:t>
      </w:r>
    </w:p>
    <w:p w:rsidR="00DB56E6" w:rsidRPr="00796F31" w:rsidRDefault="00DB56E6" w:rsidP="005F2214">
      <w:pPr>
        <w:numPr>
          <w:ilvl w:val="0"/>
          <w:numId w:val="99"/>
        </w:numPr>
        <w:ind w:left="567" w:hanging="283"/>
        <w:jc w:val="both"/>
      </w:pPr>
      <w:r w:rsidRPr="00796F31">
        <w:t>в начале и в конце учебного года проводить медико-педагогический мониторинг здоровья и развития детей;</w:t>
      </w:r>
    </w:p>
    <w:p w:rsidR="00DB56E6" w:rsidRPr="00796F31" w:rsidRDefault="00DB56E6" w:rsidP="005F2214">
      <w:pPr>
        <w:numPr>
          <w:ilvl w:val="0"/>
          <w:numId w:val="99"/>
        </w:numPr>
        <w:ind w:left="567" w:hanging="283"/>
        <w:jc w:val="both"/>
      </w:pPr>
      <w:r w:rsidRPr="00796F31">
        <w:t>перестроить цели и задачи профессиональной подготовки педагогов с того чтобы все они понимали законы физического, психического, нравственного и интеллектуального развития и здоровья детей, учитывали их в своей профессиональной деятельности, осознали здоровье детей и свое собственное здоровье – как высшие ценности;</w:t>
      </w:r>
    </w:p>
    <w:p w:rsidR="00DB56E6" w:rsidRPr="00796F31" w:rsidRDefault="00DB56E6" w:rsidP="005F2214">
      <w:pPr>
        <w:numPr>
          <w:ilvl w:val="0"/>
          <w:numId w:val="99"/>
        </w:numPr>
        <w:ind w:left="567" w:hanging="283"/>
        <w:jc w:val="both"/>
      </w:pPr>
      <w:r w:rsidRPr="00796F31">
        <w:t xml:space="preserve">способствовать распространению публичных знаний о </w:t>
      </w:r>
      <w:proofErr w:type="spellStart"/>
      <w:r w:rsidRPr="00796F31">
        <w:t>здоровьесберегающих</w:t>
      </w:r>
      <w:proofErr w:type="spellEnd"/>
      <w:r w:rsidRPr="00796F31">
        <w:t xml:space="preserve"> режимах и методах обучения среди педагогов и родителей;</w:t>
      </w:r>
    </w:p>
    <w:p w:rsidR="00DB56E6" w:rsidRPr="00796F31" w:rsidRDefault="00DB56E6" w:rsidP="005F2214">
      <w:pPr>
        <w:numPr>
          <w:ilvl w:val="0"/>
          <w:numId w:val="99"/>
        </w:numPr>
        <w:ind w:left="567" w:hanging="283"/>
        <w:jc w:val="both"/>
      </w:pPr>
      <w:r w:rsidRPr="00796F31">
        <w:t>изучать и пропагандировать опыт работы ДОУ здорового развития, других образовательных учреждений;</w:t>
      </w:r>
    </w:p>
    <w:p w:rsidR="00DB56E6" w:rsidRPr="00796F31" w:rsidRDefault="00DB56E6" w:rsidP="005F2214">
      <w:pPr>
        <w:numPr>
          <w:ilvl w:val="0"/>
          <w:numId w:val="99"/>
        </w:numPr>
        <w:ind w:left="567" w:hanging="283"/>
        <w:jc w:val="both"/>
      </w:pPr>
      <w:r w:rsidRPr="00796F31">
        <w:t xml:space="preserve">объединять усилия общественных организаций по обеспеченью прав детей на свободное и гармоничное развитие, создавать общественные ассоциации родителей, которые обеспечат демократичность, государственно-общественный характер управления образованием, помогут объединить усилия семьи, ДОУ и общества по устранению из педагогического процесса </w:t>
      </w:r>
      <w:proofErr w:type="gramStart"/>
      <w:r w:rsidRPr="00796F31">
        <w:t>здоровье-деструктивных</w:t>
      </w:r>
      <w:proofErr w:type="gramEnd"/>
      <w:r w:rsidRPr="00796F31">
        <w:t xml:space="preserve"> режимов во имя гармоничного развития ребенка;</w:t>
      </w:r>
    </w:p>
    <w:p w:rsidR="00DB56E6" w:rsidRPr="00796F31" w:rsidRDefault="00DB56E6" w:rsidP="005F2214">
      <w:pPr>
        <w:numPr>
          <w:ilvl w:val="0"/>
          <w:numId w:val="99"/>
        </w:numPr>
        <w:ind w:left="567" w:hanging="283"/>
        <w:jc w:val="both"/>
      </w:pPr>
      <w:r w:rsidRPr="00796F31">
        <w:t xml:space="preserve">инициировать дополнительные меры материального и морального стимулирования педагогов, применяющих </w:t>
      </w:r>
      <w:proofErr w:type="spellStart"/>
      <w:r w:rsidRPr="00796F31">
        <w:t>здоровьеразвивающие</w:t>
      </w:r>
      <w:proofErr w:type="spellEnd"/>
      <w:r w:rsidRPr="00796F31">
        <w:t xml:space="preserve"> технологии в образовании и имеющих устойчивые положительные практические результаты.</w:t>
      </w:r>
    </w:p>
    <w:p w:rsidR="00DB56E6" w:rsidRDefault="00DB56E6" w:rsidP="00DB56E6">
      <w:pPr>
        <w:shd w:val="clear" w:color="auto" w:fill="FFFFFF"/>
        <w:ind w:firstLine="709"/>
        <w:jc w:val="both"/>
      </w:pPr>
    </w:p>
    <w:p w:rsidR="00DB56E6" w:rsidRPr="00796F31" w:rsidRDefault="00DB56E6" w:rsidP="00DB56E6">
      <w:pPr>
        <w:shd w:val="clear" w:color="auto" w:fill="FFFFFF"/>
        <w:ind w:firstLine="709"/>
        <w:jc w:val="both"/>
      </w:pPr>
      <w:r w:rsidRPr="00796F31">
        <w:t xml:space="preserve">Проект </w:t>
      </w:r>
      <w:r w:rsidRPr="00796F31">
        <w:rPr>
          <w:b/>
        </w:rPr>
        <w:t>«</w:t>
      </w:r>
      <w:proofErr w:type="spellStart"/>
      <w:r w:rsidRPr="00796F31">
        <w:rPr>
          <w:b/>
        </w:rPr>
        <w:t>Здоровьеформирующая</w:t>
      </w:r>
      <w:proofErr w:type="spellEnd"/>
      <w:r w:rsidRPr="00796F31">
        <w:rPr>
          <w:b/>
        </w:rPr>
        <w:t xml:space="preserve"> образовательная среда ДОУ и семьи»</w:t>
      </w:r>
      <w:r w:rsidRPr="00796F31">
        <w:t xml:space="preserve">, цель которого повышение теоретических знаний и практических навыков детей по формированию собственного здоровья, ознакомление детей и родителей с основными факторами, влияющими на здоровье воспитанников и снижение уровня заболеваемости в саду.  </w:t>
      </w:r>
    </w:p>
    <w:p w:rsidR="00DB56E6" w:rsidRPr="00796F31" w:rsidRDefault="00DB56E6" w:rsidP="00DB56E6">
      <w:pPr>
        <w:ind w:firstLine="709"/>
        <w:jc w:val="both"/>
      </w:pPr>
      <w:r w:rsidRPr="00796F31">
        <w:rPr>
          <w:b/>
        </w:rPr>
        <w:t>Задачи</w:t>
      </w:r>
      <w:r w:rsidRPr="00796F31">
        <w:t xml:space="preserve"> участников образовательных отношений:</w:t>
      </w:r>
    </w:p>
    <w:p w:rsidR="00DB56E6" w:rsidRPr="00796F31" w:rsidRDefault="00DB56E6" w:rsidP="005F2214">
      <w:pPr>
        <w:numPr>
          <w:ilvl w:val="0"/>
          <w:numId w:val="99"/>
        </w:numPr>
        <w:ind w:left="567" w:hanging="283"/>
        <w:jc w:val="both"/>
      </w:pPr>
      <w:r w:rsidRPr="00796F31">
        <w:t xml:space="preserve">построение единого </w:t>
      </w:r>
      <w:proofErr w:type="spellStart"/>
      <w:r w:rsidRPr="00796F31">
        <w:t>здоровьеформирующего</w:t>
      </w:r>
      <w:proofErr w:type="spellEnd"/>
      <w:r w:rsidRPr="00796F31">
        <w:t xml:space="preserve">, интеллектуально развивающего  образовательного пространства ДОУ на основе комплексного использования </w:t>
      </w:r>
      <w:proofErr w:type="spellStart"/>
      <w:r w:rsidRPr="00796F31">
        <w:t>здоровьесберегающих</w:t>
      </w:r>
      <w:proofErr w:type="spellEnd"/>
      <w:r w:rsidRPr="00796F31">
        <w:t xml:space="preserve">, </w:t>
      </w:r>
      <w:proofErr w:type="spellStart"/>
      <w:r w:rsidRPr="00796F31">
        <w:t>здоровьеформирующи</w:t>
      </w:r>
      <w:proofErr w:type="gramStart"/>
      <w:r w:rsidRPr="00796F31">
        <w:t>x</w:t>
      </w:r>
      <w:proofErr w:type="spellEnd"/>
      <w:proofErr w:type="gramEnd"/>
      <w:r w:rsidRPr="00796F31">
        <w:t xml:space="preserve"> и интеллектуально развивающих технологий;</w:t>
      </w:r>
    </w:p>
    <w:p w:rsidR="00DB56E6" w:rsidRPr="00796F31" w:rsidRDefault="00DB56E6" w:rsidP="005F2214">
      <w:pPr>
        <w:numPr>
          <w:ilvl w:val="0"/>
          <w:numId w:val="99"/>
        </w:numPr>
        <w:ind w:left="567" w:hanging="283"/>
        <w:jc w:val="both"/>
      </w:pPr>
      <w:r w:rsidRPr="00796F31">
        <w:t xml:space="preserve">создание организационно-педагогических и методических условий развития </w:t>
      </w:r>
      <w:proofErr w:type="spellStart"/>
      <w:r w:rsidRPr="00796F31">
        <w:t>здоровьеформирующих</w:t>
      </w:r>
      <w:proofErr w:type="spellEnd"/>
      <w:r w:rsidRPr="00796F31">
        <w:t xml:space="preserve"> и познавательных компетентностей  всех субъектов образовательного процесса;</w:t>
      </w:r>
    </w:p>
    <w:p w:rsidR="00DB56E6" w:rsidRPr="00796F31" w:rsidRDefault="00DB56E6" w:rsidP="005F2214">
      <w:pPr>
        <w:numPr>
          <w:ilvl w:val="0"/>
          <w:numId w:val="99"/>
        </w:numPr>
        <w:ind w:left="567" w:hanging="283"/>
        <w:jc w:val="both"/>
      </w:pPr>
      <w:r w:rsidRPr="00796F31">
        <w:t xml:space="preserve">организация активной познавательной деятельности в сфере </w:t>
      </w:r>
      <w:proofErr w:type="spellStart"/>
      <w:r w:rsidRPr="00796F31">
        <w:t>здоровьеформирования</w:t>
      </w:r>
      <w:proofErr w:type="spellEnd"/>
      <w:r w:rsidRPr="00796F31">
        <w:t>;</w:t>
      </w:r>
    </w:p>
    <w:p w:rsidR="00DB56E6" w:rsidRPr="00796F31" w:rsidRDefault="00DB56E6" w:rsidP="005F2214">
      <w:pPr>
        <w:numPr>
          <w:ilvl w:val="0"/>
          <w:numId w:val="99"/>
        </w:numPr>
        <w:ind w:left="567" w:hanging="283"/>
        <w:jc w:val="both"/>
      </w:pPr>
      <w:r w:rsidRPr="00796F31">
        <w:t>создание условий для развития воспитанников посредством организации практической деятельности: двигательной,  игровой восприятия художественной литературы, коммуникативной, познавательно-исследовательской, продуктивной и др.) по  формированию ценностно-</w:t>
      </w:r>
      <w:proofErr w:type="spellStart"/>
      <w:r w:rsidRPr="00796F31">
        <w:t>деятельностного</w:t>
      </w:r>
      <w:proofErr w:type="spellEnd"/>
      <w:r w:rsidRPr="00796F31">
        <w:t xml:space="preserve"> отношения к здоровому образу жизни;</w:t>
      </w:r>
    </w:p>
    <w:p w:rsidR="00DB56E6" w:rsidRPr="00796F31" w:rsidRDefault="00DB56E6" w:rsidP="005F2214">
      <w:pPr>
        <w:numPr>
          <w:ilvl w:val="0"/>
          <w:numId w:val="99"/>
        </w:numPr>
        <w:ind w:left="567" w:hanging="283"/>
        <w:jc w:val="both"/>
      </w:pPr>
      <w:r w:rsidRPr="00796F31">
        <w:t>формирование индивидуальных маршрутов здоровья воспитанников на основе системы паспортов здоровья, кейсов здоровья и дневников наблюдений;</w:t>
      </w:r>
    </w:p>
    <w:p w:rsidR="00DB56E6" w:rsidRPr="000F0306" w:rsidRDefault="00DB56E6" w:rsidP="005F2214">
      <w:pPr>
        <w:numPr>
          <w:ilvl w:val="0"/>
          <w:numId w:val="99"/>
        </w:numPr>
        <w:ind w:left="567" w:hanging="283"/>
        <w:jc w:val="both"/>
      </w:pPr>
      <w:r w:rsidRPr="00796F31">
        <w:t xml:space="preserve">разработка мониторинга индивидуально-психологических особенностей личности во взаимосвязи педагог -   ребёнок - родитель, а также степени </w:t>
      </w:r>
      <w:proofErr w:type="spellStart"/>
      <w:r w:rsidRPr="00796F31">
        <w:t>сформированности</w:t>
      </w:r>
      <w:proofErr w:type="spellEnd"/>
      <w:r w:rsidRPr="00796F31">
        <w:t xml:space="preserve"> единой </w:t>
      </w:r>
      <w:proofErr w:type="spellStart"/>
      <w:r w:rsidRPr="00796F31">
        <w:t>здоровьеформирующей</w:t>
      </w:r>
      <w:proofErr w:type="spellEnd"/>
      <w:r w:rsidRPr="00796F31">
        <w:t>, интеллектуально развивающей среды детского сада и семьи.</w:t>
      </w:r>
    </w:p>
    <w:p w:rsidR="00DB56E6" w:rsidRPr="00FA1496" w:rsidRDefault="00DB56E6" w:rsidP="00DB56E6">
      <w:pPr>
        <w:jc w:val="center"/>
        <w:rPr>
          <w:b/>
        </w:rPr>
      </w:pPr>
      <w:r w:rsidRPr="00FA1496">
        <w:rPr>
          <w:b/>
        </w:rPr>
        <w:t xml:space="preserve">Формы, способы, методы и средства реализации содержательных линий поддержки культурных практик в </w:t>
      </w:r>
      <w:r>
        <w:rPr>
          <w:b/>
        </w:rPr>
        <w:t>части,</w:t>
      </w:r>
      <w:r w:rsidRPr="00FA1496">
        <w:rPr>
          <w:b/>
        </w:rPr>
        <w:t xml:space="preserve">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8"/>
      </w:tblGrid>
      <w:tr w:rsidR="00DB56E6" w:rsidRPr="006A2737" w:rsidTr="00DB56E6">
        <w:trPr>
          <w:trHeight w:val="352"/>
        </w:trPr>
        <w:tc>
          <w:tcPr>
            <w:tcW w:w="15134" w:type="dxa"/>
            <w:shd w:val="clear" w:color="auto" w:fill="auto"/>
          </w:tcPr>
          <w:p w:rsidR="00DB56E6" w:rsidRPr="001D008A" w:rsidRDefault="00DB56E6" w:rsidP="00DB56E6">
            <w:pPr>
              <w:tabs>
                <w:tab w:val="left" w:pos="567"/>
              </w:tabs>
              <w:jc w:val="center"/>
              <w:rPr>
                <w:rFonts w:eastAsia="Calibri"/>
                <w:b/>
                <w:i/>
                <w:color w:val="000000"/>
              </w:rPr>
            </w:pPr>
            <w:r w:rsidRPr="001D008A">
              <w:rPr>
                <w:rFonts w:eastAsia="Calibri"/>
                <w:b/>
                <w:i/>
                <w:color w:val="000000"/>
              </w:rPr>
              <w:t>Младший дошкольный возраст 3-5 лет</w:t>
            </w:r>
          </w:p>
        </w:tc>
      </w:tr>
      <w:tr w:rsidR="00DB56E6" w:rsidRPr="009867BA" w:rsidTr="00DB56E6">
        <w:trPr>
          <w:trHeight w:val="352"/>
        </w:trPr>
        <w:tc>
          <w:tcPr>
            <w:tcW w:w="15134" w:type="dxa"/>
            <w:shd w:val="clear" w:color="auto" w:fill="auto"/>
          </w:tcPr>
          <w:p w:rsidR="00DB56E6" w:rsidRPr="001D008A" w:rsidRDefault="00DB56E6" w:rsidP="00DB56E6">
            <w:pPr>
              <w:tabs>
                <w:tab w:val="left" w:pos="567"/>
              </w:tabs>
              <w:jc w:val="center"/>
              <w:rPr>
                <w:rFonts w:eastAsia="Calibri"/>
                <w:b/>
                <w:i/>
                <w:color w:val="000000"/>
              </w:rPr>
            </w:pPr>
            <w:r w:rsidRPr="001D008A">
              <w:rPr>
                <w:rFonts w:eastAsia="Calibri"/>
                <w:b/>
                <w:i/>
                <w:color w:val="000000"/>
              </w:rPr>
              <w:lastRenderedPageBreak/>
              <w:t xml:space="preserve">Решение образовательных задач физического развития детей </w:t>
            </w:r>
          </w:p>
          <w:p w:rsidR="00DB56E6" w:rsidRPr="001D008A" w:rsidRDefault="00DB56E6" w:rsidP="00DB56E6">
            <w:pPr>
              <w:pStyle w:val="ac"/>
              <w:spacing w:after="0" w:line="240" w:lineRule="auto"/>
              <w:ind w:left="0"/>
              <w:jc w:val="both"/>
              <w:rPr>
                <w:rFonts w:ascii="Times New Roman" w:hAnsi="Times New Roman"/>
                <w:sz w:val="24"/>
                <w:szCs w:val="24"/>
              </w:rPr>
            </w:pPr>
            <w:r w:rsidRPr="001D008A">
              <w:rPr>
                <w:rFonts w:ascii="Times New Roman" w:hAnsi="Times New Roman"/>
                <w:b/>
                <w:sz w:val="24"/>
                <w:szCs w:val="24"/>
              </w:rPr>
              <w:t>-</w:t>
            </w:r>
            <w:r w:rsidRPr="001D008A">
              <w:rPr>
                <w:rFonts w:ascii="Times New Roman" w:hAnsi="Times New Roman"/>
                <w:sz w:val="24"/>
                <w:szCs w:val="24"/>
              </w:rPr>
              <w:t xml:space="preserve"> Культурная практика здоровья;</w:t>
            </w:r>
          </w:p>
          <w:p w:rsidR="00DB56E6" w:rsidRPr="001D008A" w:rsidRDefault="00DB56E6" w:rsidP="00DB56E6">
            <w:pPr>
              <w:pStyle w:val="ac"/>
              <w:spacing w:after="0" w:line="240" w:lineRule="auto"/>
              <w:ind w:left="0"/>
              <w:jc w:val="both"/>
              <w:rPr>
                <w:rFonts w:ascii="Times New Roman" w:hAnsi="Times New Roman"/>
                <w:sz w:val="24"/>
                <w:szCs w:val="24"/>
              </w:rPr>
            </w:pPr>
            <w:r w:rsidRPr="001D008A">
              <w:rPr>
                <w:rFonts w:ascii="Times New Roman" w:hAnsi="Times New Roman"/>
                <w:b/>
                <w:sz w:val="24"/>
                <w:szCs w:val="24"/>
              </w:rPr>
              <w:t xml:space="preserve">- </w:t>
            </w:r>
            <w:r w:rsidRPr="001D008A">
              <w:rPr>
                <w:rFonts w:ascii="Times New Roman" w:hAnsi="Times New Roman"/>
                <w:sz w:val="24"/>
                <w:szCs w:val="24"/>
              </w:rPr>
              <w:t>Двигательная культурная практика</w:t>
            </w:r>
          </w:p>
          <w:p w:rsidR="00DB56E6" w:rsidRPr="001D008A" w:rsidRDefault="00DB56E6" w:rsidP="00DB56E6">
            <w:pPr>
              <w:tabs>
                <w:tab w:val="left" w:pos="567"/>
              </w:tabs>
              <w:jc w:val="center"/>
              <w:rPr>
                <w:rFonts w:eastAsia="Calibri"/>
                <w:i/>
                <w:color w:val="000000"/>
              </w:rPr>
            </w:pPr>
            <w:r w:rsidRPr="001D008A">
              <w:rPr>
                <w:rFonts w:eastAsia="Calibri"/>
                <w:b/>
                <w:i/>
                <w:color w:val="000000"/>
              </w:rPr>
              <w:t>предусматривает:</w:t>
            </w:r>
          </w:p>
        </w:tc>
      </w:tr>
      <w:tr w:rsidR="00DB56E6" w:rsidRPr="009867BA" w:rsidTr="00DB56E6">
        <w:trPr>
          <w:trHeight w:val="352"/>
        </w:trPr>
        <w:tc>
          <w:tcPr>
            <w:tcW w:w="15134" w:type="dxa"/>
            <w:shd w:val="clear" w:color="auto" w:fill="auto"/>
          </w:tcPr>
          <w:p w:rsidR="00DB56E6" w:rsidRPr="00540A65" w:rsidRDefault="00DB56E6" w:rsidP="00DB56E6">
            <w:pPr>
              <w:tabs>
                <w:tab w:val="left" w:pos="0"/>
                <w:tab w:val="left" w:pos="142"/>
              </w:tabs>
              <w:jc w:val="both"/>
            </w:pPr>
            <w:r w:rsidRPr="00540A65">
              <w:t>- учет функциональных и адаптационных возможностей ребенка;</w:t>
            </w:r>
          </w:p>
          <w:p w:rsidR="00DB56E6" w:rsidRPr="00540A65" w:rsidRDefault="00DB56E6" w:rsidP="00DB56E6">
            <w:pPr>
              <w:tabs>
                <w:tab w:val="left" w:pos="0"/>
                <w:tab w:val="left" w:pos="142"/>
              </w:tabs>
              <w:jc w:val="both"/>
            </w:pPr>
            <w:r w:rsidRPr="00540A65">
              <w:t>- удовлетворение биологической потребности ребенка в движении;</w:t>
            </w:r>
          </w:p>
          <w:p w:rsidR="00DB56E6" w:rsidRPr="00540A65" w:rsidRDefault="00DB56E6" w:rsidP="00DB56E6">
            <w:pPr>
              <w:tabs>
                <w:tab w:val="left" w:pos="0"/>
                <w:tab w:val="left" w:pos="142"/>
              </w:tabs>
              <w:jc w:val="both"/>
            </w:pPr>
            <w:r w:rsidRPr="00540A65">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DB56E6" w:rsidRPr="00540A65" w:rsidRDefault="00DB56E6" w:rsidP="00DB56E6">
            <w:pPr>
              <w:tabs>
                <w:tab w:val="left" w:pos="0"/>
                <w:tab w:val="left" w:pos="142"/>
              </w:tabs>
              <w:jc w:val="both"/>
            </w:pPr>
            <w:r w:rsidRPr="00540A65">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DB56E6" w:rsidRPr="00540A65" w:rsidRDefault="00DB56E6" w:rsidP="00DB56E6">
            <w:pPr>
              <w:tabs>
                <w:tab w:val="left" w:pos="0"/>
                <w:tab w:val="left" w:pos="142"/>
              </w:tabs>
              <w:jc w:val="both"/>
            </w:pPr>
            <w:r w:rsidRPr="00540A65">
              <w:t>- поддержку интереса ребенка к народным подвижным играм, играм-забавам, играм-развлечениям;</w:t>
            </w:r>
          </w:p>
          <w:p w:rsidR="00DB56E6" w:rsidRPr="001D008A" w:rsidRDefault="00DB56E6" w:rsidP="00DB56E6">
            <w:pPr>
              <w:tabs>
                <w:tab w:val="left" w:pos="0"/>
                <w:tab w:val="left" w:pos="142"/>
              </w:tabs>
              <w:jc w:val="both"/>
              <w:rPr>
                <w:bCs/>
              </w:rPr>
            </w:pPr>
            <w:r w:rsidRPr="001D008A">
              <w:rPr>
                <w:bCs/>
              </w:rPr>
              <w:t>- внимательное наблюдение за самочувствием каждого ребенка на занятиях, его реакцией на нагрузку, на новые упражнения;</w:t>
            </w:r>
          </w:p>
          <w:p w:rsidR="00DB56E6" w:rsidRPr="001D008A" w:rsidRDefault="00DB56E6" w:rsidP="00DB56E6">
            <w:pPr>
              <w:tabs>
                <w:tab w:val="left" w:pos="0"/>
                <w:tab w:val="left" w:pos="142"/>
              </w:tabs>
              <w:jc w:val="both"/>
              <w:rPr>
                <w:bCs/>
              </w:rPr>
            </w:pPr>
            <w:r w:rsidRPr="001D008A">
              <w:rPr>
                <w:bCs/>
              </w:rPr>
              <w:t>- корректировку движения и осанки каждого ребенка, который в этом нуждается;</w:t>
            </w:r>
          </w:p>
          <w:p w:rsidR="00DB56E6" w:rsidRPr="00540A65" w:rsidRDefault="00DB56E6" w:rsidP="00DB56E6">
            <w:pPr>
              <w:tabs>
                <w:tab w:val="left" w:pos="0"/>
                <w:tab w:val="left" w:pos="142"/>
              </w:tabs>
              <w:jc w:val="both"/>
            </w:pPr>
            <w:r w:rsidRPr="001D008A">
              <w:rPr>
                <w:bCs/>
              </w:rPr>
              <w:t xml:space="preserve">- использование игровых образов и воображаемых ситуаций </w:t>
            </w:r>
            <w:r w:rsidRPr="00540A65">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DB56E6" w:rsidRPr="00540A65" w:rsidRDefault="00DB56E6" w:rsidP="00DB56E6">
            <w:pPr>
              <w:tabs>
                <w:tab w:val="left" w:pos="0"/>
                <w:tab w:val="left" w:pos="142"/>
              </w:tabs>
              <w:jc w:val="both"/>
            </w:pPr>
            <w:r w:rsidRPr="00540A65">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DB56E6" w:rsidRPr="00540A65" w:rsidRDefault="00DB56E6" w:rsidP="00DB56E6">
            <w:pPr>
              <w:tabs>
                <w:tab w:val="left" w:pos="0"/>
              </w:tabs>
              <w:jc w:val="both"/>
            </w:pPr>
            <w:r w:rsidRPr="00540A65">
              <w:t>- развитие и тренировку всех систем и функций организма ребенка через специально подобранные комплексы физических упражнений и игр;</w:t>
            </w:r>
          </w:p>
          <w:p w:rsidR="00DB56E6" w:rsidRPr="00540A65" w:rsidRDefault="00DB56E6" w:rsidP="00DB56E6">
            <w:pPr>
              <w:tabs>
                <w:tab w:val="left" w:pos="0"/>
              </w:tabs>
              <w:jc w:val="both"/>
            </w:pPr>
            <w:r w:rsidRPr="00540A65">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w:t>
            </w:r>
            <w:proofErr w:type="spellStart"/>
            <w:r w:rsidRPr="00540A65">
              <w:t>саморасслабления</w:t>
            </w:r>
            <w:proofErr w:type="spellEnd"/>
            <w:r>
              <w:t>;</w:t>
            </w:r>
          </w:p>
        </w:tc>
      </w:tr>
      <w:tr w:rsidR="00DB56E6" w:rsidRPr="009867BA" w:rsidTr="00DB56E6">
        <w:trPr>
          <w:trHeight w:val="352"/>
        </w:trPr>
        <w:tc>
          <w:tcPr>
            <w:tcW w:w="15134" w:type="dxa"/>
            <w:shd w:val="clear" w:color="auto" w:fill="auto"/>
          </w:tcPr>
          <w:p w:rsidR="00DB56E6" w:rsidRPr="001D008A" w:rsidRDefault="00DB56E6" w:rsidP="00DB56E6">
            <w:pPr>
              <w:tabs>
                <w:tab w:val="left" w:pos="0"/>
                <w:tab w:val="left" w:pos="142"/>
              </w:tabs>
              <w:jc w:val="center"/>
              <w:rPr>
                <w:b/>
                <w:i/>
              </w:rPr>
            </w:pPr>
            <w:r w:rsidRPr="001D008A">
              <w:rPr>
                <w:b/>
                <w:i/>
              </w:rPr>
              <w:t>Способы и средства</w:t>
            </w:r>
          </w:p>
        </w:tc>
      </w:tr>
      <w:tr w:rsidR="00DB56E6" w:rsidRPr="009867BA" w:rsidTr="00DB56E6">
        <w:trPr>
          <w:trHeight w:val="352"/>
        </w:trPr>
        <w:tc>
          <w:tcPr>
            <w:tcW w:w="15134" w:type="dxa"/>
            <w:shd w:val="clear" w:color="auto" w:fill="auto"/>
          </w:tcPr>
          <w:p w:rsidR="00DB56E6" w:rsidRPr="00540A65" w:rsidRDefault="00DB56E6" w:rsidP="00DB56E6">
            <w:pPr>
              <w:pStyle w:val="ad"/>
              <w:spacing w:before="0" w:beforeAutospacing="0" w:after="0" w:afterAutospacing="0"/>
            </w:pPr>
            <w:r w:rsidRPr="00540A65">
              <w:t>- подвижная народная игра;</w:t>
            </w:r>
          </w:p>
          <w:p w:rsidR="00DB56E6" w:rsidRPr="00540A65" w:rsidRDefault="00DB56E6" w:rsidP="00DB56E6">
            <w:pPr>
              <w:pStyle w:val="ad"/>
              <w:spacing w:before="0" w:beforeAutospacing="0" w:after="0" w:afterAutospacing="0"/>
            </w:pPr>
            <w:r w:rsidRPr="00540A65">
              <w:t>-  народные спортивные игры;</w:t>
            </w:r>
          </w:p>
          <w:p w:rsidR="00DB56E6" w:rsidRPr="00540A65" w:rsidRDefault="00DB56E6" w:rsidP="00DB56E6">
            <w:pPr>
              <w:pStyle w:val="ad"/>
              <w:spacing w:before="0" w:beforeAutospacing="0" w:after="0" w:afterAutospacing="0"/>
            </w:pPr>
            <w:r w:rsidRPr="00540A65">
              <w:t>- играм-забавам</w:t>
            </w:r>
          </w:p>
          <w:p w:rsidR="00DB56E6" w:rsidRPr="001D008A" w:rsidRDefault="00DB56E6" w:rsidP="00DB56E6">
            <w:pPr>
              <w:pStyle w:val="ad"/>
              <w:spacing w:before="0" w:beforeAutospacing="0" w:after="0" w:afterAutospacing="0"/>
              <w:rPr>
                <w:rStyle w:val="611"/>
                <w:b w:val="0"/>
                <w:i w:val="0"/>
              </w:rPr>
            </w:pPr>
            <w:r w:rsidRPr="00540A65">
              <w:t xml:space="preserve">- </w:t>
            </w:r>
            <w:r w:rsidRPr="00540A65">
              <w:rPr>
                <w:rStyle w:val="611"/>
              </w:rPr>
              <w:t>развивающая ситуация;</w:t>
            </w:r>
          </w:p>
          <w:p w:rsidR="00DB56E6" w:rsidRPr="00540A65" w:rsidRDefault="00DB56E6" w:rsidP="00DB56E6">
            <w:pPr>
              <w:pStyle w:val="ad"/>
              <w:spacing w:before="0" w:beforeAutospacing="0" w:after="0" w:afterAutospacing="0"/>
            </w:pPr>
            <w:r w:rsidRPr="00540A65">
              <w:rPr>
                <w:rStyle w:val="611"/>
              </w:rPr>
              <w:t xml:space="preserve">- </w:t>
            </w:r>
            <w:r w:rsidRPr="00540A65">
              <w:t>игра-история;</w:t>
            </w:r>
          </w:p>
          <w:p w:rsidR="00DB56E6" w:rsidRPr="00540A65" w:rsidRDefault="00DB56E6" w:rsidP="00DB56E6">
            <w:pPr>
              <w:pStyle w:val="ad"/>
              <w:spacing w:before="0" w:beforeAutospacing="0" w:after="0" w:afterAutospacing="0"/>
            </w:pPr>
            <w:r w:rsidRPr="00540A65">
              <w:t>- игра-путешествие;</w:t>
            </w:r>
          </w:p>
          <w:p w:rsidR="00DB56E6" w:rsidRPr="00540A65" w:rsidRDefault="00DB56E6" w:rsidP="00DB56E6">
            <w:pPr>
              <w:pStyle w:val="ad"/>
              <w:spacing w:before="0" w:beforeAutospacing="0" w:after="0" w:afterAutospacing="0"/>
            </w:pPr>
            <w:r w:rsidRPr="00540A65">
              <w:t>- дидактическая игра;</w:t>
            </w:r>
          </w:p>
          <w:p w:rsidR="00DB56E6" w:rsidRPr="00540A65" w:rsidRDefault="00DB56E6" w:rsidP="00DB56E6">
            <w:pPr>
              <w:pStyle w:val="ad"/>
              <w:spacing w:before="0" w:beforeAutospacing="0" w:after="0" w:afterAutospacing="0"/>
            </w:pPr>
            <w:r w:rsidRPr="00540A65">
              <w:t>- увлекательные конкурсы;</w:t>
            </w:r>
          </w:p>
          <w:p w:rsidR="00DB56E6" w:rsidRPr="00540A65" w:rsidRDefault="00DB56E6" w:rsidP="00DB56E6">
            <w:pPr>
              <w:pStyle w:val="ad"/>
              <w:spacing w:before="0" w:beforeAutospacing="0" w:after="0" w:afterAutospacing="0"/>
            </w:pPr>
            <w:r w:rsidRPr="00540A65">
              <w:t xml:space="preserve">-  чтение народных </w:t>
            </w:r>
            <w:proofErr w:type="spellStart"/>
            <w:r w:rsidRPr="00540A65">
              <w:t>потешек</w:t>
            </w:r>
            <w:proofErr w:type="spellEnd"/>
            <w:r w:rsidRPr="00540A65">
              <w:t>, поговорок, присказок, считалок, загадок;</w:t>
            </w:r>
          </w:p>
          <w:p w:rsidR="00DB56E6" w:rsidRPr="00540A65" w:rsidRDefault="00DB56E6" w:rsidP="00DB56E6">
            <w:pPr>
              <w:pStyle w:val="ad"/>
              <w:spacing w:before="0" w:beforeAutospacing="0" w:after="0" w:afterAutospacing="0"/>
            </w:pPr>
            <w:r w:rsidRPr="00540A65">
              <w:t>- экскурсия;</w:t>
            </w:r>
            <w:r>
              <w:t xml:space="preserve"> целевая прогулка;</w:t>
            </w:r>
          </w:p>
          <w:p w:rsidR="00DB56E6" w:rsidRPr="00540A65" w:rsidRDefault="00DB56E6" w:rsidP="00DB56E6">
            <w:pPr>
              <w:pStyle w:val="ad"/>
              <w:spacing w:before="0" w:beforeAutospacing="0" w:after="0" w:afterAutospacing="0"/>
            </w:pPr>
            <w:r w:rsidRPr="00540A65">
              <w:t>- простейшая поисковая деятельность;</w:t>
            </w:r>
          </w:p>
          <w:p w:rsidR="00DB56E6" w:rsidRPr="00540A65" w:rsidRDefault="00DB56E6" w:rsidP="00DB56E6">
            <w:pPr>
              <w:pStyle w:val="ad"/>
              <w:spacing w:before="0" w:beforeAutospacing="0" w:after="0" w:afterAutospacing="0"/>
            </w:pPr>
            <w:r w:rsidRPr="00540A65">
              <w:t>- совместная выработка правил поведения;</w:t>
            </w:r>
          </w:p>
          <w:p w:rsidR="00DB56E6" w:rsidRPr="00540A65" w:rsidRDefault="00DB56E6" w:rsidP="00DB56E6">
            <w:pPr>
              <w:pStyle w:val="ad"/>
              <w:spacing w:before="0" w:beforeAutospacing="0" w:after="0" w:afterAutospacing="0"/>
            </w:pPr>
            <w:r w:rsidRPr="00540A65">
              <w:t>- простейшая проектная деятельность;</w:t>
            </w:r>
          </w:p>
          <w:p w:rsidR="00DB56E6" w:rsidRPr="00540A65" w:rsidRDefault="00DB56E6" w:rsidP="00DB56E6">
            <w:pPr>
              <w:pStyle w:val="ad"/>
              <w:spacing w:before="0" w:beforeAutospacing="0" w:after="0" w:afterAutospacing="0"/>
            </w:pPr>
            <w:r w:rsidRPr="00540A65">
              <w:t>- коллекционирование, выставка полезных предметов (для здоровья);</w:t>
            </w:r>
          </w:p>
          <w:p w:rsidR="00DB56E6" w:rsidRPr="00540A65" w:rsidRDefault="00DB56E6" w:rsidP="00DB56E6">
            <w:pPr>
              <w:pStyle w:val="ad"/>
              <w:spacing w:before="0" w:beforeAutospacing="0" w:after="0" w:afterAutospacing="0"/>
            </w:pPr>
            <w:r w:rsidRPr="00540A65">
              <w:t xml:space="preserve">- оформление рисунков, изготовление поделок </w:t>
            </w:r>
            <w:proofErr w:type="gramStart"/>
            <w:r w:rsidRPr="00540A65">
              <w:t>по</w:t>
            </w:r>
            <w:proofErr w:type="gramEnd"/>
            <w:r w:rsidRPr="00540A65">
              <w:t xml:space="preserve"> мотивами </w:t>
            </w:r>
            <w:proofErr w:type="spellStart"/>
            <w:r w:rsidRPr="00540A65">
              <w:t>потешек</w:t>
            </w:r>
            <w:proofErr w:type="spellEnd"/>
            <w:r w:rsidRPr="00540A65">
              <w:t>, стихотворений;</w:t>
            </w:r>
          </w:p>
          <w:p w:rsidR="00DB56E6" w:rsidRPr="00540A65" w:rsidRDefault="00DB56E6" w:rsidP="00DB56E6">
            <w:pPr>
              <w:pStyle w:val="ad"/>
              <w:spacing w:before="0" w:beforeAutospacing="0" w:after="0" w:afterAutospacing="0"/>
            </w:pPr>
            <w:r w:rsidRPr="00540A65">
              <w:lastRenderedPageBreak/>
              <w:t>- иллюстрирование простейших загадок (отгадок к ним);</w:t>
            </w:r>
          </w:p>
          <w:p w:rsidR="00DB56E6" w:rsidRPr="00540A65" w:rsidRDefault="00DB56E6" w:rsidP="00DB56E6">
            <w:pPr>
              <w:pStyle w:val="ad"/>
              <w:spacing w:before="0" w:beforeAutospacing="0" w:after="0" w:afterAutospacing="0"/>
            </w:pPr>
            <w:r w:rsidRPr="00540A65">
              <w:t>- сюжетно-ролевая игра;</w:t>
            </w:r>
          </w:p>
          <w:p w:rsidR="00DB56E6" w:rsidRPr="00540A65" w:rsidRDefault="00DB56E6" w:rsidP="00DB56E6">
            <w:pPr>
              <w:pStyle w:val="ad"/>
              <w:tabs>
                <w:tab w:val="left" w:pos="9921"/>
              </w:tabs>
              <w:spacing w:before="0" w:beforeAutospacing="0" w:after="0" w:afterAutospacing="0"/>
              <w:ind w:right="-2"/>
            </w:pPr>
            <w:r w:rsidRPr="00540A65">
              <w:t>- образная игра-импровизация;</w:t>
            </w:r>
          </w:p>
          <w:p w:rsidR="00DB56E6" w:rsidRPr="00540A65" w:rsidRDefault="00DB56E6" w:rsidP="00DB56E6">
            <w:pPr>
              <w:pStyle w:val="ad"/>
              <w:spacing w:before="0" w:beforeAutospacing="0" w:after="0" w:afterAutospacing="0"/>
            </w:pPr>
            <w:r w:rsidRPr="00540A65">
              <w:t>- проблемные игровые ситуации, связанные с безопасной жизнедеятельностью человека;</w:t>
            </w:r>
          </w:p>
          <w:p w:rsidR="00DB56E6" w:rsidRPr="00540A65" w:rsidRDefault="00DB56E6" w:rsidP="00DB56E6">
            <w:pPr>
              <w:pStyle w:val="ad"/>
              <w:spacing w:before="0" w:beforeAutospacing="0" w:after="0" w:afterAutospacing="0"/>
            </w:pPr>
            <w:r w:rsidRPr="00540A65">
              <w:t xml:space="preserve">- обсуждение опасных для здоровья и жизни ситуациях; </w:t>
            </w:r>
          </w:p>
          <w:p w:rsidR="00DB56E6" w:rsidRPr="001D008A" w:rsidRDefault="00DB56E6" w:rsidP="00DB56E6">
            <w:pPr>
              <w:pStyle w:val="ad"/>
              <w:spacing w:before="0" w:beforeAutospacing="0" w:after="0" w:afterAutospacing="0"/>
              <w:rPr>
                <w:b/>
                <w:sz w:val="28"/>
                <w:szCs w:val="28"/>
              </w:rPr>
            </w:pPr>
            <w:r w:rsidRPr="00540A65">
              <w:t>- обсуждение с ребенком особенностей поведения в быту, в детском саду, на улице, на дороге, в транспорте;</w:t>
            </w:r>
          </w:p>
        </w:tc>
      </w:tr>
    </w:tbl>
    <w:p w:rsidR="00247A98" w:rsidRDefault="00247A98" w:rsidP="00E92F8B">
      <w:pPr>
        <w:tabs>
          <w:tab w:val="left" w:pos="567"/>
        </w:tabs>
        <w:jc w:val="both"/>
      </w:pPr>
    </w:p>
    <w:p w:rsidR="0062271D" w:rsidRDefault="00DB56E6" w:rsidP="0062271D">
      <w:pPr>
        <w:widowControl w:val="0"/>
        <w:autoSpaceDE w:val="0"/>
        <w:autoSpaceDN w:val="0"/>
        <w:adjustRightInd w:val="0"/>
        <w:jc w:val="both"/>
        <w:rPr>
          <w:b/>
          <w:bCs/>
        </w:rPr>
      </w:pPr>
      <w:r>
        <w:rPr>
          <w:noProof/>
          <w:color w:val="000000"/>
        </w:rPr>
        <w:drawing>
          <wp:inline distT="0" distB="0" distL="0" distR="0">
            <wp:extent cx="9361170" cy="2280441"/>
            <wp:effectExtent l="38100" t="0" r="0" b="0"/>
            <wp:docPr id="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bl>
      <w:tblPr>
        <w:tblW w:w="15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960"/>
        <w:gridCol w:w="3229"/>
        <w:gridCol w:w="2491"/>
        <w:gridCol w:w="2351"/>
      </w:tblGrid>
      <w:tr w:rsidR="00275D41" w:rsidRPr="0031423C" w:rsidTr="00333251">
        <w:trPr>
          <w:trHeight w:val="90"/>
        </w:trPr>
        <w:tc>
          <w:tcPr>
            <w:tcW w:w="3190" w:type="dxa"/>
          </w:tcPr>
          <w:p w:rsidR="00275D41" w:rsidRPr="0031423C" w:rsidRDefault="00275D41" w:rsidP="00333251">
            <w:pPr>
              <w:rPr>
                <w:color w:val="000000"/>
              </w:rPr>
            </w:pPr>
            <w:r w:rsidRPr="0031423C">
              <w:rPr>
                <w:color w:val="000000"/>
              </w:rPr>
              <w:t>- гибкий режим;</w:t>
            </w:r>
          </w:p>
          <w:p w:rsidR="00275D41" w:rsidRPr="0031423C" w:rsidRDefault="00275D41" w:rsidP="00333251">
            <w:pPr>
              <w:rPr>
                <w:color w:val="000000"/>
              </w:rPr>
            </w:pPr>
            <w:r w:rsidRPr="0031423C">
              <w:rPr>
                <w:color w:val="000000"/>
              </w:rPr>
              <w:t>- создание в группе атмосферы эмоционального комфорта;</w:t>
            </w:r>
          </w:p>
          <w:p w:rsidR="00275D41" w:rsidRPr="0031423C" w:rsidRDefault="00275D41" w:rsidP="00333251">
            <w:pPr>
              <w:rPr>
                <w:color w:val="000000"/>
              </w:rPr>
            </w:pPr>
            <w:r w:rsidRPr="0031423C">
              <w:rPr>
                <w:color w:val="000000"/>
              </w:rPr>
              <w:t>- занятия по подгруппам;</w:t>
            </w:r>
          </w:p>
          <w:p w:rsidR="00275D41" w:rsidRPr="0031423C" w:rsidRDefault="00275D41" w:rsidP="00333251">
            <w:pPr>
              <w:rPr>
                <w:color w:val="000000"/>
              </w:rPr>
            </w:pPr>
            <w:r w:rsidRPr="0031423C">
              <w:rPr>
                <w:color w:val="000000"/>
              </w:rPr>
              <w:t>-  спортинвентарь, оборудование спортзала и физкультурного уголка в группе;</w:t>
            </w:r>
          </w:p>
          <w:p w:rsidR="00275D41" w:rsidRPr="0031423C" w:rsidRDefault="00275D41" w:rsidP="00333251">
            <w:pPr>
              <w:rPr>
                <w:color w:val="000000"/>
              </w:rPr>
            </w:pPr>
            <w:r w:rsidRPr="0031423C">
              <w:rPr>
                <w:color w:val="000000"/>
              </w:rPr>
              <w:t>- постепенный режим пробуждения после дневного сна;</w:t>
            </w:r>
          </w:p>
          <w:p w:rsidR="00275D41" w:rsidRPr="0031423C" w:rsidRDefault="00275D41" w:rsidP="00333251">
            <w:pPr>
              <w:rPr>
                <w:color w:val="000000"/>
              </w:rPr>
            </w:pPr>
            <w:r w:rsidRPr="0031423C">
              <w:rPr>
                <w:color w:val="000000"/>
              </w:rPr>
              <w:t>- поддержание рациональной температурного режима в помещениях группы;</w:t>
            </w:r>
          </w:p>
          <w:p w:rsidR="00275D41" w:rsidRPr="0031423C" w:rsidRDefault="00275D41" w:rsidP="00333251">
            <w:pPr>
              <w:rPr>
                <w:color w:val="000000"/>
              </w:rPr>
            </w:pPr>
            <w:r w:rsidRPr="0031423C">
              <w:rPr>
                <w:color w:val="000000"/>
              </w:rPr>
              <w:lastRenderedPageBreak/>
              <w:t>- соблюдение двигательного режима в группе;</w:t>
            </w:r>
          </w:p>
          <w:p w:rsidR="00275D41" w:rsidRPr="0031423C" w:rsidRDefault="00275D41" w:rsidP="00333251">
            <w:pPr>
              <w:rPr>
                <w:color w:val="000000"/>
              </w:rPr>
            </w:pPr>
            <w:r w:rsidRPr="0031423C">
              <w:rPr>
                <w:color w:val="000000"/>
              </w:rPr>
              <w:t>- рациональная расстановка мебели, выделение в группе пространства для двигательной активности;</w:t>
            </w:r>
          </w:p>
          <w:p w:rsidR="00275D41" w:rsidRPr="0031423C" w:rsidRDefault="00275D41" w:rsidP="00333251">
            <w:pPr>
              <w:rPr>
                <w:color w:val="000000"/>
              </w:rPr>
            </w:pPr>
            <w:r w:rsidRPr="0031423C">
              <w:rPr>
                <w:color w:val="000000"/>
              </w:rPr>
              <w:t>- соблюдение сан</w:t>
            </w:r>
            <w:proofErr w:type="gramStart"/>
            <w:r w:rsidRPr="0031423C">
              <w:rPr>
                <w:color w:val="000000"/>
              </w:rPr>
              <w:t>.</w:t>
            </w:r>
            <w:proofErr w:type="gramEnd"/>
            <w:r w:rsidRPr="0031423C">
              <w:rPr>
                <w:color w:val="000000"/>
              </w:rPr>
              <w:t xml:space="preserve"> </w:t>
            </w:r>
            <w:proofErr w:type="spellStart"/>
            <w:proofErr w:type="gramStart"/>
            <w:r w:rsidRPr="0031423C">
              <w:rPr>
                <w:color w:val="000000"/>
              </w:rPr>
              <w:t>п</w:t>
            </w:r>
            <w:proofErr w:type="gramEnd"/>
            <w:r w:rsidRPr="0031423C">
              <w:rPr>
                <w:color w:val="000000"/>
              </w:rPr>
              <w:t>ед</w:t>
            </w:r>
            <w:proofErr w:type="spellEnd"/>
            <w:r w:rsidRPr="0031423C">
              <w:rPr>
                <w:color w:val="000000"/>
              </w:rPr>
              <w:t>. режима;</w:t>
            </w:r>
          </w:p>
          <w:p w:rsidR="00275D41" w:rsidRPr="0031423C" w:rsidRDefault="00275D41" w:rsidP="00333251">
            <w:pPr>
              <w:rPr>
                <w:color w:val="000000"/>
              </w:rPr>
            </w:pPr>
            <w:r w:rsidRPr="0031423C">
              <w:rPr>
                <w:color w:val="000000"/>
              </w:rPr>
              <w:t>- питьевой режим;</w:t>
            </w:r>
          </w:p>
          <w:p w:rsidR="00275D41" w:rsidRPr="0031423C" w:rsidRDefault="00275D41" w:rsidP="00333251">
            <w:pPr>
              <w:rPr>
                <w:color w:val="000000"/>
              </w:rPr>
            </w:pPr>
            <w:r w:rsidRPr="0031423C">
              <w:rPr>
                <w:color w:val="000000"/>
              </w:rPr>
              <w:t>- учет здоровья каждого ребенка и его индивидуальных качеств;</w:t>
            </w:r>
          </w:p>
          <w:p w:rsidR="00275D41" w:rsidRPr="0031423C" w:rsidRDefault="00275D41" w:rsidP="00333251">
            <w:pPr>
              <w:rPr>
                <w:color w:val="000000"/>
              </w:rPr>
            </w:pPr>
            <w:r w:rsidRPr="0031423C">
              <w:rPr>
                <w:color w:val="000000"/>
              </w:rPr>
              <w:t>- световой режим</w:t>
            </w:r>
          </w:p>
        </w:tc>
        <w:tc>
          <w:tcPr>
            <w:tcW w:w="3960" w:type="dxa"/>
          </w:tcPr>
          <w:p w:rsidR="00275D41" w:rsidRPr="0031423C" w:rsidRDefault="00275D41" w:rsidP="00333251">
            <w:pPr>
              <w:rPr>
                <w:color w:val="000000"/>
              </w:rPr>
            </w:pPr>
            <w:r w:rsidRPr="0031423C">
              <w:rPr>
                <w:color w:val="000000"/>
              </w:rPr>
              <w:lastRenderedPageBreak/>
              <w:t>- утренняя гимнастика,</w:t>
            </w:r>
          </w:p>
          <w:p w:rsidR="00275D41" w:rsidRPr="0031423C" w:rsidRDefault="00275D41" w:rsidP="00333251">
            <w:pPr>
              <w:rPr>
                <w:color w:val="000000"/>
              </w:rPr>
            </w:pPr>
            <w:r w:rsidRPr="0031423C">
              <w:rPr>
                <w:color w:val="000000"/>
              </w:rPr>
              <w:t>- прием детей на улице (в теп</w:t>
            </w:r>
            <w:proofErr w:type="gramStart"/>
            <w:r w:rsidRPr="0031423C">
              <w:rPr>
                <w:color w:val="000000"/>
              </w:rPr>
              <w:t>.</w:t>
            </w:r>
            <w:proofErr w:type="gramEnd"/>
            <w:r w:rsidRPr="0031423C">
              <w:rPr>
                <w:color w:val="000000"/>
              </w:rPr>
              <w:t xml:space="preserve"> </w:t>
            </w:r>
            <w:proofErr w:type="gramStart"/>
            <w:r w:rsidRPr="0031423C">
              <w:rPr>
                <w:color w:val="000000"/>
              </w:rPr>
              <w:t>п</w:t>
            </w:r>
            <w:proofErr w:type="gramEnd"/>
            <w:r w:rsidRPr="0031423C">
              <w:rPr>
                <w:color w:val="000000"/>
              </w:rPr>
              <w:t>ер. врем.);</w:t>
            </w:r>
          </w:p>
          <w:p w:rsidR="00275D41" w:rsidRPr="0031423C" w:rsidRDefault="00275D41" w:rsidP="00333251">
            <w:pPr>
              <w:rPr>
                <w:color w:val="000000"/>
              </w:rPr>
            </w:pPr>
            <w:r w:rsidRPr="0031423C">
              <w:rPr>
                <w:color w:val="000000"/>
              </w:rPr>
              <w:t>- закаливание;</w:t>
            </w:r>
          </w:p>
          <w:p w:rsidR="00275D41" w:rsidRPr="0031423C" w:rsidRDefault="00275D41" w:rsidP="00333251">
            <w:pPr>
              <w:rPr>
                <w:color w:val="000000"/>
              </w:rPr>
            </w:pPr>
            <w:r w:rsidRPr="0031423C">
              <w:rPr>
                <w:color w:val="000000"/>
              </w:rPr>
              <w:t>- физкультурные занятия;</w:t>
            </w:r>
          </w:p>
          <w:p w:rsidR="00275D41" w:rsidRPr="0031423C" w:rsidRDefault="00275D41" w:rsidP="00333251">
            <w:pPr>
              <w:rPr>
                <w:color w:val="000000"/>
              </w:rPr>
            </w:pPr>
            <w:r w:rsidRPr="0031423C">
              <w:rPr>
                <w:color w:val="000000"/>
              </w:rPr>
              <w:t>- занятия с тренажерами;</w:t>
            </w:r>
          </w:p>
          <w:p w:rsidR="00275D41" w:rsidRPr="0031423C" w:rsidRDefault="00275D41" w:rsidP="00333251">
            <w:pPr>
              <w:rPr>
                <w:color w:val="000000"/>
              </w:rPr>
            </w:pPr>
            <w:r w:rsidRPr="0031423C">
              <w:rPr>
                <w:color w:val="000000"/>
              </w:rPr>
              <w:t>- прогулка;</w:t>
            </w:r>
          </w:p>
          <w:p w:rsidR="00275D41" w:rsidRPr="0031423C" w:rsidRDefault="00275D41" w:rsidP="00333251">
            <w:pPr>
              <w:rPr>
                <w:color w:val="000000"/>
              </w:rPr>
            </w:pPr>
            <w:r w:rsidRPr="0031423C">
              <w:rPr>
                <w:color w:val="000000"/>
              </w:rPr>
              <w:t>- самостоятельная двигательная активность на прогулке;</w:t>
            </w:r>
          </w:p>
          <w:p w:rsidR="00275D41" w:rsidRPr="0031423C" w:rsidRDefault="00275D41" w:rsidP="00333251">
            <w:pPr>
              <w:rPr>
                <w:color w:val="000000"/>
              </w:rPr>
            </w:pPr>
            <w:r w:rsidRPr="0031423C">
              <w:rPr>
                <w:color w:val="000000"/>
              </w:rPr>
              <w:t>- индивидуальная работа по развитию движений;</w:t>
            </w:r>
          </w:p>
          <w:p w:rsidR="00275D41" w:rsidRPr="0031423C" w:rsidRDefault="00275D41" w:rsidP="00333251">
            <w:pPr>
              <w:rPr>
                <w:color w:val="000000"/>
              </w:rPr>
            </w:pPr>
            <w:r w:rsidRPr="0031423C">
              <w:rPr>
                <w:color w:val="000000"/>
              </w:rPr>
              <w:t>- физкультура  на улице (в тёп</w:t>
            </w:r>
            <w:proofErr w:type="gramStart"/>
            <w:r w:rsidRPr="0031423C">
              <w:rPr>
                <w:color w:val="000000"/>
              </w:rPr>
              <w:t>.</w:t>
            </w:r>
            <w:proofErr w:type="gramEnd"/>
            <w:r w:rsidRPr="0031423C">
              <w:rPr>
                <w:color w:val="000000"/>
              </w:rPr>
              <w:t xml:space="preserve"> </w:t>
            </w:r>
            <w:proofErr w:type="gramStart"/>
            <w:r w:rsidRPr="0031423C">
              <w:rPr>
                <w:color w:val="000000"/>
              </w:rPr>
              <w:t>в</w:t>
            </w:r>
            <w:proofErr w:type="gramEnd"/>
            <w:r w:rsidRPr="0031423C">
              <w:rPr>
                <w:color w:val="000000"/>
              </w:rPr>
              <w:t>ремя года);</w:t>
            </w:r>
          </w:p>
          <w:p w:rsidR="00275D41" w:rsidRPr="0031423C" w:rsidRDefault="00275D41" w:rsidP="00333251">
            <w:pPr>
              <w:rPr>
                <w:color w:val="000000"/>
              </w:rPr>
            </w:pPr>
            <w:r w:rsidRPr="0031423C">
              <w:rPr>
                <w:color w:val="000000"/>
              </w:rPr>
              <w:t>- подвижные  игры, хороводы;</w:t>
            </w:r>
          </w:p>
          <w:p w:rsidR="00275D41" w:rsidRPr="0031423C" w:rsidRDefault="00275D41" w:rsidP="00333251">
            <w:pPr>
              <w:rPr>
                <w:color w:val="000000"/>
              </w:rPr>
            </w:pPr>
            <w:r w:rsidRPr="0031423C">
              <w:rPr>
                <w:color w:val="000000"/>
              </w:rPr>
              <w:t xml:space="preserve">- </w:t>
            </w:r>
            <w:proofErr w:type="spellStart"/>
            <w:r w:rsidRPr="0031423C">
              <w:rPr>
                <w:color w:val="000000"/>
              </w:rPr>
              <w:t>физминутки</w:t>
            </w:r>
            <w:proofErr w:type="spellEnd"/>
            <w:r w:rsidRPr="0031423C">
              <w:rPr>
                <w:color w:val="000000"/>
              </w:rPr>
              <w:t>;</w:t>
            </w:r>
          </w:p>
          <w:p w:rsidR="00275D41" w:rsidRPr="0031423C" w:rsidRDefault="00275D41" w:rsidP="00333251">
            <w:pPr>
              <w:rPr>
                <w:color w:val="000000"/>
              </w:rPr>
            </w:pPr>
            <w:r w:rsidRPr="0031423C">
              <w:rPr>
                <w:color w:val="000000"/>
              </w:rPr>
              <w:t>- гимнастика после сна,</w:t>
            </w:r>
          </w:p>
          <w:p w:rsidR="00275D41" w:rsidRPr="0031423C" w:rsidRDefault="00275D41" w:rsidP="00333251">
            <w:pPr>
              <w:rPr>
                <w:color w:val="000000"/>
              </w:rPr>
            </w:pPr>
            <w:r w:rsidRPr="0031423C">
              <w:rPr>
                <w:color w:val="000000"/>
              </w:rPr>
              <w:lastRenderedPageBreak/>
              <w:t>- дыхательная и артикуляционная  гимнастика;</w:t>
            </w:r>
          </w:p>
          <w:p w:rsidR="00275D41" w:rsidRPr="0031423C" w:rsidRDefault="00275D41" w:rsidP="00333251">
            <w:pPr>
              <w:rPr>
                <w:color w:val="000000"/>
              </w:rPr>
            </w:pPr>
            <w:r w:rsidRPr="0031423C">
              <w:rPr>
                <w:color w:val="000000"/>
              </w:rPr>
              <w:t>- оздоровительный бег в конце прогулки;</w:t>
            </w:r>
          </w:p>
          <w:p w:rsidR="00275D41" w:rsidRPr="0031423C" w:rsidRDefault="00275D41" w:rsidP="00333251">
            <w:pPr>
              <w:rPr>
                <w:color w:val="000000"/>
              </w:rPr>
            </w:pPr>
            <w:r w:rsidRPr="0031423C">
              <w:rPr>
                <w:color w:val="000000"/>
              </w:rPr>
              <w:t>- релаксация;</w:t>
            </w:r>
          </w:p>
          <w:p w:rsidR="00275D41" w:rsidRPr="0031423C" w:rsidRDefault="00275D41" w:rsidP="00333251">
            <w:pPr>
              <w:rPr>
                <w:color w:val="000000"/>
              </w:rPr>
            </w:pPr>
            <w:r w:rsidRPr="0031423C">
              <w:rPr>
                <w:color w:val="000000"/>
              </w:rPr>
              <w:t>- пальчиковые игры;</w:t>
            </w:r>
          </w:p>
          <w:p w:rsidR="00275D41" w:rsidRPr="0031423C" w:rsidRDefault="00275D41" w:rsidP="00333251">
            <w:pPr>
              <w:rPr>
                <w:color w:val="000000"/>
              </w:rPr>
            </w:pPr>
            <w:r w:rsidRPr="0031423C">
              <w:rPr>
                <w:color w:val="000000"/>
              </w:rPr>
              <w:t>- полоскание рта после еды;</w:t>
            </w:r>
          </w:p>
          <w:p w:rsidR="00275D41" w:rsidRPr="0031423C" w:rsidRDefault="00275D41" w:rsidP="00333251">
            <w:pPr>
              <w:rPr>
                <w:color w:val="000000"/>
              </w:rPr>
            </w:pPr>
            <w:r w:rsidRPr="0031423C">
              <w:rPr>
                <w:color w:val="000000"/>
              </w:rPr>
              <w:t>- физкультурные досуги;</w:t>
            </w:r>
          </w:p>
          <w:p w:rsidR="00275D41" w:rsidRPr="0031423C" w:rsidRDefault="00275D41" w:rsidP="00333251">
            <w:pPr>
              <w:rPr>
                <w:color w:val="000000"/>
              </w:rPr>
            </w:pPr>
            <w:r w:rsidRPr="0031423C">
              <w:rPr>
                <w:color w:val="000000"/>
              </w:rPr>
              <w:t>- спортивные праздники</w:t>
            </w:r>
          </w:p>
        </w:tc>
        <w:tc>
          <w:tcPr>
            <w:tcW w:w="3229" w:type="dxa"/>
          </w:tcPr>
          <w:p w:rsidR="00275D41" w:rsidRPr="0031423C" w:rsidRDefault="00275D41" w:rsidP="005F2214">
            <w:pPr>
              <w:numPr>
                <w:ilvl w:val="0"/>
                <w:numId w:val="110"/>
              </w:numPr>
              <w:tabs>
                <w:tab w:val="clear" w:pos="395"/>
                <w:tab w:val="left" w:pos="112"/>
                <w:tab w:val="num" w:pos="782"/>
              </w:tabs>
              <w:ind w:left="34" w:hanging="34"/>
            </w:pPr>
            <w:r w:rsidRPr="0031423C">
              <w:lastRenderedPageBreak/>
              <w:t>сон без маек и при открытых фрамугах;</w:t>
            </w:r>
          </w:p>
          <w:p w:rsidR="00275D41" w:rsidRPr="0031423C" w:rsidRDefault="00275D41" w:rsidP="005F2214">
            <w:pPr>
              <w:numPr>
                <w:ilvl w:val="0"/>
                <w:numId w:val="110"/>
              </w:numPr>
              <w:tabs>
                <w:tab w:val="clear" w:pos="395"/>
                <w:tab w:val="left" w:pos="112"/>
                <w:tab w:val="num" w:pos="782"/>
              </w:tabs>
              <w:ind w:left="34" w:hanging="34"/>
            </w:pPr>
            <w:r w:rsidRPr="0031423C">
              <w:t>воздушные ванны;</w:t>
            </w:r>
          </w:p>
          <w:p w:rsidR="00275D41" w:rsidRPr="0031423C" w:rsidRDefault="00275D41" w:rsidP="005F2214">
            <w:pPr>
              <w:numPr>
                <w:ilvl w:val="0"/>
                <w:numId w:val="110"/>
              </w:numPr>
              <w:tabs>
                <w:tab w:val="clear" w:pos="395"/>
                <w:tab w:val="left" w:pos="112"/>
                <w:tab w:val="num" w:pos="782"/>
              </w:tabs>
              <w:ind w:left="34" w:hanging="34"/>
            </w:pPr>
            <w:r w:rsidRPr="0031423C">
              <w:t>дыхательная гимнастика;</w:t>
            </w:r>
          </w:p>
          <w:p w:rsidR="00275D41" w:rsidRPr="0031423C" w:rsidRDefault="00275D41" w:rsidP="005F2214">
            <w:pPr>
              <w:numPr>
                <w:ilvl w:val="0"/>
                <w:numId w:val="110"/>
              </w:numPr>
              <w:tabs>
                <w:tab w:val="clear" w:pos="395"/>
                <w:tab w:val="left" w:pos="112"/>
                <w:tab w:val="num" w:pos="782"/>
              </w:tabs>
              <w:ind w:left="34" w:hanging="34"/>
            </w:pPr>
            <w:r w:rsidRPr="0031423C">
              <w:t>ходьба босиком до и после сна;</w:t>
            </w:r>
          </w:p>
          <w:p w:rsidR="00275D41" w:rsidRPr="0031423C" w:rsidRDefault="00275D41" w:rsidP="005F2214">
            <w:pPr>
              <w:numPr>
                <w:ilvl w:val="0"/>
                <w:numId w:val="110"/>
              </w:numPr>
              <w:tabs>
                <w:tab w:val="clear" w:pos="395"/>
                <w:tab w:val="left" w:pos="112"/>
                <w:tab w:val="num" w:pos="782"/>
              </w:tabs>
              <w:ind w:left="34" w:hanging="34"/>
            </w:pPr>
            <w:r w:rsidRPr="0031423C">
              <w:t>полоскание рта комнатной водой;</w:t>
            </w:r>
          </w:p>
          <w:p w:rsidR="00275D41" w:rsidRPr="0031423C" w:rsidRDefault="00275D41" w:rsidP="005F2214">
            <w:pPr>
              <w:numPr>
                <w:ilvl w:val="0"/>
                <w:numId w:val="110"/>
              </w:numPr>
              <w:tabs>
                <w:tab w:val="clear" w:pos="395"/>
                <w:tab w:val="left" w:pos="112"/>
                <w:tab w:val="num" w:pos="782"/>
              </w:tabs>
              <w:ind w:left="34" w:hanging="34"/>
            </w:pPr>
            <w:r w:rsidRPr="0031423C">
              <w:t>закаливание «Ручеек» - из таза в таз, t 37-20-37;</w:t>
            </w:r>
          </w:p>
          <w:p w:rsidR="00275D41" w:rsidRPr="0031423C" w:rsidRDefault="00275D41" w:rsidP="005F2214">
            <w:pPr>
              <w:numPr>
                <w:ilvl w:val="0"/>
                <w:numId w:val="110"/>
              </w:numPr>
              <w:tabs>
                <w:tab w:val="clear" w:pos="395"/>
                <w:tab w:val="left" w:pos="112"/>
                <w:tab w:val="num" w:pos="782"/>
              </w:tabs>
              <w:ind w:left="34" w:hanging="34"/>
            </w:pPr>
            <w:r w:rsidRPr="0031423C">
              <w:t>обливание ног с постепенным снижением температуры воды;</w:t>
            </w:r>
          </w:p>
          <w:p w:rsidR="00275D41" w:rsidRPr="0031423C" w:rsidRDefault="00275D41" w:rsidP="005F2214">
            <w:pPr>
              <w:numPr>
                <w:ilvl w:val="0"/>
                <w:numId w:val="110"/>
              </w:numPr>
              <w:tabs>
                <w:tab w:val="clear" w:pos="395"/>
                <w:tab w:val="left" w:pos="112"/>
                <w:tab w:val="num" w:pos="782"/>
              </w:tabs>
              <w:ind w:left="34" w:hanging="34"/>
            </w:pPr>
            <w:r w:rsidRPr="0031423C">
              <w:t xml:space="preserve">ходьба по </w:t>
            </w:r>
            <w:r w:rsidRPr="0031423C">
              <w:lastRenderedPageBreak/>
              <w:t>массажным дорожкам;</w:t>
            </w:r>
          </w:p>
          <w:p w:rsidR="00275D41" w:rsidRPr="0031423C" w:rsidRDefault="00275D41" w:rsidP="005F2214">
            <w:pPr>
              <w:numPr>
                <w:ilvl w:val="0"/>
                <w:numId w:val="110"/>
              </w:numPr>
              <w:tabs>
                <w:tab w:val="clear" w:pos="395"/>
                <w:tab w:val="left" w:pos="112"/>
                <w:tab w:val="num" w:pos="782"/>
              </w:tabs>
              <w:ind w:left="34" w:hanging="34"/>
            </w:pPr>
            <w:r w:rsidRPr="0031423C">
              <w:t>ходьба по мокрым дорожкам;</w:t>
            </w:r>
          </w:p>
          <w:p w:rsidR="00275D41" w:rsidRPr="0031423C" w:rsidRDefault="00275D41" w:rsidP="005F2214">
            <w:pPr>
              <w:numPr>
                <w:ilvl w:val="0"/>
                <w:numId w:val="110"/>
              </w:numPr>
              <w:tabs>
                <w:tab w:val="clear" w:pos="395"/>
                <w:tab w:val="left" w:pos="112"/>
                <w:tab w:val="num" w:pos="782"/>
              </w:tabs>
              <w:ind w:left="34" w:hanging="34"/>
            </w:pPr>
            <w:r w:rsidRPr="0031423C">
              <w:t>обширное умывание после занятий физкультурой;</w:t>
            </w:r>
          </w:p>
          <w:p w:rsidR="00275D41" w:rsidRPr="0031423C" w:rsidRDefault="00275D41" w:rsidP="005F2214">
            <w:pPr>
              <w:numPr>
                <w:ilvl w:val="0"/>
                <w:numId w:val="110"/>
              </w:numPr>
              <w:tabs>
                <w:tab w:val="clear" w:pos="395"/>
                <w:tab w:val="left" w:pos="112"/>
                <w:tab w:val="num" w:pos="585"/>
                <w:tab w:val="num" w:pos="782"/>
              </w:tabs>
              <w:ind w:left="34" w:hanging="34"/>
              <w:rPr>
                <w:color w:val="000000"/>
              </w:rPr>
            </w:pPr>
            <w:r w:rsidRPr="0031423C">
              <w:rPr>
                <w:color w:val="000000"/>
              </w:rPr>
              <w:t>утренний приём и гимнастика на воздухе в теплый период года;</w:t>
            </w:r>
          </w:p>
          <w:p w:rsidR="00275D41" w:rsidRPr="0031423C" w:rsidRDefault="00275D41" w:rsidP="005F2214">
            <w:pPr>
              <w:numPr>
                <w:ilvl w:val="0"/>
                <w:numId w:val="110"/>
              </w:numPr>
              <w:tabs>
                <w:tab w:val="clear" w:pos="395"/>
                <w:tab w:val="left" w:pos="112"/>
                <w:tab w:val="num" w:pos="585"/>
                <w:tab w:val="num" w:pos="782"/>
              </w:tabs>
              <w:ind w:left="34" w:hanging="34"/>
              <w:rPr>
                <w:b/>
                <w:color w:val="000000"/>
              </w:rPr>
            </w:pPr>
            <w:r w:rsidRPr="0031423C">
              <w:rPr>
                <w:color w:val="000000"/>
              </w:rPr>
              <w:t>прогулка;</w:t>
            </w:r>
          </w:p>
          <w:p w:rsidR="00275D41" w:rsidRPr="0031423C" w:rsidRDefault="00275D41" w:rsidP="005F2214">
            <w:pPr>
              <w:numPr>
                <w:ilvl w:val="0"/>
                <w:numId w:val="110"/>
              </w:numPr>
              <w:tabs>
                <w:tab w:val="clear" w:pos="395"/>
                <w:tab w:val="left" w:pos="112"/>
                <w:tab w:val="num" w:pos="585"/>
                <w:tab w:val="num" w:pos="782"/>
              </w:tabs>
              <w:ind w:left="34" w:hanging="34"/>
              <w:rPr>
                <w:b/>
                <w:color w:val="000000"/>
              </w:rPr>
            </w:pPr>
            <w:r w:rsidRPr="0031423C">
              <w:rPr>
                <w:color w:val="000000"/>
              </w:rPr>
              <w:t>солнечные ванны</w:t>
            </w:r>
          </w:p>
        </w:tc>
        <w:tc>
          <w:tcPr>
            <w:tcW w:w="2491" w:type="dxa"/>
          </w:tcPr>
          <w:p w:rsidR="00275D41" w:rsidRPr="0031423C" w:rsidRDefault="00275D41" w:rsidP="00333251">
            <w:pPr>
              <w:rPr>
                <w:color w:val="000000"/>
              </w:rPr>
            </w:pPr>
            <w:r w:rsidRPr="0031423C">
              <w:rPr>
                <w:color w:val="000000"/>
              </w:rPr>
              <w:lastRenderedPageBreak/>
              <w:t>- введение овощей и фруктов в обед и полдник,</w:t>
            </w:r>
          </w:p>
          <w:p w:rsidR="00275D41" w:rsidRPr="0031423C" w:rsidRDefault="00275D41" w:rsidP="00333251">
            <w:pPr>
              <w:rPr>
                <w:color w:val="000000"/>
              </w:rPr>
            </w:pPr>
            <w:r w:rsidRPr="0031423C">
              <w:rPr>
                <w:color w:val="000000"/>
              </w:rPr>
              <w:t>- питьевой режим,</w:t>
            </w:r>
          </w:p>
          <w:p w:rsidR="00275D41" w:rsidRPr="0031423C" w:rsidRDefault="00275D41" w:rsidP="00333251">
            <w:pPr>
              <w:rPr>
                <w:color w:val="000000"/>
              </w:rPr>
            </w:pPr>
            <w:r w:rsidRPr="0031423C">
              <w:rPr>
                <w:color w:val="000000"/>
              </w:rPr>
              <w:t>- сбалансированность питания ребенка;</w:t>
            </w:r>
          </w:p>
          <w:p w:rsidR="00275D41" w:rsidRPr="0031423C" w:rsidRDefault="00275D41" w:rsidP="00333251">
            <w:pPr>
              <w:rPr>
                <w:color w:val="000000"/>
              </w:rPr>
            </w:pPr>
            <w:r w:rsidRPr="0031423C">
              <w:rPr>
                <w:color w:val="000000"/>
              </w:rPr>
              <w:t>- замена продуктов для детей – аллергиков</w:t>
            </w:r>
          </w:p>
          <w:p w:rsidR="00275D41" w:rsidRPr="0031423C" w:rsidRDefault="00275D41" w:rsidP="00333251">
            <w:pPr>
              <w:rPr>
                <w:color w:val="000000"/>
              </w:rPr>
            </w:pPr>
          </w:p>
          <w:p w:rsidR="00275D41" w:rsidRPr="0031423C" w:rsidRDefault="00275D41" w:rsidP="00333251">
            <w:pPr>
              <w:rPr>
                <w:color w:val="000000"/>
              </w:rPr>
            </w:pPr>
          </w:p>
        </w:tc>
        <w:tc>
          <w:tcPr>
            <w:tcW w:w="2351" w:type="dxa"/>
          </w:tcPr>
          <w:p w:rsidR="00275D41" w:rsidRPr="0031423C" w:rsidRDefault="00275D41" w:rsidP="00333251">
            <w:pPr>
              <w:rPr>
                <w:color w:val="000000"/>
              </w:rPr>
            </w:pPr>
            <w:r w:rsidRPr="0031423C">
              <w:rPr>
                <w:color w:val="000000"/>
              </w:rPr>
              <w:t>- диагностика уровня физического развития;</w:t>
            </w:r>
          </w:p>
          <w:p w:rsidR="00275D41" w:rsidRPr="0031423C" w:rsidRDefault="00275D41" w:rsidP="00333251">
            <w:pPr>
              <w:rPr>
                <w:color w:val="000000"/>
              </w:rPr>
            </w:pPr>
            <w:r w:rsidRPr="0031423C">
              <w:rPr>
                <w:color w:val="000000"/>
              </w:rPr>
              <w:t>- обследование логопедом;</w:t>
            </w:r>
          </w:p>
          <w:p w:rsidR="00275D41" w:rsidRPr="0031423C" w:rsidRDefault="00275D41" w:rsidP="00333251">
            <w:pPr>
              <w:rPr>
                <w:color w:val="000000"/>
              </w:rPr>
            </w:pPr>
            <w:r w:rsidRPr="0031423C">
              <w:rPr>
                <w:color w:val="000000"/>
              </w:rPr>
              <w:t>- обследование педагогом-психологом</w:t>
            </w:r>
          </w:p>
          <w:p w:rsidR="00275D41" w:rsidRPr="0031423C" w:rsidRDefault="00275D41" w:rsidP="00333251">
            <w:pPr>
              <w:rPr>
                <w:color w:val="000000"/>
              </w:rPr>
            </w:pPr>
          </w:p>
          <w:p w:rsidR="00275D41" w:rsidRPr="0031423C" w:rsidRDefault="00275D41" w:rsidP="00333251">
            <w:pPr>
              <w:rPr>
                <w:color w:val="000000"/>
              </w:rPr>
            </w:pPr>
          </w:p>
        </w:tc>
      </w:tr>
    </w:tbl>
    <w:p w:rsidR="00275D41" w:rsidRPr="0031423C" w:rsidRDefault="00275D41" w:rsidP="00275D41">
      <w:pPr>
        <w:tabs>
          <w:tab w:val="left" w:pos="0"/>
        </w:tabs>
        <w:ind w:firstLine="720"/>
        <w:jc w:val="both"/>
      </w:pPr>
    </w:p>
    <w:p w:rsidR="00275D41" w:rsidRPr="000F0306" w:rsidRDefault="00275D41" w:rsidP="000F0306">
      <w:pPr>
        <w:tabs>
          <w:tab w:val="left" w:pos="0"/>
        </w:tabs>
        <w:ind w:firstLine="720"/>
        <w:jc w:val="both"/>
      </w:pPr>
      <w:r w:rsidRPr="0031423C">
        <w:t>Система закаливания включает как специальные закаливающие процедуры, так и элементы закаливания в повседневной жизни, что составляет основу организации здорового образа жизни детей. Выбор средств и способов закаливания определен соответствующими условиями в детском саду.</w:t>
      </w:r>
    </w:p>
    <w:p w:rsidR="00275D41" w:rsidRPr="0031423C" w:rsidRDefault="00275D41" w:rsidP="000F0306">
      <w:pPr>
        <w:jc w:val="center"/>
        <w:outlineLvl w:val="0"/>
        <w:rPr>
          <w:b/>
        </w:rPr>
      </w:pPr>
      <w:r w:rsidRPr="0031423C">
        <w:rPr>
          <w:b/>
        </w:rPr>
        <w:t>Система закаливания</w:t>
      </w:r>
    </w:p>
    <w:p w:rsidR="00275D41" w:rsidRPr="0031423C" w:rsidRDefault="00275D41" w:rsidP="005F2214">
      <w:pPr>
        <w:numPr>
          <w:ilvl w:val="0"/>
          <w:numId w:val="109"/>
        </w:numPr>
        <w:tabs>
          <w:tab w:val="clear" w:pos="585"/>
          <w:tab w:val="num" w:pos="316"/>
        </w:tabs>
        <w:ind w:left="316" w:hanging="240"/>
      </w:pPr>
      <w:r w:rsidRPr="0031423C">
        <w:t>сон без маек и при открытых фрамугах;</w:t>
      </w:r>
    </w:p>
    <w:p w:rsidR="00275D41" w:rsidRPr="0031423C" w:rsidRDefault="00275D41" w:rsidP="005F2214">
      <w:pPr>
        <w:numPr>
          <w:ilvl w:val="0"/>
          <w:numId w:val="109"/>
        </w:numPr>
        <w:tabs>
          <w:tab w:val="clear" w:pos="585"/>
          <w:tab w:val="num" w:pos="316"/>
        </w:tabs>
        <w:ind w:left="316" w:hanging="240"/>
      </w:pPr>
      <w:r w:rsidRPr="0031423C">
        <w:t>дыхательная гимнастика;</w:t>
      </w:r>
    </w:p>
    <w:p w:rsidR="00275D41" w:rsidRPr="0031423C" w:rsidRDefault="00275D41" w:rsidP="005F2214">
      <w:pPr>
        <w:numPr>
          <w:ilvl w:val="0"/>
          <w:numId w:val="109"/>
        </w:numPr>
        <w:tabs>
          <w:tab w:val="clear" w:pos="585"/>
          <w:tab w:val="num" w:pos="316"/>
        </w:tabs>
        <w:ind w:left="316" w:hanging="240"/>
      </w:pPr>
      <w:r w:rsidRPr="0031423C">
        <w:t>воздушные ванны;</w:t>
      </w:r>
    </w:p>
    <w:p w:rsidR="00275D41" w:rsidRPr="0031423C" w:rsidRDefault="00275D41" w:rsidP="005F2214">
      <w:pPr>
        <w:numPr>
          <w:ilvl w:val="0"/>
          <w:numId w:val="109"/>
        </w:numPr>
        <w:tabs>
          <w:tab w:val="clear" w:pos="585"/>
          <w:tab w:val="num" w:pos="316"/>
        </w:tabs>
        <w:ind w:left="316" w:hanging="240"/>
      </w:pPr>
      <w:r w:rsidRPr="0031423C">
        <w:t>ходьба по массажным дорожкам;</w:t>
      </w:r>
    </w:p>
    <w:p w:rsidR="00275D41" w:rsidRPr="0031423C" w:rsidRDefault="00275D41" w:rsidP="005F2214">
      <w:pPr>
        <w:numPr>
          <w:ilvl w:val="0"/>
          <w:numId w:val="109"/>
        </w:numPr>
        <w:tabs>
          <w:tab w:val="clear" w:pos="585"/>
          <w:tab w:val="num" w:pos="316"/>
        </w:tabs>
        <w:ind w:left="316" w:hanging="240"/>
      </w:pPr>
      <w:r w:rsidRPr="0031423C">
        <w:t xml:space="preserve">физкультурные занятия в облегченной одежде и босиком; </w:t>
      </w:r>
    </w:p>
    <w:p w:rsidR="00275D41" w:rsidRPr="0031423C" w:rsidRDefault="00275D41" w:rsidP="005F2214">
      <w:pPr>
        <w:numPr>
          <w:ilvl w:val="0"/>
          <w:numId w:val="109"/>
        </w:numPr>
        <w:tabs>
          <w:tab w:val="clear" w:pos="585"/>
          <w:tab w:val="num" w:pos="316"/>
        </w:tabs>
        <w:ind w:left="316" w:hanging="240"/>
      </w:pPr>
      <w:r w:rsidRPr="0031423C">
        <w:t>массаж;</w:t>
      </w:r>
    </w:p>
    <w:p w:rsidR="00275D41" w:rsidRPr="0031423C" w:rsidRDefault="00275D41" w:rsidP="005F2214">
      <w:pPr>
        <w:numPr>
          <w:ilvl w:val="0"/>
          <w:numId w:val="109"/>
        </w:numPr>
        <w:tabs>
          <w:tab w:val="clear" w:pos="585"/>
          <w:tab w:val="num" w:pos="316"/>
        </w:tabs>
        <w:ind w:left="316" w:hanging="240"/>
      </w:pPr>
      <w:r w:rsidRPr="0031423C">
        <w:t>полоскание рта водой комнатной температуры;</w:t>
      </w:r>
    </w:p>
    <w:p w:rsidR="00275D41" w:rsidRPr="0031423C" w:rsidRDefault="00275D41" w:rsidP="005F2214">
      <w:pPr>
        <w:numPr>
          <w:ilvl w:val="0"/>
          <w:numId w:val="109"/>
        </w:numPr>
        <w:tabs>
          <w:tab w:val="clear" w:pos="585"/>
          <w:tab w:val="num" w:pos="316"/>
        </w:tabs>
        <w:ind w:left="316" w:hanging="240"/>
      </w:pPr>
      <w:r w:rsidRPr="0031423C">
        <w:t>обширное умывание;</w:t>
      </w:r>
    </w:p>
    <w:p w:rsidR="00275D41" w:rsidRPr="0031423C" w:rsidRDefault="00275D41" w:rsidP="005F2214">
      <w:pPr>
        <w:numPr>
          <w:ilvl w:val="0"/>
          <w:numId w:val="109"/>
        </w:numPr>
        <w:tabs>
          <w:tab w:val="clear" w:pos="585"/>
          <w:tab w:val="num" w:pos="316"/>
        </w:tabs>
        <w:ind w:left="316" w:hanging="240"/>
      </w:pPr>
      <w:r w:rsidRPr="0031423C">
        <w:rPr>
          <w:color w:val="000000"/>
        </w:rPr>
        <w:t>обливание ног с постепенным понижением температуры;</w:t>
      </w:r>
    </w:p>
    <w:p w:rsidR="00275D41" w:rsidRPr="0031423C" w:rsidRDefault="00275D41" w:rsidP="005F2214">
      <w:pPr>
        <w:numPr>
          <w:ilvl w:val="0"/>
          <w:numId w:val="109"/>
        </w:numPr>
        <w:tabs>
          <w:tab w:val="clear" w:pos="585"/>
          <w:tab w:val="num" w:pos="316"/>
          <w:tab w:val="num" w:pos="360"/>
        </w:tabs>
        <w:ind w:left="316" w:hanging="240"/>
        <w:rPr>
          <w:color w:val="000000"/>
        </w:rPr>
      </w:pPr>
      <w:r w:rsidRPr="0031423C">
        <w:rPr>
          <w:color w:val="000000"/>
        </w:rPr>
        <w:t>утренний приём и гимнастика на воздухе в теплый период года;</w:t>
      </w:r>
    </w:p>
    <w:p w:rsidR="00275D41" w:rsidRPr="0031423C" w:rsidRDefault="00275D41" w:rsidP="005F2214">
      <w:pPr>
        <w:numPr>
          <w:ilvl w:val="0"/>
          <w:numId w:val="109"/>
        </w:numPr>
        <w:tabs>
          <w:tab w:val="clear" w:pos="585"/>
          <w:tab w:val="num" w:pos="316"/>
          <w:tab w:val="num" w:pos="360"/>
        </w:tabs>
        <w:ind w:left="316" w:hanging="240"/>
        <w:rPr>
          <w:b/>
          <w:color w:val="000000"/>
        </w:rPr>
      </w:pPr>
      <w:r w:rsidRPr="0031423C">
        <w:rPr>
          <w:color w:val="000000"/>
        </w:rPr>
        <w:t>прогулка;</w:t>
      </w:r>
    </w:p>
    <w:p w:rsidR="00275D41" w:rsidRPr="0031423C" w:rsidRDefault="00275D41" w:rsidP="005F2214">
      <w:pPr>
        <w:numPr>
          <w:ilvl w:val="0"/>
          <w:numId w:val="109"/>
        </w:numPr>
        <w:tabs>
          <w:tab w:val="clear" w:pos="585"/>
          <w:tab w:val="num" w:pos="316"/>
          <w:tab w:val="num" w:pos="360"/>
        </w:tabs>
        <w:ind w:left="316" w:hanging="240"/>
        <w:rPr>
          <w:b/>
          <w:color w:val="000000"/>
        </w:rPr>
      </w:pPr>
      <w:r w:rsidRPr="0031423C">
        <w:rPr>
          <w:color w:val="000000"/>
        </w:rPr>
        <w:t>солнечные ванны;</w:t>
      </w:r>
    </w:p>
    <w:p w:rsidR="00275D41" w:rsidRPr="0031423C" w:rsidRDefault="00275D41" w:rsidP="005F2214">
      <w:pPr>
        <w:numPr>
          <w:ilvl w:val="0"/>
          <w:numId w:val="109"/>
        </w:numPr>
        <w:tabs>
          <w:tab w:val="clear" w:pos="585"/>
          <w:tab w:val="num" w:pos="316"/>
          <w:tab w:val="num" w:pos="360"/>
        </w:tabs>
        <w:ind w:left="316" w:hanging="240"/>
      </w:pPr>
      <w:r w:rsidRPr="0031423C">
        <w:t>ходьба босиком до и после сна;</w:t>
      </w:r>
    </w:p>
    <w:p w:rsidR="00275D41" w:rsidRPr="0031423C" w:rsidRDefault="00275D41" w:rsidP="005F2214">
      <w:pPr>
        <w:numPr>
          <w:ilvl w:val="0"/>
          <w:numId w:val="109"/>
        </w:numPr>
        <w:tabs>
          <w:tab w:val="clear" w:pos="585"/>
          <w:tab w:val="num" w:pos="316"/>
          <w:tab w:val="num" w:pos="360"/>
        </w:tabs>
        <w:ind w:left="316" w:hanging="240"/>
      </w:pPr>
      <w:r w:rsidRPr="0031423C">
        <w:t>дозированная ходьба</w:t>
      </w:r>
    </w:p>
    <w:p w:rsidR="00275D41" w:rsidRDefault="00275D41" w:rsidP="00275D41">
      <w:pPr>
        <w:ind w:left="360"/>
        <w:jc w:val="center"/>
        <w:rPr>
          <w:b/>
          <w:color w:val="000000"/>
        </w:rPr>
      </w:pPr>
    </w:p>
    <w:p w:rsidR="00275D41" w:rsidRPr="0031423C" w:rsidRDefault="00275D41" w:rsidP="00275D41">
      <w:pPr>
        <w:ind w:left="360"/>
        <w:jc w:val="center"/>
        <w:rPr>
          <w:b/>
          <w:color w:val="000000"/>
        </w:rPr>
      </w:pPr>
      <w:r w:rsidRPr="0031423C">
        <w:rPr>
          <w:b/>
          <w:color w:val="000000"/>
        </w:rPr>
        <w:t>Модель режима двигательной активности ребенка</w:t>
      </w:r>
    </w:p>
    <w:p w:rsidR="00275D41" w:rsidRPr="0031423C" w:rsidRDefault="00275D41" w:rsidP="00275D41">
      <w:pPr>
        <w:ind w:left="360"/>
        <w:rPr>
          <w:b/>
          <w:color w:val="000000"/>
        </w:rPr>
      </w:pPr>
    </w:p>
    <w:p w:rsidR="00275D41" w:rsidRPr="0031423C" w:rsidRDefault="00275D41" w:rsidP="00275D41">
      <w:pPr>
        <w:rPr>
          <w:b/>
          <w:color w:val="000000"/>
        </w:rPr>
      </w:pPr>
      <w:r w:rsidRPr="0031423C">
        <w:rPr>
          <w:b/>
          <w:color w:val="000000"/>
        </w:rPr>
        <w:t>Двигательный режим это:</w:t>
      </w:r>
    </w:p>
    <w:p w:rsidR="00275D41" w:rsidRPr="0031423C" w:rsidRDefault="00275D41" w:rsidP="005F2214">
      <w:pPr>
        <w:numPr>
          <w:ilvl w:val="0"/>
          <w:numId w:val="101"/>
        </w:numPr>
        <w:rPr>
          <w:color w:val="000000"/>
        </w:rPr>
      </w:pPr>
      <w:r w:rsidRPr="0031423C">
        <w:rPr>
          <w:color w:val="000000"/>
        </w:rPr>
        <w:lastRenderedPageBreak/>
        <w:t>организованный вид деятельности;</w:t>
      </w:r>
    </w:p>
    <w:p w:rsidR="00275D41" w:rsidRPr="0031423C" w:rsidRDefault="00275D41" w:rsidP="005F2214">
      <w:pPr>
        <w:numPr>
          <w:ilvl w:val="0"/>
          <w:numId w:val="101"/>
        </w:numPr>
        <w:rPr>
          <w:color w:val="000000"/>
        </w:rPr>
      </w:pPr>
      <w:r w:rsidRPr="0031423C">
        <w:rPr>
          <w:color w:val="000000"/>
        </w:rPr>
        <w:t>самостоятельный вид деятельности.</w:t>
      </w:r>
    </w:p>
    <w:p w:rsidR="00275D41" w:rsidRPr="0031423C" w:rsidRDefault="00275D41" w:rsidP="00275D41">
      <w:pPr>
        <w:ind w:left="720"/>
        <w:rPr>
          <w:color w:val="000000"/>
          <w:u w:val="single"/>
        </w:rPr>
      </w:pPr>
      <w:r w:rsidRPr="0031423C">
        <w:rPr>
          <w:color w:val="000000"/>
          <w:u w:val="single"/>
        </w:rPr>
        <w:t>Он составляется с учетом:</w:t>
      </w:r>
    </w:p>
    <w:p w:rsidR="00275D41" w:rsidRPr="0031423C" w:rsidRDefault="00275D41" w:rsidP="005F2214">
      <w:pPr>
        <w:numPr>
          <w:ilvl w:val="0"/>
          <w:numId w:val="107"/>
        </w:numPr>
        <w:rPr>
          <w:color w:val="000000"/>
        </w:rPr>
      </w:pPr>
      <w:r w:rsidRPr="0031423C">
        <w:rPr>
          <w:color w:val="000000"/>
        </w:rPr>
        <w:t>потребностей и возможностей детей.</w:t>
      </w:r>
    </w:p>
    <w:p w:rsidR="00275D41" w:rsidRPr="0031423C" w:rsidRDefault="00275D41" w:rsidP="005F2214">
      <w:pPr>
        <w:numPr>
          <w:ilvl w:val="0"/>
          <w:numId w:val="107"/>
        </w:numPr>
        <w:rPr>
          <w:color w:val="000000"/>
        </w:rPr>
      </w:pPr>
      <w:r w:rsidRPr="0031423C">
        <w:rPr>
          <w:color w:val="000000"/>
        </w:rPr>
        <w:t>режима дня.</w:t>
      </w:r>
    </w:p>
    <w:p w:rsidR="00275D41" w:rsidRPr="0031423C" w:rsidRDefault="00275D41" w:rsidP="005F2214">
      <w:pPr>
        <w:numPr>
          <w:ilvl w:val="0"/>
          <w:numId w:val="107"/>
        </w:numPr>
        <w:rPr>
          <w:color w:val="000000"/>
        </w:rPr>
      </w:pPr>
      <w:r w:rsidRPr="0031423C">
        <w:rPr>
          <w:color w:val="000000"/>
        </w:rPr>
        <w:t>сезона – времени года.</w:t>
      </w:r>
    </w:p>
    <w:p w:rsidR="00275D41" w:rsidRPr="0031423C" w:rsidRDefault="00275D41" w:rsidP="00275D41"/>
    <w:p w:rsidR="00275D41" w:rsidRPr="0031423C" w:rsidRDefault="00275D41" w:rsidP="00275D41">
      <w:r w:rsidRPr="0031423C">
        <w:rPr>
          <w:b/>
        </w:rPr>
        <w:t>Принципы</w:t>
      </w:r>
      <w:r w:rsidRPr="0031423C">
        <w:t xml:space="preserve"> организационной двигательной активности, культуры здоровья в образовательном процессе ДОУ.</w:t>
      </w:r>
    </w:p>
    <w:p w:rsidR="00275D41" w:rsidRPr="0031423C" w:rsidRDefault="00275D41" w:rsidP="005F2214">
      <w:pPr>
        <w:framePr w:hSpace="180" w:wrap="around" w:vAnchor="text" w:hAnchor="margin" w:y="45"/>
        <w:numPr>
          <w:ilvl w:val="1"/>
          <w:numId w:val="101"/>
        </w:numPr>
        <w:tabs>
          <w:tab w:val="clear" w:pos="1440"/>
          <w:tab w:val="num" w:pos="921"/>
        </w:tabs>
        <w:ind w:left="921"/>
        <w:jc w:val="both"/>
      </w:pPr>
      <w:r w:rsidRPr="0031423C">
        <w:t>Единство физического и психического развития.</w:t>
      </w:r>
    </w:p>
    <w:p w:rsidR="00275D41" w:rsidRPr="0031423C" w:rsidRDefault="00275D41" w:rsidP="005F2214">
      <w:pPr>
        <w:framePr w:hSpace="180" w:wrap="around" w:vAnchor="text" w:hAnchor="margin" w:y="45"/>
        <w:numPr>
          <w:ilvl w:val="1"/>
          <w:numId w:val="101"/>
        </w:numPr>
        <w:tabs>
          <w:tab w:val="clear" w:pos="1440"/>
          <w:tab w:val="num" w:pos="921"/>
        </w:tabs>
        <w:ind w:left="921"/>
        <w:jc w:val="both"/>
      </w:pPr>
      <w:r w:rsidRPr="0031423C">
        <w:t>Поддержание интереса к двигательной познавательной активности.</w:t>
      </w:r>
    </w:p>
    <w:p w:rsidR="00275D41" w:rsidRPr="0031423C" w:rsidRDefault="00275D41" w:rsidP="005F2214">
      <w:pPr>
        <w:numPr>
          <w:ilvl w:val="1"/>
          <w:numId w:val="101"/>
        </w:numPr>
        <w:tabs>
          <w:tab w:val="clear" w:pos="1440"/>
          <w:tab w:val="num" w:pos="921"/>
        </w:tabs>
        <w:ind w:left="921"/>
        <w:jc w:val="both"/>
      </w:pPr>
      <w:r w:rsidRPr="0031423C">
        <w:t>Учет познавательной активности в двигательной деятельности.</w:t>
      </w:r>
    </w:p>
    <w:p w:rsidR="00275D41" w:rsidRPr="0031423C" w:rsidRDefault="00275D41" w:rsidP="005F2214">
      <w:pPr>
        <w:numPr>
          <w:ilvl w:val="1"/>
          <w:numId w:val="101"/>
        </w:numPr>
        <w:tabs>
          <w:tab w:val="clear" w:pos="1440"/>
          <w:tab w:val="num" w:pos="921"/>
        </w:tabs>
        <w:ind w:left="921"/>
        <w:jc w:val="both"/>
      </w:pPr>
      <w:r w:rsidRPr="0031423C">
        <w:t>Наглядность.</w:t>
      </w:r>
    </w:p>
    <w:p w:rsidR="00275D41" w:rsidRPr="0031423C" w:rsidRDefault="00275D41" w:rsidP="005F2214">
      <w:pPr>
        <w:numPr>
          <w:ilvl w:val="1"/>
          <w:numId w:val="101"/>
        </w:numPr>
        <w:tabs>
          <w:tab w:val="clear" w:pos="1440"/>
          <w:tab w:val="num" w:pos="921"/>
        </w:tabs>
        <w:ind w:left="921"/>
        <w:jc w:val="both"/>
      </w:pPr>
      <w:r w:rsidRPr="0031423C">
        <w:t>Учет индивидуальных физических возможностей каждого ребенка.</w:t>
      </w:r>
    </w:p>
    <w:p w:rsidR="00275D41" w:rsidRPr="0031423C" w:rsidRDefault="00275D41" w:rsidP="00275D41">
      <w:pPr>
        <w:tabs>
          <w:tab w:val="left" w:pos="360"/>
        </w:tabs>
        <w:ind w:left="360"/>
      </w:pPr>
    </w:p>
    <w:p w:rsidR="00275D41" w:rsidRPr="0031423C" w:rsidRDefault="00275D41" w:rsidP="00275D41">
      <w:pPr>
        <w:jc w:val="both"/>
        <w:outlineLvl w:val="0"/>
        <w:rPr>
          <w:b/>
        </w:rPr>
      </w:pPr>
      <w:r w:rsidRPr="0031423C">
        <w:rPr>
          <w:b/>
        </w:rPr>
        <w:t>Материально-технические (пространственные) условия организации физического развития детей</w:t>
      </w:r>
    </w:p>
    <w:p w:rsidR="00275D41" w:rsidRPr="0031423C" w:rsidRDefault="00275D41" w:rsidP="005F2214">
      <w:pPr>
        <w:numPr>
          <w:ilvl w:val="0"/>
          <w:numId w:val="108"/>
        </w:numPr>
        <w:tabs>
          <w:tab w:val="clear" w:pos="1080"/>
          <w:tab w:val="num" w:pos="935"/>
        </w:tabs>
        <w:ind w:left="935" w:hanging="374"/>
        <w:jc w:val="both"/>
      </w:pPr>
      <w:r w:rsidRPr="0031423C">
        <w:t>Музыкально - спортивный зал.</w:t>
      </w:r>
    </w:p>
    <w:p w:rsidR="00275D41" w:rsidRPr="000068E0" w:rsidRDefault="00275D41" w:rsidP="005F2214">
      <w:pPr>
        <w:numPr>
          <w:ilvl w:val="0"/>
          <w:numId w:val="108"/>
        </w:numPr>
        <w:tabs>
          <w:tab w:val="clear" w:pos="1080"/>
          <w:tab w:val="num" w:pos="935"/>
        </w:tabs>
        <w:ind w:left="935" w:hanging="374"/>
        <w:jc w:val="both"/>
      </w:pPr>
      <w:r w:rsidRPr="0031423C">
        <w:t xml:space="preserve">Спортивная площадка, оснащенная спортивным инвентарем, оборудованием, участки детского </w:t>
      </w:r>
      <w:proofErr w:type="gramStart"/>
      <w:r w:rsidRPr="0031423C">
        <w:t>сада</w:t>
      </w:r>
      <w:proofErr w:type="gramEnd"/>
      <w:r w:rsidRPr="0031423C">
        <w:t xml:space="preserve"> осна</w:t>
      </w:r>
      <w:r w:rsidR="000068E0">
        <w:t>щенные спортивным оборудованием</w:t>
      </w:r>
    </w:p>
    <w:p w:rsidR="00275D41" w:rsidRDefault="00275D41" w:rsidP="00275D41">
      <w:pPr>
        <w:ind w:left="113" w:right="113"/>
        <w:jc w:val="center"/>
        <w:rPr>
          <w:b/>
          <w:color w:val="000000"/>
        </w:rPr>
      </w:pPr>
    </w:p>
    <w:p w:rsidR="00275D41" w:rsidRDefault="00275D41" w:rsidP="00275D41">
      <w:pPr>
        <w:ind w:left="113" w:right="113"/>
        <w:jc w:val="center"/>
        <w:rPr>
          <w:b/>
          <w:color w:val="000000"/>
        </w:rPr>
      </w:pPr>
    </w:p>
    <w:p w:rsidR="00275D41" w:rsidRDefault="00275D41" w:rsidP="00275D41">
      <w:pPr>
        <w:ind w:left="113" w:right="113"/>
        <w:jc w:val="center"/>
        <w:rPr>
          <w:b/>
          <w:color w:val="000000"/>
        </w:rPr>
      </w:pPr>
    </w:p>
    <w:p w:rsidR="00275D41" w:rsidRPr="0031423C" w:rsidRDefault="00275D41" w:rsidP="00275D41">
      <w:pPr>
        <w:ind w:left="113" w:right="113"/>
        <w:jc w:val="center"/>
        <w:rPr>
          <w:b/>
        </w:rPr>
      </w:pPr>
      <w:r w:rsidRPr="0031423C">
        <w:rPr>
          <w:b/>
          <w:color w:val="000000"/>
        </w:rPr>
        <w:t>ФИЗКУЛЬТУРНО-</w:t>
      </w:r>
      <w:r w:rsidRPr="0031423C">
        <w:rPr>
          <w:b/>
        </w:rPr>
        <w:t>ОЗДОРОВИТЕЛЬНАЯ ДЕЯТЕЛЬНОСТЬ</w:t>
      </w:r>
    </w:p>
    <w:p w:rsidR="00275D41" w:rsidRPr="0031423C" w:rsidRDefault="00275D41" w:rsidP="00275D41">
      <w:pPr>
        <w:ind w:left="360"/>
        <w:jc w:val="center"/>
        <w:rPr>
          <w:color w:val="000000"/>
        </w:rPr>
      </w:pPr>
    </w:p>
    <w:tbl>
      <w:tblPr>
        <w:tblW w:w="1509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3713"/>
        <w:gridCol w:w="2640"/>
        <w:gridCol w:w="3739"/>
        <w:gridCol w:w="4461"/>
      </w:tblGrid>
      <w:tr w:rsidR="00275D41" w:rsidRPr="0031423C" w:rsidTr="00333251">
        <w:trPr>
          <w:trHeight w:val="623"/>
        </w:trPr>
        <w:tc>
          <w:tcPr>
            <w:tcW w:w="540" w:type="dxa"/>
            <w:shd w:val="clear" w:color="auto" w:fill="auto"/>
          </w:tcPr>
          <w:p w:rsidR="00275D41" w:rsidRPr="0031423C" w:rsidRDefault="00275D41" w:rsidP="00333251">
            <w:pPr>
              <w:rPr>
                <w:b/>
                <w:caps/>
                <w:color w:val="000000"/>
              </w:rPr>
            </w:pPr>
            <w:r w:rsidRPr="0031423C">
              <w:rPr>
                <w:b/>
                <w:caps/>
                <w:color w:val="000000"/>
              </w:rPr>
              <w:t>№</w:t>
            </w:r>
          </w:p>
          <w:p w:rsidR="00275D41" w:rsidRPr="0031423C" w:rsidRDefault="00275D41" w:rsidP="00333251">
            <w:pPr>
              <w:rPr>
                <w:b/>
                <w:caps/>
                <w:color w:val="000000"/>
              </w:rPr>
            </w:pPr>
          </w:p>
        </w:tc>
        <w:tc>
          <w:tcPr>
            <w:tcW w:w="3713" w:type="dxa"/>
            <w:shd w:val="clear" w:color="auto" w:fill="auto"/>
          </w:tcPr>
          <w:p w:rsidR="00275D41" w:rsidRPr="0031423C" w:rsidRDefault="00275D41" w:rsidP="00333251">
            <w:pPr>
              <w:jc w:val="center"/>
              <w:rPr>
                <w:b/>
              </w:rPr>
            </w:pPr>
            <w:r w:rsidRPr="0031423C">
              <w:rPr>
                <w:b/>
              </w:rPr>
              <w:t>Виды двигательной активности</w:t>
            </w:r>
          </w:p>
          <w:p w:rsidR="00275D41" w:rsidRPr="0031423C" w:rsidRDefault="00275D41" w:rsidP="00333251">
            <w:pPr>
              <w:jc w:val="center"/>
              <w:rPr>
                <w:b/>
              </w:rPr>
            </w:pPr>
            <w:r w:rsidRPr="0031423C">
              <w:rPr>
                <w:b/>
              </w:rPr>
              <w:t>/совместной, самостоятельной/</w:t>
            </w:r>
          </w:p>
        </w:tc>
        <w:tc>
          <w:tcPr>
            <w:tcW w:w="2640" w:type="dxa"/>
            <w:shd w:val="clear" w:color="auto" w:fill="auto"/>
          </w:tcPr>
          <w:p w:rsidR="00275D41" w:rsidRPr="0031423C" w:rsidRDefault="00275D41" w:rsidP="00333251">
            <w:pPr>
              <w:jc w:val="center"/>
              <w:rPr>
                <w:b/>
              </w:rPr>
            </w:pPr>
            <w:r w:rsidRPr="0031423C">
              <w:rPr>
                <w:b/>
              </w:rPr>
              <w:t>Период времени</w:t>
            </w:r>
          </w:p>
        </w:tc>
        <w:tc>
          <w:tcPr>
            <w:tcW w:w="3739" w:type="dxa"/>
            <w:shd w:val="clear" w:color="auto" w:fill="auto"/>
          </w:tcPr>
          <w:p w:rsidR="00275D41" w:rsidRPr="0031423C" w:rsidRDefault="00275D41" w:rsidP="00333251">
            <w:pPr>
              <w:jc w:val="center"/>
              <w:rPr>
                <w:b/>
              </w:rPr>
            </w:pPr>
            <w:r w:rsidRPr="0031423C">
              <w:rPr>
                <w:b/>
              </w:rPr>
              <w:t>Особенности организации</w:t>
            </w:r>
          </w:p>
        </w:tc>
        <w:tc>
          <w:tcPr>
            <w:tcW w:w="4461" w:type="dxa"/>
            <w:shd w:val="clear" w:color="auto" w:fill="auto"/>
          </w:tcPr>
          <w:p w:rsidR="00275D41" w:rsidRPr="0031423C" w:rsidRDefault="00275D41" w:rsidP="00333251">
            <w:pPr>
              <w:jc w:val="center"/>
              <w:rPr>
                <w:b/>
              </w:rPr>
            </w:pPr>
            <w:r w:rsidRPr="0031423C">
              <w:rPr>
                <w:b/>
              </w:rPr>
              <w:t>Формы работы с детьми</w:t>
            </w:r>
          </w:p>
        </w:tc>
      </w:tr>
      <w:tr w:rsidR="00275D41" w:rsidRPr="0031423C" w:rsidTr="00333251">
        <w:trPr>
          <w:trHeight w:val="1208"/>
        </w:trPr>
        <w:tc>
          <w:tcPr>
            <w:tcW w:w="540" w:type="dxa"/>
            <w:tcBorders>
              <w:bottom w:val="single" w:sz="4" w:space="0" w:color="auto"/>
            </w:tcBorders>
            <w:shd w:val="clear" w:color="auto" w:fill="auto"/>
          </w:tcPr>
          <w:p w:rsidR="00275D41" w:rsidRPr="0031423C" w:rsidRDefault="00275D41" w:rsidP="00333251">
            <w:pPr>
              <w:rPr>
                <w:b/>
                <w:color w:val="000000"/>
              </w:rPr>
            </w:pPr>
            <w:r w:rsidRPr="0031423C">
              <w:rPr>
                <w:b/>
                <w:color w:val="000000"/>
              </w:rPr>
              <w:t>1.</w:t>
            </w:r>
          </w:p>
        </w:tc>
        <w:tc>
          <w:tcPr>
            <w:tcW w:w="3713" w:type="dxa"/>
            <w:tcBorders>
              <w:bottom w:val="single" w:sz="4" w:space="0" w:color="auto"/>
            </w:tcBorders>
            <w:shd w:val="clear" w:color="auto" w:fill="auto"/>
          </w:tcPr>
          <w:p w:rsidR="00275D41" w:rsidRPr="0031423C" w:rsidRDefault="00275D41" w:rsidP="00333251">
            <w:pPr>
              <w:rPr>
                <w:color w:val="000000"/>
              </w:rPr>
            </w:pPr>
            <w:r w:rsidRPr="0031423C">
              <w:rPr>
                <w:color w:val="000000"/>
              </w:rPr>
              <w:t>Утренняя гимнастика</w:t>
            </w:r>
          </w:p>
        </w:tc>
        <w:tc>
          <w:tcPr>
            <w:tcW w:w="2640" w:type="dxa"/>
            <w:tcBorders>
              <w:bottom w:val="single" w:sz="4" w:space="0" w:color="auto"/>
            </w:tcBorders>
            <w:shd w:val="clear" w:color="auto" w:fill="auto"/>
          </w:tcPr>
          <w:p w:rsidR="00275D41" w:rsidRPr="0031423C" w:rsidRDefault="00275D41" w:rsidP="00333251">
            <w:pPr>
              <w:rPr>
                <w:color w:val="000000"/>
              </w:rPr>
            </w:pPr>
            <w:r w:rsidRPr="0031423C">
              <w:rPr>
                <w:color w:val="000000"/>
              </w:rPr>
              <w:t>Ежедневно</w:t>
            </w:r>
          </w:p>
          <w:p w:rsidR="00275D41" w:rsidRPr="0031423C" w:rsidRDefault="00275D41" w:rsidP="00333251">
            <w:pPr>
              <w:rPr>
                <w:color w:val="000000"/>
              </w:rPr>
            </w:pPr>
          </w:p>
        </w:tc>
        <w:tc>
          <w:tcPr>
            <w:tcW w:w="3739" w:type="dxa"/>
            <w:tcBorders>
              <w:bottom w:val="single" w:sz="4" w:space="0" w:color="auto"/>
            </w:tcBorders>
            <w:shd w:val="clear" w:color="auto" w:fill="auto"/>
          </w:tcPr>
          <w:p w:rsidR="00275D41" w:rsidRPr="0031423C" w:rsidRDefault="00275D41" w:rsidP="00333251">
            <w:pPr>
              <w:rPr>
                <w:color w:val="000000"/>
              </w:rPr>
            </w:pPr>
            <w:r w:rsidRPr="0031423C">
              <w:rPr>
                <w:color w:val="000000"/>
              </w:rPr>
              <w:t>Зал/улица</w:t>
            </w:r>
          </w:p>
        </w:tc>
        <w:tc>
          <w:tcPr>
            <w:tcW w:w="4461" w:type="dxa"/>
            <w:tcBorders>
              <w:bottom w:val="single" w:sz="4" w:space="0" w:color="auto"/>
            </w:tcBorders>
            <w:shd w:val="clear" w:color="auto" w:fill="auto"/>
          </w:tcPr>
          <w:p w:rsidR="00275D41" w:rsidRPr="0031423C" w:rsidRDefault="00275D41" w:rsidP="005F2214">
            <w:pPr>
              <w:numPr>
                <w:ilvl w:val="0"/>
                <w:numId w:val="102"/>
              </w:numPr>
              <w:rPr>
                <w:color w:val="000000"/>
              </w:rPr>
            </w:pPr>
            <w:r w:rsidRPr="0031423C">
              <w:rPr>
                <w:color w:val="000000"/>
              </w:rPr>
              <w:t>Традиционная,</w:t>
            </w:r>
          </w:p>
          <w:p w:rsidR="00275D41" w:rsidRPr="0031423C" w:rsidRDefault="00275D41" w:rsidP="005F2214">
            <w:pPr>
              <w:numPr>
                <w:ilvl w:val="0"/>
                <w:numId w:val="102"/>
              </w:numPr>
              <w:rPr>
                <w:color w:val="000000"/>
              </w:rPr>
            </w:pPr>
            <w:proofErr w:type="gramStart"/>
            <w:r w:rsidRPr="0031423C">
              <w:rPr>
                <w:color w:val="000000"/>
              </w:rPr>
              <w:t>Игровая</w:t>
            </w:r>
            <w:proofErr w:type="gramEnd"/>
            <w:r w:rsidRPr="0031423C">
              <w:rPr>
                <w:color w:val="000000"/>
              </w:rPr>
              <w:t xml:space="preserve"> (подвижные игры),</w:t>
            </w:r>
          </w:p>
          <w:p w:rsidR="00275D41" w:rsidRPr="0031423C" w:rsidRDefault="00275D41" w:rsidP="005F2214">
            <w:pPr>
              <w:numPr>
                <w:ilvl w:val="0"/>
                <w:numId w:val="102"/>
              </w:numPr>
              <w:rPr>
                <w:color w:val="000000"/>
              </w:rPr>
            </w:pPr>
            <w:proofErr w:type="gramStart"/>
            <w:r w:rsidRPr="0031423C">
              <w:rPr>
                <w:color w:val="000000"/>
              </w:rPr>
              <w:t>Беговая</w:t>
            </w:r>
            <w:proofErr w:type="gramEnd"/>
            <w:r w:rsidRPr="0031423C">
              <w:rPr>
                <w:color w:val="000000"/>
              </w:rPr>
              <w:t xml:space="preserve"> (бег в разном темпе, с разной дозировкой)</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2.</w:t>
            </w:r>
          </w:p>
        </w:tc>
        <w:tc>
          <w:tcPr>
            <w:tcW w:w="3713" w:type="dxa"/>
            <w:shd w:val="clear" w:color="auto" w:fill="auto"/>
          </w:tcPr>
          <w:p w:rsidR="00275D41" w:rsidRPr="0031423C" w:rsidRDefault="00275D41" w:rsidP="00333251">
            <w:pPr>
              <w:rPr>
                <w:color w:val="000000"/>
              </w:rPr>
            </w:pPr>
            <w:r w:rsidRPr="0031423C">
              <w:rPr>
                <w:color w:val="000000"/>
              </w:rPr>
              <w:t>Физкультминутки</w:t>
            </w:r>
          </w:p>
        </w:tc>
        <w:tc>
          <w:tcPr>
            <w:tcW w:w="2640" w:type="dxa"/>
            <w:shd w:val="clear" w:color="auto" w:fill="auto"/>
          </w:tcPr>
          <w:p w:rsidR="00275D41" w:rsidRPr="0031423C" w:rsidRDefault="00275D41" w:rsidP="00333251">
            <w:pPr>
              <w:rPr>
                <w:color w:val="000000"/>
              </w:rPr>
            </w:pPr>
            <w:r w:rsidRPr="0031423C">
              <w:rPr>
                <w:color w:val="000000"/>
              </w:rPr>
              <w:t>3-5 мин.</w:t>
            </w:r>
          </w:p>
        </w:tc>
        <w:tc>
          <w:tcPr>
            <w:tcW w:w="3739" w:type="dxa"/>
            <w:shd w:val="clear" w:color="auto" w:fill="auto"/>
          </w:tcPr>
          <w:p w:rsidR="00275D41" w:rsidRPr="0031423C" w:rsidRDefault="00275D41" w:rsidP="00333251">
            <w:r w:rsidRPr="0031423C">
              <w:t>Физкультминутки не организуются, если образовательная деятельность была направлена на развитие двигательной сферы детей</w:t>
            </w:r>
          </w:p>
        </w:tc>
        <w:tc>
          <w:tcPr>
            <w:tcW w:w="4461" w:type="dxa"/>
            <w:shd w:val="clear" w:color="auto" w:fill="auto"/>
          </w:tcPr>
          <w:p w:rsidR="00275D41" w:rsidRPr="0031423C" w:rsidRDefault="00275D41" w:rsidP="005F2214">
            <w:pPr>
              <w:numPr>
                <w:ilvl w:val="0"/>
                <w:numId w:val="103"/>
              </w:numPr>
              <w:rPr>
                <w:color w:val="000000"/>
              </w:rPr>
            </w:pPr>
            <w:r w:rsidRPr="0031423C">
              <w:rPr>
                <w:color w:val="000000"/>
              </w:rPr>
              <w:t>Упражнения для развития мелкой моторики,</w:t>
            </w:r>
          </w:p>
          <w:p w:rsidR="00275D41" w:rsidRPr="0031423C" w:rsidRDefault="00275D41" w:rsidP="005F2214">
            <w:pPr>
              <w:numPr>
                <w:ilvl w:val="0"/>
                <w:numId w:val="103"/>
              </w:numPr>
              <w:rPr>
                <w:color w:val="000000"/>
              </w:rPr>
            </w:pPr>
            <w:r w:rsidRPr="0031423C">
              <w:rPr>
                <w:color w:val="000000"/>
              </w:rPr>
              <w:t>Обще-развивающие упражнения,</w:t>
            </w:r>
          </w:p>
          <w:p w:rsidR="00275D41" w:rsidRPr="0031423C" w:rsidRDefault="00275D41" w:rsidP="005F2214">
            <w:pPr>
              <w:numPr>
                <w:ilvl w:val="0"/>
                <w:numId w:val="103"/>
              </w:numPr>
              <w:rPr>
                <w:color w:val="000000"/>
              </w:rPr>
            </w:pPr>
            <w:r w:rsidRPr="0031423C">
              <w:rPr>
                <w:color w:val="000000"/>
              </w:rPr>
              <w:t>Имитирующие упражнения,</w:t>
            </w:r>
          </w:p>
          <w:p w:rsidR="00275D41" w:rsidRPr="0031423C" w:rsidRDefault="00275D41" w:rsidP="005F2214">
            <w:pPr>
              <w:numPr>
                <w:ilvl w:val="0"/>
                <w:numId w:val="103"/>
              </w:numPr>
              <w:rPr>
                <w:color w:val="000000"/>
              </w:rPr>
            </w:pPr>
            <w:r w:rsidRPr="0031423C">
              <w:rPr>
                <w:color w:val="000000"/>
              </w:rPr>
              <w:t>Игры</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3.</w:t>
            </w:r>
          </w:p>
        </w:tc>
        <w:tc>
          <w:tcPr>
            <w:tcW w:w="3713" w:type="dxa"/>
            <w:shd w:val="clear" w:color="auto" w:fill="auto"/>
          </w:tcPr>
          <w:p w:rsidR="00275D41" w:rsidRPr="0031423C" w:rsidRDefault="00275D41" w:rsidP="00333251">
            <w:pPr>
              <w:rPr>
                <w:color w:val="000000"/>
              </w:rPr>
            </w:pPr>
            <w:r w:rsidRPr="0031423C">
              <w:rPr>
                <w:color w:val="000000"/>
              </w:rPr>
              <w:t>Оздоровительная ходьба</w:t>
            </w:r>
          </w:p>
        </w:tc>
        <w:tc>
          <w:tcPr>
            <w:tcW w:w="2640" w:type="dxa"/>
            <w:shd w:val="clear" w:color="auto" w:fill="auto"/>
          </w:tcPr>
          <w:p w:rsidR="00275D41" w:rsidRPr="0031423C" w:rsidRDefault="00275D41" w:rsidP="00333251">
            <w:pPr>
              <w:rPr>
                <w:color w:val="000000"/>
              </w:rPr>
            </w:pPr>
            <w:r w:rsidRPr="0031423C">
              <w:rPr>
                <w:color w:val="000000"/>
              </w:rPr>
              <w:t>Ежедневно</w:t>
            </w:r>
          </w:p>
          <w:p w:rsidR="00275D41" w:rsidRPr="0031423C" w:rsidRDefault="00275D41" w:rsidP="00333251">
            <w:pPr>
              <w:rPr>
                <w:color w:val="000000"/>
              </w:rPr>
            </w:pPr>
            <w:r w:rsidRPr="0031423C">
              <w:rPr>
                <w:color w:val="000000"/>
              </w:rPr>
              <w:lastRenderedPageBreak/>
              <w:t>150 м,</w:t>
            </w:r>
          </w:p>
        </w:tc>
        <w:tc>
          <w:tcPr>
            <w:tcW w:w="3739" w:type="dxa"/>
            <w:shd w:val="clear" w:color="auto" w:fill="auto"/>
          </w:tcPr>
          <w:p w:rsidR="00275D41" w:rsidRPr="0031423C" w:rsidRDefault="00275D41" w:rsidP="00333251">
            <w:pPr>
              <w:rPr>
                <w:color w:val="000000"/>
              </w:rPr>
            </w:pPr>
            <w:r w:rsidRPr="0031423C">
              <w:rPr>
                <w:color w:val="000000"/>
              </w:rPr>
              <w:lastRenderedPageBreak/>
              <w:t xml:space="preserve">Дети бегут за воспитателем в </w:t>
            </w:r>
            <w:r w:rsidRPr="0031423C">
              <w:rPr>
                <w:color w:val="000000"/>
              </w:rPr>
              <w:lastRenderedPageBreak/>
              <w:t>спокойном и среднем темпе</w:t>
            </w:r>
          </w:p>
        </w:tc>
        <w:tc>
          <w:tcPr>
            <w:tcW w:w="4461" w:type="dxa"/>
            <w:shd w:val="clear" w:color="auto" w:fill="auto"/>
          </w:tcPr>
          <w:p w:rsidR="00275D41" w:rsidRPr="0031423C" w:rsidRDefault="00275D41" w:rsidP="005F2214">
            <w:pPr>
              <w:numPr>
                <w:ilvl w:val="0"/>
                <w:numId w:val="102"/>
              </w:numPr>
              <w:rPr>
                <w:color w:val="000000"/>
              </w:rPr>
            </w:pPr>
            <w:r w:rsidRPr="0031423C">
              <w:rPr>
                <w:color w:val="000000"/>
              </w:rPr>
              <w:lastRenderedPageBreak/>
              <w:t xml:space="preserve">Оздоровительные пробежки </w:t>
            </w:r>
            <w:r w:rsidRPr="0031423C">
              <w:rPr>
                <w:color w:val="000000"/>
              </w:rPr>
              <w:lastRenderedPageBreak/>
              <w:t>вокруг д/</w:t>
            </w:r>
            <w:proofErr w:type="gramStart"/>
            <w:r w:rsidRPr="0031423C">
              <w:rPr>
                <w:color w:val="000000"/>
              </w:rPr>
              <w:t>с</w:t>
            </w:r>
            <w:proofErr w:type="gramEnd"/>
          </w:p>
          <w:p w:rsidR="00275D41" w:rsidRPr="0031423C" w:rsidRDefault="00275D41" w:rsidP="00333251">
            <w:pPr>
              <w:rPr>
                <w:color w:val="000000"/>
              </w:rPr>
            </w:pPr>
          </w:p>
        </w:tc>
      </w:tr>
      <w:tr w:rsidR="00275D41" w:rsidRPr="0031423C" w:rsidTr="00333251">
        <w:trPr>
          <w:trHeight w:val="570"/>
        </w:trPr>
        <w:tc>
          <w:tcPr>
            <w:tcW w:w="540" w:type="dxa"/>
            <w:shd w:val="clear" w:color="auto" w:fill="auto"/>
          </w:tcPr>
          <w:p w:rsidR="00275D41" w:rsidRPr="0031423C" w:rsidRDefault="00275D41" w:rsidP="00333251">
            <w:pPr>
              <w:rPr>
                <w:b/>
                <w:color w:val="000000"/>
              </w:rPr>
            </w:pPr>
            <w:r w:rsidRPr="0031423C">
              <w:rPr>
                <w:b/>
                <w:color w:val="000000"/>
              </w:rPr>
              <w:lastRenderedPageBreak/>
              <w:t>4.</w:t>
            </w:r>
          </w:p>
        </w:tc>
        <w:tc>
          <w:tcPr>
            <w:tcW w:w="3713" w:type="dxa"/>
            <w:shd w:val="clear" w:color="auto" w:fill="auto"/>
          </w:tcPr>
          <w:p w:rsidR="00275D41" w:rsidRPr="0031423C" w:rsidRDefault="00275D41" w:rsidP="00333251">
            <w:pPr>
              <w:rPr>
                <w:color w:val="000000"/>
              </w:rPr>
            </w:pPr>
            <w:r w:rsidRPr="0031423C">
              <w:rPr>
                <w:color w:val="000000"/>
              </w:rPr>
              <w:t>Непосредственная образовательная двигательная деятельность</w:t>
            </w:r>
          </w:p>
        </w:tc>
        <w:tc>
          <w:tcPr>
            <w:tcW w:w="2640" w:type="dxa"/>
            <w:shd w:val="clear" w:color="auto" w:fill="auto"/>
          </w:tcPr>
          <w:p w:rsidR="00275D41" w:rsidRPr="0031423C" w:rsidRDefault="00275D41" w:rsidP="00333251">
            <w:pPr>
              <w:rPr>
                <w:color w:val="000000"/>
              </w:rPr>
            </w:pPr>
            <w:r w:rsidRPr="0031423C">
              <w:rPr>
                <w:color w:val="000000"/>
              </w:rPr>
              <w:t>45 минут в неделю</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5F2214">
            <w:pPr>
              <w:numPr>
                <w:ilvl w:val="0"/>
                <w:numId w:val="104"/>
              </w:numPr>
              <w:rPr>
                <w:color w:val="000000"/>
              </w:rPr>
            </w:pPr>
            <w:r w:rsidRPr="0031423C">
              <w:rPr>
                <w:color w:val="000000"/>
              </w:rPr>
              <w:t>Обычного типа,</w:t>
            </w:r>
          </w:p>
          <w:p w:rsidR="00275D41" w:rsidRPr="0031423C" w:rsidRDefault="00275D41" w:rsidP="005F2214">
            <w:pPr>
              <w:numPr>
                <w:ilvl w:val="0"/>
                <w:numId w:val="104"/>
              </w:numPr>
              <w:rPr>
                <w:color w:val="000000"/>
              </w:rPr>
            </w:pPr>
            <w:r w:rsidRPr="0031423C">
              <w:rPr>
                <w:color w:val="000000"/>
              </w:rPr>
              <w:t>Игровые,</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5.</w:t>
            </w:r>
          </w:p>
        </w:tc>
        <w:tc>
          <w:tcPr>
            <w:tcW w:w="3713" w:type="dxa"/>
            <w:shd w:val="clear" w:color="auto" w:fill="auto"/>
          </w:tcPr>
          <w:p w:rsidR="00275D41" w:rsidRPr="0031423C" w:rsidRDefault="00275D41" w:rsidP="00333251">
            <w:pPr>
              <w:rPr>
                <w:color w:val="000000"/>
              </w:rPr>
            </w:pPr>
            <w:r w:rsidRPr="0031423C">
              <w:rPr>
                <w:color w:val="000000"/>
              </w:rPr>
              <w:t>Самостоятельная двигательная деятельность</w:t>
            </w:r>
          </w:p>
        </w:tc>
        <w:tc>
          <w:tcPr>
            <w:tcW w:w="2640" w:type="dxa"/>
            <w:shd w:val="clear" w:color="auto" w:fill="auto"/>
          </w:tcPr>
          <w:p w:rsidR="00275D41" w:rsidRPr="0031423C" w:rsidRDefault="00275D41" w:rsidP="00333251">
            <w:pPr>
              <w:rPr>
                <w:color w:val="000000"/>
              </w:rPr>
            </w:pPr>
            <w:r w:rsidRPr="0031423C">
              <w:rPr>
                <w:color w:val="000000"/>
              </w:rPr>
              <w:t>во время прогулки, в режимные моменты</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5F2214">
            <w:pPr>
              <w:numPr>
                <w:ilvl w:val="0"/>
                <w:numId w:val="105"/>
              </w:numPr>
              <w:tabs>
                <w:tab w:val="clear" w:pos="825"/>
                <w:tab w:val="num" w:pos="732"/>
              </w:tabs>
              <w:rPr>
                <w:color w:val="000000"/>
              </w:rPr>
            </w:pPr>
            <w:r w:rsidRPr="0031423C">
              <w:rPr>
                <w:color w:val="000000"/>
              </w:rPr>
              <w:t>Игровой характер</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6.</w:t>
            </w:r>
          </w:p>
        </w:tc>
        <w:tc>
          <w:tcPr>
            <w:tcW w:w="3713" w:type="dxa"/>
            <w:shd w:val="clear" w:color="auto" w:fill="auto"/>
          </w:tcPr>
          <w:p w:rsidR="00275D41" w:rsidRPr="0031423C" w:rsidRDefault="00275D41" w:rsidP="00333251">
            <w:pPr>
              <w:rPr>
                <w:color w:val="000000"/>
              </w:rPr>
            </w:pPr>
            <w:r w:rsidRPr="0031423C">
              <w:rPr>
                <w:color w:val="000000"/>
              </w:rPr>
              <w:t>Индивидуальная работа по развитию движений</w:t>
            </w:r>
          </w:p>
        </w:tc>
        <w:tc>
          <w:tcPr>
            <w:tcW w:w="2640" w:type="dxa"/>
            <w:shd w:val="clear" w:color="auto" w:fill="auto"/>
          </w:tcPr>
          <w:p w:rsidR="00275D41" w:rsidRPr="0031423C" w:rsidRDefault="00275D41" w:rsidP="00333251">
            <w:pPr>
              <w:rPr>
                <w:color w:val="000000"/>
              </w:rPr>
            </w:pPr>
            <w:r w:rsidRPr="0031423C">
              <w:rPr>
                <w:color w:val="000000"/>
              </w:rPr>
              <w:t>во время прогулки, в режимные моменты</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5F2214">
            <w:pPr>
              <w:numPr>
                <w:ilvl w:val="0"/>
                <w:numId w:val="105"/>
              </w:numPr>
              <w:tabs>
                <w:tab w:val="clear" w:pos="825"/>
                <w:tab w:val="num" w:pos="732"/>
              </w:tabs>
              <w:rPr>
                <w:color w:val="000000"/>
              </w:rPr>
            </w:pPr>
            <w:r w:rsidRPr="0031423C">
              <w:rPr>
                <w:color w:val="000000"/>
              </w:rPr>
              <w:t>Игровой характер</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6.</w:t>
            </w:r>
          </w:p>
        </w:tc>
        <w:tc>
          <w:tcPr>
            <w:tcW w:w="3713" w:type="dxa"/>
            <w:shd w:val="clear" w:color="auto" w:fill="auto"/>
          </w:tcPr>
          <w:p w:rsidR="00275D41" w:rsidRPr="0031423C" w:rsidRDefault="00275D41" w:rsidP="00333251">
            <w:pPr>
              <w:rPr>
                <w:color w:val="000000"/>
              </w:rPr>
            </w:pPr>
            <w:r w:rsidRPr="0031423C">
              <w:rPr>
                <w:color w:val="000000"/>
              </w:rPr>
              <w:t>Двигательная разминка («танцевальные минутки»)</w:t>
            </w:r>
          </w:p>
        </w:tc>
        <w:tc>
          <w:tcPr>
            <w:tcW w:w="2640" w:type="dxa"/>
            <w:shd w:val="clear" w:color="auto" w:fill="auto"/>
          </w:tcPr>
          <w:p w:rsidR="00275D41" w:rsidRPr="0031423C" w:rsidRDefault="00275D41" w:rsidP="00333251">
            <w:pPr>
              <w:rPr>
                <w:color w:val="000000"/>
              </w:rPr>
            </w:pPr>
            <w:r w:rsidRPr="0031423C">
              <w:rPr>
                <w:color w:val="000000"/>
              </w:rPr>
              <w:t xml:space="preserve">Ежедневно </w:t>
            </w:r>
          </w:p>
          <w:p w:rsidR="00275D41" w:rsidRPr="0031423C" w:rsidRDefault="00275D41" w:rsidP="00333251">
            <w:pPr>
              <w:rPr>
                <w:color w:val="000000"/>
              </w:rPr>
            </w:pP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5F2214">
            <w:pPr>
              <w:numPr>
                <w:ilvl w:val="0"/>
                <w:numId w:val="105"/>
              </w:numPr>
              <w:tabs>
                <w:tab w:val="clear" w:pos="825"/>
                <w:tab w:val="num" w:pos="732"/>
              </w:tabs>
              <w:rPr>
                <w:color w:val="000000"/>
              </w:rPr>
            </w:pPr>
            <w:r w:rsidRPr="0031423C">
              <w:rPr>
                <w:color w:val="000000"/>
              </w:rPr>
              <w:t>Игровые упражнения,</w:t>
            </w:r>
          </w:p>
          <w:p w:rsidR="00275D41" w:rsidRPr="0031423C" w:rsidRDefault="00275D41" w:rsidP="005F2214">
            <w:pPr>
              <w:numPr>
                <w:ilvl w:val="0"/>
                <w:numId w:val="105"/>
              </w:numPr>
              <w:tabs>
                <w:tab w:val="clear" w:pos="825"/>
                <w:tab w:val="num" w:pos="732"/>
              </w:tabs>
              <w:rPr>
                <w:color w:val="000000"/>
              </w:rPr>
            </w:pPr>
            <w:r w:rsidRPr="0031423C">
              <w:rPr>
                <w:color w:val="000000"/>
              </w:rPr>
              <w:t>Подвижные игры малой подвижности,</w:t>
            </w:r>
          </w:p>
          <w:p w:rsidR="00275D41" w:rsidRPr="0031423C" w:rsidRDefault="00275D41" w:rsidP="005F2214">
            <w:pPr>
              <w:numPr>
                <w:ilvl w:val="0"/>
                <w:numId w:val="105"/>
              </w:numPr>
              <w:tabs>
                <w:tab w:val="clear" w:pos="825"/>
                <w:tab w:val="num" w:pos="732"/>
              </w:tabs>
              <w:rPr>
                <w:color w:val="000000"/>
              </w:rPr>
            </w:pPr>
            <w:r w:rsidRPr="0031423C">
              <w:rPr>
                <w:color w:val="000000"/>
              </w:rPr>
              <w:t>Танцевальные движения</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 xml:space="preserve">7. </w:t>
            </w:r>
          </w:p>
        </w:tc>
        <w:tc>
          <w:tcPr>
            <w:tcW w:w="3713" w:type="dxa"/>
            <w:shd w:val="clear" w:color="auto" w:fill="auto"/>
          </w:tcPr>
          <w:p w:rsidR="00275D41" w:rsidRPr="0031423C" w:rsidRDefault="00275D41" w:rsidP="00333251">
            <w:pPr>
              <w:rPr>
                <w:color w:val="000000"/>
              </w:rPr>
            </w:pPr>
            <w:r w:rsidRPr="0031423C">
              <w:rPr>
                <w:color w:val="000000"/>
              </w:rPr>
              <w:t>Релаксация</w:t>
            </w:r>
          </w:p>
        </w:tc>
        <w:tc>
          <w:tcPr>
            <w:tcW w:w="2640" w:type="dxa"/>
            <w:shd w:val="clear" w:color="auto" w:fill="auto"/>
          </w:tcPr>
          <w:p w:rsidR="00275D41" w:rsidRPr="0031423C" w:rsidRDefault="00275D41" w:rsidP="00333251">
            <w:pPr>
              <w:rPr>
                <w:color w:val="000000"/>
              </w:rPr>
            </w:pPr>
            <w:r w:rsidRPr="0031423C">
              <w:rPr>
                <w:color w:val="000000"/>
              </w:rPr>
              <w:t xml:space="preserve">Ежедневно </w:t>
            </w:r>
          </w:p>
          <w:p w:rsidR="00275D41" w:rsidRPr="0031423C" w:rsidRDefault="00275D41" w:rsidP="00333251">
            <w:pPr>
              <w:rPr>
                <w:color w:val="000000"/>
              </w:rPr>
            </w:pP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333251">
            <w:pPr>
              <w:ind w:left="360"/>
              <w:rPr>
                <w:color w:val="000000"/>
              </w:rPr>
            </w:pP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8.</w:t>
            </w:r>
          </w:p>
        </w:tc>
        <w:tc>
          <w:tcPr>
            <w:tcW w:w="3713" w:type="dxa"/>
            <w:shd w:val="clear" w:color="auto" w:fill="auto"/>
          </w:tcPr>
          <w:p w:rsidR="00275D41" w:rsidRPr="0031423C" w:rsidRDefault="00275D41" w:rsidP="00333251">
            <w:pPr>
              <w:rPr>
                <w:color w:val="000000"/>
              </w:rPr>
            </w:pPr>
            <w:r w:rsidRPr="0031423C">
              <w:rPr>
                <w:color w:val="000000"/>
              </w:rPr>
              <w:t>Дыхательная гимнастика</w:t>
            </w:r>
          </w:p>
        </w:tc>
        <w:tc>
          <w:tcPr>
            <w:tcW w:w="2640" w:type="dxa"/>
            <w:shd w:val="clear" w:color="auto" w:fill="auto"/>
          </w:tcPr>
          <w:p w:rsidR="00275D41" w:rsidRPr="0031423C" w:rsidRDefault="00275D41" w:rsidP="00333251">
            <w:pPr>
              <w:rPr>
                <w:color w:val="000000"/>
              </w:rPr>
            </w:pPr>
            <w:r w:rsidRPr="0031423C">
              <w:rPr>
                <w:color w:val="000000"/>
              </w:rPr>
              <w:t>Ежедневно в конце утренней гимнастики</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333251">
            <w:pPr>
              <w:ind w:left="360"/>
              <w:rPr>
                <w:color w:val="000000"/>
              </w:rPr>
            </w:pPr>
          </w:p>
        </w:tc>
      </w:tr>
      <w:tr w:rsidR="00275D41" w:rsidRPr="0031423C" w:rsidTr="00333251">
        <w:trPr>
          <w:trHeight w:val="694"/>
        </w:trPr>
        <w:tc>
          <w:tcPr>
            <w:tcW w:w="540" w:type="dxa"/>
            <w:shd w:val="clear" w:color="auto" w:fill="auto"/>
          </w:tcPr>
          <w:p w:rsidR="00275D41" w:rsidRPr="0031423C" w:rsidRDefault="00275D41" w:rsidP="00333251">
            <w:pPr>
              <w:rPr>
                <w:b/>
                <w:color w:val="000000"/>
              </w:rPr>
            </w:pPr>
            <w:r w:rsidRPr="0031423C">
              <w:rPr>
                <w:b/>
                <w:color w:val="000000"/>
              </w:rPr>
              <w:t>9.</w:t>
            </w:r>
          </w:p>
        </w:tc>
        <w:tc>
          <w:tcPr>
            <w:tcW w:w="3713" w:type="dxa"/>
            <w:shd w:val="clear" w:color="auto" w:fill="auto"/>
          </w:tcPr>
          <w:p w:rsidR="00275D41" w:rsidRPr="0031423C" w:rsidRDefault="00275D41" w:rsidP="00333251">
            <w:pPr>
              <w:rPr>
                <w:color w:val="000000"/>
              </w:rPr>
            </w:pPr>
            <w:r w:rsidRPr="0031423C">
              <w:rPr>
                <w:color w:val="000000"/>
              </w:rPr>
              <w:t>Гимнастика после сна</w:t>
            </w:r>
          </w:p>
        </w:tc>
        <w:tc>
          <w:tcPr>
            <w:tcW w:w="2640" w:type="dxa"/>
            <w:shd w:val="clear" w:color="auto" w:fill="auto"/>
          </w:tcPr>
          <w:p w:rsidR="00275D41" w:rsidRPr="0031423C" w:rsidRDefault="00275D41" w:rsidP="00333251">
            <w:pPr>
              <w:rPr>
                <w:color w:val="000000"/>
              </w:rPr>
            </w:pPr>
            <w:r w:rsidRPr="0031423C">
              <w:rPr>
                <w:color w:val="000000"/>
              </w:rPr>
              <w:t>ежедневно, 15.15 – 15.25</w:t>
            </w:r>
          </w:p>
        </w:tc>
        <w:tc>
          <w:tcPr>
            <w:tcW w:w="3739" w:type="dxa"/>
            <w:shd w:val="clear" w:color="auto" w:fill="auto"/>
          </w:tcPr>
          <w:p w:rsidR="00275D41" w:rsidRPr="0031423C" w:rsidRDefault="00275D41" w:rsidP="00333251">
            <w:pPr>
              <w:rPr>
                <w:color w:val="000000"/>
              </w:rPr>
            </w:pPr>
            <w:r w:rsidRPr="0031423C">
              <w:rPr>
                <w:color w:val="000000"/>
              </w:rPr>
              <w:t>в заключительной части проводится точный массаж с целью профилактики простудных заболеваний</w:t>
            </w:r>
          </w:p>
        </w:tc>
        <w:tc>
          <w:tcPr>
            <w:tcW w:w="4461" w:type="dxa"/>
            <w:shd w:val="clear" w:color="auto" w:fill="auto"/>
          </w:tcPr>
          <w:p w:rsidR="00275D41" w:rsidRPr="0031423C" w:rsidRDefault="00275D41" w:rsidP="005F2214">
            <w:pPr>
              <w:numPr>
                <w:ilvl w:val="0"/>
                <w:numId w:val="102"/>
              </w:numPr>
              <w:rPr>
                <w:color w:val="000000"/>
              </w:rPr>
            </w:pPr>
            <w:r w:rsidRPr="0031423C">
              <w:rPr>
                <w:color w:val="000000"/>
              </w:rPr>
              <w:t>Игровые упражнения</w:t>
            </w:r>
          </w:p>
          <w:p w:rsidR="00275D41" w:rsidRPr="0031423C" w:rsidRDefault="00275D41" w:rsidP="005F2214">
            <w:pPr>
              <w:numPr>
                <w:ilvl w:val="0"/>
                <w:numId w:val="102"/>
              </w:numPr>
              <w:rPr>
                <w:color w:val="000000"/>
              </w:rPr>
            </w:pPr>
            <w:r w:rsidRPr="0031423C">
              <w:rPr>
                <w:color w:val="000000"/>
              </w:rPr>
              <w:t>Сюжетно-игровая гимнастика,</w:t>
            </w:r>
          </w:p>
          <w:p w:rsidR="00275D41" w:rsidRPr="0031423C" w:rsidRDefault="00275D41" w:rsidP="005F2214">
            <w:pPr>
              <w:numPr>
                <w:ilvl w:val="0"/>
                <w:numId w:val="102"/>
              </w:numPr>
              <w:rPr>
                <w:color w:val="000000"/>
              </w:rPr>
            </w:pPr>
            <w:r w:rsidRPr="0031423C">
              <w:rPr>
                <w:color w:val="000000"/>
              </w:rPr>
              <w:t>Ходьба по массажным дорожкам</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10.</w:t>
            </w:r>
          </w:p>
        </w:tc>
        <w:tc>
          <w:tcPr>
            <w:tcW w:w="3713" w:type="dxa"/>
            <w:shd w:val="clear" w:color="auto" w:fill="auto"/>
          </w:tcPr>
          <w:p w:rsidR="00275D41" w:rsidRPr="0031423C" w:rsidRDefault="00275D41" w:rsidP="00333251">
            <w:pPr>
              <w:rPr>
                <w:color w:val="000000"/>
              </w:rPr>
            </w:pPr>
            <w:r w:rsidRPr="0031423C">
              <w:rPr>
                <w:color w:val="000000"/>
              </w:rPr>
              <w:t>Подвижные игры</w:t>
            </w:r>
          </w:p>
        </w:tc>
        <w:tc>
          <w:tcPr>
            <w:tcW w:w="2640" w:type="dxa"/>
            <w:shd w:val="clear" w:color="auto" w:fill="auto"/>
          </w:tcPr>
          <w:p w:rsidR="00275D41" w:rsidRPr="0031423C" w:rsidRDefault="00275D41" w:rsidP="00333251">
            <w:pPr>
              <w:rPr>
                <w:color w:val="000000"/>
              </w:rPr>
            </w:pPr>
            <w:r w:rsidRPr="0031423C">
              <w:rPr>
                <w:color w:val="000000"/>
              </w:rPr>
              <w:t>ежедневно, во время утренней и вечерней прогулки, с учетом двигательной активности детей</w:t>
            </w:r>
          </w:p>
          <w:p w:rsidR="00275D41" w:rsidRPr="0031423C" w:rsidRDefault="00275D41" w:rsidP="00333251">
            <w:pPr>
              <w:rPr>
                <w:color w:val="000000"/>
              </w:rPr>
            </w:pPr>
            <w:r w:rsidRPr="0031423C">
              <w:rPr>
                <w:color w:val="000000"/>
              </w:rPr>
              <w:t>10 – 15 мин</w:t>
            </w:r>
          </w:p>
        </w:tc>
        <w:tc>
          <w:tcPr>
            <w:tcW w:w="3739" w:type="dxa"/>
            <w:shd w:val="clear" w:color="auto" w:fill="auto"/>
          </w:tcPr>
          <w:p w:rsidR="00275D41" w:rsidRPr="0031423C" w:rsidRDefault="00275D41" w:rsidP="00333251">
            <w:pPr>
              <w:rPr>
                <w:color w:val="000000"/>
              </w:rPr>
            </w:pPr>
            <w:r w:rsidRPr="0031423C">
              <w:rPr>
                <w:color w:val="000000"/>
              </w:rPr>
              <w:t>1-2 игры:</w:t>
            </w:r>
          </w:p>
          <w:p w:rsidR="00275D41" w:rsidRPr="0031423C" w:rsidRDefault="00275D41" w:rsidP="00333251">
            <w:pPr>
              <w:rPr>
                <w:color w:val="000000"/>
              </w:rPr>
            </w:pPr>
            <w:r w:rsidRPr="0031423C">
              <w:rPr>
                <w:color w:val="000000"/>
              </w:rPr>
              <w:t>1 игра – по желанию детей,</w:t>
            </w:r>
          </w:p>
          <w:p w:rsidR="00275D41" w:rsidRPr="0031423C" w:rsidRDefault="00275D41" w:rsidP="00333251">
            <w:pPr>
              <w:rPr>
                <w:color w:val="000000"/>
              </w:rPr>
            </w:pPr>
            <w:r w:rsidRPr="0031423C">
              <w:rPr>
                <w:color w:val="000000"/>
              </w:rPr>
              <w:t>2 – спланированная</w:t>
            </w:r>
          </w:p>
        </w:tc>
        <w:tc>
          <w:tcPr>
            <w:tcW w:w="4461" w:type="dxa"/>
            <w:shd w:val="clear" w:color="auto" w:fill="auto"/>
          </w:tcPr>
          <w:p w:rsidR="00275D41" w:rsidRPr="0031423C" w:rsidRDefault="00275D41" w:rsidP="005F2214">
            <w:pPr>
              <w:numPr>
                <w:ilvl w:val="0"/>
                <w:numId w:val="106"/>
              </w:numPr>
              <w:rPr>
                <w:color w:val="000000"/>
              </w:rPr>
            </w:pPr>
            <w:r w:rsidRPr="0031423C">
              <w:rPr>
                <w:color w:val="000000"/>
              </w:rPr>
              <w:t xml:space="preserve">Спортивные упражнения, </w:t>
            </w:r>
          </w:p>
          <w:p w:rsidR="00275D41" w:rsidRPr="0031423C" w:rsidRDefault="00275D41" w:rsidP="005F2214">
            <w:pPr>
              <w:numPr>
                <w:ilvl w:val="0"/>
                <w:numId w:val="106"/>
              </w:numPr>
              <w:rPr>
                <w:color w:val="000000"/>
              </w:rPr>
            </w:pPr>
            <w:r w:rsidRPr="0031423C">
              <w:rPr>
                <w:color w:val="000000"/>
              </w:rPr>
              <w:t>Двигательные задания на полосе препятствий,</w:t>
            </w:r>
          </w:p>
          <w:p w:rsidR="00275D41" w:rsidRPr="0031423C" w:rsidRDefault="00275D41" w:rsidP="005F2214">
            <w:pPr>
              <w:numPr>
                <w:ilvl w:val="0"/>
                <w:numId w:val="106"/>
              </w:numPr>
              <w:rPr>
                <w:color w:val="000000"/>
              </w:rPr>
            </w:pPr>
            <w:r w:rsidRPr="0031423C">
              <w:rPr>
                <w:color w:val="000000"/>
              </w:rPr>
              <w:t>Игры высокой, средне и низкой интенсивности,</w:t>
            </w:r>
          </w:p>
          <w:p w:rsidR="00275D41" w:rsidRPr="0031423C" w:rsidRDefault="00275D41" w:rsidP="005F2214">
            <w:pPr>
              <w:numPr>
                <w:ilvl w:val="0"/>
                <w:numId w:val="106"/>
              </w:numPr>
              <w:rPr>
                <w:color w:val="000000"/>
              </w:rPr>
            </w:pPr>
            <w:r w:rsidRPr="0031423C">
              <w:rPr>
                <w:color w:val="000000"/>
              </w:rPr>
              <w:t>Народные игры,</w:t>
            </w:r>
          </w:p>
          <w:p w:rsidR="00275D41" w:rsidRPr="0031423C" w:rsidRDefault="00275D41" w:rsidP="005F2214">
            <w:pPr>
              <w:numPr>
                <w:ilvl w:val="0"/>
                <w:numId w:val="106"/>
              </w:numPr>
              <w:rPr>
                <w:color w:val="000000"/>
              </w:rPr>
            </w:pPr>
            <w:r w:rsidRPr="0031423C">
              <w:rPr>
                <w:color w:val="000000"/>
              </w:rPr>
              <w:t>Игры с элементами спорта,</w:t>
            </w:r>
          </w:p>
          <w:p w:rsidR="00275D41" w:rsidRPr="0031423C" w:rsidRDefault="00275D41" w:rsidP="005F2214">
            <w:pPr>
              <w:numPr>
                <w:ilvl w:val="0"/>
                <w:numId w:val="106"/>
              </w:numPr>
              <w:rPr>
                <w:color w:val="000000"/>
              </w:rPr>
            </w:pPr>
            <w:r w:rsidRPr="0031423C">
              <w:rPr>
                <w:color w:val="000000"/>
              </w:rPr>
              <w:t>Игровые упражнения на развитие внимания, пространственных представлений и ориентации,</w:t>
            </w:r>
          </w:p>
          <w:p w:rsidR="00275D41" w:rsidRPr="0031423C" w:rsidRDefault="00275D41" w:rsidP="005F2214">
            <w:pPr>
              <w:numPr>
                <w:ilvl w:val="0"/>
                <w:numId w:val="106"/>
              </w:numPr>
              <w:rPr>
                <w:color w:val="000000"/>
              </w:rPr>
            </w:pPr>
            <w:r w:rsidRPr="0031423C">
              <w:rPr>
                <w:color w:val="000000"/>
              </w:rPr>
              <w:t>Упражнения на нормализацию мышечного тонуса, развитие силовых качеств</w:t>
            </w: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lastRenderedPageBreak/>
              <w:t>11.</w:t>
            </w:r>
          </w:p>
        </w:tc>
        <w:tc>
          <w:tcPr>
            <w:tcW w:w="3713" w:type="dxa"/>
            <w:shd w:val="clear" w:color="auto" w:fill="auto"/>
          </w:tcPr>
          <w:p w:rsidR="00275D41" w:rsidRPr="0031423C" w:rsidRDefault="00275D41" w:rsidP="00333251">
            <w:pPr>
              <w:rPr>
                <w:color w:val="000000"/>
              </w:rPr>
            </w:pPr>
            <w:r w:rsidRPr="0031423C">
              <w:rPr>
                <w:color w:val="000000"/>
              </w:rPr>
              <w:t>Пальчиковые игры</w:t>
            </w:r>
          </w:p>
        </w:tc>
        <w:tc>
          <w:tcPr>
            <w:tcW w:w="2640" w:type="dxa"/>
            <w:shd w:val="clear" w:color="auto" w:fill="auto"/>
          </w:tcPr>
          <w:p w:rsidR="00275D41" w:rsidRPr="0031423C" w:rsidRDefault="00275D41" w:rsidP="00333251">
            <w:pPr>
              <w:rPr>
                <w:color w:val="000000"/>
              </w:rPr>
            </w:pPr>
            <w:r w:rsidRPr="0031423C">
              <w:rPr>
                <w:color w:val="000000"/>
              </w:rPr>
              <w:t>2 раза в неделю</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333251">
            <w:pPr>
              <w:ind w:left="360"/>
              <w:rPr>
                <w:color w:val="000000"/>
              </w:rPr>
            </w:pP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12.</w:t>
            </w:r>
          </w:p>
        </w:tc>
        <w:tc>
          <w:tcPr>
            <w:tcW w:w="3713" w:type="dxa"/>
            <w:shd w:val="clear" w:color="auto" w:fill="auto"/>
          </w:tcPr>
          <w:p w:rsidR="00275D41" w:rsidRPr="0031423C" w:rsidRDefault="00275D41" w:rsidP="00333251">
            <w:pPr>
              <w:rPr>
                <w:color w:val="000000"/>
              </w:rPr>
            </w:pPr>
            <w:proofErr w:type="spellStart"/>
            <w:r w:rsidRPr="0031423C">
              <w:rPr>
                <w:color w:val="000000"/>
              </w:rPr>
              <w:t>Тренажереры</w:t>
            </w:r>
            <w:proofErr w:type="spellEnd"/>
          </w:p>
        </w:tc>
        <w:tc>
          <w:tcPr>
            <w:tcW w:w="2640" w:type="dxa"/>
            <w:shd w:val="clear" w:color="auto" w:fill="auto"/>
          </w:tcPr>
          <w:p w:rsidR="00275D41" w:rsidRPr="0031423C" w:rsidRDefault="00275D41" w:rsidP="00333251">
            <w:pPr>
              <w:rPr>
                <w:color w:val="000000"/>
              </w:rPr>
            </w:pPr>
            <w:r w:rsidRPr="0031423C">
              <w:rPr>
                <w:color w:val="000000"/>
              </w:rPr>
              <w:t>2 раза в месяц</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333251">
            <w:pPr>
              <w:ind w:left="360"/>
              <w:rPr>
                <w:color w:val="000000"/>
              </w:rPr>
            </w:pP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13.</w:t>
            </w:r>
          </w:p>
        </w:tc>
        <w:tc>
          <w:tcPr>
            <w:tcW w:w="3713" w:type="dxa"/>
            <w:shd w:val="clear" w:color="auto" w:fill="auto"/>
          </w:tcPr>
          <w:p w:rsidR="00275D41" w:rsidRPr="0031423C" w:rsidRDefault="00275D41" w:rsidP="00333251">
            <w:pPr>
              <w:rPr>
                <w:color w:val="000000"/>
              </w:rPr>
            </w:pPr>
            <w:r w:rsidRPr="0031423C">
              <w:rPr>
                <w:color w:val="000000"/>
              </w:rPr>
              <w:t>Физкультурные досуги</w:t>
            </w:r>
          </w:p>
        </w:tc>
        <w:tc>
          <w:tcPr>
            <w:tcW w:w="2640" w:type="dxa"/>
            <w:shd w:val="clear" w:color="auto" w:fill="auto"/>
          </w:tcPr>
          <w:p w:rsidR="00275D41" w:rsidRPr="0031423C" w:rsidRDefault="00275D41" w:rsidP="00333251">
            <w:pPr>
              <w:rPr>
                <w:color w:val="000000"/>
              </w:rPr>
            </w:pPr>
            <w:r w:rsidRPr="0031423C">
              <w:rPr>
                <w:color w:val="000000"/>
              </w:rPr>
              <w:t>2 раз в месяц</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333251">
            <w:pPr>
              <w:rPr>
                <w:color w:val="000000"/>
              </w:rPr>
            </w:pPr>
          </w:p>
        </w:tc>
      </w:tr>
      <w:tr w:rsidR="00275D41" w:rsidRPr="0031423C" w:rsidTr="00333251">
        <w:tc>
          <w:tcPr>
            <w:tcW w:w="540" w:type="dxa"/>
            <w:shd w:val="clear" w:color="auto" w:fill="auto"/>
          </w:tcPr>
          <w:p w:rsidR="00275D41" w:rsidRPr="0031423C" w:rsidRDefault="00275D41" w:rsidP="00333251">
            <w:pPr>
              <w:rPr>
                <w:b/>
                <w:color w:val="000000"/>
              </w:rPr>
            </w:pPr>
            <w:r w:rsidRPr="0031423C">
              <w:rPr>
                <w:b/>
                <w:color w:val="000000"/>
              </w:rPr>
              <w:t>14.</w:t>
            </w:r>
          </w:p>
        </w:tc>
        <w:tc>
          <w:tcPr>
            <w:tcW w:w="3713" w:type="dxa"/>
            <w:shd w:val="clear" w:color="auto" w:fill="auto"/>
          </w:tcPr>
          <w:p w:rsidR="00275D41" w:rsidRPr="0031423C" w:rsidRDefault="00275D41" w:rsidP="00333251">
            <w:pPr>
              <w:rPr>
                <w:color w:val="000000"/>
              </w:rPr>
            </w:pPr>
            <w:r w:rsidRPr="0031423C">
              <w:rPr>
                <w:color w:val="000000"/>
              </w:rPr>
              <w:t>День здоровья</w:t>
            </w:r>
          </w:p>
        </w:tc>
        <w:tc>
          <w:tcPr>
            <w:tcW w:w="2640" w:type="dxa"/>
            <w:shd w:val="clear" w:color="auto" w:fill="auto"/>
          </w:tcPr>
          <w:p w:rsidR="00275D41" w:rsidRPr="0031423C" w:rsidRDefault="00275D41" w:rsidP="00333251">
            <w:pPr>
              <w:rPr>
                <w:color w:val="000000"/>
              </w:rPr>
            </w:pPr>
            <w:r w:rsidRPr="0031423C">
              <w:rPr>
                <w:color w:val="000000"/>
              </w:rPr>
              <w:t>2 раза в год</w:t>
            </w:r>
          </w:p>
        </w:tc>
        <w:tc>
          <w:tcPr>
            <w:tcW w:w="3739" w:type="dxa"/>
            <w:shd w:val="clear" w:color="auto" w:fill="auto"/>
          </w:tcPr>
          <w:p w:rsidR="00275D41" w:rsidRPr="0031423C" w:rsidRDefault="00275D41" w:rsidP="00333251">
            <w:pPr>
              <w:rPr>
                <w:color w:val="000000"/>
              </w:rPr>
            </w:pPr>
          </w:p>
        </w:tc>
        <w:tc>
          <w:tcPr>
            <w:tcW w:w="4461" w:type="dxa"/>
            <w:shd w:val="clear" w:color="auto" w:fill="auto"/>
          </w:tcPr>
          <w:p w:rsidR="00275D41" w:rsidRPr="0031423C" w:rsidRDefault="00275D41" w:rsidP="00333251">
            <w:pPr>
              <w:rPr>
                <w:color w:val="000000"/>
              </w:rPr>
            </w:pPr>
          </w:p>
        </w:tc>
      </w:tr>
      <w:tr w:rsidR="00275D41" w:rsidRPr="0031423C" w:rsidTr="00333251">
        <w:tc>
          <w:tcPr>
            <w:tcW w:w="540" w:type="dxa"/>
            <w:shd w:val="clear" w:color="auto" w:fill="auto"/>
          </w:tcPr>
          <w:p w:rsidR="00275D41" w:rsidRPr="0031423C" w:rsidRDefault="00275D41" w:rsidP="00333251">
            <w:pPr>
              <w:jc w:val="center"/>
              <w:rPr>
                <w:b/>
                <w:color w:val="000000"/>
              </w:rPr>
            </w:pPr>
            <w:r w:rsidRPr="0031423C">
              <w:rPr>
                <w:b/>
                <w:color w:val="000000"/>
              </w:rPr>
              <w:t>1</w:t>
            </w:r>
          </w:p>
        </w:tc>
        <w:tc>
          <w:tcPr>
            <w:tcW w:w="3713" w:type="dxa"/>
            <w:shd w:val="clear" w:color="auto" w:fill="auto"/>
          </w:tcPr>
          <w:p w:rsidR="00275D41" w:rsidRPr="0031423C" w:rsidRDefault="00275D41" w:rsidP="00333251">
            <w:pPr>
              <w:rPr>
                <w:color w:val="000000"/>
              </w:rPr>
            </w:pPr>
            <w:r w:rsidRPr="0031423C">
              <w:rPr>
                <w:color w:val="000000"/>
              </w:rPr>
              <w:t>Участие в собраниях</w:t>
            </w:r>
          </w:p>
        </w:tc>
        <w:tc>
          <w:tcPr>
            <w:tcW w:w="2640" w:type="dxa"/>
            <w:shd w:val="clear" w:color="auto" w:fill="auto"/>
          </w:tcPr>
          <w:p w:rsidR="00275D41" w:rsidRPr="0031423C" w:rsidRDefault="00275D41" w:rsidP="00333251">
            <w:pPr>
              <w:rPr>
                <w:color w:val="000000"/>
              </w:rPr>
            </w:pPr>
            <w:r w:rsidRPr="0031423C">
              <w:rPr>
                <w:color w:val="000000"/>
              </w:rPr>
              <w:t>в течение года</w:t>
            </w:r>
          </w:p>
        </w:tc>
        <w:tc>
          <w:tcPr>
            <w:tcW w:w="3739" w:type="dxa"/>
            <w:shd w:val="clear" w:color="auto" w:fill="auto"/>
          </w:tcPr>
          <w:p w:rsidR="00275D41" w:rsidRPr="0031423C" w:rsidRDefault="00275D41" w:rsidP="00333251">
            <w:pPr>
              <w:rPr>
                <w:color w:val="000000"/>
              </w:rPr>
            </w:pPr>
            <w:r w:rsidRPr="0031423C">
              <w:rPr>
                <w:color w:val="000000"/>
              </w:rPr>
              <w:t>Ответы на вопросы родителей по оздоровлению детей</w:t>
            </w:r>
          </w:p>
        </w:tc>
        <w:tc>
          <w:tcPr>
            <w:tcW w:w="4461" w:type="dxa"/>
            <w:shd w:val="clear" w:color="auto" w:fill="auto"/>
          </w:tcPr>
          <w:p w:rsidR="00275D41" w:rsidRPr="0031423C" w:rsidRDefault="00275D41" w:rsidP="00333251">
            <w:r w:rsidRPr="0031423C">
              <w:t>Дни здоровья</w:t>
            </w:r>
          </w:p>
          <w:p w:rsidR="00275D41" w:rsidRPr="0031423C" w:rsidRDefault="00275D41" w:rsidP="00333251">
            <w:r w:rsidRPr="0031423C">
              <w:t>Спартакиады</w:t>
            </w:r>
          </w:p>
        </w:tc>
      </w:tr>
      <w:tr w:rsidR="00275D41" w:rsidRPr="0031423C" w:rsidTr="00333251">
        <w:tc>
          <w:tcPr>
            <w:tcW w:w="540" w:type="dxa"/>
            <w:tcBorders>
              <w:top w:val="single" w:sz="6" w:space="0" w:color="000000"/>
              <w:left w:val="double" w:sz="6" w:space="0" w:color="000000"/>
              <w:bottom w:val="single" w:sz="6" w:space="0" w:color="000000"/>
              <w:right w:val="single" w:sz="6" w:space="0" w:color="000000"/>
            </w:tcBorders>
            <w:shd w:val="clear" w:color="auto" w:fill="auto"/>
          </w:tcPr>
          <w:p w:rsidR="00275D41" w:rsidRPr="0031423C" w:rsidRDefault="00275D41" w:rsidP="00333251">
            <w:pPr>
              <w:jc w:val="center"/>
              <w:rPr>
                <w:b/>
                <w:color w:val="000000"/>
              </w:rPr>
            </w:pPr>
            <w:r w:rsidRPr="0031423C">
              <w:rPr>
                <w:b/>
                <w:color w:val="000000"/>
              </w:rPr>
              <w:t>2.</w:t>
            </w:r>
          </w:p>
        </w:tc>
        <w:tc>
          <w:tcPr>
            <w:tcW w:w="3713" w:type="dxa"/>
            <w:tcBorders>
              <w:top w:val="single" w:sz="6" w:space="0" w:color="000000"/>
              <w:left w:val="single" w:sz="6" w:space="0" w:color="000000"/>
              <w:bottom w:val="single" w:sz="6" w:space="0" w:color="000000"/>
              <w:right w:val="single" w:sz="6" w:space="0" w:color="000000"/>
            </w:tcBorders>
            <w:shd w:val="clear" w:color="auto" w:fill="auto"/>
          </w:tcPr>
          <w:p w:rsidR="00275D41" w:rsidRPr="0031423C" w:rsidRDefault="00275D41" w:rsidP="00333251">
            <w:pPr>
              <w:rPr>
                <w:color w:val="000000"/>
              </w:rPr>
            </w:pPr>
            <w:r w:rsidRPr="0031423C">
              <w:rPr>
                <w:color w:val="000000"/>
              </w:rPr>
              <w:t>Привлечение родителей в участии в развлечениях</w:t>
            </w:r>
          </w:p>
        </w:tc>
        <w:tc>
          <w:tcPr>
            <w:tcW w:w="2640" w:type="dxa"/>
            <w:tcBorders>
              <w:top w:val="single" w:sz="6" w:space="0" w:color="000000"/>
              <w:left w:val="single" w:sz="6" w:space="0" w:color="000000"/>
              <w:bottom w:val="single" w:sz="6" w:space="0" w:color="000000"/>
              <w:right w:val="single" w:sz="6" w:space="0" w:color="000000"/>
            </w:tcBorders>
            <w:shd w:val="clear" w:color="auto" w:fill="auto"/>
          </w:tcPr>
          <w:p w:rsidR="00275D41" w:rsidRPr="0031423C" w:rsidRDefault="00275D41" w:rsidP="00333251">
            <w:pPr>
              <w:rPr>
                <w:color w:val="000000"/>
              </w:rPr>
            </w:pPr>
            <w:r w:rsidRPr="0031423C">
              <w:rPr>
                <w:color w:val="000000"/>
              </w:rPr>
              <w:t>октябрь, февраль, май</w:t>
            </w:r>
          </w:p>
          <w:p w:rsidR="00275D41" w:rsidRPr="0031423C" w:rsidRDefault="00275D41" w:rsidP="00333251">
            <w:pPr>
              <w:rPr>
                <w:color w:val="000000"/>
              </w:rPr>
            </w:pPr>
          </w:p>
        </w:tc>
        <w:tc>
          <w:tcPr>
            <w:tcW w:w="3739" w:type="dxa"/>
            <w:tcBorders>
              <w:top w:val="single" w:sz="6" w:space="0" w:color="000000"/>
              <w:left w:val="single" w:sz="6" w:space="0" w:color="000000"/>
              <w:bottom w:val="single" w:sz="6" w:space="0" w:color="000000"/>
              <w:right w:val="single" w:sz="6" w:space="0" w:color="000000"/>
            </w:tcBorders>
            <w:shd w:val="clear" w:color="auto" w:fill="auto"/>
          </w:tcPr>
          <w:p w:rsidR="00275D41" w:rsidRPr="0031423C" w:rsidRDefault="00275D41" w:rsidP="00333251">
            <w:pPr>
              <w:rPr>
                <w:color w:val="000000"/>
              </w:rPr>
            </w:pPr>
            <w:r w:rsidRPr="0031423C">
              <w:rPr>
                <w:color w:val="000000"/>
              </w:rPr>
              <w:t>Совместные формы работы с детьми</w:t>
            </w:r>
          </w:p>
        </w:tc>
        <w:tc>
          <w:tcPr>
            <w:tcW w:w="4461" w:type="dxa"/>
            <w:tcBorders>
              <w:top w:val="single" w:sz="6" w:space="0" w:color="000000"/>
              <w:left w:val="single" w:sz="6" w:space="0" w:color="000000"/>
              <w:bottom w:val="single" w:sz="6" w:space="0" w:color="000000"/>
              <w:right w:val="double" w:sz="6" w:space="0" w:color="000000"/>
            </w:tcBorders>
            <w:shd w:val="clear" w:color="auto" w:fill="auto"/>
          </w:tcPr>
          <w:p w:rsidR="00275D41" w:rsidRPr="0031423C" w:rsidRDefault="00275D41" w:rsidP="00333251">
            <w:r w:rsidRPr="0031423C">
              <w:t>Физкультурно-спортивные развлечения</w:t>
            </w:r>
          </w:p>
        </w:tc>
      </w:tr>
      <w:tr w:rsidR="00275D41" w:rsidRPr="0031423C" w:rsidTr="00333251">
        <w:tc>
          <w:tcPr>
            <w:tcW w:w="540" w:type="dxa"/>
            <w:tcBorders>
              <w:top w:val="single" w:sz="6" w:space="0" w:color="000000"/>
              <w:left w:val="double" w:sz="6" w:space="0" w:color="000000"/>
              <w:bottom w:val="double" w:sz="6" w:space="0" w:color="000000"/>
              <w:right w:val="single" w:sz="6" w:space="0" w:color="000000"/>
            </w:tcBorders>
            <w:shd w:val="clear" w:color="auto" w:fill="auto"/>
          </w:tcPr>
          <w:p w:rsidR="00275D41" w:rsidRPr="0031423C" w:rsidRDefault="00275D41" w:rsidP="00333251">
            <w:pPr>
              <w:jc w:val="center"/>
              <w:rPr>
                <w:b/>
                <w:color w:val="000000"/>
              </w:rPr>
            </w:pPr>
            <w:r w:rsidRPr="0031423C">
              <w:rPr>
                <w:b/>
                <w:color w:val="000000"/>
              </w:rPr>
              <w:t>3.</w:t>
            </w:r>
          </w:p>
        </w:tc>
        <w:tc>
          <w:tcPr>
            <w:tcW w:w="3713" w:type="dxa"/>
            <w:tcBorders>
              <w:top w:val="single" w:sz="6" w:space="0" w:color="000000"/>
              <w:left w:val="single" w:sz="6" w:space="0" w:color="000000"/>
              <w:bottom w:val="double" w:sz="6" w:space="0" w:color="000000"/>
              <w:right w:val="single" w:sz="6" w:space="0" w:color="000000"/>
            </w:tcBorders>
            <w:shd w:val="clear" w:color="auto" w:fill="auto"/>
          </w:tcPr>
          <w:p w:rsidR="00275D41" w:rsidRPr="0031423C" w:rsidRDefault="00275D41" w:rsidP="00333251">
            <w:pPr>
              <w:rPr>
                <w:color w:val="000000"/>
              </w:rPr>
            </w:pPr>
            <w:r w:rsidRPr="0031423C">
              <w:rPr>
                <w:color w:val="000000"/>
              </w:rPr>
              <w:t>Консультации с родителями на тему физической культуры ребёнка.</w:t>
            </w:r>
          </w:p>
        </w:tc>
        <w:tc>
          <w:tcPr>
            <w:tcW w:w="2640" w:type="dxa"/>
            <w:tcBorders>
              <w:top w:val="single" w:sz="6" w:space="0" w:color="000000"/>
              <w:left w:val="single" w:sz="6" w:space="0" w:color="000000"/>
              <w:bottom w:val="double" w:sz="6" w:space="0" w:color="000000"/>
              <w:right w:val="single" w:sz="6" w:space="0" w:color="000000"/>
            </w:tcBorders>
            <w:shd w:val="clear" w:color="auto" w:fill="auto"/>
          </w:tcPr>
          <w:p w:rsidR="00275D41" w:rsidRPr="0031423C" w:rsidRDefault="00275D41" w:rsidP="00333251">
            <w:pPr>
              <w:rPr>
                <w:color w:val="000000"/>
              </w:rPr>
            </w:pPr>
            <w:r w:rsidRPr="0031423C">
              <w:rPr>
                <w:color w:val="000000"/>
              </w:rPr>
              <w:t>октябрь, февраль, май</w:t>
            </w:r>
          </w:p>
          <w:p w:rsidR="00275D41" w:rsidRPr="0031423C" w:rsidRDefault="00275D41" w:rsidP="00333251">
            <w:pPr>
              <w:rPr>
                <w:color w:val="000000"/>
              </w:rPr>
            </w:pPr>
          </w:p>
        </w:tc>
        <w:tc>
          <w:tcPr>
            <w:tcW w:w="3739" w:type="dxa"/>
            <w:tcBorders>
              <w:top w:val="single" w:sz="6" w:space="0" w:color="000000"/>
              <w:left w:val="single" w:sz="6" w:space="0" w:color="000000"/>
              <w:bottom w:val="double" w:sz="6" w:space="0" w:color="000000"/>
              <w:right w:val="single" w:sz="6" w:space="0" w:color="000000"/>
            </w:tcBorders>
            <w:shd w:val="clear" w:color="auto" w:fill="auto"/>
          </w:tcPr>
          <w:p w:rsidR="00275D41" w:rsidRPr="0031423C" w:rsidRDefault="00275D41" w:rsidP="00333251">
            <w:pPr>
              <w:rPr>
                <w:color w:val="000000"/>
              </w:rPr>
            </w:pPr>
          </w:p>
        </w:tc>
        <w:tc>
          <w:tcPr>
            <w:tcW w:w="4461" w:type="dxa"/>
            <w:tcBorders>
              <w:top w:val="single" w:sz="6" w:space="0" w:color="000000"/>
              <w:left w:val="single" w:sz="6" w:space="0" w:color="000000"/>
              <w:bottom w:val="double" w:sz="6" w:space="0" w:color="000000"/>
              <w:right w:val="double" w:sz="6" w:space="0" w:color="000000"/>
            </w:tcBorders>
            <w:shd w:val="clear" w:color="auto" w:fill="auto"/>
          </w:tcPr>
          <w:p w:rsidR="00275D41" w:rsidRPr="0031423C" w:rsidRDefault="00275D41" w:rsidP="00333251">
            <w:r w:rsidRPr="0031423C">
              <w:t>Детско-взрослые проекты</w:t>
            </w:r>
          </w:p>
        </w:tc>
      </w:tr>
    </w:tbl>
    <w:p w:rsidR="00275D41" w:rsidRDefault="00275D41" w:rsidP="00275D41">
      <w:pPr>
        <w:jc w:val="right"/>
        <w:rPr>
          <w:b/>
          <w:caps/>
          <w:color w:val="FF0000"/>
        </w:rPr>
      </w:pPr>
    </w:p>
    <w:p w:rsidR="00275D41" w:rsidRDefault="00275D41" w:rsidP="00275D41">
      <w:pPr>
        <w:jc w:val="center"/>
        <w:rPr>
          <w:b/>
        </w:rPr>
      </w:pPr>
    </w:p>
    <w:p w:rsidR="00275D41" w:rsidRDefault="00275D41" w:rsidP="000068E0">
      <w:pPr>
        <w:rPr>
          <w:b/>
        </w:rPr>
      </w:pPr>
    </w:p>
    <w:p w:rsidR="00275D41" w:rsidRPr="00571973" w:rsidRDefault="00275D41" w:rsidP="00275D41">
      <w:pPr>
        <w:jc w:val="center"/>
        <w:rPr>
          <w:b/>
        </w:rPr>
      </w:pPr>
      <w:r w:rsidRPr="00571973">
        <w:rPr>
          <w:b/>
        </w:rPr>
        <w:t xml:space="preserve">Обеспеченность модуля образовательной деятельности </w:t>
      </w:r>
    </w:p>
    <w:p w:rsidR="00275D41" w:rsidRPr="00571973" w:rsidRDefault="00275D41" w:rsidP="00275D41">
      <w:pPr>
        <w:jc w:val="center"/>
        <w:rPr>
          <w:b/>
        </w:rPr>
      </w:pPr>
      <w:r w:rsidRPr="00571973">
        <w:rPr>
          <w:b/>
        </w:rPr>
        <w:t xml:space="preserve">«Физическое развитие» </w:t>
      </w:r>
    </w:p>
    <w:p w:rsidR="00275D41" w:rsidRDefault="00275D41" w:rsidP="00275D41">
      <w:pPr>
        <w:shd w:val="clear" w:color="auto" w:fill="FFFFFF"/>
        <w:autoSpaceDE w:val="0"/>
        <w:autoSpaceDN w:val="0"/>
        <w:adjustRightInd w:val="0"/>
        <w:jc w:val="center"/>
        <w:rPr>
          <w:b/>
        </w:rPr>
      </w:pPr>
      <w:r w:rsidRPr="00571973">
        <w:rPr>
          <w:b/>
        </w:rPr>
        <w:t>методическими материалами и средствами обучения и воспитания</w:t>
      </w:r>
    </w:p>
    <w:p w:rsidR="00275D41" w:rsidRDefault="00275D41" w:rsidP="00275D41">
      <w:pPr>
        <w:shd w:val="clear" w:color="auto" w:fill="FFFFFF"/>
        <w:autoSpaceDE w:val="0"/>
        <w:autoSpaceDN w:val="0"/>
        <w:adjustRightInd w:val="0"/>
        <w:jc w:val="center"/>
        <w:rPr>
          <w:b/>
        </w:rPr>
      </w:pPr>
    </w:p>
    <w:tbl>
      <w:tblPr>
        <w:tblW w:w="14601" w:type="dxa"/>
        <w:tblInd w:w="250" w:type="dxa"/>
        <w:tblLayout w:type="fixed"/>
        <w:tblLook w:val="0000" w:firstRow="0" w:lastRow="0" w:firstColumn="0" w:lastColumn="0" w:noHBand="0" w:noVBand="0"/>
      </w:tblPr>
      <w:tblGrid>
        <w:gridCol w:w="4961"/>
        <w:gridCol w:w="2552"/>
        <w:gridCol w:w="4394"/>
        <w:gridCol w:w="2694"/>
      </w:tblGrid>
      <w:tr w:rsidR="00275D41" w:rsidRPr="00E07699" w:rsidTr="00333251">
        <w:trPr>
          <w:trHeight w:val="335"/>
        </w:trPr>
        <w:tc>
          <w:tcPr>
            <w:tcW w:w="14601" w:type="dxa"/>
            <w:gridSpan w:val="4"/>
            <w:tcBorders>
              <w:top w:val="single" w:sz="4" w:space="0" w:color="000000"/>
              <w:left w:val="single" w:sz="4" w:space="0" w:color="auto"/>
              <w:bottom w:val="single" w:sz="4" w:space="0" w:color="auto"/>
              <w:right w:val="single" w:sz="4" w:space="0" w:color="auto"/>
            </w:tcBorders>
          </w:tcPr>
          <w:p w:rsidR="00275D41" w:rsidRPr="00E07699" w:rsidRDefault="00275D41" w:rsidP="00333251">
            <w:pPr>
              <w:snapToGrid w:val="0"/>
              <w:jc w:val="right"/>
              <w:rPr>
                <w:b/>
                <w:highlight w:val="red"/>
              </w:rPr>
            </w:pPr>
            <w:r w:rsidRPr="00BD0158">
              <w:rPr>
                <w:b/>
              </w:rPr>
              <w:t>Обязательная часть</w:t>
            </w:r>
          </w:p>
        </w:tc>
      </w:tr>
      <w:tr w:rsidR="00275D41" w:rsidRPr="00E07699" w:rsidTr="00333251">
        <w:trPr>
          <w:trHeight w:val="162"/>
        </w:trPr>
        <w:tc>
          <w:tcPr>
            <w:tcW w:w="4961" w:type="dxa"/>
            <w:tcBorders>
              <w:top w:val="single" w:sz="4" w:space="0" w:color="auto"/>
              <w:left w:val="single" w:sz="4" w:space="0" w:color="000000"/>
              <w:bottom w:val="single" w:sz="4" w:space="0" w:color="auto"/>
              <w:right w:val="single" w:sz="4" w:space="0" w:color="auto"/>
            </w:tcBorders>
            <w:shd w:val="clear" w:color="auto" w:fill="auto"/>
          </w:tcPr>
          <w:p w:rsidR="00275D41" w:rsidRPr="00BD0158" w:rsidRDefault="00275D41"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b/>
                <w:sz w:val="24"/>
                <w:szCs w:val="24"/>
                <w:lang w:eastAsia="ru-RU"/>
              </w:rPr>
              <w:t>Образовательная программа</w:t>
            </w:r>
          </w:p>
        </w:tc>
        <w:tc>
          <w:tcPr>
            <w:tcW w:w="2552" w:type="dxa"/>
            <w:tcBorders>
              <w:top w:val="single" w:sz="4" w:space="0" w:color="auto"/>
              <w:left w:val="single" w:sz="4" w:space="0" w:color="000000"/>
              <w:bottom w:val="single" w:sz="4" w:space="0" w:color="auto"/>
              <w:right w:val="single" w:sz="4" w:space="0" w:color="000000"/>
            </w:tcBorders>
          </w:tcPr>
          <w:p w:rsidR="00275D41" w:rsidRPr="00BD0158" w:rsidRDefault="00275D41" w:rsidP="00333251">
            <w:pPr>
              <w:snapToGrid w:val="0"/>
              <w:jc w:val="center"/>
              <w:rPr>
                <w:b/>
              </w:rPr>
            </w:pPr>
            <w:r w:rsidRPr="00BD0158">
              <w:rPr>
                <w:b/>
              </w:rPr>
              <w:t>Количество</w:t>
            </w:r>
          </w:p>
        </w:tc>
        <w:tc>
          <w:tcPr>
            <w:tcW w:w="4394" w:type="dxa"/>
            <w:tcBorders>
              <w:top w:val="single" w:sz="4" w:space="0" w:color="auto"/>
              <w:left w:val="single" w:sz="4" w:space="0" w:color="000000"/>
              <w:bottom w:val="single" w:sz="4" w:space="0" w:color="auto"/>
              <w:right w:val="single" w:sz="4" w:space="0" w:color="000000"/>
            </w:tcBorders>
          </w:tcPr>
          <w:p w:rsidR="00275D41" w:rsidRPr="00BD0158" w:rsidRDefault="00275D41" w:rsidP="00333251">
            <w:pPr>
              <w:snapToGrid w:val="0"/>
              <w:jc w:val="center"/>
              <w:rPr>
                <w:b/>
              </w:rPr>
            </w:pPr>
            <w:r w:rsidRPr="00BD0158">
              <w:rPr>
                <w:b/>
              </w:rPr>
              <w:t xml:space="preserve">Методические </w:t>
            </w:r>
          </w:p>
          <w:p w:rsidR="00275D41" w:rsidRPr="00BD0158" w:rsidRDefault="00275D41"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b/>
                <w:sz w:val="24"/>
                <w:szCs w:val="24"/>
                <w:lang w:eastAsia="ru-RU"/>
              </w:rPr>
              <w:t>пособия. Учебно-наглядные материалы</w:t>
            </w:r>
          </w:p>
        </w:tc>
        <w:tc>
          <w:tcPr>
            <w:tcW w:w="2694" w:type="dxa"/>
            <w:tcBorders>
              <w:top w:val="single" w:sz="4" w:space="0" w:color="auto"/>
              <w:left w:val="single" w:sz="4" w:space="0" w:color="000000"/>
              <w:bottom w:val="single" w:sz="4" w:space="0" w:color="auto"/>
              <w:right w:val="single" w:sz="4" w:space="0" w:color="auto"/>
            </w:tcBorders>
          </w:tcPr>
          <w:p w:rsidR="00275D41" w:rsidRPr="00BD0158" w:rsidRDefault="00275D41" w:rsidP="00333251">
            <w:pPr>
              <w:snapToGrid w:val="0"/>
              <w:jc w:val="center"/>
            </w:pPr>
            <w:r w:rsidRPr="00BD0158">
              <w:rPr>
                <w:b/>
              </w:rPr>
              <w:t>Количество</w:t>
            </w:r>
          </w:p>
        </w:tc>
      </w:tr>
      <w:tr w:rsidR="00275D41" w:rsidRPr="00E07699" w:rsidTr="00BD0158">
        <w:trPr>
          <w:trHeight w:val="1675"/>
        </w:trPr>
        <w:tc>
          <w:tcPr>
            <w:tcW w:w="4961" w:type="dxa"/>
            <w:tcBorders>
              <w:top w:val="single" w:sz="4" w:space="0" w:color="auto"/>
              <w:left w:val="single" w:sz="4" w:space="0" w:color="000000"/>
              <w:bottom w:val="single" w:sz="4" w:space="0" w:color="auto"/>
              <w:right w:val="single" w:sz="4" w:space="0" w:color="auto"/>
            </w:tcBorders>
            <w:shd w:val="clear" w:color="auto" w:fill="auto"/>
          </w:tcPr>
          <w:p w:rsidR="000068E0" w:rsidRPr="000E1091" w:rsidRDefault="000068E0" w:rsidP="000068E0">
            <w:pPr>
              <w:tabs>
                <w:tab w:val="left" w:pos="279"/>
              </w:tabs>
              <w:contextualSpacing/>
              <w:jc w:val="both"/>
              <w:outlineLvl w:val="0"/>
            </w:pPr>
            <w:r>
              <w:t>-</w:t>
            </w:r>
            <w:r w:rsidRPr="000E1091">
              <w:t xml:space="preserve">Примерная основная образовательная программа дошкольного образования «Вдохновение"/Авторы/составители: </w:t>
            </w:r>
            <w:hyperlink r:id="rId45" w:history="1">
              <w:proofErr w:type="spellStart"/>
              <w:r w:rsidRPr="000E1091">
                <w:t>Загвоздкин</w:t>
              </w:r>
              <w:proofErr w:type="spellEnd"/>
              <w:r w:rsidRPr="000E1091">
                <w:t xml:space="preserve"> В.К.</w:t>
              </w:r>
            </w:hyperlink>
            <w:r w:rsidRPr="000E1091">
              <w:t xml:space="preserve">, </w:t>
            </w:r>
            <w:hyperlink r:id="rId46" w:history="1">
              <w:r w:rsidRPr="000E1091">
                <w:t>Кириллов И.Л.</w:t>
              </w:r>
            </w:hyperlink>
            <w:r w:rsidRPr="000E1091">
              <w:t xml:space="preserve">, </w:t>
            </w:r>
            <w:hyperlink r:id="rId47" w:history="1">
              <w:r w:rsidRPr="000E1091">
                <w:t>Свирская Л.В.</w:t>
              </w:r>
            </w:hyperlink>
            <w:r w:rsidRPr="000E1091">
              <w:t xml:space="preserve"> – М. Национальное образование, 2019г. </w:t>
            </w:r>
          </w:p>
          <w:p w:rsidR="00275D41" w:rsidRPr="00BD0158" w:rsidRDefault="000068E0" w:rsidP="000068E0">
            <w:pPr>
              <w:pStyle w:val="ac"/>
              <w:tabs>
                <w:tab w:val="left" w:pos="279"/>
              </w:tabs>
              <w:spacing w:after="0" w:line="240" w:lineRule="auto"/>
              <w:ind w:left="0"/>
              <w:jc w:val="both"/>
              <w:outlineLvl w:val="0"/>
              <w:rPr>
                <w:rFonts w:ascii="Times New Roman" w:eastAsia="Times New Roman" w:hAnsi="Times New Roman"/>
                <w:sz w:val="24"/>
                <w:szCs w:val="24"/>
                <w:lang w:eastAsia="ru-RU"/>
              </w:rPr>
            </w:pPr>
            <w:r>
              <w:rPr>
                <w:rFonts w:ascii="Times New Roman" w:hAnsi="Times New Roman"/>
                <w:sz w:val="24"/>
                <w:szCs w:val="24"/>
              </w:rPr>
              <w:t>-</w:t>
            </w:r>
            <w:r w:rsidRPr="000E1091">
              <w:rPr>
                <w:rFonts w:ascii="Times New Roman" w:hAnsi="Times New Roman"/>
                <w:sz w:val="24"/>
                <w:szCs w:val="24"/>
              </w:rPr>
              <w:t>Образовательная программа дошкольного образования «</w:t>
            </w:r>
            <w:proofErr w:type="spellStart"/>
            <w:r w:rsidRPr="000E1091">
              <w:rPr>
                <w:rFonts w:ascii="Times New Roman" w:hAnsi="Times New Roman"/>
                <w:sz w:val="24"/>
                <w:szCs w:val="24"/>
              </w:rPr>
              <w:t>СамоЦвет</w:t>
            </w:r>
            <w:proofErr w:type="spellEnd"/>
            <w:r w:rsidRPr="000E1091">
              <w:rPr>
                <w:rFonts w:ascii="Times New Roman" w:hAnsi="Times New Roman"/>
                <w:sz w:val="24"/>
                <w:szCs w:val="24"/>
              </w:rPr>
              <w:t xml:space="preserve">»/ Авт. коллектива </w:t>
            </w:r>
            <w:proofErr w:type="spellStart"/>
            <w:r w:rsidRPr="000E1091">
              <w:rPr>
                <w:rFonts w:ascii="Times New Roman" w:hAnsi="Times New Roman"/>
                <w:sz w:val="24"/>
                <w:szCs w:val="24"/>
              </w:rPr>
              <w:t>Гредина</w:t>
            </w:r>
            <w:proofErr w:type="spellEnd"/>
            <w:r w:rsidRPr="000E1091">
              <w:rPr>
                <w:rFonts w:ascii="Times New Roman" w:hAnsi="Times New Roman"/>
                <w:sz w:val="24"/>
                <w:szCs w:val="24"/>
              </w:rPr>
              <w:t xml:space="preserve"> Оксана Владимировна. – Екатеринбург: ГАОУ ДПО СО «ИРО», 2019.</w:t>
            </w:r>
          </w:p>
        </w:tc>
        <w:tc>
          <w:tcPr>
            <w:tcW w:w="2552" w:type="dxa"/>
            <w:tcBorders>
              <w:top w:val="single" w:sz="4" w:space="0" w:color="auto"/>
              <w:left w:val="single" w:sz="4" w:space="0" w:color="000000"/>
              <w:bottom w:val="single" w:sz="4" w:space="0" w:color="auto"/>
              <w:right w:val="single" w:sz="4" w:space="0" w:color="000000"/>
            </w:tcBorders>
          </w:tcPr>
          <w:p w:rsidR="00275D41" w:rsidRDefault="00275D41"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sidRPr="00BD0158">
              <w:rPr>
                <w:rFonts w:ascii="Times New Roman" w:eastAsia="Times New Roman" w:hAnsi="Times New Roman"/>
                <w:sz w:val="24"/>
                <w:szCs w:val="24"/>
                <w:lang w:eastAsia="ru-RU"/>
              </w:rPr>
              <w:t>1</w:t>
            </w:r>
          </w:p>
          <w:p w:rsidR="000068E0"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0068E0"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0068E0"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0068E0"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0068E0"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0068E0"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p w:rsidR="000068E0" w:rsidRPr="00BD0158" w:rsidRDefault="000068E0"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94" w:type="dxa"/>
            <w:tcBorders>
              <w:top w:val="single" w:sz="4" w:space="0" w:color="auto"/>
              <w:left w:val="single" w:sz="4" w:space="0" w:color="000000"/>
              <w:bottom w:val="single" w:sz="4" w:space="0" w:color="auto"/>
              <w:right w:val="single" w:sz="4" w:space="0" w:color="000000"/>
            </w:tcBorders>
          </w:tcPr>
          <w:p w:rsidR="00275D41" w:rsidRPr="00BD0158" w:rsidRDefault="00275D41" w:rsidP="00BD0158">
            <w:pPr>
              <w:pStyle w:val="ac"/>
              <w:tabs>
                <w:tab w:val="left" w:pos="279"/>
              </w:tabs>
              <w:spacing w:after="0" w:line="240" w:lineRule="auto"/>
              <w:ind w:left="0"/>
              <w:jc w:val="both"/>
              <w:outlineLvl w:val="0"/>
              <w:rPr>
                <w:rFonts w:ascii="Times New Roman" w:hAnsi="Times New Roman"/>
                <w:bCs/>
                <w:sz w:val="24"/>
                <w:szCs w:val="24"/>
              </w:rPr>
            </w:pPr>
          </w:p>
        </w:tc>
        <w:tc>
          <w:tcPr>
            <w:tcW w:w="2694" w:type="dxa"/>
            <w:tcBorders>
              <w:top w:val="single" w:sz="4" w:space="0" w:color="auto"/>
              <w:left w:val="single" w:sz="4" w:space="0" w:color="000000"/>
              <w:bottom w:val="single" w:sz="4" w:space="0" w:color="auto"/>
              <w:right w:val="single" w:sz="4" w:space="0" w:color="auto"/>
            </w:tcBorders>
          </w:tcPr>
          <w:p w:rsidR="00275D41" w:rsidRPr="00BD0158" w:rsidRDefault="00275D41" w:rsidP="00333251">
            <w:pPr>
              <w:pStyle w:val="ac"/>
              <w:tabs>
                <w:tab w:val="left" w:pos="279"/>
              </w:tabs>
              <w:spacing w:after="0" w:line="240" w:lineRule="auto"/>
              <w:ind w:left="0"/>
              <w:jc w:val="center"/>
              <w:outlineLvl w:val="0"/>
              <w:rPr>
                <w:rFonts w:ascii="Times New Roman" w:eastAsia="Times New Roman" w:hAnsi="Times New Roman"/>
                <w:sz w:val="24"/>
                <w:szCs w:val="24"/>
                <w:lang w:eastAsia="ru-RU"/>
              </w:rPr>
            </w:pPr>
          </w:p>
        </w:tc>
      </w:tr>
    </w:tbl>
    <w:p w:rsidR="00275D41" w:rsidRDefault="00275D41" w:rsidP="00275D41">
      <w:pPr>
        <w:shd w:val="clear" w:color="auto" w:fill="FFFFFF"/>
        <w:autoSpaceDE w:val="0"/>
        <w:autoSpaceDN w:val="0"/>
        <w:adjustRightInd w:val="0"/>
        <w:jc w:val="center"/>
        <w:rPr>
          <w:b/>
          <w:bCs/>
        </w:rPr>
      </w:pPr>
    </w:p>
    <w:p w:rsidR="00275D41" w:rsidRPr="00141404" w:rsidRDefault="00275D41" w:rsidP="00275D41">
      <w:pPr>
        <w:pBdr>
          <w:top w:val="single" w:sz="4" w:space="1" w:color="auto"/>
          <w:left w:val="single" w:sz="4" w:space="4" w:color="auto"/>
          <w:bottom w:val="single" w:sz="4" w:space="1" w:color="auto"/>
          <w:right w:val="single" w:sz="4" w:space="4" w:color="auto"/>
        </w:pBdr>
        <w:jc w:val="both"/>
        <w:rPr>
          <w:b/>
        </w:rPr>
      </w:pPr>
      <w:r w:rsidRPr="00141404">
        <w:rPr>
          <w:b/>
        </w:rPr>
        <w:t>Наблюдение как метод своевременного (раннего) выявления детей дошкольного возраста, нуждающихся в особом внимании, в индивидуализированных и/или специальных условиях социально-коммуникативного развития</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t>Взрослые:</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lastRenderedPageBreak/>
        <w:t xml:space="preserve">- наблюдают за индивидуальными особенностями в личностном развитии детей, возможным возникновением трудностей, препятствующих быстрому вхождению ребенка в детское сообщество, желанием (нежеланием) выполнять упражнение и задания, предусматривающие эмоциональные контакты, </w:t>
      </w:r>
      <w:proofErr w:type="spellStart"/>
      <w:r w:rsidRPr="00141404">
        <w:t>самопрезентацию</w:t>
      </w:r>
      <w:proofErr w:type="spellEnd"/>
      <w:r w:rsidRPr="00141404">
        <w:t>, совместную деятельность;</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t xml:space="preserve">- наблюдают за формами общения и взаимодействия детей друг с другом, взрослыми, особое </w:t>
      </w:r>
      <w:proofErr w:type="gramStart"/>
      <w:r w:rsidRPr="00141404">
        <w:t>внимание</w:t>
      </w:r>
      <w:proofErr w:type="gramEnd"/>
      <w:r w:rsidRPr="00141404">
        <w:t xml:space="preserve"> уделяя проявлению у детей некорректных форм общения (безличное обращение, конфликтные формы, несоблюдение границ другого ребенка, отсутствие внимания к эмоциональному состоянию сверстника, взрослого, отсутствие проявления сочувствия, желания оказать помощь, отсутствие стремления к установлению контактов с разными детьми, скованность в общении, либо наблюдаются черты агрессии, нежелание следовать правилам; неумение или нежелание учитывать интересы и позицию партера, находить взаимопонимание);</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t xml:space="preserve">- наблюдают за игровыми действиями детей, обращая внимание на затруднения (однообразие игровых </w:t>
      </w:r>
      <w:proofErr w:type="spellStart"/>
      <w:r w:rsidRPr="00141404">
        <w:t>действий</w:t>
      </w:r>
      <w:proofErr w:type="gramStart"/>
      <w:r w:rsidRPr="00141404">
        <w:t>,с</w:t>
      </w:r>
      <w:proofErr w:type="gramEnd"/>
      <w:r w:rsidRPr="00141404">
        <w:t>тереотипностьсюжетных</w:t>
      </w:r>
      <w:proofErr w:type="spellEnd"/>
      <w:r w:rsidRPr="00141404">
        <w:t xml:space="preserve"> эпизодов и ролей, отсутствие их согласования с другими детьми, отказ от использования предметов-заместителей, безынициативность, маловыразительность, неустойчивость в игровом общении, конфликтность; затруднения в ролевом диалоге; затруднения в объяснении игровых правил);</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t>- наблюдают за реакциями ребенка на просьбы взрослого (плаксивость, капризы, негативные проявления по отношению к сверстникам);</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t>- наблюдают за отношением ребенка к трудовым действиям, деятельност</w:t>
      </w:r>
      <w:proofErr w:type="gramStart"/>
      <w:r w:rsidRPr="00141404">
        <w:t>и(</w:t>
      </w:r>
      <w:proofErr w:type="gramEnd"/>
      <w:r w:rsidRPr="00141404">
        <w:t>отсутствие стремления к самостоятельности в самообслуживании, ожидание постоянной помощи взрослого или других детей, неопрятность, неустойчивость интереса к труду; небрежное отношение к результатам чужого труда; трудовые усилия носят неустойчивый характер; затруднения в раскрытии значимости разных видов труда, установлении связи между ними);</w:t>
      </w:r>
    </w:p>
    <w:p w:rsidR="00275D41" w:rsidRPr="00141404" w:rsidRDefault="00275D41" w:rsidP="00275D41">
      <w:pPr>
        <w:pBdr>
          <w:top w:val="single" w:sz="4" w:space="1" w:color="auto"/>
          <w:left w:val="single" w:sz="4" w:space="4" w:color="auto"/>
          <w:bottom w:val="single" w:sz="4" w:space="1" w:color="auto"/>
          <w:right w:val="single" w:sz="4" w:space="4" w:color="auto"/>
        </w:pBdr>
        <w:jc w:val="both"/>
      </w:pPr>
      <w:r w:rsidRPr="00141404">
        <w:t>- в ходе наблюдения за детьми выявляют их отношение к соблюдению (несоблюдению) правил безопасного поведения (проявление неосторожности на улице, водоеме, в общении со сверстниками (толкается, замахивается и т.п.) и взрослыми).</w:t>
      </w:r>
    </w:p>
    <w:p w:rsidR="00275D41" w:rsidRPr="00FB5FCE" w:rsidRDefault="00275D41" w:rsidP="00275D4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b/>
          <w:bCs/>
          <w:u w:val="single"/>
        </w:rPr>
      </w:pPr>
      <w:r w:rsidRPr="00141404">
        <w:t xml:space="preserve">Взрослые используют простейшие формы объективной регистрации результатов наблюдений (от </w:t>
      </w:r>
      <w:proofErr w:type="spellStart"/>
      <w:r w:rsidRPr="00141404">
        <w:t>стикеров</w:t>
      </w:r>
      <w:proofErr w:type="spellEnd"/>
      <w:r w:rsidRPr="00141404">
        <w:t xml:space="preserve">, до карты наблюдений) - специальные, заранее подготовленные формы на каждого ребенка, например, разный цвет и/или форма </w:t>
      </w:r>
      <w:proofErr w:type="spellStart"/>
      <w:r w:rsidRPr="00141404">
        <w:t>стикеров</w:t>
      </w:r>
      <w:proofErr w:type="spellEnd"/>
      <w:r w:rsidRPr="00141404">
        <w:t xml:space="preserve">, «Карта </w:t>
      </w:r>
      <w:r>
        <w:t>развития ребенка</w:t>
      </w:r>
      <w:r w:rsidRPr="00141404">
        <w:t>».</w:t>
      </w:r>
    </w:p>
    <w:p w:rsidR="00275D41" w:rsidRDefault="00275D41" w:rsidP="0062271D">
      <w:pPr>
        <w:widowControl w:val="0"/>
        <w:autoSpaceDE w:val="0"/>
        <w:autoSpaceDN w:val="0"/>
        <w:adjustRightInd w:val="0"/>
        <w:jc w:val="both"/>
        <w:rPr>
          <w:b/>
          <w:bCs/>
        </w:rPr>
      </w:pPr>
    </w:p>
    <w:p w:rsidR="00724D74" w:rsidRDefault="00724D74" w:rsidP="00724D74">
      <w:pPr>
        <w:widowControl w:val="0"/>
        <w:tabs>
          <w:tab w:val="left" w:pos="0"/>
        </w:tabs>
        <w:rPr>
          <w:rFonts w:eastAsia="Calibri"/>
          <w:b/>
          <w:color w:val="000000"/>
        </w:rPr>
      </w:pPr>
      <w:r>
        <w:rPr>
          <w:b/>
          <w:bCs/>
        </w:rPr>
        <w:t xml:space="preserve">3.6. </w:t>
      </w:r>
      <w:r w:rsidRPr="00900D05">
        <w:rPr>
          <w:rFonts w:eastAsia="Calibri"/>
          <w:b/>
          <w:color w:val="000000"/>
        </w:rPr>
        <w:t>ВАРИАТИВНЫЕ ФОРМЫ, СПОСОБЫ, МЕТОДЫ И СРЕДСТВА ОРГАНИЗАЦИИ СОВМЕСТНОЙ ДЕЯТЕЛЬНОСТИ ВЗРОСЛЫХ И ДЕТЕЙ, ПОДДЕРЖИВАЮЩИХ КУЛЬТУРНЫЕ ПРАКТИКИ</w:t>
      </w:r>
    </w:p>
    <w:p w:rsidR="00724D74" w:rsidRDefault="00724D74" w:rsidP="00724D74">
      <w:pPr>
        <w:widowControl w:val="0"/>
        <w:tabs>
          <w:tab w:val="left" w:pos="0"/>
        </w:tabs>
        <w:rPr>
          <w:b/>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333"/>
      </w:tblGrid>
      <w:tr w:rsidR="00724D74" w:rsidRPr="00A36A68" w:rsidTr="00333251">
        <w:trPr>
          <w:trHeight w:val="352"/>
        </w:trPr>
        <w:tc>
          <w:tcPr>
            <w:tcW w:w="2943" w:type="dxa"/>
            <w:shd w:val="clear" w:color="auto" w:fill="auto"/>
          </w:tcPr>
          <w:p w:rsidR="00724D74" w:rsidRPr="00A36A68" w:rsidRDefault="00724D74" w:rsidP="00333251">
            <w:pPr>
              <w:tabs>
                <w:tab w:val="left" w:pos="567"/>
              </w:tabs>
              <w:jc w:val="center"/>
              <w:rPr>
                <w:rFonts w:eastAsia="Calibri"/>
                <w:color w:val="000000"/>
              </w:rPr>
            </w:pPr>
            <w:r w:rsidRPr="00BE0F70">
              <w:t>Формы, способы, методы, приемы и средства реализации Программы</w:t>
            </w:r>
          </w:p>
        </w:tc>
        <w:tc>
          <w:tcPr>
            <w:tcW w:w="12333" w:type="dxa"/>
            <w:shd w:val="clear" w:color="auto" w:fill="auto"/>
          </w:tcPr>
          <w:p w:rsidR="00724D74" w:rsidRPr="00A36A68" w:rsidRDefault="00724D74" w:rsidP="00333251">
            <w:pPr>
              <w:tabs>
                <w:tab w:val="left" w:pos="567"/>
              </w:tabs>
              <w:jc w:val="center"/>
              <w:rPr>
                <w:rFonts w:eastAsia="Calibri"/>
                <w:i/>
                <w:color w:val="000000"/>
              </w:rPr>
            </w:pPr>
            <w:r w:rsidRPr="00A36A68">
              <w:rPr>
                <w:rFonts w:eastAsia="Calibri"/>
                <w:i/>
                <w:color w:val="000000"/>
              </w:rPr>
              <w:t>Целевая направленность</w:t>
            </w:r>
          </w:p>
        </w:tc>
      </w:tr>
      <w:tr w:rsidR="00724D74" w:rsidRPr="00A36A68" w:rsidTr="00333251">
        <w:trPr>
          <w:trHeight w:val="352"/>
        </w:trPr>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Активные методы и приемы обучения</w:t>
            </w: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i/>
                <w:color w:val="000000"/>
              </w:rPr>
              <w:t>Активные методы обучения рассматриваются как деятельность, в результате которой ребенок овладевает необходимым социальным опытом. Активность ребенка выражается в действиях, в способности находить пути решения проблем.</w:t>
            </w:r>
          </w:p>
        </w:tc>
      </w:tr>
      <w:tr w:rsidR="00724D74" w:rsidRPr="00A36A68" w:rsidTr="00333251">
        <w:trPr>
          <w:trHeight w:val="352"/>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i/>
                <w:color w:val="000000"/>
              </w:rPr>
            </w:pPr>
            <w:r w:rsidRPr="00A36A68">
              <w:rPr>
                <w:rFonts w:eastAsia="Calibri"/>
                <w:b/>
                <w:i/>
                <w:color w:val="000000"/>
              </w:rPr>
              <w:t>Диалог</w:t>
            </w:r>
            <w:r w:rsidRPr="00A36A68">
              <w:rPr>
                <w:rFonts w:eastAsia="Calibri"/>
                <w:i/>
                <w:color w:val="000000"/>
              </w:rPr>
              <w:t xml:space="preserve"> является важнейшей составляющей взаимодействия ребенка и взрослого в образовательном процессе. Диалог как средство развития способности ребенка организовать внутренний диалог, ощутить и творчески пережить противоречие своего сознания с присутствующими в данный момент эмоциями в различных сферах деятельности на уровне решения образовательных задач и бытовых ситуаций.</w:t>
            </w:r>
          </w:p>
        </w:tc>
      </w:tr>
      <w:tr w:rsidR="00724D74" w:rsidRPr="00900D05" w:rsidTr="00333251">
        <w:trPr>
          <w:trHeight w:val="352"/>
        </w:trPr>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 xml:space="preserve">Игра. Игровые методы, </w:t>
            </w:r>
            <w:r w:rsidRPr="00A36A68">
              <w:rPr>
                <w:rFonts w:eastAsia="Calibri"/>
                <w:color w:val="000000"/>
              </w:rPr>
              <w:lastRenderedPageBreak/>
              <w:t>приемы</w:t>
            </w:r>
          </w:p>
        </w:tc>
        <w:tc>
          <w:tcPr>
            <w:tcW w:w="12333" w:type="dxa"/>
            <w:shd w:val="clear" w:color="auto" w:fill="auto"/>
          </w:tcPr>
          <w:p w:rsidR="00724D74" w:rsidRPr="00BE0F70" w:rsidRDefault="00724D74" w:rsidP="00333251">
            <w:pPr>
              <w:jc w:val="both"/>
            </w:pPr>
            <w:r w:rsidRPr="00BE0F70">
              <w:lastRenderedPageBreak/>
              <w:t xml:space="preserve">Игры стимулирующие:  </w:t>
            </w:r>
          </w:p>
          <w:p w:rsidR="00724D74" w:rsidRPr="00BE0F70" w:rsidRDefault="00724D74" w:rsidP="00525355">
            <w:pPr>
              <w:numPr>
                <w:ilvl w:val="0"/>
                <w:numId w:val="26"/>
              </w:numPr>
              <w:ind w:left="0"/>
              <w:jc w:val="both"/>
            </w:pPr>
            <w:r w:rsidRPr="00BE0F70">
              <w:lastRenderedPageBreak/>
              <w:t xml:space="preserve">- когнитивное развитие (прежде всего воображение); </w:t>
            </w:r>
          </w:p>
          <w:p w:rsidR="00724D74" w:rsidRPr="00BE0F70" w:rsidRDefault="00724D74" w:rsidP="00525355">
            <w:pPr>
              <w:numPr>
                <w:ilvl w:val="0"/>
                <w:numId w:val="26"/>
              </w:numPr>
              <w:ind w:left="0"/>
              <w:jc w:val="both"/>
            </w:pPr>
            <w:r w:rsidRPr="00BE0F70">
              <w:t>- развитие эмоциональной сферы;</w:t>
            </w:r>
          </w:p>
          <w:p w:rsidR="00724D74" w:rsidRPr="00BE0F70" w:rsidRDefault="00724D74" w:rsidP="00525355">
            <w:pPr>
              <w:numPr>
                <w:ilvl w:val="0"/>
                <w:numId w:val="26"/>
              </w:numPr>
              <w:ind w:left="0"/>
              <w:jc w:val="both"/>
            </w:pPr>
            <w:r w:rsidRPr="00BE0F70">
              <w:t>- волевое (развитие произвольности);</w:t>
            </w:r>
          </w:p>
          <w:p w:rsidR="00724D74" w:rsidRPr="00BE0F70" w:rsidRDefault="00724D74" w:rsidP="00525355">
            <w:pPr>
              <w:numPr>
                <w:ilvl w:val="0"/>
                <w:numId w:val="26"/>
              </w:numPr>
              <w:ind w:left="0"/>
              <w:jc w:val="both"/>
            </w:pPr>
            <w:r w:rsidRPr="00BE0F70">
              <w:t xml:space="preserve">- моторное развитие.  </w:t>
            </w:r>
          </w:p>
          <w:p w:rsidR="00724D74" w:rsidRPr="00BE0F70" w:rsidRDefault="00724D74" w:rsidP="00333251">
            <w:pPr>
              <w:jc w:val="both"/>
            </w:pPr>
            <w:r w:rsidRPr="00BE0F70">
              <w:t xml:space="preserve">Игра обеспечивает гармонизацию душевного развития, оказывает позитивное влияние на психологическое и физическое здоровье. Удовольствие, которое ребенок получает в игре, влияет </w:t>
            </w:r>
            <w:proofErr w:type="spellStart"/>
            <w:r w:rsidRPr="00BE0F70">
              <w:t>оздоравливающим</w:t>
            </w:r>
            <w:proofErr w:type="spellEnd"/>
            <w:r w:rsidRPr="00BE0F70">
              <w:t xml:space="preserve"> и гармонизующим образом на всю психофизическую природу ребенка.</w:t>
            </w:r>
          </w:p>
        </w:tc>
      </w:tr>
      <w:tr w:rsidR="00724D74" w:rsidRPr="00A36A68" w:rsidTr="00333251">
        <w:trPr>
          <w:trHeight w:val="352"/>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Игровые методы</w:t>
            </w:r>
            <w:r w:rsidRPr="00A36A68">
              <w:rPr>
                <w:rFonts w:eastAsia="Calibri"/>
                <w:color w:val="000000"/>
              </w:rPr>
              <w:t xml:space="preserve"> (коммуникативные) - в игровых ситуациях выстраивается эффективная коммуникация в речевой деятельности.</w:t>
            </w:r>
          </w:p>
          <w:p w:rsidR="00724D74" w:rsidRPr="00A36A68" w:rsidRDefault="00724D74" w:rsidP="00333251">
            <w:pPr>
              <w:tabs>
                <w:tab w:val="left" w:pos="567"/>
              </w:tabs>
              <w:jc w:val="both"/>
              <w:rPr>
                <w:rFonts w:eastAsia="Calibri"/>
                <w:color w:val="000000"/>
              </w:rPr>
            </w:pPr>
            <w:proofErr w:type="gramStart"/>
            <w:r w:rsidRPr="00A36A68">
              <w:rPr>
                <w:rFonts w:eastAsia="Calibri"/>
                <w:color w:val="000000"/>
              </w:rPr>
              <w:t xml:space="preserve">В </w:t>
            </w:r>
            <w:proofErr w:type="spellStart"/>
            <w:r w:rsidRPr="00A36A68">
              <w:rPr>
                <w:rFonts w:eastAsia="Calibri"/>
                <w:color w:val="000000"/>
              </w:rPr>
              <w:t>преддошкольный</w:t>
            </w:r>
            <w:proofErr w:type="spellEnd"/>
            <w:r w:rsidRPr="00A36A68">
              <w:rPr>
                <w:rFonts w:eastAsia="Calibri"/>
                <w:color w:val="000000"/>
              </w:rPr>
              <w:t xml:space="preserve"> период - игры творческие (со скрытыми правилами): режиссерская игра (индивидуальная, парная, коллективная), сюжетно-</w:t>
            </w:r>
            <w:proofErr w:type="spellStart"/>
            <w:r w:rsidRPr="00A36A68">
              <w:rPr>
                <w:rFonts w:eastAsia="Calibri"/>
                <w:color w:val="000000"/>
              </w:rPr>
              <w:t>отобразительная</w:t>
            </w:r>
            <w:proofErr w:type="spellEnd"/>
            <w:r w:rsidRPr="00A36A68">
              <w:rPr>
                <w:rFonts w:eastAsia="Calibri"/>
                <w:color w:val="000000"/>
              </w:rPr>
              <w:t xml:space="preserve"> игра: сюжетно-ролевая игра (ролевая).</w:t>
            </w:r>
            <w:proofErr w:type="gramEnd"/>
          </w:p>
          <w:p w:rsidR="00724D74" w:rsidRPr="00A36A68" w:rsidRDefault="00724D74" w:rsidP="00333251">
            <w:pPr>
              <w:tabs>
                <w:tab w:val="left" w:pos="567"/>
              </w:tabs>
              <w:jc w:val="both"/>
              <w:rPr>
                <w:rFonts w:eastAsia="Calibri"/>
                <w:i/>
                <w:color w:val="000000"/>
              </w:rPr>
            </w:pPr>
            <w:proofErr w:type="gramStart"/>
            <w:r w:rsidRPr="00A36A68">
              <w:rPr>
                <w:rFonts w:eastAsia="Calibri"/>
                <w:color w:val="000000"/>
              </w:rPr>
              <w:t xml:space="preserve">В дошкольный период – переходные игры: игры-фантазирования, театрализованные, строительные, конструктивные; игры с фиксированными правилами: подвижные (сюжетные, бессюжетные), дидактические. </w:t>
            </w:r>
            <w:proofErr w:type="gramEnd"/>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Игра как развивающий прием</w:t>
            </w:r>
            <w:r w:rsidRPr="00A36A68">
              <w:rPr>
                <w:rFonts w:eastAsia="Calibri"/>
                <w:color w:val="000000"/>
              </w:rPr>
              <w:t xml:space="preserve"> – игровые обучающие ситуации.</w:t>
            </w:r>
          </w:p>
          <w:p w:rsidR="00724D74" w:rsidRPr="00A36A68" w:rsidRDefault="00724D74" w:rsidP="00333251">
            <w:pPr>
              <w:tabs>
                <w:tab w:val="left" w:pos="567"/>
              </w:tabs>
              <w:jc w:val="both"/>
              <w:rPr>
                <w:rFonts w:eastAsia="Calibri"/>
                <w:i/>
                <w:color w:val="000000"/>
              </w:rPr>
            </w:pPr>
            <w:r w:rsidRPr="00A36A68">
              <w:rPr>
                <w:rFonts w:eastAsia="Calibri"/>
                <w:b/>
                <w:color w:val="000000"/>
              </w:rPr>
              <w:t>Игра-экспериментирование</w:t>
            </w:r>
            <w:r w:rsidRPr="00A36A68">
              <w:rPr>
                <w:rFonts w:eastAsia="Calibri"/>
                <w:color w:val="000000"/>
              </w:rPr>
              <w:t xml:space="preserve">: направлена на общение с людьми, с природными объектами, явлениями, материалами, игрушками, предметами. </w:t>
            </w:r>
          </w:p>
        </w:tc>
      </w:tr>
      <w:tr w:rsidR="00724D74" w:rsidRPr="00900D05"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игрового моделирования</w:t>
            </w:r>
            <w:r w:rsidRPr="00A36A68">
              <w:rPr>
                <w:rFonts w:eastAsia="Calibri"/>
                <w:color w:val="000000"/>
              </w:rPr>
              <w:t xml:space="preserve"> - сочетание имитационного (игра-имитация, игра-отражение, игра-драматизация) и игрового моделирования, </w:t>
            </w:r>
            <w:proofErr w:type="spellStart"/>
            <w:r w:rsidRPr="00A36A68">
              <w:rPr>
                <w:rFonts w:eastAsia="Calibri"/>
                <w:color w:val="000000"/>
              </w:rPr>
              <w:t>проблемность</w:t>
            </w:r>
            <w:proofErr w:type="spellEnd"/>
            <w:r w:rsidRPr="00A36A68">
              <w:rPr>
                <w:rFonts w:eastAsia="Calibri"/>
                <w:color w:val="000000"/>
              </w:rPr>
              <w:t>, совместная деятельность участников в диалогическом общении.</w:t>
            </w:r>
          </w:p>
          <w:p w:rsidR="00724D74" w:rsidRPr="00A36A68" w:rsidRDefault="00724D74" w:rsidP="00333251">
            <w:pPr>
              <w:widowControl w:val="0"/>
              <w:autoSpaceDE w:val="0"/>
              <w:autoSpaceDN w:val="0"/>
              <w:adjustRightInd w:val="0"/>
              <w:jc w:val="both"/>
              <w:rPr>
                <w:color w:val="000000"/>
              </w:rPr>
            </w:pPr>
            <w:r w:rsidRPr="00A36A68">
              <w:rPr>
                <w:b/>
                <w:color w:val="000000"/>
              </w:rPr>
              <w:t>Методы и приемы, расширяющие позитивный игровой опыт</w:t>
            </w:r>
            <w:r w:rsidRPr="00A36A68">
              <w:rPr>
                <w:color w:val="000000"/>
              </w:rPr>
              <w:t>, влияющий на становление социально-нравственной позиции участников детских объединений во взаимодействии с окружающей средой:</w:t>
            </w:r>
          </w:p>
          <w:p w:rsidR="00724D74" w:rsidRPr="00A36A68" w:rsidRDefault="00724D74" w:rsidP="00333251">
            <w:pPr>
              <w:widowControl w:val="0"/>
              <w:autoSpaceDE w:val="0"/>
              <w:autoSpaceDN w:val="0"/>
              <w:adjustRightInd w:val="0"/>
              <w:jc w:val="both"/>
              <w:rPr>
                <w:color w:val="000000"/>
              </w:rPr>
            </w:pPr>
            <w:r w:rsidRPr="00A36A68">
              <w:rPr>
                <w:color w:val="000000"/>
              </w:rPr>
              <w:t>- моделирование игрового взаимодействия;</w:t>
            </w:r>
          </w:p>
          <w:p w:rsidR="00724D74" w:rsidRPr="00A36A68" w:rsidRDefault="00724D74" w:rsidP="00333251">
            <w:pPr>
              <w:widowControl w:val="0"/>
              <w:autoSpaceDE w:val="0"/>
              <w:autoSpaceDN w:val="0"/>
              <w:adjustRightInd w:val="0"/>
              <w:jc w:val="both"/>
              <w:rPr>
                <w:color w:val="000000"/>
              </w:rPr>
            </w:pPr>
            <w:r w:rsidRPr="00A36A68">
              <w:rPr>
                <w:color w:val="000000"/>
              </w:rPr>
              <w:t>- проектирование социального становления;</w:t>
            </w:r>
          </w:p>
          <w:p w:rsidR="00724D74" w:rsidRPr="00A36A68" w:rsidRDefault="00724D74" w:rsidP="00333251">
            <w:pPr>
              <w:widowControl w:val="0"/>
              <w:autoSpaceDE w:val="0"/>
              <w:autoSpaceDN w:val="0"/>
              <w:adjustRightInd w:val="0"/>
              <w:jc w:val="both"/>
              <w:rPr>
                <w:color w:val="000000"/>
              </w:rPr>
            </w:pPr>
            <w:r w:rsidRPr="00A36A68">
              <w:rPr>
                <w:color w:val="000000"/>
              </w:rPr>
              <w:t>- программирование игровой деятельности;</w:t>
            </w:r>
          </w:p>
          <w:p w:rsidR="00724D74" w:rsidRPr="00A36A68" w:rsidRDefault="00724D74" w:rsidP="00333251">
            <w:pPr>
              <w:widowControl w:val="0"/>
              <w:autoSpaceDE w:val="0"/>
              <w:autoSpaceDN w:val="0"/>
              <w:adjustRightInd w:val="0"/>
              <w:jc w:val="both"/>
              <w:rPr>
                <w:color w:val="000000"/>
              </w:rPr>
            </w:pPr>
            <w:r w:rsidRPr="00A36A68">
              <w:rPr>
                <w:color w:val="000000"/>
              </w:rPr>
              <w:t>- рефлексия характера игрового взаимодействия.</w:t>
            </w:r>
          </w:p>
          <w:p w:rsidR="00724D74" w:rsidRPr="00A36A68" w:rsidRDefault="00724D74" w:rsidP="00333251">
            <w:pPr>
              <w:widowControl w:val="0"/>
              <w:autoSpaceDE w:val="0"/>
              <w:autoSpaceDN w:val="0"/>
              <w:adjustRightInd w:val="0"/>
              <w:jc w:val="both"/>
              <w:rPr>
                <w:color w:val="000000"/>
              </w:rPr>
            </w:pPr>
            <w:r w:rsidRPr="00A36A68">
              <w:rPr>
                <w:color w:val="000000"/>
              </w:rPr>
              <w:t>Социально-педагогический потенциал игрового взаимодействия, в том числе воспитательные возможности, обеспечивается:</w:t>
            </w:r>
          </w:p>
          <w:p w:rsidR="00724D74" w:rsidRPr="00A36A68" w:rsidRDefault="00724D74" w:rsidP="00333251">
            <w:pPr>
              <w:widowControl w:val="0"/>
              <w:autoSpaceDE w:val="0"/>
              <w:autoSpaceDN w:val="0"/>
              <w:adjustRightInd w:val="0"/>
              <w:jc w:val="both"/>
              <w:rPr>
                <w:color w:val="000000"/>
              </w:rPr>
            </w:pPr>
            <w:r w:rsidRPr="00A36A68">
              <w:rPr>
                <w:color w:val="000000"/>
              </w:rPr>
              <w:t>- самодеятельной основой детских объединений;</w:t>
            </w:r>
          </w:p>
          <w:p w:rsidR="00724D74" w:rsidRPr="00A36A68" w:rsidRDefault="00724D74" w:rsidP="00333251">
            <w:pPr>
              <w:widowControl w:val="0"/>
              <w:autoSpaceDE w:val="0"/>
              <w:autoSpaceDN w:val="0"/>
              <w:adjustRightInd w:val="0"/>
              <w:jc w:val="both"/>
              <w:rPr>
                <w:color w:val="000000"/>
              </w:rPr>
            </w:pPr>
            <w:r w:rsidRPr="00A36A68">
              <w:rPr>
                <w:color w:val="000000"/>
              </w:rPr>
              <w:t>- вариативностью видов и типов игр;</w:t>
            </w:r>
          </w:p>
          <w:p w:rsidR="00724D74" w:rsidRPr="00A36A68" w:rsidRDefault="00724D74" w:rsidP="00333251">
            <w:pPr>
              <w:widowControl w:val="0"/>
              <w:autoSpaceDE w:val="0"/>
              <w:autoSpaceDN w:val="0"/>
              <w:adjustRightInd w:val="0"/>
              <w:jc w:val="both"/>
              <w:rPr>
                <w:color w:val="000000"/>
              </w:rPr>
            </w:pPr>
            <w:r w:rsidRPr="00A36A68">
              <w:rPr>
                <w:color w:val="000000"/>
              </w:rPr>
              <w:t>- осознанным выбором субъектом роли и места в пространстве детских объединений;</w:t>
            </w:r>
          </w:p>
          <w:p w:rsidR="00724D74" w:rsidRPr="00BE0F70" w:rsidRDefault="00724D74" w:rsidP="00333251">
            <w:pPr>
              <w:widowControl w:val="0"/>
              <w:autoSpaceDE w:val="0"/>
              <w:autoSpaceDN w:val="0"/>
              <w:adjustRightInd w:val="0"/>
              <w:jc w:val="both"/>
            </w:pPr>
            <w:r w:rsidRPr="00A36A68">
              <w:rPr>
                <w:color w:val="000000"/>
              </w:rPr>
              <w:t xml:space="preserve">- игровой позицией, влияющей на успешность нравственного, эмоционального и </w:t>
            </w:r>
            <w:proofErr w:type="spellStart"/>
            <w:r w:rsidRPr="00A36A68">
              <w:rPr>
                <w:color w:val="000000"/>
              </w:rPr>
              <w:t>деятельностного</w:t>
            </w:r>
            <w:proofErr w:type="spellEnd"/>
            <w:r w:rsidRPr="00A36A68">
              <w:rPr>
                <w:color w:val="000000"/>
              </w:rPr>
              <w:t xml:space="preserve"> развития личности.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Досуговые -</w:t>
            </w:r>
            <w:r w:rsidRPr="00A36A68">
              <w:rPr>
                <w:rFonts w:eastAsia="Calibri"/>
                <w:color w:val="000000"/>
              </w:rPr>
              <w:t xml:space="preserve"> интеллектуальные, игры-забавы, развлечения, театральные, праздничные, карнавальные, компьютерные.</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b/>
                <w:color w:val="000000"/>
              </w:rPr>
              <w:t xml:space="preserve">Народные игры </w:t>
            </w:r>
            <w:r w:rsidRPr="00A36A68">
              <w:rPr>
                <w:rFonts w:eastAsia="Calibri"/>
                <w:color w:val="000000"/>
              </w:rPr>
              <w:t>– являются уникальными трансляторами исторической памяти.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widowControl w:val="0"/>
              <w:autoSpaceDE w:val="0"/>
              <w:autoSpaceDN w:val="0"/>
              <w:adjustRightInd w:val="0"/>
              <w:jc w:val="both"/>
              <w:rPr>
                <w:b/>
                <w:bCs/>
              </w:rPr>
            </w:pPr>
            <w:r w:rsidRPr="00A36A68">
              <w:rPr>
                <w:rFonts w:eastAsia="Calibri"/>
                <w:b/>
                <w:color w:val="000000"/>
              </w:rPr>
              <w:t>Игра на основе сюжета литературного произведения</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BE0F70" w:rsidRDefault="00724D74" w:rsidP="00333251">
            <w:pPr>
              <w:widowControl w:val="0"/>
              <w:autoSpaceDE w:val="0"/>
              <w:autoSpaceDN w:val="0"/>
              <w:adjustRightInd w:val="0"/>
              <w:jc w:val="both"/>
            </w:pPr>
            <w:r w:rsidRPr="00A36A68">
              <w:rPr>
                <w:b/>
                <w:bCs/>
              </w:rPr>
              <w:t>Различные виды словесных игр:</w:t>
            </w:r>
          </w:p>
          <w:p w:rsidR="00724D74" w:rsidRPr="00BE0F70" w:rsidRDefault="00724D74" w:rsidP="00333251">
            <w:pPr>
              <w:widowControl w:val="0"/>
              <w:autoSpaceDE w:val="0"/>
              <w:autoSpaceDN w:val="0"/>
              <w:adjustRightInd w:val="0"/>
              <w:jc w:val="both"/>
            </w:pPr>
            <w:r w:rsidRPr="00BE0F70">
              <w:t xml:space="preserve">• </w:t>
            </w:r>
            <w:r w:rsidRPr="00A36A68">
              <w:rPr>
                <w:b/>
                <w:bCs/>
              </w:rPr>
              <w:t xml:space="preserve">интерактивные </w:t>
            </w:r>
            <w:r w:rsidRPr="00A36A68">
              <w:rPr>
                <w:b/>
              </w:rPr>
              <w:t xml:space="preserve">игры </w:t>
            </w:r>
            <w:r w:rsidRPr="00BE0F70">
              <w:t xml:space="preserve">включают обмен действиями между участниками, установление невербальных контактов, </w:t>
            </w:r>
            <w:r w:rsidRPr="00BE0F70">
              <w:lastRenderedPageBreak/>
              <w:t>направлены на психотехнические изменения состояния группы и каждого ее участника, получение обратной связи;</w:t>
            </w:r>
          </w:p>
          <w:p w:rsidR="00724D74" w:rsidRPr="00BE0F70" w:rsidRDefault="00724D74" w:rsidP="00333251">
            <w:pPr>
              <w:widowControl w:val="0"/>
              <w:autoSpaceDE w:val="0"/>
              <w:autoSpaceDN w:val="0"/>
              <w:adjustRightInd w:val="0"/>
              <w:jc w:val="both"/>
            </w:pPr>
            <w:r w:rsidRPr="00BE0F70">
              <w:t xml:space="preserve">• </w:t>
            </w:r>
            <w:r w:rsidRPr="00A36A68">
              <w:rPr>
                <w:b/>
                <w:bCs/>
              </w:rPr>
              <w:t xml:space="preserve">ритмические игры </w:t>
            </w:r>
            <w:r w:rsidRPr="00BE0F70">
              <w:t>связаны с ритмичным проговариванием слов и выполнением движений в заданном ритме, а также с восприятием и передачей ритма;</w:t>
            </w:r>
          </w:p>
          <w:p w:rsidR="00724D74" w:rsidRPr="00BE0F70" w:rsidRDefault="00724D74" w:rsidP="00333251">
            <w:pPr>
              <w:widowControl w:val="0"/>
              <w:autoSpaceDE w:val="0"/>
              <w:autoSpaceDN w:val="0"/>
              <w:adjustRightInd w:val="0"/>
              <w:jc w:val="both"/>
            </w:pPr>
            <w:r w:rsidRPr="00BE0F70">
              <w:t xml:space="preserve">• </w:t>
            </w:r>
            <w:r w:rsidRPr="00A36A68">
              <w:rPr>
                <w:b/>
                <w:bCs/>
              </w:rPr>
              <w:t xml:space="preserve">коммуникативные игры </w:t>
            </w:r>
            <w:r w:rsidRPr="00BE0F70">
              <w:t>включают обмен высказываниями, установление вербальных контактов;</w:t>
            </w:r>
          </w:p>
          <w:p w:rsidR="00724D74" w:rsidRPr="00BE0F70" w:rsidRDefault="00724D74" w:rsidP="00333251">
            <w:pPr>
              <w:widowControl w:val="0"/>
              <w:autoSpaceDE w:val="0"/>
              <w:autoSpaceDN w:val="0"/>
              <w:adjustRightInd w:val="0"/>
              <w:jc w:val="both"/>
            </w:pPr>
            <w:r w:rsidRPr="00BE0F70">
              <w:t xml:space="preserve">• </w:t>
            </w:r>
            <w:r w:rsidRPr="00A36A68">
              <w:rPr>
                <w:b/>
                <w:bCs/>
              </w:rPr>
              <w:t xml:space="preserve">ситуативно-ролевые </w:t>
            </w:r>
            <w:r w:rsidRPr="00A36A68">
              <w:rPr>
                <w:b/>
              </w:rPr>
              <w:t xml:space="preserve">игры </w:t>
            </w:r>
            <w:r w:rsidRPr="00BE0F70">
              <w:t>направлены на разыгрывание детьми коммуникативных ситуаций в ролях;</w:t>
            </w:r>
          </w:p>
          <w:p w:rsidR="00724D74" w:rsidRPr="00BE0F70" w:rsidRDefault="00724D74" w:rsidP="00333251">
            <w:pPr>
              <w:widowControl w:val="0"/>
              <w:autoSpaceDE w:val="0"/>
              <w:autoSpaceDN w:val="0"/>
              <w:adjustRightInd w:val="0"/>
              <w:jc w:val="both"/>
            </w:pPr>
            <w:r w:rsidRPr="00BE0F70">
              <w:t xml:space="preserve">• </w:t>
            </w:r>
            <w:r w:rsidRPr="00A36A68">
              <w:rPr>
                <w:b/>
                <w:bCs/>
              </w:rPr>
              <w:t xml:space="preserve">творческие игры </w:t>
            </w:r>
            <w:r w:rsidRPr="00BE0F70">
              <w:t>подразумевают самостоятельное развитие детьми игровых действий в рамках заданной темы);</w:t>
            </w:r>
          </w:p>
          <w:p w:rsidR="00724D74" w:rsidRPr="00BE0F70" w:rsidRDefault="00724D74" w:rsidP="00333251">
            <w:pPr>
              <w:widowControl w:val="0"/>
              <w:autoSpaceDE w:val="0"/>
              <w:autoSpaceDN w:val="0"/>
              <w:adjustRightInd w:val="0"/>
              <w:jc w:val="both"/>
            </w:pPr>
            <w:r w:rsidRPr="00BE0F70">
              <w:t xml:space="preserve">• </w:t>
            </w:r>
            <w:r w:rsidRPr="00A36A68">
              <w:rPr>
                <w:b/>
                <w:bCs/>
              </w:rPr>
              <w:t xml:space="preserve">игры-инсценировки </w:t>
            </w:r>
            <w:r w:rsidRPr="00BE0F70">
              <w:t>включают проигрывание детьми проблемной ситуации;</w:t>
            </w:r>
          </w:p>
          <w:p w:rsidR="00724D74" w:rsidRPr="00A36A68" w:rsidRDefault="00724D74" w:rsidP="00333251">
            <w:pPr>
              <w:tabs>
                <w:tab w:val="left" w:pos="567"/>
              </w:tabs>
              <w:jc w:val="both"/>
              <w:rPr>
                <w:rFonts w:eastAsia="Calibri"/>
                <w:i/>
                <w:color w:val="000000"/>
              </w:rPr>
            </w:pPr>
            <w:r w:rsidRPr="00BE0F70">
              <w:t xml:space="preserve">• </w:t>
            </w:r>
            <w:r w:rsidRPr="00A36A68">
              <w:rPr>
                <w:b/>
                <w:bCs/>
              </w:rPr>
              <w:t>игры-дискуссии</w:t>
            </w:r>
            <w:r w:rsidRPr="00BE0F70">
              <w:t xml:space="preserve"> - совместное обсуждение проблемы в игровой ситуации.</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lastRenderedPageBreak/>
              <w:t xml:space="preserve">Методы и приемы, способствующие обогащению сюжета и содержания игры. </w:t>
            </w: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Расширение знаний детей об окружающем мире через наблюдение окружающей жизни, организованные занятия, чтение художественной литературы, рассказывание случаев, реальных, фантастически</w:t>
            </w:r>
            <w:proofErr w:type="gramStart"/>
            <w:r w:rsidRPr="00A36A68">
              <w:rPr>
                <w:rFonts w:eastAsia="Calibri"/>
                <w:color w:val="000000"/>
              </w:rPr>
              <w:t>х(</w:t>
            </w:r>
            <w:proofErr w:type="gramEnd"/>
            <w:r w:rsidRPr="00A36A68">
              <w:rPr>
                <w:rFonts w:eastAsia="Calibri"/>
                <w:color w:val="000000"/>
              </w:rPr>
              <w:t>С.Л. Новоселова).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Индивидуальная игра взрослого с ребенком, где взрослый исполняет главную роль (Н.Я. Михайленко).</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 xml:space="preserve">Внесение образных игрушек (Т.М. </w:t>
            </w:r>
            <w:proofErr w:type="spellStart"/>
            <w:r w:rsidRPr="00A36A68">
              <w:rPr>
                <w:rFonts w:eastAsia="Calibri"/>
                <w:color w:val="000000"/>
              </w:rPr>
              <w:t>Бабунова</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Прием параллельной игр</w:t>
            </w:r>
            <w:proofErr w:type="gramStart"/>
            <w:r w:rsidRPr="00A36A68">
              <w:rPr>
                <w:rFonts w:eastAsia="Calibri"/>
                <w:color w:val="000000"/>
              </w:rPr>
              <w:t>ы(</w:t>
            </w:r>
            <w:proofErr w:type="gramEnd"/>
            <w:r w:rsidRPr="00A36A68">
              <w:rPr>
                <w:rFonts w:eastAsia="Calibri"/>
                <w:color w:val="000000"/>
              </w:rPr>
              <w:t xml:space="preserve">Н.Ф. </w:t>
            </w:r>
            <w:proofErr w:type="spellStart"/>
            <w:r w:rsidRPr="00A36A68">
              <w:rPr>
                <w:rFonts w:eastAsia="Calibri"/>
                <w:color w:val="000000"/>
              </w:rPr>
              <w:t>Тарловская</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Прием ролевой игры с продолжением (</w:t>
            </w:r>
            <w:proofErr w:type="spellStart"/>
            <w:r w:rsidRPr="00A36A68">
              <w:rPr>
                <w:rFonts w:eastAsia="Calibri"/>
                <w:color w:val="000000"/>
              </w:rPr>
              <w:t>Н.Палагина</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Игра в телефон (</w:t>
            </w:r>
            <w:proofErr w:type="spellStart"/>
            <w:r w:rsidRPr="00A36A68">
              <w:rPr>
                <w:rFonts w:eastAsia="Calibri"/>
                <w:color w:val="000000"/>
              </w:rPr>
              <w:t>Н.Палагина</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Обыгрывание с помощью кукол сюжетов из жизни в детском саду, семьи.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Разыгрывание с детьми воображаемых ситуаций.</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 xml:space="preserve">Методы и приемы, способствующие регулированию игровых взаимоотношений. Игра. </w:t>
            </w: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 xml:space="preserve">Игры, облегчающие адаптацию (Н.Ф. </w:t>
            </w:r>
            <w:proofErr w:type="spellStart"/>
            <w:r w:rsidRPr="00A36A68">
              <w:rPr>
                <w:rFonts w:eastAsia="Calibri"/>
                <w:color w:val="000000"/>
              </w:rPr>
              <w:t>Тарловская</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proofErr w:type="gramStart"/>
            <w:r w:rsidRPr="00A36A68">
              <w:rPr>
                <w:rFonts w:eastAsia="Calibri"/>
                <w:color w:val="000000"/>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 и аккуратное направление замыслов и действий детей с использование косвенных приемов руководства (советов, реплик, подсказок, вопросов, изменение игровой среды и др.), при этом взрослый выступает как равноправный партнер (С.Л. Новоселова).</w:t>
            </w:r>
            <w:proofErr w:type="gramEnd"/>
          </w:p>
        </w:tc>
      </w:tr>
      <w:tr w:rsidR="00724D74" w:rsidRPr="00A36A68" w:rsidTr="00333251">
        <w:trPr>
          <w:trHeight w:val="169"/>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Участие взрослого в главной роли (Н.Я. Михайленко).</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 xml:space="preserve">Использование </w:t>
            </w:r>
            <w:proofErr w:type="spellStart"/>
            <w:r w:rsidRPr="00A36A68">
              <w:rPr>
                <w:rFonts w:eastAsia="Calibri"/>
                <w:color w:val="000000"/>
              </w:rPr>
              <w:t>многоперсонажного</w:t>
            </w:r>
            <w:proofErr w:type="spellEnd"/>
            <w:r w:rsidRPr="00A36A68">
              <w:rPr>
                <w:rFonts w:eastAsia="Calibri"/>
                <w:color w:val="000000"/>
              </w:rPr>
              <w:t xml:space="preserve"> сюжета (Н.Я. Михайленко).</w:t>
            </w:r>
          </w:p>
        </w:tc>
      </w:tr>
      <w:tr w:rsidR="00724D74" w:rsidRPr="00A36A68" w:rsidTr="00333251">
        <w:trPr>
          <w:trHeight w:val="737"/>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Внесение кукольного персонажа, постановка правил поведения от его лица; создание разновозрастных игровых триад (В.И. Турченко)</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Косвенные приемы активизации игры</w:t>
            </w: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 xml:space="preserve">Обновление игровых уголков: внесение предметов-заместителей, съемных панелей (Т.М. </w:t>
            </w:r>
            <w:proofErr w:type="spellStart"/>
            <w:r w:rsidRPr="00A36A68">
              <w:rPr>
                <w:rFonts w:eastAsia="Calibri"/>
                <w:color w:val="000000"/>
              </w:rPr>
              <w:t>Бабунова</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Изменение игровой среды (С.Л. Новоселова).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Наблюдение, экскурсия.</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 xml:space="preserve">Создание воображаемой ситуации (Т.М. </w:t>
            </w:r>
            <w:proofErr w:type="spellStart"/>
            <w:r w:rsidRPr="00A36A68">
              <w:rPr>
                <w:rFonts w:eastAsia="Calibri"/>
                <w:color w:val="000000"/>
              </w:rPr>
              <w:t>Бабунова</w:t>
            </w:r>
            <w:proofErr w:type="spellEnd"/>
            <w:r w:rsidRPr="00A36A68">
              <w:rPr>
                <w:rFonts w:eastAsia="Calibri"/>
                <w:color w:val="000000"/>
              </w:rPr>
              <w:t>).</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color w:val="000000"/>
              </w:rPr>
              <w:t>Объявление по воображаемому радио об открытии новой школы, больницы и т.п.</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Сюжетно-ролевая игра</w:t>
            </w: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Сюжетно-ролевая игра </w:t>
            </w:r>
            <w:r w:rsidRPr="00A36A68">
              <w:rPr>
                <w:rFonts w:eastAsia="Calibri"/>
                <w:color w:val="000000"/>
              </w:rPr>
              <w:t>– игра, в которой дети берут на себя роли (функции) взрослых и в специально создаваемых игровых условиях отображают деятельность взрослых и отношения между ними.</w:t>
            </w:r>
          </w:p>
          <w:p w:rsidR="00724D74" w:rsidRPr="00A36A68" w:rsidRDefault="00724D74" w:rsidP="00333251">
            <w:pPr>
              <w:tabs>
                <w:tab w:val="left" w:pos="567"/>
              </w:tabs>
              <w:jc w:val="both"/>
              <w:rPr>
                <w:rFonts w:eastAsia="Calibri"/>
                <w:color w:val="000000"/>
              </w:rPr>
            </w:pPr>
            <w:r w:rsidRPr="00A36A68">
              <w:rPr>
                <w:rFonts w:eastAsia="Calibri"/>
                <w:b/>
                <w:color w:val="000000"/>
              </w:rPr>
              <w:t>Режиссерская игра</w:t>
            </w:r>
            <w:r w:rsidRPr="00A36A68">
              <w:rPr>
                <w:rFonts w:eastAsia="Calibri"/>
                <w:color w:val="000000"/>
              </w:rPr>
              <w:t xml:space="preserve"> – индивидуальная игра ребенка, в которой партнерами по игре выступают игрушки, а ребенок не </w:t>
            </w:r>
            <w:r w:rsidRPr="00A36A68">
              <w:rPr>
                <w:rFonts w:eastAsia="Calibri"/>
                <w:color w:val="000000"/>
              </w:rPr>
              <w:lastRenderedPageBreak/>
              <w:t>берет на себя какой-либо определенной роли, действует как режиссер, т.е. организует события и отношения между персонажами.</w:t>
            </w:r>
          </w:p>
          <w:p w:rsidR="00724D74" w:rsidRPr="00A36A68" w:rsidRDefault="00724D74" w:rsidP="00333251">
            <w:pPr>
              <w:tabs>
                <w:tab w:val="left" w:pos="567"/>
              </w:tabs>
              <w:jc w:val="both"/>
              <w:rPr>
                <w:rFonts w:eastAsia="Calibri"/>
                <w:color w:val="000000"/>
              </w:rPr>
            </w:pPr>
            <w:r w:rsidRPr="00A36A68">
              <w:rPr>
                <w:rFonts w:eastAsia="Calibri"/>
                <w:b/>
                <w:color w:val="000000"/>
              </w:rPr>
              <w:t>Театрализованная игра</w:t>
            </w:r>
            <w:r w:rsidRPr="00A36A68">
              <w:rPr>
                <w:rFonts w:eastAsia="Calibri"/>
                <w:color w:val="000000"/>
              </w:rPr>
              <w:t xml:space="preserve"> – синтез сюжетно-ролевой игры и литературного произведения.</w:t>
            </w:r>
          </w:p>
          <w:p w:rsidR="00724D74" w:rsidRPr="00A36A68" w:rsidRDefault="00724D74" w:rsidP="00333251">
            <w:pPr>
              <w:tabs>
                <w:tab w:val="left" w:pos="567"/>
              </w:tabs>
              <w:jc w:val="both"/>
              <w:rPr>
                <w:rFonts w:eastAsia="Calibri"/>
                <w:color w:val="000000"/>
              </w:rPr>
            </w:pPr>
            <w:r w:rsidRPr="00A36A68">
              <w:rPr>
                <w:rFonts w:eastAsia="Calibri"/>
                <w:b/>
                <w:color w:val="000000"/>
              </w:rPr>
              <w:t>Конструктивная (строительная) игра</w:t>
            </w:r>
            <w:r w:rsidRPr="00A36A68">
              <w:rPr>
                <w:rFonts w:eastAsia="Calibri"/>
                <w:color w:val="000000"/>
              </w:rPr>
              <w:t xml:space="preserve"> – игра, основным содержанием которой является созидание; воплощение замысла  связано с деятельностью конструирования.</w:t>
            </w:r>
          </w:p>
          <w:p w:rsidR="00724D74" w:rsidRPr="00A36A68" w:rsidRDefault="00724D74" w:rsidP="00333251">
            <w:pPr>
              <w:tabs>
                <w:tab w:val="left" w:pos="567"/>
              </w:tabs>
              <w:jc w:val="both"/>
              <w:rPr>
                <w:rFonts w:eastAsia="Calibri"/>
                <w:i/>
                <w:color w:val="000000"/>
              </w:rPr>
            </w:pPr>
            <w:r w:rsidRPr="00A36A68">
              <w:rPr>
                <w:rFonts w:eastAsia="Calibri"/>
                <w:b/>
                <w:color w:val="000000"/>
              </w:rPr>
              <w:t>Дидактическая игра</w:t>
            </w:r>
            <w:r w:rsidRPr="00A36A68">
              <w:rPr>
                <w:rFonts w:eastAsia="Calibri"/>
                <w:color w:val="000000"/>
              </w:rPr>
              <w:t xml:space="preserve"> – обучающая игра, соединяющая в себе два начала: познавательное и игровое.</w:t>
            </w:r>
          </w:p>
        </w:tc>
      </w:tr>
      <w:tr w:rsidR="00724D74" w:rsidRPr="00900D05"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widowControl w:val="0"/>
              <w:autoSpaceDE w:val="0"/>
              <w:autoSpaceDN w:val="0"/>
              <w:adjustRightInd w:val="0"/>
              <w:ind w:firstLine="81"/>
              <w:jc w:val="both"/>
              <w:rPr>
                <w:b/>
                <w:bCs/>
                <w:i/>
                <w:iCs/>
              </w:rPr>
            </w:pPr>
            <w:r w:rsidRPr="00A36A68">
              <w:rPr>
                <w:b/>
                <w:bCs/>
                <w:i/>
                <w:iCs/>
              </w:rPr>
              <w:t>Методы поддержки игры детей младшего возраста</w:t>
            </w:r>
          </w:p>
          <w:p w:rsidR="00724D74" w:rsidRPr="00BE0F70" w:rsidRDefault="00724D74" w:rsidP="00333251">
            <w:pPr>
              <w:widowControl w:val="0"/>
              <w:autoSpaceDE w:val="0"/>
              <w:autoSpaceDN w:val="0"/>
              <w:adjustRightInd w:val="0"/>
              <w:ind w:firstLine="81"/>
              <w:jc w:val="both"/>
            </w:pPr>
            <w:r w:rsidRPr="00BE0F70">
              <w:t>В младшем возрасте целесообразно:</w:t>
            </w:r>
          </w:p>
          <w:p w:rsidR="00724D74" w:rsidRPr="00BE0F70" w:rsidRDefault="00724D74" w:rsidP="00333251">
            <w:pPr>
              <w:widowControl w:val="0"/>
              <w:autoSpaceDE w:val="0"/>
              <w:autoSpaceDN w:val="0"/>
              <w:adjustRightInd w:val="0"/>
              <w:ind w:firstLine="81"/>
              <w:jc w:val="both"/>
            </w:pPr>
            <w:r w:rsidRPr="00BE0F70">
              <w:t>- использовать вопросы, которые подталкивают малышей на новые игровые действия с игрушками и предметами;</w:t>
            </w:r>
          </w:p>
          <w:p w:rsidR="00724D74" w:rsidRPr="00BE0F70" w:rsidRDefault="00724D74" w:rsidP="00333251">
            <w:pPr>
              <w:widowControl w:val="0"/>
              <w:autoSpaceDE w:val="0"/>
              <w:autoSpaceDN w:val="0"/>
              <w:adjustRightInd w:val="0"/>
              <w:jc w:val="both"/>
            </w:pPr>
            <w:r w:rsidRPr="00BE0F70">
              <w:t>- предлагать и показывать новые действия с разными игрушками (разогреть обед и накормить куклу Машу; искупать куклу; постирать и погладить белье и др.);</w:t>
            </w:r>
          </w:p>
          <w:p w:rsidR="00724D74" w:rsidRPr="00BE0F70" w:rsidRDefault="00724D74" w:rsidP="00333251">
            <w:pPr>
              <w:widowControl w:val="0"/>
              <w:autoSpaceDE w:val="0"/>
              <w:autoSpaceDN w:val="0"/>
              <w:adjustRightInd w:val="0"/>
              <w:jc w:val="both"/>
            </w:pPr>
            <w:r w:rsidRPr="00BE0F70">
              <w:t>- учить ласково и заботливо относиться к игрушкам;</w:t>
            </w:r>
          </w:p>
          <w:p w:rsidR="00724D74" w:rsidRPr="00BE0F70" w:rsidRDefault="00724D74" w:rsidP="00333251">
            <w:pPr>
              <w:widowControl w:val="0"/>
              <w:autoSpaceDE w:val="0"/>
              <w:autoSpaceDN w:val="0"/>
              <w:adjustRightInd w:val="0"/>
              <w:jc w:val="both"/>
            </w:pPr>
            <w:r w:rsidRPr="00BE0F70">
              <w:t>- расширять представления об окружающей действительности для развития игрового сюжета (организация дидактических игр «Накормим куклу кашей», «Постираем и погладим кукле белье», «Покатаем куклу с горки» и пр.);</w:t>
            </w:r>
          </w:p>
          <w:p w:rsidR="00724D74" w:rsidRPr="00BE0F70" w:rsidRDefault="00724D74" w:rsidP="00333251">
            <w:pPr>
              <w:widowControl w:val="0"/>
              <w:autoSpaceDE w:val="0"/>
              <w:autoSpaceDN w:val="0"/>
              <w:adjustRightInd w:val="0"/>
              <w:jc w:val="both"/>
            </w:pPr>
            <w:r w:rsidRPr="00BE0F70">
              <w:t>- осуществлять инсценировки с участием куклы;</w:t>
            </w:r>
          </w:p>
          <w:p w:rsidR="00724D74" w:rsidRPr="00BE0F70" w:rsidRDefault="00724D74" w:rsidP="00333251">
            <w:pPr>
              <w:widowControl w:val="0"/>
              <w:autoSpaceDE w:val="0"/>
              <w:autoSpaceDN w:val="0"/>
              <w:adjustRightInd w:val="0"/>
              <w:jc w:val="both"/>
            </w:pPr>
            <w:r w:rsidRPr="00BE0F70">
              <w:t>- организовывать игры-показы (накормить, одеть, поиграть, покататься и др.);</w:t>
            </w:r>
          </w:p>
          <w:p w:rsidR="00724D74" w:rsidRPr="00BE0F70" w:rsidRDefault="00724D74" w:rsidP="00333251">
            <w:pPr>
              <w:widowControl w:val="0"/>
              <w:autoSpaceDE w:val="0"/>
              <w:autoSpaceDN w:val="0"/>
              <w:adjustRightInd w:val="0"/>
              <w:jc w:val="both"/>
            </w:pPr>
            <w:r w:rsidRPr="00BE0F70">
              <w:t>- формировать бережное отношение к игрушкам;</w:t>
            </w:r>
          </w:p>
          <w:p w:rsidR="00724D74" w:rsidRPr="00BE0F70" w:rsidRDefault="00724D74" w:rsidP="00333251">
            <w:pPr>
              <w:widowControl w:val="0"/>
              <w:autoSpaceDE w:val="0"/>
              <w:autoSpaceDN w:val="0"/>
              <w:adjustRightInd w:val="0"/>
              <w:jc w:val="both"/>
            </w:pPr>
            <w:r w:rsidRPr="00BE0F70">
              <w:t>- вводить в игру новые предметы (заместители) и атрибуты;</w:t>
            </w:r>
          </w:p>
          <w:p w:rsidR="00724D74" w:rsidRPr="00BE0F70" w:rsidRDefault="00724D74" w:rsidP="00333251">
            <w:pPr>
              <w:widowControl w:val="0"/>
              <w:autoSpaceDE w:val="0"/>
              <w:autoSpaceDN w:val="0"/>
              <w:adjustRightInd w:val="0"/>
              <w:jc w:val="both"/>
            </w:pPr>
            <w:r w:rsidRPr="00BE0F70">
              <w:t>- организовывать наблюдения за работой доктора, няни, повара (проговаривать действия каждого); прогулки и экскурсии;</w:t>
            </w:r>
          </w:p>
          <w:p w:rsidR="00724D74" w:rsidRPr="00BE0F70" w:rsidRDefault="00724D74" w:rsidP="00333251">
            <w:pPr>
              <w:widowControl w:val="0"/>
              <w:autoSpaceDE w:val="0"/>
              <w:autoSpaceDN w:val="0"/>
              <w:adjustRightInd w:val="0"/>
              <w:jc w:val="both"/>
            </w:pPr>
            <w:r w:rsidRPr="00BE0F70">
              <w:t>- переносить увиденные действия взрослых в игру детей (повар варит кашу, врач дает лекарство, лечит; парикмахер делает прически и пр.);</w:t>
            </w:r>
          </w:p>
          <w:p w:rsidR="00724D74" w:rsidRPr="00BE0F70" w:rsidRDefault="00724D74" w:rsidP="00333251">
            <w:pPr>
              <w:widowControl w:val="0"/>
              <w:autoSpaceDE w:val="0"/>
              <w:autoSpaceDN w:val="0"/>
              <w:adjustRightInd w:val="0"/>
              <w:jc w:val="both"/>
            </w:pPr>
            <w:r w:rsidRPr="00BE0F70">
              <w:t>- одушевлять игровой персонаж, который выступает партнером ребенка, использовать предметы-заместители и т.д.;</w:t>
            </w:r>
          </w:p>
          <w:p w:rsidR="00724D74" w:rsidRPr="00BE0F70" w:rsidRDefault="00724D74" w:rsidP="00333251">
            <w:pPr>
              <w:widowControl w:val="0"/>
              <w:autoSpaceDE w:val="0"/>
              <w:autoSpaceDN w:val="0"/>
              <w:adjustRightInd w:val="0"/>
              <w:jc w:val="both"/>
            </w:pPr>
            <w:r w:rsidRPr="00BE0F70">
              <w:t>- читать книги, анализируя образы и поведение героев;</w:t>
            </w:r>
          </w:p>
          <w:p w:rsidR="00724D74" w:rsidRPr="00BE0F70" w:rsidRDefault="00724D74" w:rsidP="00333251">
            <w:pPr>
              <w:widowControl w:val="0"/>
              <w:autoSpaceDE w:val="0"/>
              <w:autoSpaceDN w:val="0"/>
              <w:adjustRightInd w:val="0"/>
              <w:jc w:val="both"/>
            </w:pPr>
            <w:r w:rsidRPr="00BE0F70">
              <w:t>- составление детьми творческих рассказов о персонажах, животных, растениях и пр.;</w:t>
            </w:r>
          </w:p>
          <w:p w:rsidR="00724D74" w:rsidRPr="00BE0F70" w:rsidRDefault="00724D74" w:rsidP="00333251">
            <w:pPr>
              <w:widowControl w:val="0"/>
              <w:autoSpaceDE w:val="0"/>
              <w:autoSpaceDN w:val="0"/>
              <w:adjustRightInd w:val="0"/>
              <w:jc w:val="both"/>
            </w:pPr>
            <w:r w:rsidRPr="00BE0F70">
              <w:t>- предлагать собственный рассказ воспитателя;</w:t>
            </w:r>
          </w:p>
          <w:p w:rsidR="00724D74" w:rsidRPr="00BE0F70" w:rsidRDefault="00724D74" w:rsidP="00333251">
            <w:pPr>
              <w:widowControl w:val="0"/>
              <w:autoSpaceDE w:val="0"/>
              <w:autoSpaceDN w:val="0"/>
              <w:adjustRightInd w:val="0"/>
              <w:jc w:val="both"/>
            </w:pPr>
            <w:r w:rsidRPr="00BE0F70">
              <w:t xml:space="preserve">- рассматривать иллюстрации к книгам и сказкам и беседовать об </w:t>
            </w:r>
            <w:proofErr w:type="gramStart"/>
            <w:r w:rsidRPr="00BE0F70">
              <w:t>увиденном</w:t>
            </w:r>
            <w:proofErr w:type="gramEnd"/>
            <w:r w:rsidRPr="00BE0F70">
              <w:t>, обращая внимание на отношения между героями, их переживания, действия, что вызывает большой интерес детей к введению новых ролей в игру; расширяет сюжет;</w:t>
            </w:r>
          </w:p>
          <w:p w:rsidR="00724D74" w:rsidRPr="00BE0F70" w:rsidRDefault="00724D74" w:rsidP="00333251">
            <w:pPr>
              <w:widowControl w:val="0"/>
              <w:autoSpaceDE w:val="0"/>
              <w:autoSpaceDN w:val="0"/>
              <w:adjustRightInd w:val="0"/>
              <w:jc w:val="both"/>
            </w:pPr>
            <w:r w:rsidRPr="00BE0F70">
              <w:t>- предлагать решение проблемных ситуаций (что будет, если… подумай и предположи…);</w:t>
            </w:r>
          </w:p>
          <w:p w:rsidR="00724D74" w:rsidRPr="00BE0F70" w:rsidRDefault="00724D74" w:rsidP="00333251">
            <w:pPr>
              <w:widowControl w:val="0"/>
              <w:autoSpaceDE w:val="0"/>
              <w:autoSpaceDN w:val="0"/>
              <w:adjustRightInd w:val="0"/>
              <w:jc w:val="both"/>
            </w:pPr>
            <w:r w:rsidRPr="00BE0F70">
              <w:t>- для формирования ролевого поведения в рамках конкретного игрового сюжета  брать на себя разные роли и поддерживать ролевую беседу;</w:t>
            </w:r>
          </w:p>
          <w:p w:rsidR="00724D74" w:rsidRPr="00BE0F70" w:rsidRDefault="00724D74" w:rsidP="00333251">
            <w:pPr>
              <w:widowControl w:val="0"/>
              <w:autoSpaceDE w:val="0"/>
              <w:autoSpaceDN w:val="0"/>
              <w:adjustRightInd w:val="0"/>
              <w:jc w:val="both"/>
            </w:pPr>
            <w:r w:rsidRPr="00BE0F70">
              <w:t>- предлагать вопросы-подсказки для реализации замысла игры;</w:t>
            </w:r>
          </w:p>
          <w:p w:rsidR="00724D74" w:rsidRPr="00BE0F70" w:rsidRDefault="00724D74" w:rsidP="00333251">
            <w:pPr>
              <w:widowControl w:val="0"/>
              <w:autoSpaceDE w:val="0"/>
              <w:autoSpaceDN w:val="0"/>
              <w:adjustRightInd w:val="0"/>
              <w:jc w:val="both"/>
            </w:pPr>
            <w:r w:rsidRPr="00BE0F70">
              <w:t>- упражнять в придумывании нового замысла, ролевого поведения игровых персонажей из сказок, мультфильмов и др.;</w:t>
            </w:r>
          </w:p>
          <w:p w:rsidR="00724D74" w:rsidRPr="00BE0F70" w:rsidRDefault="00724D74" w:rsidP="00333251">
            <w:pPr>
              <w:widowControl w:val="0"/>
              <w:autoSpaceDE w:val="0"/>
              <w:autoSpaceDN w:val="0"/>
              <w:adjustRightInd w:val="0"/>
              <w:jc w:val="both"/>
            </w:pPr>
            <w:r w:rsidRPr="00BE0F70">
              <w:lastRenderedPageBreak/>
              <w:t>- вмешиваться в игру детей, если они обратятся за помощью, если возникла необходимость направить ее, если надо сделать игру более увлекательной и интересной для детей;</w:t>
            </w:r>
          </w:p>
          <w:p w:rsidR="00724D74" w:rsidRPr="00BE0F70" w:rsidRDefault="00724D74" w:rsidP="00333251">
            <w:pPr>
              <w:widowControl w:val="0"/>
              <w:autoSpaceDE w:val="0"/>
              <w:autoSpaceDN w:val="0"/>
              <w:adjustRightInd w:val="0"/>
              <w:jc w:val="both"/>
            </w:pPr>
            <w:r w:rsidRPr="00BE0F70">
              <w:t>- поддерживать непосредственный детский опыт, возникающий стихийно, и обогащать опыт, организуемый взрослым.</w:t>
            </w:r>
          </w:p>
        </w:tc>
      </w:tr>
      <w:tr w:rsidR="00724D74" w:rsidRPr="00900D05" w:rsidTr="00333251">
        <w:trPr>
          <w:trHeight w:val="28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widowControl w:val="0"/>
              <w:autoSpaceDE w:val="0"/>
              <w:autoSpaceDN w:val="0"/>
              <w:adjustRightInd w:val="0"/>
              <w:jc w:val="both"/>
              <w:rPr>
                <w:b/>
                <w:bCs/>
                <w:i/>
                <w:iCs/>
              </w:rPr>
            </w:pPr>
            <w:r w:rsidRPr="00A36A68">
              <w:rPr>
                <w:b/>
                <w:bCs/>
                <w:i/>
                <w:iCs/>
              </w:rPr>
              <w:t>Методы поддержки игры детей старшего дошкольного возраста</w:t>
            </w:r>
          </w:p>
          <w:p w:rsidR="00724D74" w:rsidRPr="00A36A68" w:rsidRDefault="00724D74" w:rsidP="00333251">
            <w:pPr>
              <w:widowControl w:val="0"/>
              <w:autoSpaceDE w:val="0"/>
              <w:autoSpaceDN w:val="0"/>
              <w:adjustRightInd w:val="0"/>
              <w:jc w:val="both"/>
              <w:rPr>
                <w:b/>
                <w:bCs/>
                <w:i/>
                <w:iCs/>
              </w:rPr>
            </w:pPr>
            <w:r w:rsidRPr="00A36A68">
              <w:rPr>
                <w:b/>
                <w:bCs/>
                <w:i/>
                <w:iCs/>
              </w:rPr>
              <w:t xml:space="preserve">- </w:t>
            </w:r>
            <w:r w:rsidRPr="00BE0F70">
              <w:t>системное обогащение жизненного и социального опыта детей;</w:t>
            </w:r>
          </w:p>
          <w:p w:rsidR="00724D74" w:rsidRPr="00A36A68" w:rsidRDefault="00724D74" w:rsidP="00333251">
            <w:pPr>
              <w:widowControl w:val="0"/>
              <w:autoSpaceDE w:val="0"/>
              <w:autoSpaceDN w:val="0"/>
              <w:adjustRightInd w:val="0"/>
              <w:jc w:val="both"/>
              <w:rPr>
                <w:b/>
                <w:bCs/>
                <w:i/>
                <w:iCs/>
              </w:rPr>
            </w:pPr>
            <w:r w:rsidRPr="00A36A68">
              <w:rPr>
                <w:b/>
                <w:bCs/>
                <w:i/>
                <w:iCs/>
              </w:rPr>
              <w:t xml:space="preserve">- </w:t>
            </w:r>
            <w:r w:rsidRPr="00BE0F70">
              <w:t>совместные игры воспитателя с детьми, направленные на передачу им игрового опыта;</w:t>
            </w:r>
          </w:p>
          <w:p w:rsidR="00724D74" w:rsidRPr="00A36A68" w:rsidRDefault="00724D74" w:rsidP="00333251">
            <w:pPr>
              <w:widowControl w:val="0"/>
              <w:autoSpaceDE w:val="0"/>
              <w:autoSpaceDN w:val="0"/>
              <w:adjustRightInd w:val="0"/>
              <w:jc w:val="both"/>
              <w:rPr>
                <w:b/>
                <w:bCs/>
                <w:i/>
                <w:iCs/>
              </w:rPr>
            </w:pPr>
            <w:r w:rsidRPr="00A36A68">
              <w:rPr>
                <w:b/>
                <w:bCs/>
                <w:i/>
                <w:iCs/>
              </w:rPr>
              <w:t xml:space="preserve">- </w:t>
            </w:r>
            <w:r w:rsidRPr="00BE0F70">
              <w:t>обогащение и моделирование игровой среды, которая насыщается с учетом  специфики игрового опыта детей;</w:t>
            </w:r>
          </w:p>
          <w:p w:rsidR="00724D74" w:rsidRPr="00A36A68" w:rsidRDefault="00724D74" w:rsidP="00333251">
            <w:pPr>
              <w:widowControl w:val="0"/>
              <w:autoSpaceDE w:val="0"/>
              <w:autoSpaceDN w:val="0"/>
              <w:adjustRightInd w:val="0"/>
              <w:jc w:val="both"/>
              <w:rPr>
                <w:b/>
                <w:bCs/>
                <w:i/>
                <w:iCs/>
              </w:rPr>
            </w:pPr>
            <w:r w:rsidRPr="00A36A68">
              <w:rPr>
                <w:b/>
                <w:bCs/>
                <w:i/>
                <w:iCs/>
              </w:rPr>
              <w:t xml:space="preserve">- </w:t>
            </w:r>
            <w:r w:rsidRPr="00BE0F70">
              <w:t xml:space="preserve">общение взрослого с детьми, стимулирующее их на побуждение к самостоятельному использованию в игре приобретенных знаний, способов осуществления игровых задач. Активизация детей на взаимодействие друг с другом и </w:t>
            </w:r>
            <w:proofErr w:type="gramStart"/>
            <w:r w:rsidRPr="00BE0F70">
              <w:t>со</w:t>
            </w:r>
            <w:proofErr w:type="gramEnd"/>
            <w:r w:rsidRPr="00BE0F70">
              <w:t xml:space="preserve"> взрослыми. </w:t>
            </w:r>
          </w:p>
          <w:p w:rsidR="00724D74" w:rsidRPr="00BE0F70" w:rsidRDefault="00724D74" w:rsidP="00333251">
            <w:pPr>
              <w:widowControl w:val="0"/>
              <w:autoSpaceDE w:val="0"/>
              <w:autoSpaceDN w:val="0"/>
              <w:adjustRightInd w:val="0"/>
              <w:ind w:firstLine="567"/>
              <w:jc w:val="both"/>
            </w:pPr>
            <w:r w:rsidRPr="00BE0F70">
              <w:t>Другие методы поддержки, используемые взрослыми:</w:t>
            </w:r>
          </w:p>
          <w:p w:rsidR="00724D74" w:rsidRPr="00BE0F70" w:rsidRDefault="00724D74" w:rsidP="00333251">
            <w:pPr>
              <w:widowControl w:val="0"/>
              <w:autoSpaceDE w:val="0"/>
              <w:autoSpaceDN w:val="0"/>
              <w:adjustRightInd w:val="0"/>
              <w:jc w:val="both"/>
            </w:pPr>
            <w:r w:rsidRPr="00BE0F70">
              <w:t>- создание условий для знакомства с разными профессиями родителей для расширения социального опыта детей (встречи с интересными людьми, создание альбома «Современные профессии»);</w:t>
            </w:r>
          </w:p>
          <w:p w:rsidR="00724D74" w:rsidRPr="00BE0F70" w:rsidRDefault="00724D74" w:rsidP="00333251">
            <w:pPr>
              <w:widowControl w:val="0"/>
              <w:autoSpaceDE w:val="0"/>
              <w:autoSpaceDN w:val="0"/>
              <w:adjustRightInd w:val="0"/>
              <w:jc w:val="both"/>
            </w:pPr>
            <w:r w:rsidRPr="00BE0F70">
              <w:t>- создание разновозрастного детского сообщества (хождение в гости к малышам, проведение совместных мероприятий, организация спектаклей и посиделок);</w:t>
            </w:r>
          </w:p>
          <w:p w:rsidR="00724D74" w:rsidRPr="00BE0F70" w:rsidRDefault="00724D74" w:rsidP="00333251">
            <w:pPr>
              <w:widowControl w:val="0"/>
              <w:autoSpaceDE w:val="0"/>
              <w:autoSpaceDN w:val="0"/>
              <w:adjustRightInd w:val="0"/>
              <w:jc w:val="both"/>
            </w:pPr>
            <w:r w:rsidRPr="00BE0F70">
              <w:t>- составление игровых маршрутов детей;</w:t>
            </w:r>
          </w:p>
          <w:p w:rsidR="00724D74" w:rsidRPr="00BE0F70" w:rsidRDefault="00724D74" w:rsidP="00333251">
            <w:pPr>
              <w:widowControl w:val="0"/>
              <w:autoSpaceDE w:val="0"/>
              <w:autoSpaceDN w:val="0"/>
              <w:adjustRightInd w:val="0"/>
              <w:jc w:val="both"/>
            </w:pPr>
            <w:r w:rsidRPr="00BE0F70">
              <w:t xml:space="preserve">использование метода совместного </w:t>
            </w:r>
            <w:proofErr w:type="spellStart"/>
            <w:r w:rsidRPr="00BE0F70">
              <w:t>сюжетосложения</w:t>
            </w:r>
            <w:proofErr w:type="spellEnd"/>
            <w:r w:rsidRPr="00BE0F70">
              <w:t>;</w:t>
            </w:r>
          </w:p>
          <w:p w:rsidR="00724D74" w:rsidRPr="00BE0F70" w:rsidRDefault="00724D74" w:rsidP="00333251">
            <w:pPr>
              <w:widowControl w:val="0"/>
              <w:autoSpaceDE w:val="0"/>
              <w:autoSpaceDN w:val="0"/>
              <w:adjustRightInd w:val="0"/>
              <w:jc w:val="both"/>
            </w:pPr>
            <w:r w:rsidRPr="00BE0F70">
              <w:t>влияние  на расширение тематики сюжетно-ролевых  игр, обогащение содержания, поддержка детской инициативы и фантазии;</w:t>
            </w:r>
          </w:p>
          <w:p w:rsidR="00724D74" w:rsidRPr="00BE0F70" w:rsidRDefault="00724D74" w:rsidP="00333251">
            <w:pPr>
              <w:widowControl w:val="0"/>
              <w:autoSpaceDE w:val="0"/>
              <w:autoSpaceDN w:val="0"/>
              <w:adjustRightInd w:val="0"/>
              <w:jc w:val="both"/>
            </w:pPr>
            <w:r w:rsidRPr="00BE0F70">
              <w:t>- использование словесных методов, способствующих обогащению содержания игры (беседы, творческие рассказы, рассказы взрослых, рассказы-фантазии и пр.);</w:t>
            </w:r>
          </w:p>
          <w:p w:rsidR="00724D74" w:rsidRPr="00BE0F70" w:rsidRDefault="00724D74" w:rsidP="00333251">
            <w:pPr>
              <w:widowControl w:val="0"/>
              <w:autoSpaceDE w:val="0"/>
              <w:autoSpaceDN w:val="0"/>
              <w:adjustRightInd w:val="0"/>
              <w:jc w:val="both"/>
            </w:pPr>
            <w:r w:rsidRPr="00BE0F70">
              <w:t>- чтение книг и энциклопедий, рассматривание картин и иллюстраций, расширение информационной базы для обогащения игр детей;</w:t>
            </w:r>
          </w:p>
          <w:p w:rsidR="00724D74" w:rsidRPr="00BE0F70" w:rsidRDefault="00724D74" w:rsidP="00333251">
            <w:pPr>
              <w:widowControl w:val="0"/>
              <w:autoSpaceDE w:val="0"/>
              <w:autoSpaceDN w:val="0"/>
              <w:adjustRightInd w:val="0"/>
              <w:jc w:val="both"/>
            </w:pPr>
            <w:r w:rsidRPr="00BE0F70">
              <w:t>- создание интереса к новым игровым сюжетам;</w:t>
            </w:r>
          </w:p>
          <w:p w:rsidR="00724D74" w:rsidRPr="00BE0F70" w:rsidRDefault="00724D74" w:rsidP="00333251">
            <w:pPr>
              <w:widowControl w:val="0"/>
              <w:autoSpaceDE w:val="0"/>
              <w:autoSpaceDN w:val="0"/>
              <w:adjustRightInd w:val="0"/>
              <w:jc w:val="both"/>
            </w:pPr>
            <w:r w:rsidRPr="00BE0F70">
              <w:t>- принятие на себя разных игровых ролей по необходимости  (просьба детей, мотивация на игру);</w:t>
            </w:r>
          </w:p>
          <w:p w:rsidR="00724D74" w:rsidRPr="00BE0F70" w:rsidRDefault="00724D74" w:rsidP="00333251">
            <w:pPr>
              <w:widowControl w:val="0"/>
              <w:autoSpaceDE w:val="0"/>
              <w:autoSpaceDN w:val="0"/>
              <w:adjustRightInd w:val="0"/>
              <w:jc w:val="both"/>
            </w:pPr>
            <w:r w:rsidRPr="00BE0F70">
              <w:t>- стимулирование «превращения» ребенка в разных героев и персонажей и введение в сюжет игры разных героев или событий;</w:t>
            </w:r>
          </w:p>
          <w:p w:rsidR="00724D74" w:rsidRPr="00BE0F70" w:rsidRDefault="00724D74" w:rsidP="00333251">
            <w:pPr>
              <w:widowControl w:val="0"/>
              <w:autoSpaceDE w:val="0"/>
              <w:autoSpaceDN w:val="0"/>
              <w:adjustRightInd w:val="0"/>
              <w:jc w:val="both"/>
            </w:pPr>
            <w:r w:rsidRPr="00BE0F70">
              <w:t>предложение ввода в игру разных атрибутов, предметов-заместителей, современных игрушек;</w:t>
            </w:r>
          </w:p>
          <w:p w:rsidR="00724D74" w:rsidRPr="00BE0F70" w:rsidRDefault="00724D74" w:rsidP="00333251">
            <w:pPr>
              <w:widowControl w:val="0"/>
              <w:autoSpaceDE w:val="0"/>
              <w:autoSpaceDN w:val="0"/>
              <w:adjustRightInd w:val="0"/>
              <w:jc w:val="both"/>
            </w:pPr>
            <w:r w:rsidRPr="00BE0F70">
              <w:t>внесение в игровую среду нетрадиционных (нестандартных) материалов для самостоятельного изготовления детьми игровых атрибутов и игровых предметов;</w:t>
            </w:r>
          </w:p>
          <w:p w:rsidR="00724D74" w:rsidRPr="00BE0F70" w:rsidRDefault="00724D74" w:rsidP="00333251">
            <w:pPr>
              <w:widowControl w:val="0"/>
              <w:autoSpaceDE w:val="0"/>
              <w:autoSpaceDN w:val="0"/>
              <w:adjustRightInd w:val="0"/>
              <w:jc w:val="both"/>
            </w:pPr>
            <w:r w:rsidRPr="00BE0F70">
              <w:t>решение нестандартных ситуаций (что будет, если…. как ты поступишь, когда….</w:t>
            </w:r>
            <w:proofErr w:type="gramStart"/>
            <w:r w:rsidRPr="00BE0F70">
              <w:t xml:space="preserve"> )</w:t>
            </w:r>
            <w:proofErr w:type="gramEnd"/>
            <w:r w:rsidRPr="00BE0F70">
              <w:t>, побуждающих детей к проявлению инициативы;</w:t>
            </w:r>
          </w:p>
          <w:p w:rsidR="00724D74" w:rsidRPr="00BE0F70" w:rsidRDefault="00724D74" w:rsidP="00333251">
            <w:pPr>
              <w:widowControl w:val="0"/>
              <w:autoSpaceDE w:val="0"/>
              <w:autoSpaceDN w:val="0"/>
              <w:adjustRightInd w:val="0"/>
              <w:jc w:val="both"/>
            </w:pPr>
            <w:r w:rsidRPr="00BE0F70">
              <w:t>предоставление детям  возможности завершить игру;</w:t>
            </w:r>
          </w:p>
          <w:p w:rsidR="00724D74" w:rsidRPr="00BE0F70" w:rsidRDefault="00724D74" w:rsidP="00333251">
            <w:pPr>
              <w:widowControl w:val="0"/>
              <w:autoSpaceDE w:val="0"/>
              <w:autoSpaceDN w:val="0"/>
              <w:adjustRightInd w:val="0"/>
              <w:jc w:val="both"/>
            </w:pPr>
            <w:r w:rsidRPr="00BE0F70">
              <w:t>поддерживание  воображаемых и реальных игровых ролей;</w:t>
            </w:r>
          </w:p>
          <w:p w:rsidR="00724D74" w:rsidRPr="00BE0F70" w:rsidRDefault="00724D74" w:rsidP="00333251">
            <w:pPr>
              <w:widowControl w:val="0"/>
              <w:autoSpaceDE w:val="0"/>
              <w:autoSpaceDN w:val="0"/>
              <w:adjustRightInd w:val="0"/>
              <w:jc w:val="both"/>
            </w:pPr>
            <w:r w:rsidRPr="00BE0F70">
              <w:t>- стимулирование объединения разных событий в один игровой сюжет;</w:t>
            </w:r>
          </w:p>
          <w:p w:rsidR="00724D74" w:rsidRPr="00BE0F70" w:rsidRDefault="00724D74" w:rsidP="00333251">
            <w:pPr>
              <w:widowControl w:val="0"/>
              <w:autoSpaceDE w:val="0"/>
              <w:autoSpaceDN w:val="0"/>
              <w:adjustRightInd w:val="0"/>
              <w:jc w:val="both"/>
            </w:pPr>
            <w:r w:rsidRPr="00BE0F70">
              <w:lastRenderedPageBreak/>
              <w:t>- стимулирование введения игровых правил детьми;</w:t>
            </w:r>
          </w:p>
          <w:p w:rsidR="00724D74" w:rsidRPr="00BE0F70" w:rsidRDefault="00724D74" w:rsidP="00333251">
            <w:pPr>
              <w:widowControl w:val="0"/>
              <w:autoSpaceDE w:val="0"/>
              <w:autoSpaceDN w:val="0"/>
              <w:adjustRightInd w:val="0"/>
              <w:jc w:val="both"/>
            </w:pPr>
            <w:r w:rsidRPr="00BE0F70">
              <w:t>- выступление в игре как равноправного партнера, который может влиять на разные игровые моменты и невзначай давать советы, рекомендации, высказывать реплики, подсказки и пр.</w:t>
            </w:r>
          </w:p>
        </w:tc>
      </w:tr>
      <w:tr w:rsidR="00724D74" w:rsidRPr="00900D05"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lastRenderedPageBreak/>
              <w:t xml:space="preserve">Методы индивидуализации </w:t>
            </w:r>
          </w:p>
        </w:tc>
        <w:tc>
          <w:tcPr>
            <w:tcW w:w="12333" w:type="dxa"/>
            <w:shd w:val="clear" w:color="auto" w:fill="auto"/>
          </w:tcPr>
          <w:p w:rsidR="00724D74" w:rsidRPr="00BE0F70" w:rsidRDefault="00724D74" w:rsidP="00333251">
            <w:pPr>
              <w:tabs>
                <w:tab w:val="left" w:pos="567"/>
              </w:tabs>
              <w:jc w:val="both"/>
            </w:pPr>
            <w:r w:rsidRPr="00A36A68">
              <w:rPr>
                <w:b/>
              </w:rPr>
              <w:t>Индивидуализация образования</w:t>
            </w:r>
            <w:r w:rsidRPr="00BE0F70">
              <w:t xml:space="preserve">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 </w:t>
            </w:r>
            <w:r w:rsidRPr="00A36A68">
              <w:rPr>
                <w:b/>
              </w:rPr>
              <w:t>Цель</w:t>
            </w:r>
            <w:r w:rsidRPr="00BE0F70">
              <w:t xml:space="preserve"> - содействие максимальному раскрытию и самораскрытию потенциальных возможностей развития личности. </w:t>
            </w:r>
            <w:r w:rsidRPr="00A36A68">
              <w:rPr>
                <w:b/>
              </w:rPr>
              <w:t>Способы общения</w:t>
            </w:r>
            <w:r w:rsidRPr="00BE0F70">
              <w:t xml:space="preserve"> – признание права выбора; совместное обсуждение целей и деталей; акцент на достоинствах и сильных сторонах личности. </w:t>
            </w:r>
            <w:r w:rsidRPr="00A36A68">
              <w:rPr>
                <w:b/>
              </w:rPr>
              <w:t>Тактика</w:t>
            </w:r>
            <w:r w:rsidRPr="00BE0F70">
              <w:t xml:space="preserve"> – сотрудничество, партнерские отношения. </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b/>
                <w:color w:val="000000"/>
              </w:rPr>
              <w:t>Метод реагировани</w:t>
            </w:r>
            <w:proofErr w:type="gramStart"/>
            <w:r w:rsidRPr="00A36A68">
              <w:rPr>
                <w:rFonts w:eastAsia="Calibri"/>
                <w:b/>
                <w:color w:val="000000"/>
              </w:rPr>
              <w:t>я</w:t>
            </w:r>
            <w:r w:rsidRPr="00A36A68">
              <w:rPr>
                <w:rFonts w:eastAsia="Calibri"/>
                <w:color w:val="000000"/>
              </w:rPr>
              <w:t>(</w:t>
            </w:r>
            <w:proofErr w:type="gramEnd"/>
            <w:r w:rsidRPr="00A36A68">
              <w:rPr>
                <w:rFonts w:eastAsia="Calibri"/>
                <w:color w:val="000000"/>
              </w:rPr>
              <w:t>Л. Свирская),направлен на стимулирование и поддержку инициативы, активности и самостоятельности детей</w:t>
            </w:r>
            <w:r w:rsidRPr="00A36A68">
              <w:rPr>
                <w:rFonts w:eastAsia="Calibri"/>
                <w:i/>
                <w:color w:val="000000"/>
              </w:rPr>
              <w:t xml:space="preserve"> – </w:t>
            </w:r>
            <w:r w:rsidRPr="00A36A68">
              <w:rPr>
                <w:rFonts w:eastAsia="Calibri"/>
                <w:color w:val="000000"/>
              </w:rPr>
              <w:t xml:space="preserve">предоставление детям права участвовать в планировании, обеспечение реальной возможности выбора, самореализации или реализации своих идей в партнерстве с другими. </w:t>
            </w:r>
            <w:r w:rsidRPr="00BE0F70">
              <w:t>Метод включает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достижение поставленных детьми целей. Если цели не были достигнуты – пересматриваются условия.</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Метод трёх вопросов: </w:t>
            </w:r>
            <w:r w:rsidRPr="00A36A68">
              <w:rPr>
                <w:rFonts w:eastAsia="Calibri"/>
                <w:color w:val="000000"/>
              </w:rPr>
              <w:t>Что мы знаем? Что мы хотим узнать? Что сделать, чтобы узнать?</w:t>
            </w:r>
          </w:p>
        </w:tc>
      </w:tr>
      <w:tr w:rsidR="00724D74" w:rsidRPr="00900D05"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BE0F70" w:rsidRDefault="00724D74" w:rsidP="00333251">
            <w:pPr>
              <w:jc w:val="both"/>
            </w:pPr>
            <w:r w:rsidRPr="00A36A68">
              <w:rPr>
                <w:rFonts w:eastAsia="Calibri"/>
                <w:b/>
                <w:color w:val="000000"/>
              </w:rPr>
              <w:t>Гибкость в инициируемой взрослым деятельности</w:t>
            </w:r>
            <w:r w:rsidRPr="00A36A68">
              <w:rPr>
                <w:rFonts w:eastAsia="Calibri"/>
                <w:i/>
                <w:color w:val="000000"/>
              </w:rPr>
              <w:t xml:space="preserve">. </w:t>
            </w:r>
            <w:r w:rsidRPr="00BE0F70">
              <w:t xml:space="preserve">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 </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b/>
                <w:i/>
              </w:rPr>
              <w:t>Работа в небольших группах</w:t>
            </w:r>
            <w:r w:rsidRPr="00BE0F70">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помочь и нуждающимся в помощи детям, и стимулировать более способных детей к самостоятельным действиям.  </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i/>
              </w:rPr>
              <w:t>Тщательный отбор материалов</w:t>
            </w:r>
            <w:r w:rsidRPr="00BE0F70">
              <w:t xml:space="preserve">. Большинство используемых материалов должны быть гибкими и иметь различную  степень сложности – </w:t>
            </w:r>
            <w:proofErr w:type="gramStart"/>
            <w:r w:rsidRPr="00BE0F70">
              <w:t>от</w:t>
            </w:r>
            <w:proofErr w:type="gramEnd"/>
            <w:r w:rsidRPr="00BE0F70">
              <w:t xml:space="preserve">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w:t>
            </w:r>
          </w:p>
        </w:tc>
      </w:tr>
      <w:tr w:rsidR="00724D74" w:rsidRPr="00900D05"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jc w:val="both"/>
              <w:rPr>
                <w:b/>
              </w:rPr>
            </w:pPr>
            <w:r w:rsidRPr="00A36A68">
              <w:rPr>
                <w:b/>
              </w:rPr>
              <w:t xml:space="preserve">Метод использования раздаточных материалов – тематических комплектов карточек с заданиями (для выбора детьми). </w:t>
            </w:r>
          </w:p>
          <w:p w:rsidR="00724D74" w:rsidRPr="00A36A68" w:rsidRDefault="00724D74" w:rsidP="00333251">
            <w:pPr>
              <w:pStyle w:val="a4"/>
              <w:jc w:val="both"/>
              <w:rPr>
                <w:b w:val="0"/>
                <w:sz w:val="24"/>
              </w:rPr>
            </w:pPr>
            <w:r w:rsidRPr="00A36A68">
              <w:rPr>
                <w:b w:val="0"/>
                <w:sz w:val="24"/>
              </w:rPr>
              <w:t xml:space="preserve">Комплект карточек с заданиями, подобранными по темам, помогает методически и технически обеспечить индивидуализацию работы с детьми в рамках проектного метода. </w:t>
            </w:r>
          </w:p>
          <w:p w:rsidR="00724D74" w:rsidRPr="00A36A68" w:rsidRDefault="00724D74" w:rsidP="00333251">
            <w:pPr>
              <w:pStyle w:val="a4"/>
              <w:jc w:val="both"/>
              <w:rPr>
                <w:b w:val="0"/>
                <w:sz w:val="24"/>
              </w:rPr>
            </w:pPr>
            <w:r w:rsidRPr="00A36A68">
              <w:rPr>
                <w:b w:val="0"/>
                <w:sz w:val="24"/>
              </w:rPr>
              <w:t xml:space="preserve">Тематический комплект создает основу для сотрудничества: если каждый ребенок сделает какую-либо часть, то у всех вместе получится </w:t>
            </w:r>
            <w:r w:rsidRPr="00A36A68">
              <w:rPr>
                <w:b w:val="0"/>
                <w:i/>
                <w:sz w:val="24"/>
              </w:rPr>
              <w:t>общий продукт,</w:t>
            </w:r>
            <w:r w:rsidRPr="00A36A68">
              <w:rPr>
                <w:b w:val="0"/>
                <w:sz w:val="24"/>
              </w:rPr>
              <w:t xml:space="preserve"> раскрывающий (иллюстрирующий) тему со всех сторон - в изображениях, в словах, в символах, в цифрах.</w:t>
            </w:r>
          </w:p>
          <w:p w:rsidR="00724D74" w:rsidRPr="00A36A68" w:rsidRDefault="00724D74" w:rsidP="00333251">
            <w:pPr>
              <w:pStyle w:val="a4"/>
              <w:jc w:val="both"/>
              <w:rPr>
                <w:b w:val="0"/>
                <w:sz w:val="24"/>
              </w:rPr>
            </w:pPr>
            <w:r w:rsidRPr="00A36A68">
              <w:rPr>
                <w:b w:val="0"/>
                <w:sz w:val="24"/>
              </w:rPr>
              <w:t xml:space="preserve">Каждый ребенок выбирает свое, но вместе - в паре, в группе дети делают одно дело. Это сближает и на этапе действия, и на этапе оценки результатов. Содержание карточек должно быть открытым и понятным ребенку без взрослого. Понятие открытости означает то, что любые выполненные ребенком на карточке действия будут обучающими (развивающими). </w:t>
            </w:r>
          </w:p>
          <w:p w:rsidR="00724D74" w:rsidRPr="00BE0F70" w:rsidRDefault="00724D74" w:rsidP="00333251">
            <w:pPr>
              <w:jc w:val="both"/>
            </w:pPr>
            <w:r w:rsidRPr="00BE0F70">
              <w:t xml:space="preserve">На карточках может быть место для «договорных» пометок, которые разрабатываются самостоятельно в каждой группе воспитателями и детьми. Например, на карточке может появиться метка о времени работы, о партнерствах, о помощи взрослых, о том, где можно искать нужную информацию, где можно получить подсказку и т.п. Эта часть предназначена для тренинга у детей навыка самоопределения, </w:t>
            </w:r>
            <w:proofErr w:type="spellStart"/>
            <w:r w:rsidRPr="00BE0F70">
              <w:t>саморегуляции</w:t>
            </w:r>
            <w:proofErr w:type="spellEnd"/>
            <w:r w:rsidRPr="00BE0F70">
              <w:t xml:space="preserve">, развития рефлексии, умения использовать различные источники информации и пр. Каждый отдельный лист может иметь </w:t>
            </w:r>
            <w:r w:rsidRPr="00A36A68">
              <w:rPr>
                <w:i/>
              </w:rPr>
              <w:t>программированное место</w:t>
            </w:r>
            <w:r w:rsidRPr="00BE0F70">
              <w:t xml:space="preserve"> для подписи (имени автора-ребенка и даты работы)</w:t>
            </w:r>
            <w:proofErr w:type="gramStart"/>
            <w:r w:rsidRPr="00BE0F70">
              <w:t>.К</w:t>
            </w:r>
            <w:proofErr w:type="gramEnd"/>
            <w:r w:rsidRPr="00BE0F70">
              <w:t xml:space="preserve">аждый лист может иметь </w:t>
            </w:r>
            <w:r w:rsidRPr="00A36A68">
              <w:rPr>
                <w:i/>
              </w:rPr>
              <w:t>рамочку,</w:t>
            </w:r>
            <w:r w:rsidRPr="00BE0F70">
              <w:t xml:space="preserve"> которая придаст работе ребенка эстетичный «законченный» вид. Вместе с тем, рамка должна быть </w:t>
            </w:r>
            <w:r w:rsidRPr="00A36A68">
              <w:rPr>
                <w:i/>
              </w:rPr>
              <w:t xml:space="preserve">рабочей, </w:t>
            </w:r>
            <w:r w:rsidRPr="00BE0F70">
              <w:t xml:space="preserve">т. е. ее можно дорисовывать, раскрашивать. Не сшитые (не брошюрованные) листы создадут возможность многовариантного </w:t>
            </w:r>
            <w:proofErr w:type="gramStart"/>
            <w:r w:rsidRPr="00BE0F70">
              <w:t>выбора</w:t>
            </w:r>
            <w:proofErr w:type="gramEnd"/>
            <w:r w:rsidRPr="00BE0F70">
              <w:t xml:space="preserve"> как для детей, так и для педагога. Их можно: повесить на стену (в уголке достижений и пр.)</w:t>
            </w:r>
            <w:proofErr w:type="gramStart"/>
            <w:r w:rsidRPr="00BE0F70">
              <w:t>;в</w:t>
            </w:r>
            <w:proofErr w:type="gramEnd"/>
            <w:r w:rsidRPr="00BE0F70">
              <w:t xml:space="preserve">ложить в портфолио ребенка; выдать родителям для работы  с ребенком </w:t>
            </w:r>
            <w:proofErr w:type="spellStart"/>
            <w:r w:rsidRPr="00BE0F70">
              <w:t>дома;с</w:t>
            </w:r>
            <w:proofErr w:type="spellEnd"/>
            <w:r w:rsidRPr="00BE0F70">
              <w:t xml:space="preserve"> карточками можно работать, не испортив последующие листы.</w:t>
            </w:r>
          </w:p>
        </w:tc>
      </w:tr>
      <w:tr w:rsidR="00724D74" w:rsidRPr="00900D05"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BE0F70" w:rsidRDefault="00724D74" w:rsidP="00333251">
            <w:pPr>
              <w:widowControl w:val="0"/>
              <w:autoSpaceDE w:val="0"/>
              <w:autoSpaceDN w:val="0"/>
              <w:adjustRightInd w:val="0"/>
              <w:jc w:val="both"/>
            </w:pPr>
            <w:r w:rsidRPr="00A36A68">
              <w:rPr>
                <w:b/>
                <w:iCs/>
              </w:rPr>
              <w:t xml:space="preserve">Педагогическая поддержка </w:t>
            </w:r>
            <w:r w:rsidRPr="00BE0F70">
              <w:t xml:space="preserve">- взаимодействие, в котором взрослый (педагог, родители) различными способами оказывает ребенку помощь в реализации его потребностей, направляет его развитие, а ребенок, ориентируясь на поддержку взрослого, достигает собственных целей, удовлетворяет свои потребности, интересы, осознает свое место в мире и строит свою систему коммуникаций в нем. </w:t>
            </w:r>
          </w:p>
          <w:p w:rsidR="00724D74" w:rsidRPr="00BE0F70" w:rsidRDefault="00724D74" w:rsidP="00333251">
            <w:pPr>
              <w:widowControl w:val="0"/>
              <w:autoSpaceDE w:val="0"/>
              <w:autoSpaceDN w:val="0"/>
              <w:adjustRightInd w:val="0"/>
              <w:jc w:val="both"/>
            </w:pPr>
            <w:r w:rsidRPr="00BE0F70">
              <w:t xml:space="preserve">Как только у ребенка возникает желание приобщиться к чему-то – у него, вероятно, появляются возможные трудности. Помощь в решении проблем и является предметом педагогической поддержки. Взрослый и ребенок являются партнерами в общении и деятельности. При этом ребенок начинает задумываться о своих действиях: почему? как? что необходимо сделать? и </w:t>
            </w:r>
            <w:proofErr w:type="spellStart"/>
            <w:r w:rsidRPr="00BE0F70">
              <w:t>др</w:t>
            </w:r>
            <w:proofErr w:type="gramStart"/>
            <w:r w:rsidRPr="00BE0F70">
              <w:t>.П</w:t>
            </w:r>
            <w:proofErr w:type="gramEnd"/>
            <w:r w:rsidRPr="00BE0F70">
              <w:t>онятия</w:t>
            </w:r>
            <w:proofErr w:type="spellEnd"/>
            <w:r w:rsidRPr="00BE0F70">
              <w:t xml:space="preserve"> педагогическое сопровождение и педагогическая поддержка созвучны. Поддерживать можно лишь то, что уже имеется, но на недостаточном уровне. В развитии ребенка-дошкольника поддерживается самостоятельность, автономность, уверенность.</w:t>
            </w:r>
          </w:p>
        </w:tc>
      </w:tr>
      <w:tr w:rsidR="00724D74" w:rsidRPr="00A36A68" w:rsidTr="00333251">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lastRenderedPageBreak/>
              <w:t>Формы</w:t>
            </w: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b/>
                <w:color w:val="000000"/>
              </w:rPr>
              <w:t>Проблемно-игровая ситуация</w:t>
            </w:r>
            <w:r w:rsidRPr="00A36A68">
              <w:rPr>
                <w:color w:val="000000"/>
              </w:rPr>
              <w:t xml:space="preserve"> как специфическая форма организации развивающего взаимодействия воспитателя с детьми представляющая собой интеграцию игровой ситуации и проблемной задачи, способствует формированию субъектной позиции дошкольника в деятельности и общении, развитию его самостоятельности и творческой активности, обогащению субъектного опыта ребенка и опыта сотрудничества </w:t>
            </w:r>
            <w:proofErr w:type="gramStart"/>
            <w:r w:rsidRPr="00A36A68">
              <w:rPr>
                <w:color w:val="000000"/>
              </w:rPr>
              <w:t>со</w:t>
            </w:r>
            <w:proofErr w:type="gramEnd"/>
            <w:r w:rsidRPr="00A36A68">
              <w:rPr>
                <w:color w:val="000000"/>
              </w:rPr>
              <w:t xml:space="preserve"> взрослым, создает условия для овладения самой системой диалогических взаимоотношений, обеспечивая возможности для проявления субъектной активности репродуктивного и творческого характера.</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приемы активизации (стимулирования), эмоционального воздействия</w:t>
            </w: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i/>
                <w:color w:val="000000"/>
              </w:rPr>
              <w:t>Одним из методов активизации (стимулирования) детей являются методы эмоционального (словесного) воздействия.</w:t>
            </w:r>
            <w:r w:rsidRPr="00A36A68">
              <w:rPr>
                <w:rFonts w:eastAsia="Calibri"/>
                <w:color w:val="000000"/>
              </w:rPr>
              <w:t xml:space="preserve"> Стимулирование способствует формированию у ребенка позитивного эмоционального отношения к средствам и методам воздействия, оказывает влияние на мотивационную сферу ребенка, формирование или развитие у него тех или иных мотивов.</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поощрения</w:t>
            </w:r>
            <w:r w:rsidRPr="00A36A68">
              <w:rPr>
                <w:rFonts w:eastAsia="Calibri"/>
                <w:color w:val="000000"/>
              </w:rPr>
              <w:t xml:space="preserve"> заключается в положительной оценке действий ребенка, закрепляет полезные навыки и привычки, нравственные установки. Действие поощрения основано на возбуждении позитивных эмоций, именно поэтому оно вселяет в ребенка уверенность, создает хороший настрой, повышает чувство ответственности.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Прием поощрения за идею, предложение </w:t>
            </w:r>
            <w:r w:rsidRPr="00A36A68">
              <w:rPr>
                <w:rFonts w:eastAsia="Calibri"/>
                <w:color w:val="000000"/>
              </w:rPr>
              <w:t>– «Это хорошая идея, можно попробовать»</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Одобрение </w:t>
            </w:r>
            <w:r w:rsidRPr="00A36A68">
              <w:rPr>
                <w:rFonts w:eastAsia="Calibri"/>
                <w:color w:val="000000"/>
              </w:rPr>
              <w:t>рассматривается как простейший вид поощрения и может выражаться одобрением взрослого по поводу поведения или деятельности (работы) ребенка жестом, мимикой, положительной оценкой, доверием в виде поручения выполнить что-либо, одобрением перед другими детьми, взрослыми.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Похвала </w:t>
            </w:r>
            <w:r w:rsidRPr="00A36A68">
              <w:rPr>
                <w:rFonts w:eastAsia="Calibri"/>
                <w:color w:val="000000"/>
              </w:rPr>
              <w:t xml:space="preserve">направлена на словесную положительную оценку взрослого, прежде всего поступков или действий ребенка, результатов его деятельности. </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Оценка </w:t>
            </w:r>
            <w:r w:rsidRPr="00A36A68">
              <w:rPr>
                <w:rFonts w:eastAsia="Calibri"/>
                <w:color w:val="000000"/>
              </w:rPr>
              <w:t>чаще употребляется в вербальных формах.</w:t>
            </w:r>
          </w:p>
          <w:p w:rsidR="00724D74" w:rsidRPr="00A36A68" w:rsidRDefault="00724D74" w:rsidP="00333251">
            <w:pPr>
              <w:tabs>
                <w:tab w:val="left" w:pos="567"/>
              </w:tabs>
              <w:jc w:val="both"/>
              <w:rPr>
                <w:rFonts w:eastAsia="Calibri"/>
                <w:color w:val="000000"/>
              </w:rPr>
            </w:pPr>
            <w:r w:rsidRPr="00A36A68">
              <w:rPr>
                <w:rFonts w:eastAsia="Calibri"/>
                <w:i/>
                <w:color w:val="000000"/>
              </w:rPr>
              <w:t>Прямая оценк</w:t>
            </w:r>
            <w:proofErr w:type="gramStart"/>
            <w:r w:rsidRPr="00A36A68">
              <w:rPr>
                <w:rFonts w:eastAsia="Calibri"/>
                <w:i/>
                <w:color w:val="000000"/>
              </w:rPr>
              <w:t>а</w:t>
            </w:r>
            <w:r w:rsidRPr="00A36A68">
              <w:rPr>
                <w:rFonts w:eastAsia="Calibri"/>
                <w:color w:val="000000"/>
              </w:rPr>
              <w:t>–</w:t>
            </w:r>
            <w:proofErr w:type="gramEnd"/>
            <w:r w:rsidRPr="00A36A68">
              <w:rPr>
                <w:rFonts w:eastAsia="Calibri"/>
                <w:color w:val="000000"/>
              </w:rPr>
              <w:t xml:space="preserve"> выражается в  одобрении или порицании действия либо личностных качеств ребенка-субъекта и адресуется непосредственно ему.</w:t>
            </w:r>
          </w:p>
          <w:p w:rsidR="00724D74" w:rsidRPr="00A36A68" w:rsidRDefault="00724D74" w:rsidP="00333251">
            <w:pPr>
              <w:tabs>
                <w:tab w:val="left" w:pos="567"/>
              </w:tabs>
              <w:jc w:val="both"/>
              <w:rPr>
                <w:rFonts w:eastAsia="Calibri"/>
                <w:color w:val="000000"/>
              </w:rPr>
            </w:pPr>
            <w:r w:rsidRPr="00A36A68">
              <w:rPr>
                <w:rFonts w:eastAsia="Calibri"/>
                <w:i/>
                <w:color w:val="000000"/>
              </w:rPr>
              <w:t>Косвенная оценка</w:t>
            </w:r>
            <w:r w:rsidRPr="00A36A68">
              <w:rPr>
                <w:rFonts w:eastAsia="Calibri"/>
                <w:color w:val="000000"/>
              </w:rPr>
              <w:t xml:space="preserve"> – выражается в одобрении или  порицании определенных моральных качеств и поступков </w:t>
            </w:r>
            <w:proofErr w:type="gramStart"/>
            <w:r w:rsidRPr="00A36A68">
              <w:rPr>
                <w:rFonts w:eastAsia="Calibri"/>
                <w:color w:val="000000"/>
              </w:rPr>
              <w:t>оцениваемого</w:t>
            </w:r>
            <w:proofErr w:type="gramEnd"/>
            <w:r w:rsidRPr="00A36A68">
              <w:rPr>
                <w:rFonts w:eastAsia="Calibri"/>
                <w:color w:val="000000"/>
              </w:rPr>
              <w:t xml:space="preserve"> через его непрямое соотношение с другим лицом.</w:t>
            </w:r>
          </w:p>
          <w:p w:rsidR="00724D74" w:rsidRPr="00A36A68" w:rsidRDefault="00724D74" w:rsidP="00333251">
            <w:pPr>
              <w:tabs>
                <w:tab w:val="left" w:pos="567"/>
              </w:tabs>
              <w:jc w:val="both"/>
              <w:rPr>
                <w:rFonts w:eastAsia="Calibri"/>
                <w:color w:val="000000"/>
              </w:rPr>
            </w:pPr>
            <w:r w:rsidRPr="00A36A68">
              <w:rPr>
                <w:rFonts w:eastAsia="Calibri"/>
                <w:i/>
                <w:color w:val="000000"/>
              </w:rPr>
              <w:t>Опосредованная оценка</w:t>
            </w:r>
            <w:r w:rsidRPr="00A36A68">
              <w:rPr>
                <w:rFonts w:eastAsia="Calibri"/>
                <w:color w:val="000000"/>
              </w:rPr>
              <w:t xml:space="preserve"> – выражается в оценивании действий и личностных качеств одного субъекта  через прямую оценку другого субъекта.</w:t>
            </w:r>
          </w:p>
          <w:p w:rsidR="00724D74" w:rsidRPr="00A36A68" w:rsidRDefault="00724D74" w:rsidP="00333251">
            <w:pPr>
              <w:tabs>
                <w:tab w:val="left" w:pos="567"/>
              </w:tabs>
              <w:jc w:val="both"/>
              <w:rPr>
                <w:rFonts w:eastAsia="Calibri"/>
                <w:b/>
                <w:color w:val="000000"/>
              </w:rPr>
            </w:pPr>
            <w:r w:rsidRPr="00A36A68">
              <w:rPr>
                <w:rFonts w:eastAsia="Calibri"/>
                <w:i/>
                <w:color w:val="000000"/>
              </w:rPr>
              <w:t>Предвосхищающая оценк</w:t>
            </w:r>
            <w:proofErr w:type="gramStart"/>
            <w:r w:rsidRPr="00A36A68">
              <w:rPr>
                <w:rFonts w:eastAsia="Calibri"/>
                <w:i/>
                <w:color w:val="000000"/>
              </w:rPr>
              <w:t>а</w:t>
            </w:r>
            <w:r w:rsidRPr="00A36A68">
              <w:rPr>
                <w:rFonts w:eastAsia="Calibri"/>
                <w:color w:val="000000"/>
              </w:rPr>
              <w:t>-</w:t>
            </w:r>
            <w:proofErr w:type="gramEnd"/>
            <w:r w:rsidRPr="00A36A68">
              <w:rPr>
                <w:rFonts w:eastAsia="Calibri"/>
                <w:color w:val="000000"/>
              </w:rPr>
              <w:t xml:space="preserve"> выражается в одобрении предстоящих действий субъекта. </w:t>
            </w:r>
          </w:p>
          <w:p w:rsidR="00724D74" w:rsidRPr="00A36A68" w:rsidRDefault="00724D74" w:rsidP="00333251">
            <w:pPr>
              <w:tabs>
                <w:tab w:val="left" w:pos="567"/>
              </w:tabs>
              <w:jc w:val="both"/>
              <w:rPr>
                <w:rFonts w:eastAsia="Calibri"/>
                <w:color w:val="000000"/>
              </w:rPr>
            </w:pPr>
            <w:r w:rsidRPr="00A36A68">
              <w:rPr>
                <w:rFonts w:eastAsia="Calibri"/>
                <w:color w:val="000000"/>
              </w:rPr>
              <w:t>В ходе оценки целесообразно избегать жестких формулировок типа «Молодец», «Здорово» и т.п. Рекомендуется использовать оценки «Мне нравится, как ты это делаешь», «Подумай еще раз», «Ты старался, но пожалуйста, прояви терпение», «Мне кажется, что здесь ты ошибся, или я не права?»</w:t>
            </w:r>
          </w:p>
          <w:p w:rsidR="00724D74" w:rsidRPr="00A36A68" w:rsidRDefault="00724D74" w:rsidP="00333251">
            <w:pPr>
              <w:tabs>
                <w:tab w:val="left" w:pos="567"/>
              </w:tabs>
              <w:jc w:val="both"/>
              <w:rPr>
                <w:rFonts w:eastAsia="Calibri"/>
                <w:color w:val="000000"/>
              </w:rPr>
            </w:pPr>
            <w:r w:rsidRPr="00A36A68">
              <w:rPr>
                <w:rFonts w:eastAsia="Calibri"/>
                <w:color w:val="000000"/>
              </w:rPr>
              <w:t xml:space="preserve">Стимулирующая оценка: «Умница моя, у тебя получается </w:t>
            </w:r>
            <w:proofErr w:type="gramStart"/>
            <w:r w:rsidRPr="00A36A68">
              <w:rPr>
                <w:rFonts w:eastAsia="Calibri"/>
                <w:color w:val="000000"/>
              </w:rPr>
              <w:t>здорово</w:t>
            </w:r>
            <w:proofErr w:type="gramEnd"/>
            <w:r w:rsidRPr="00A36A68">
              <w:rPr>
                <w:rFonts w:eastAsia="Calibri"/>
                <w:color w:val="000000"/>
              </w:rPr>
              <w:t>», «Я уверена, ты это знаешь», «Ты вежливая, поэтому не забудешь, как надо обратиться за помощью (поблагодарить)» и т.д.</w:t>
            </w:r>
          </w:p>
          <w:p w:rsidR="00724D74" w:rsidRPr="00A36A68" w:rsidRDefault="00724D74" w:rsidP="00333251">
            <w:pPr>
              <w:tabs>
                <w:tab w:val="left" w:pos="567"/>
              </w:tabs>
              <w:jc w:val="both"/>
              <w:rPr>
                <w:rFonts w:eastAsia="Calibri"/>
                <w:b/>
                <w:color w:val="000000"/>
              </w:rPr>
            </w:pPr>
            <w:proofErr w:type="gramStart"/>
            <w:r w:rsidRPr="00A36A68">
              <w:rPr>
                <w:rFonts w:eastAsia="Calibri"/>
                <w:color w:val="000000"/>
              </w:rPr>
              <w:t>Ориентирующая</w:t>
            </w:r>
            <w:proofErr w:type="gramEnd"/>
            <w:r w:rsidRPr="00A36A68">
              <w:rPr>
                <w:rFonts w:eastAsia="Calibri"/>
                <w:color w:val="000000"/>
              </w:rPr>
              <w:t xml:space="preserve"> оценку – педагогический эффект ее воздействия очень высок: «</w:t>
            </w:r>
            <w:proofErr w:type="spellStart"/>
            <w:r w:rsidRPr="00A36A68">
              <w:rPr>
                <w:rFonts w:eastAsia="Calibri"/>
                <w:color w:val="000000"/>
              </w:rPr>
              <w:t>Анисия</w:t>
            </w:r>
            <w:proofErr w:type="spellEnd"/>
            <w:r w:rsidRPr="00A36A68">
              <w:rPr>
                <w:rFonts w:eastAsia="Calibri"/>
                <w:color w:val="000000"/>
              </w:rPr>
              <w:t xml:space="preserve"> – умница, она вспомнила, что для </w:t>
            </w:r>
            <w:proofErr w:type="spellStart"/>
            <w:r w:rsidRPr="00A36A68">
              <w:rPr>
                <w:rFonts w:eastAsia="Calibri"/>
                <w:color w:val="000000"/>
              </w:rPr>
              <w:t>тонирования</w:t>
            </w:r>
            <w:proofErr w:type="spellEnd"/>
            <w:r w:rsidRPr="00A36A68">
              <w:rPr>
                <w:rFonts w:eastAsia="Calibri"/>
                <w:color w:val="000000"/>
              </w:rPr>
              <w:t xml:space="preserve"> бумаги не стоит набирать много воды на кисть», «Никита – заботливый мальчик, не забыл, что прежде чем одеться самому, нужно помочь одеться малышу», что помогает не только похвалить ребенка, но и помочь остальным ориентироваться в правильности своих поступков.</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разъяснения</w:t>
            </w:r>
            <w:r w:rsidRPr="00A36A68">
              <w:rPr>
                <w:rFonts w:eastAsia="Calibri"/>
                <w:color w:val="000000"/>
              </w:rPr>
              <w:t xml:space="preserve"> применяется тогда, когда ребенку действительно необходимо что-то объяснить, сообщить о новых нравственных положениях (повлиять на сознание и чувства ребенка)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proofErr w:type="gramStart"/>
            <w:r w:rsidRPr="00A36A68">
              <w:rPr>
                <w:rFonts w:eastAsia="Calibri"/>
                <w:b/>
                <w:color w:val="000000"/>
              </w:rPr>
              <w:t>Метод увещевания</w:t>
            </w:r>
            <w:r w:rsidRPr="00A36A68">
              <w:rPr>
                <w:rFonts w:eastAsia="Calibri"/>
                <w:color w:val="000000"/>
              </w:rPr>
              <w:t xml:space="preserve"> применяется в сочетании просьбы с разъяснением, внушением – проектируется в личности ребенка положительное, вселяющее в него веру в лучшее, в возможность достижения высокий результатов.</w:t>
            </w:r>
            <w:proofErr w:type="gramEnd"/>
            <w:r w:rsidRPr="00A36A68">
              <w:rPr>
                <w:rFonts w:eastAsia="Calibri"/>
                <w:color w:val="000000"/>
              </w:rPr>
              <w:t xml:space="preserve"> Опора на положительное, похвала, обращение к чувству собственного достоинства, чести создают необходимые предпосылки для почти безотказного действия даже в очень сложных ситуациях.</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поручений</w:t>
            </w:r>
            <w:r w:rsidRPr="00A36A68">
              <w:rPr>
                <w:rFonts w:eastAsia="Calibri"/>
                <w:color w:val="000000"/>
              </w:rPr>
              <w:t xml:space="preserve"> направлен на побуждение ребенка к положительным поступкам, развивает необходимые ребенку качества.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Соревнование</w:t>
            </w:r>
            <w:r w:rsidRPr="00A36A68">
              <w:rPr>
                <w:rFonts w:eastAsia="Calibri"/>
                <w:color w:val="000000"/>
              </w:rPr>
              <w:t xml:space="preserve"> как метод основан на присущем ребенку стремлении к соперничеству, утверждению себя среди окружающих. Результаты соревновательной деятельности прочно и на длительное время определяют,   закрепляют статус личности в коллективе.</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BE0F70" w:rsidRDefault="00724D74" w:rsidP="00333251">
            <w:pPr>
              <w:widowControl w:val="0"/>
              <w:autoSpaceDE w:val="0"/>
              <w:autoSpaceDN w:val="0"/>
              <w:adjustRightInd w:val="0"/>
              <w:jc w:val="both"/>
            </w:pPr>
            <w:r w:rsidRPr="00A36A68">
              <w:rPr>
                <w:b/>
              </w:rPr>
              <w:t>Наблюдения</w:t>
            </w:r>
            <w:r w:rsidRPr="00BE0F70">
              <w:t>, сопровождаемое пояснениями и направляемое вопросами взрослого, которые условно можно разделить на три типа:</w:t>
            </w:r>
          </w:p>
          <w:p w:rsidR="00724D74" w:rsidRPr="00BE0F70" w:rsidRDefault="00724D74" w:rsidP="00333251">
            <w:pPr>
              <w:widowControl w:val="0"/>
              <w:autoSpaceDE w:val="0"/>
              <w:autoSpaceDN w:val="0"/>
              <w:adjustRightInd w:val="0"/>
              <w:jc w:val="both"/>
            </w:pPr>
            <w:r w:rsidRPr="00BE0F70">
              <w:t>- нацеливающие внимание, требующие констатации фактов (название предмета, его частей, качеств, свойств, действий);</w:t>
            </w:r>
          </w:p>
          <w:p w:rsidR="00724D74" w:rsidRPr="00BE0F70" w:rsidRDefault="00724D74" w:rsidP="00333251">
            <w:pPr>
              <w:widowControl w:val="0"/>
              <w:autoSpaceDE w:val="0"/>
              <w:autoSpaceDN w:val="0"/>
              <w:adjustRightInd w:val="0"/>
              <w:jc w:val="both"/>
            </w:pPr>
            <w:r w:rsidRPr="00BE0F70">
              <w:t>- активизирующие, требующие сравнения, сопоставления, различения, обобщения;</w:t>
            </w:r>
          </w:p>
          <w:p w:rsidR="00724D74" w:rsidRPr="00A36A68" w:rsidRDefault="00724D74" w:rsidP="00333251">
            <w:pPr>
              <w:widowControl w:val="0"/>
              <w:autoSpaceDE w:val="0"/>
              <w:autoSpaceDN w:val="0"/>
              <w:adjustRightInd w:val="0"/>
              <w:jc w:val="both"/>
              <w:rPr>
                <w:b/>
                <w:color w:val="000000"/>
              </w:rPr>
            </w:pPr>
            <w:r w:rsidRPr="00BE0F70">
              <w:t xml:space="preserve">- </w:t>
            </w:r>
            <w:proofErr w:type="gramStart"/>
            <w:r w:rsidRPr="00BE0F70">
              <w:t>стимулирующие</w:t>
            </w:r>
            <w:proofErr w:type="gramEnd"/>
            <w:r w:rsidRPr="00BE0F70">
              <w:t xml:space="preserve"> творческое воображение, побуждающие к самостоятельным выводам, рассуждениям.</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widowControl w:val="0"/>
              <w:autoSpaceDE w:val="0"/>
              <w:autoSpaceDN w:val="0"/>
              <w:adjustRightInd w:val="0"/>
              <w:jc w:val="both"/>
              <w:rPr>
                <w:color w:val="000000"/>
              </w:rPr>
            </w:pPr>
            <w:r w:rsidRPr="00A36A68">
              <w:rPr>
                <w:b/>
                <w:color w:val="000000"/>
              </w:rPr>
              <w:t>Проблемная ситуация, анализ и оценка поступков</w:t>
            </w:r>
            <w:r w:rsidRPr="00A36A68">
              <w:rPr>
                <w:color w:val="000000"/>
              </w:rPr>
              <w:t xml:space="preserve"> и др.</w:t>
            </w:r>
          </w:p>
        </w:tc>
      </w:tr>
      <w:tr w:rsidR="00724D74" w:rsidRPr="00A36A68" w:rsidTr="00333251">
        <w:trPr>
          <w:trHeight w:val="281"/>
        </w:trPr>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Формы</w:t>
            </w:r>
          </w:p>
        </w:tc>
        <w:tc>
          <w:tcPr>
            <w:tcW w:w="12333" w:type="dxa"/>
            <w:shd w:val="clear" w:color="auto" w:fill="auto"/>
          </w:tcPr>
          <w:p w:rsidR="00724D74" w:rsidRPr="00A36A68" w:rsidRDefault="00724D74" w:rsidP="00333251">
            <w:pPr>
              <w:tabs>
                <w:tab w:val="left" w:pos="567"/>
              </w:tabs>
              <w:jc w:val="both"/>
              <w:rPr>
                <w:rFonts w:eastAsia="Calibri"/>
                <w:b/>
                <w:color w:val="000000"/>
              </w:rPr>
            </w:pPr>
            <w:proofErr w:type="spellStart"/>
            <w:r w:rsidRPr="00A36A68">
              <w:rPr>
                <w:rFonts w:eastAsia="Calibri"/>
                <w:b/>
                <w:color w:val="000000"/>
              </w:rPr>
              <w:t>Практикование</w:t>
            </w:r>
            <w:proofErr w:type="spellEnd"/>
            <w:r w:rsidRPr="00A36A68">
              <w:rPr>
                <w:rFonts w:eastAsia="Calibri"/>
                <w:b/>
                <w:color w:val="000000"/>
              </w:rPr>
              <w:t xml:space="preserve"> детей в участии (соучастии) - открытый диалог с детьми.</w:t>
            </w:r>
          </w:p>
          <w:p w:rsidR="00724D74" w:rsidRPr="00A36A68" w:rsidRDefault="00724D74" w:rsidP="00333251">
            <w:pPr>
              <w:tabs>
                <w:tab w:val="left" w:pos="567"/>
              </w:tabs>
              <w:jc w:val="both"/>
              <w:rPr>
                <w:rFonts w:eastAsia="Calibri"/>
                <w:color w:val="000000"/>
              </w:rPr>
            </w:pPr>
            <w:r w:rsidRPr="00A36A68">
              <w:rPr>
                <w:rFonts w:eastAsia="Calibri"/>
                <w:b/>
                <w:color w:val="000000"/>
              </w:rPr>
              <w:t>Групповой сбор</w:t>
            </w:r>
            <w:r w:rsidRPr="00A36A68">
              <w:rPr>
                <w:rFonts w:eastAsia="Calibri"/>
                <w:color w:val="000000"/>
              </w:rPr>
              <w:t xml:space="preserve"> предполагает общее обсуждение событий (групповых, личных), описание переживаний, возможность поделиться желаниями, ожиданиями, новостями, получить новую информацию от других, спланировать свой день. Основные задачи группового сбора: эмоциональный настрой на весь день, обеспечение межличностного и познавательного, делового культурного общения, развитие навыка ведения коммуникации, планирования групповой и собственной деятельности, согласования деятельности с другими, обеспечить каждому ребенку выбор наиболее значимых для него дел.</w:t>
            </w:r>
          </w:p>
          <w:p w:rsidR="00724D74" w:rsidRPr="00A36A68" w:rsidRDefault="00724D74" w:rsidP="00333251">
            <w:pPr>
              <w:tabs>
                <w:tab w:val="left" w:pos="567"/>
              </w:tabs>
              <w:jc w:val="both"/>
              <w:rPr>
                <w:rFonts w:eastAsia="Calibri"/>
                <w:color w:val="000000"/>
              </w:rPr>
            </w:pPr>
            <w:r w:rsidRPr="00A36A68">
              <w:rPr>
                <w:rFonts w:eastAsia="Calibri"/>
                <w:color w:val="000000"/>
              </w:rPr>
              <w:t>В ходе группового сбора каждый получает возможность рассказать о событиях, описать свои переживания, поделиться  своими новостями, желаниями, получить новую информацию от других (детей, взрослых).</w:t>
            </w:r>
          </w:p>
          <w:p w:rsidR="00724D74" w:rsidRPr="00A36A68" w:rsidRDefault="00724D74" w:rsidP="00333251">
            <w:pPr>
              <w:tabs>
                <w:tab w:val="left" w:pos="567"/>
              </w:tabs>
              <w:jc w:val="both"/>
              <w:rPr>
                <w:rFonts w:eastAsia="Calibri"/>
                <w:b/>
                <w:bCs/>
                <w:color w:val="000000"/>
              </w:rPr>
            </w:pPr>
            <w:r w:rsidRPr="00A36A68">
              <w:rPr>
                <w:rFonts w:eastAsia="Calibri"/>
                <w:color w:val="000000"/>
              </w:rPr>
              <w:t xml:space="preserve"> Культура участия предполагает, что у ребенка имеется опыт принятия на себя ответственности – внимание не только к своим собственным нуждам, но и к другим, к пониманию потребностей других, совместному поиску решений, ответственность за сделанный выбор. Педагог должен предоставить детям право принимать ответственные решения, создать для этого надлежащие условия.</w:t>
            </w:r>
          </w:p>
        </w:tc>
      </w:tr>
      <w:tr w:rsidR="00724D74" w:rsidRPr="00A36A68" w:rsidTr="00333251">
        <w:trPr>
          <w:trHeight w:val="281"/>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Вечерний (итоговый сбор) </w:t>
            </w:r>
            <w:r w:rsidRPr="00A36A68">
              <w:rPr>
                <w:rFonts w:eastAsia="Calibri"/>
                <w:color w:val="000000"/>
              </w:rPr>
              <w:t>предполагает ежедневное подведение итогов дня, итогов реализации проекта, темы, результатов конкретных действий, их рефлексию.</w:t>
            </w:r>
          </w:p>
        </w:tc>
      </w:tr>
      <w:tr w:rsidR="00724D74" w:rsidRPr="00A36A68" w:rsidTr="00333251">
        <w:trPr>
          <w:trHeight w:val="281"/>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Повседневные разговоры</w:t>
            </w:r>
            <w:r w:rsidRPr="00A36A68">
              <w:rPr>
                <w:rFonts w:eastAsia="Calibri"/>
                <w:color w:val="000000"/>
              </w:rPr>
              <w:t>, спонтанно возникающие, дают возможность обсуждать случайные темы, значимые вопросы, как инициируемые детьми, так и взрослыми, а также планирование текущих дел на перспективу. Это может быть обмен опытом, разбор конфликтов или планирование совместных, текущих дел и дел на перспективу.</w:t>
            </w:r>
          </w:p>
        </w:tc>
      </w:tr>
      <w:tr w:rsidR="00724D74" w:rsidRPr="00A36A68" w:rsidTr="00333251">
        <w:trPr>
          <w:trHeight w:val="281"/>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proofErr w:type="gramStart"/>
            <w:r w:rsidRPr="00A36A68">
              <w:rPr>
                <w:rFonts w:eastAsia="Calibri"/>
                <w:b/>
                <w:color w:val="000000"/>
              </w:rPr>
              <w:t xml:space="preserve">Вопросы </w:t>
            </w:r>
            <w:r w:rsidRPr="00A36A68">
              <w:rPr>
                <w:rFonts w:eastAsia="Calibri"/>
                <w:color w:val="000000"/>
              </w:rPr>
              <w:t xml:space="preserve">– открытые (разные возможности для ответа):  вдохновляющие, предугадывающие, стимулирующие, привлекающие внимание, предполагающие, напоминающие, предлагающие, побуждающие, помогающие, вызывающие любопытство, интерпретирующие, на воспоминание, оценочные </w:t>
            </w:r>
            <w:proofErr w:type="gramEnd"/>
          </w:p>
        </w:tc>
      </w:tr>
      <w:tr w:rsidR="00724D74" w:rsidRPr="00A36A68" w:rsidTr="00333251">
        <w:trPr>
          <w:trHeight w:val="281"/>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 xml:space="preserve">Опрос детей </w:t>
            </w:r>
            <w:r w:rsidRPr="00A36A68">
              <w:rPr>
                <w:rFonts w:eastAsia="Calibri"/>
                <w:color w:val="000000"/>
              </w:rPr>
              <w:t>по определенной теме, пережитому событию, который может служить опорой для обсуждения, прояснения личного понимания, отношения, желания ребенка продолжить движение в этом направлении.</w:t>
            </w:r>
          </w:p>
        </w:tc>
      </w:tr>
      <w:tr w:rsidR="00724D74" w:rsidRPr="00A36A68" w:rsidTr="00333251">
        <w:trPr>
          <w:trHeight w:val="57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Минутки общения</w:t>
            </w:r>
            <w:r w:rsidRPr="00A36A68">
              <w:rPr>
                <w:rFonts w:eastAsia="Calibri"/>
                <w:color w:val="000000"/>
              </w:rPr>
              <w:t xml:space="preserve"> - интересные коммуникативные игры, включающие обмен действиями, высказываниями, цель которых - помочь детям снять эмоциональное напряжение, поддерживать атмосферу доброжелательности и радости.</w:t>
            </w:r>
          </w:p>
        </w:tc>
      </w:tr>
      <w:tr w:rsidR="00724D74" w:rsidRPr="00A36A68" w:rsidTr="00333251">
        <w:trPr>
          <w:trHeight w:val="41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bCs/>
                <w:color w:val="000000"/>
              </w:rPr>
            </w:pPr>
            <w:r w:rsidRPr="00A36A68">
              <w:rPr>
                <w:rFonts w:eastAsia="Calibri"/>
                <w:b/>
                <w:bCs/>
                <w:color w:val="000000"/>
              </w:rPr>
              <w:t>Дружеские посиделки</w:t>
            </w:r>
            <w:r w:rsidRPr="00A36A68">
              <w:rPr>
                <w:rFonts w:eastAsia="Calibri"/>
                <w:color w:val="000000"/>
              </w:rPr>
              <w:t xml:space="preserve"> - 10-минутные беседы в конце дня, цель которых - закрепить позитивные переживания детей, полученные в течение дня, развить способность к рефлексии, способность радоваться успехам своим и групповым.</w:t>
            </w:r>
          </w:p>
        </w:tc>
      </w:tr>
      <w:tr w:rsidR="00724D74" w:rsidRPr="00A36A68" w:rsidTr="00333251">
        <w:trPr>
          <w:trHeight w:val="212"/>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bCs/>
                <w:color w:val="000000"/>
              </w:rPr>
            </w:pPr>
            <w:r w:rsidRPr="00A36A68">
              <w:rPr>
                <w:rFonts w:eastAsia="Calibri"/>
                <w:b/>
                <w:bCs/>
                <w:color w:val="000000"/>
              </w:rPr>
              <w:t xml:space="preserve">Беседа. </w:t>
            </w:r>
            <w:r w:rsidRPr="00A36A68">
              <w:rPr>
                <w:rFonts w:eastAsia="Calibri"/>
                <w:bCs/>
                <w:color w:val="000000"/>
              </w:rPr>
              <w:t xml:space="preserve">Беседа-размышление. Беседа-рассуждение. Беседа на этические темы. Эвристическая беседа. Беседа о </w:t>
            </w:r>
            <w:proofErr w:type="gramStart"/>
            <w:r w:rsidRPr="00A36A68">
              <w:rPr>
                <w:rFonts w:eastAsia="Calibri"/>
                <w:bCs/>
                <w:color w:val="000000"/>
              </w:rPr>
              <w:t>прочитанном</w:t>
            </w:r>
            <w:proofErr w:type="gramEnd"/>
            <w:r w:rsidRPr="00A36A68">
              <w:rPr>
                <w:rFonts w:eastAsia="Calibri"/>
                <w:bCs/>
                <w:color w:val="000000"/>
              </w:rPr>
              <w:t>, увиденном. Обобщающая беседа.</w:t>
            </w:r>
          </w:p>
        </w:tc>
      </w:tr>
      <w:tr w:rsidR="00724D74" w:rsidRPr="00A36A68" w:rsidTr="00333251">
        <w:trPr>
          <w:trHeight w:val="845"/>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Групповые ритуалы</w:t>
            </w:r>
            <w:r w:rsidRPr="00A36A68">
              <w:rPr>
                <w:rFonts w:eastAsia="Calibri"/>
                <w:color w:val="000000"/>
              </w:rPr>
              <w:t xml:space="preserve"> - традиционные минутки приветствия, прощания, закрепления позитивных моментов, поздравления с праздниками и т.д. Создают ощущения общности в группе, без</w:t>
            </w:r>
            <w:r w:rsidRPr="00A36A68">
              <w:rPr>
                <w:rFonts w:eastAsia="Calibri"/>
                <w:color w:val="000000"/>
              </w:rPr>
              <w:softHyphen/>
              <w:t>опасности, поддержки, способствуют более открытому выражению чувств и эмоций.</w:t>
            </w:r>
          </w:p>
        </w:tc>
      </w:tr>
      <w:tr w:rsidR="00724D74" w:rsidRPr="00A36A68" w:rsidTr="00333251">
        <w:trPr>
          <w:trHeight w:val="559"/>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bCs/>
                <w:color w:val="000000"/>
              </w:rPr>
            </w:pPr>
            <w:r w:rsidRPr="00A36A68">
              <w:rPr>
                <w:rFonts w:eastAsia="Calibri"/>
                <w:b/>
                <w:bCs/>
                <w:color w:val="000000"/>
              </w:rPr>
              <w:t>Групповые дела</w:t>
            </w:r>
            <w:r w:rsidRPr="00A36A68">
              <w:rPr>
                <w:rFonts w:eastAsia="Calibri"/>
                <w:color w:val="000000"/>
              </w:rPr>
              <w:t xml:space="preserve"> предусматривают участие родителей и детей в жизни группы. Это - оформление помещений группы, создание альбомов, стендов, атрибутики, отражающих события в группе, и др.</w:t>
            </w:r>
          </w:p>
        </w:tc>
      </w:tr>
      <w:tr w:rsidR="00724D74" w:rsidRPr="00A36A68" w:rsidTr="00333251">
        <w:trPr>
          <w:trHeight w:val="273"/>
        </w:trPr>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Социальные акции</w:t>
            </w:r>
          </w:p>
        </w:tc>
        <w:tc>
          <w:tcPr>
            <w:tcW w:w="12333" w:type="dxa"/>
            <w:shd w:val="clear" w:color="auto" w:fill="auto"/>
          </w:tcPr>
          <w:p w:rsidR="00724D74" w:rsidRPr="00A36A68" w:rsidRDefault="00724D74" w:rsidP="00333251">
            <w:pPr>
              <w:widowControl w:val="0"/>
              <w:autoSpaceDE w:val="0"/>
              <w:autoSpaceDN w:val="0"/>
              <w:adjustRightInd w:val="0"/>
              <w:jc w:val="both"/>
              <w:rPr>
                <w:rFonts w:eastAsia="Calibri"/>
                <w:color w:val="000000"/>
              </w:rPr>
            </w:pPr>
            <w:r w:rsidRPr="00A36A68">
              <w:rPr>
                <w:rFonts w:eastAsia="Calibri"/>
                <w:color w:val="000000"/>
              </w:rPr>
              <w:t>Социальные акции как социально значимое и личностно значимо, комплексное, событийное мероприятие, действие, могут проводиться в соответствии с тематическим планом, событием текущего месяца, для привлечения внимания всех участников образовательных отношений к проблеме, консолидации усилий и формирование положительных взаимоотношений между коллективом, воспитанниками и социальными институтами.</w:t>
            </w:r>
          </w:p>
        </w:tc>
      </w:tr>
      <w:tr w:rsidR="00724D74" w:rsidRPr="00A36A68" w:rsidTr="00333251">
        <w:trPr>
          <w:trHeight w:val="2045"/>
        </w:trPr>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Средства</w:t>
            </w:r>
          </w:p>
        </w:tc>
        <w:tc>
          <w:tcPr>
            <w:tcW w:w="12333" w:type="dxa"/>
            <w:shd w:val="clear" w:color="auto" w:fill="auto"/>
          </w:tcPr>
          <w:p w:rsidR="00724D74" w:rsidRPr="00BE0F70" w:rsidRDefault="00724D74" w:rsidP="00333251">
            <w:pPr>
              <w:widowControl w:val="0"/>
              <w:autoSpaceDE w:val="0"/>
              <w:autoSpaceDN w:val="0"/>
              <w:adjustRightInd w:val="0"/>
              <w:jc w:val="both"/>
            </w:pPr>
            <w:r w:rsidRPr="00A36A68">
              <w:rPr>
                <w:rFonts w:eastAsia="Calibri"/>
                <w:b/>
                <w:color w:val="000000"/>
              </w:rPr>
              <w:t xml:space="preserve">Ситуация успеха. </w:t>
            </w:r>
            <w:r w:rsidRPr="00BE0F70">
              <w:t>Успех рассматривается как оптимальное соотношение между ожиданиями личности ребенка и взрослых, других детей, входящих в его непосредственное окружение, и результатами его деятельности. Когда ожидания и результаты совпадают или результаты превосходят ожидания, говорится об успехе. На фоне состояния успешности у ребенка формируются новые, более сильные мотивы деятельности, меняются уровни самооценки и самоуважения. </w:t>
            </w:r>
          </w:p>
          <w:p w:rsidR="00724D74" w:rsidRPr="00A36A68" w:rsidRDefault="00724D74" w:rsidP="00333251">
            <w:pPr>
              <w:widowControl w:val="0"/>
              <w:autoSpaceDE w:val="0"/>
              <w:autoSpaceDN w:val="0"/>
              <w:adjustRightInd w:val="0"/>
              <w:jc w:val="both"/>
              <w:rPr>
                <w:rFonts w:eastAsia="Calibri"/>
                <w:color w:val="000000"/>
              </w:rPr>
            </w:pPr>
            <w:r w:rsidRPr="00BE0F70">
              <w:t>Среди условий создания ситуации успеха на первое место ученые ставят создание атмосферы одобрения, радости, которая может быть обеспечена с помощью вербальных и невербальных средств,  таких как обнадеживающие слова, мягкие интонации, корректность и доброжелательность обращений, открытая поза.</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регулирования конфликтов</w:t>
            </w: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i/>
                <w:color w:val="000000"/>
              </w:rPr>
              <w:t>Упреждение, разрешение конфликтов учит слушать и понимать себя и другого человека, дружить, контролировать свои эмоции, находить конструктивный выход из конфликтной ситуации.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согласия</w:t>
            </w:r>
            <w:r w:rsidRPr="00A36A68">
              <w:rPr>
                <w:rFonts w:eastAsia="Calibri"/>
                <w:color w:val="000000"/>
              </w:rPr>
              <w:t xml:space="preserve"> – вовлечение участников конфликта в общее дело, сотрудничество.</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 xml:space="preserve">Метод </w:t>
            </w:r>
            <w:proofErr w:type="spellStart"/>
            <w:r w:rsidRPr="00A36A68">
              <w:rPr>
                <w:rFonts w:eastAsia="Calibri"/>
                <w:b/>
                <w:color w:val="000000"/>
              </w:rPr>
              <w:t>эмпатии</w:t>
            </w:r>
            <w:proofErr w:type="spellEnd"/>
            <w:r w:rsidRPr="00A36A68">
              <w:rPr>
                <w:rFonts w:eastAsia="Calibri"/>
                <w:color w:val="000000"/>
              </w:rPr>
              <w:t xml:space="preserve"> – побуждение к выражению сочувствия, сопереживания  другому ребенку, взрослому, оказания ему необходимой помощи.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взаимного дополнения</w:t>
            </w:r>
            <w:r w:rsidRPr="00A36A68">
              <w:rPr>
                <w:rFonts w:eastAsia="Calibri"/>
                <w:color w:val="000000"/>
              </w:rPr>
              <w:t xml:space="preserve"> – побуждение одного участника конфликта к опоре на способности другого участника конфликта, выражение должного уважения к его личности.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недопущения дискриминации</w:t>
            </w:r>
            <w:r w:rsidRPr="00A36A68">
              <w:rPr>
                <w:rFonts w:eastAsia="Calibri"/>
                <w:color w:val="000000"/>
              </w:rPr>
              <w:t xml:space="preserve"> – исключение подчеркивания превосходства одного партнера над другим.</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эмоционального поглаживания</w:t>
            </w:r>
            <w:r w:rsidRPr="00A36A68">
              <w:rPr>
                <w:rFonts w:eastAsia="Calibri"/>
                <w:color w:val="000000"/>
              </w:rPr>
              <w:t xml:space="preserve"> – побуждение к оказанию партнеру психологической поддержки, дарению продуктов своего личного труда (поделки, рисунка, аппликации и т.п.).</w:t>
            </w:r>
          </w:p>
        </w:tc>
      </w:tr>
      <w:tr w:rsidR="00724D74" w:rsidRPr="00A36A68" w:rsidTr="00333251">
        <w:trPr>
          <w:trHeight w:val="365"/>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релаксации</w:t>
            </w:r>
            <w:r w:rsidRPr="00A36A68">
              <w:rPr>
                <w:rFonts w:eastAsia="Calibri"/>
                <w:color w:val="000000"/>
              </w:rPr>
              <w:t xml:space="preserve"> – снятие эмоционального и телесного напряжения, формирование этических установок</w:t>
            </w:r>
          </w:p>
        </w:tc>
      </w:tr>
      <w:tr w:rsidR="00724D74" w:rsidRPr="00A36A68" w:rsidTr="00333251">
        <w:trPr>
          <w:trHeight w:val="547"/>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сохранения репутации партнера</w:t>
            </w:r>
            <w:r w:rsidRPr="00A36A68">
              <w:rPr>
                <w:rFonts w:eastAsia="Calibri"/>
                <w:color w:val="000000"/>
              </w:rPr>
              <w:t xml:space="preserve"> – поощрение к признанию достоинства своего партнера, выражение должного уважения к его личности.</w:t>
            </w:r>
          </w:p>
        </w:tc>
      </w:tr>
      <w:tr w:rsidR="00724D74" w:rsidRPr="00A36A68" w:rsidTr="00333251">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 изучения сказки</w:t>
            </w: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изучения сказки</w:t>
            </w:r>
            <w:r w:rsidRPr="00A36A68">
              <w:rPr>
                <w:rFonts w:eastAsia="Calibri"/>
                <w:color w:val="000000"/>
              </w:rPr>
              <w:t xml:space="preserve"> как средство активности ребенка на коммуникативно-</w:t>
            </w:r>
            <w:proofErr w:type="spellStart"/>
            <w:r w:rsidRPr="00A36A68">
              <w:rPr>
                <w:rFonts w:eastAsia="Calibri"/>
                <w:color w:val="000000"/>
              </w:rPr>
              <w:t>деятельностной</w:t>
            </w:r>
            <w:proofErr w:type="spellEnd"/>
            <w:r w:rsidRPr="00A36A68">
              <w:rPr>
                <w:rFonts w:eastAsia="Calibri"/>
                <w:color w:val="000000"/>
              </w:rPr>
              <w:t xml:space="preserve"> основе и предполагает включение интерактивного взаимодействия на основе народных сказок  как образцов общечеловеческой, национальной культуры, эффективном средстве межнациональной коммуникации, в процессе которой ребенок усваивает единые для всех людей социально-культурные ценности.</w:t>
            </w:r>
          </w:p>
        </w:tc>
      </w:tr>
      <w:tr w:rsidR="00724D74" w:rsidRPr="00900D05"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Средства</w:t>
            </w:r>
          </w:p>
        </w:tc>
        <w:tc>
          <w:tcPr>
            <w:tcW w:w="12333" w:type="dxa"/>
            <w:shd w:val="clear" w:color="auto" w:fill="auto"/>
          </w:tcPr>
          <w:p w:rsidR="00724D74" w:rsidRPr="00BE0F70" w:rsidRDefault="00724D74" w:rsidP="00333251">
            <w:pPr>
              <w:widowControl w:val="0"/>
              <w:autoSpaceDE w:val="0"/>
              <w:autoSpaceDN w:val="0"/>
              <w:adjustRightInd w:val="0"/>
            </w:pPr>
            <w:r w:rsidRPr="00A36A68">
              <w:rPr>
                <w:b/>
                <w:bCs/>
              </w:rPr>
              <w:t xml:space="preserve">Упражнения на развитие социальной перцепции </w:t>
            </w:r>
            <w:r w:rsidRPr="00BE0F70">
              <w:t>(вербальные и невербальные техники):</w:t>
            </w:r>
          </w:p>
          <w:p w:rsidR="00724D74" w:rsidRPr="00BE0F70" w:rsidRDefault="00724D74" w:rsidP="00333251">
            <w:pPr>
              <w:widowControl w:val="0"/>
              <w:autoSpaceDE w:val="0"/>
              <w:autoSpaceDN w:val="0"/>
              <w:adjustRightInd w:val="0"/>
              <w:jc w:val="both"/>
            </w:pPr>
            <w:r w:rsidRPr="00BE0F70">
              <w:t xml:space="preserve">- упражнения, направленные на развитие наблюдательской </w:t>
            </w:r>
            <w:proofErr w:type="spellStart"/>
            <w:r w:rsidRPr="00BE0F70">
              <w:t>сенситивности</w:t>
            </w:r>
            <w:proofErr w:type="spellEnd"/>
            <w:r w:rsidRPr="00BE0F70">
              <w:t>, способности понимания состояний, особенностей и отношений людей, их перемещений, пространственного располо</w:t>
            </w:r>
            <w:r w:rsidRPr="00BE0F70">
              <w:softHyphen/>
              <w:t>жения и т.п.;</w:t>
            </w:r>
          </w:p>
          <w:p w:rsidR="00724D74" w:rsidRPr="00BE0F70" w:rsidRDefault="00724D74" w:rsidP="00333251">
            <w:pPr>
              <w:widowControl w:val="0"/>
              <w:autoSpaceDE w:val="0"/>
              <w:autoSpaceDN w:val="0"/>
              <w:adjustRightInd w:val="0"/>
              <w:jc w:val="both"/>
            </w:pPr>
            <w:r w:rsidRPr="00BE0F70">
              <w:t>- упражнения, направленные на развитие сенсорно-перцептивной системы (различных видов восприятия, памяти, ориентировки в пространстве).</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 xml:space="preserve">Техника сочинения истории </w:t>
            </w:r>
            <w:r w:rsidRPr="00A36A68">
              <w:rPr>
                <w:rFonts w:eastAsia="Calibri"/>
                <w:color w:val="000000"/>
              </w:rPr>
              <w:t>как один из способов репрезентации реальности, в которой живет ребенок.</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 xml:space="preserve">Арт-педагогические техники </w:t>
            </w:r>
            <w:r w:rsidRPr="00A36A68">
              <w:rPr>
                <w:rFonts w:eastAsia="Calibri"/>
                <w:color w:val="000000"/>
              </w:rPr>
              <w:t>(рисование в парах, тройках, коллективное рисование с творческими заданиями).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 xml:space="preserve">Техники художественной экспрессии </w:t>
            </w:r>
            <w:r w:rsidRPr="00A36A68">
              <w:rPr>
                <w:rFonts w:eastAsia="Calibri"/>
                <w:color w:val="000000"/>
              </w:rPr>
              <w:t>на развитие способности к самовыражению.</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 xml:space="preserve">Техники использования метафор </w:t>
            </w:r>
            <w:r w:rsidRPr="00A36A68">
              <w:rPr>
                <w:rFonts w:eastAsia="Calibri"/>
                <w:color w:val="000000"/>
              </w:rPr>
              <w:t>как не директивного способа нахождения новых ресурсов, смыслов, эффективных форм поведения.</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 xml:space="preserve">Техника </w:t>
            </w:r>
            <w:proofErr w:type="spellStart"/>
            <w:r w:rsidRPr="00A36A68">
              <w:rPr>
                <w:rFonts w:eastAsia="Calibri"/>
                <w:b/>
                <w:bCs/>
                <w:color w:val="000000"/>
              </w:rPr>
              <w:t>цветописи</w:t>
            </w:r>
            <w:proofErr w:type="spellEnd"/>
            <w:r w:rsidRPr="00A36A68">
              <w:rPr>
                <w:rFonts w:eastAsia="Calibri"/>
                <w:b/>
                <w:bCs/>
                <w:color w:val="000000"/>
              </w:rPr>
              <w:t xml:space="preserve"> </w:t>
            </w:r>
            <w:r w:rsidRPr="00A36A68">
              <w:rPr>
                <w:rFonts w:eastAsia="Calibri"/>
                <w:color w:val="000000"/>
              </w:rPr>
              <w:t>(использование цвета для обозначения в символической форме настроения и характера переживаний ребенка).</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стимулирующие познавательную активность</w:t>
            </w:r>
          </w:p>
        </w:tc>
        <w:tc>
          <w:tcPr>
            <w:tcW w:w="12333" w:type="dxa"/>
            <w:shd w:val="clear" w:color="auto" w:fill="auto"/>
          </w:tcPr>
          <w:p w:rsidR="00724D74" w:rsidRPr="00A36A68" w:rsidRDefault="00724D74" w:rsidP="00333251">
            <w:pPr>
              <w:tabs>
                <w:tab w:val="left" w:pos="567"/>
              </w:tabs>
              <w:jc w:val="both"/>
              <w:rPr>
                <w:rFonts w:eastAsia="Calibri"/>
                <w:i/>
                <w:color w:val="000000"/>
              </w:rPr>
            </w:pPr>
            <w:proofErr w:type="gramStart"/>
            <w:r w:rsidRPr="00A36A68">
              <w:rPr>
                <w:rFonts w:eastAsia="Calibri"/>
                <w:i/>
                <w:color w:val="000000"/>
              </w:rPr>
              <w:t>Методы, стимулирующие познавательную активность учитывают</w:t>
            </w:r>
            <w:proofErr w:type="gramEnd"/>
            <w:r w:rsidRPr="00A36A68">
              <w:rPr>
                <w:rFonts w:eastAsia="Calibri"/>
                <w:i/>
                <w:color w:val="000000"/>
              </w:rPr>
              <w:t xml:space="preserve"> познавательную активность самого ребенка, являются его выраженной потребностью в расширении возможности проявить себя в новых познавательных ситуациях, носят продуктивный характер и преобразуют его опыт. К концу дошкольного периода у ребенка формируется умение преследовать интеллектуальные цели</w:t>
            </w:r>
          </w:p>
        </w:tc>
      </w:tr>
      <w:tr w:rsidR="00724D74" w:rsidRPr="00A36A68" w:rsidTr="00333251">
        <w:trPr>
          <w:trHeight w:val="589"/>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proofErr w:type="spellStart"/>
            <w:r w:rsidRPr="00A36A68">
              <w:rPr>
                <w:rFonts w:eastAsia="Calibri"/>
                <w:b/>
                <w:i/>
                <w:color w:val="000000"/>
              </w:rPr>
              <w:t>Диалог</w:t>
            </w:r>
            <w:r w:rsidRPr="00A36A68">
              <w:rPr>
                <w:rFonts w:eastAsia="Calibri"/>
                <w:color w:val="000000"/>
              </w:rPr>
              <w:t>как</w:t>
            </w:r>
            <w:proofErr w:type="spellEnd"/>
            <w:r w:rsidRPr="00A36A68">
              <w:rPr>
                <w:rFonts w:eastAsia="Calibri"/>
                <w:color w:val="000000"/>
              </w:rPr>
              <w:t xml:space="preserve"> способ познания мира. Необычайно важна познавательно-исследовательская составляющая, связанная с решением проблемных задач на языковом материале.</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r w:rsidRPr="00A36A68">
              <w:rPr>
                <w:rFonts w:eastAsia="Calibri"/>
                <w:b/>
                <w:color w:val="000000"/>
              </w:rPr>
              <w:t>Творческая беседа</w:t>
            </w:r>
            <w:r w:rsidRPr="00A36A68">
              <w:rPr>
                <w:rFonts w:eastAsia="Calibri"/>
                <w:color w:val="000000"/>
              </w:rPr>
              <w:t xml:space="preserve"> предполагает введение ребенка в художественный образ путем специальной постановки вопроса, тактики ведения диалога.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b/>
                <w:bCs/>
                <w:color w:val="000000"/>
              </w:rPr>
              <w:t xml:space="preserve">Познавательная беседа </w:t>
            </w:r>
            <w:r w:rsidRPr="00A36A68">
              <w:rPr>
                <w:color w:val="000000"/>
              </w:rPr>
              <w:t>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i/>
                <w:color w:val="000000"/>
              </w:rPr>
            </w:pPr>
            <w:proofErr w:type="spellStart"/>
            <w:r w:rsidRPr="00A36A68">
              <w:rPr>
                <w:rFonts w:eastAsia="Calibri"/>
                <w:b/>
                <w:color w:val="000000"/>
              </w:rPr>
              <w:t>Наблюдение</w:t>
            </w:r>
            <w:r w:rsidRPr="00BE0F70">
              <w:t>целенаправленно</w:t>
            </w:r>
            <w:proofErr w:type="spellEnd"/>
            <w:r w:rsidRPr="00BE0F70">
              <w:t xml:space="preserve"> организуемое взрослым, более или менее длительное и планомерное, активное восприятие детьми объектов и явлений природы. Для успешного достижения поставленной цели взрослый продумывает и использует специальные приемы, организующие, активное восприятие детей: задает вопросы, предлагает обследовать, сравнивать объекты между собой, устанавливать связи между отдельными объектами и </w:t>
            </w:r>
            <w:r w:rsidRPr="00BE0F70">
              <w:lastRenderedPageBreak/>
              <w:t>явлениями природы, включает разнообразные органы чу</w:t>
            </w:r>
            <w:proofErr w:type="gramStart"/>
            <w:r w:rsidRPr="00BE0F70">
              <w:t>вств в пр</w:t>
            </w:r>
            <w:proofErr w:type="gramEnd"/>
            <w:r w:rsidRPr="00BE0F70">
              <w:t xml:space="preserve">оцесс наблюдения </w:t>
            </w:r>
          </w:p>
        </w:tc>
      </w:tr>
      <w:tr w:rsidR="00724D74" w:rsidRPr="00A36A68" w:rsidTr="00333251">
        <w:trPr>
          <w:trHeight w:val="353"/>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Речевые инструкции</w:t>
            </w:r>
            <w:r w:rsidRPr="00A36A68">
              <w:rPr>
                <w:rFonts w:eastAsia="Calibri"/>
                <w:color w:val="000000"/>
              </w:rPr>
              <w:t xml:space="preserve"> - инструкции-констатации, инструкций-комментариев и инструкций-интерпретаций.</w:t>
            </w:r>
          </w:p>
        </w:tc>
      </w:tr>
      <w:tr w:rsidR="00724D74" w:rsidRPr="00A36A68" w:rsidTr="00333251">
        <w:trPr>
          <w:trHeight w:val="511"/>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bCs/>
                <w:color w:val="000000"/>
              </w:rPr>
              <w:t xml:space="preserve">Образно-двигательные инструкции и невербальные средства общения </w:t>
            </w:r>
            <w:r w:rsidRPr="00A36A68">
              <w:rPr>
                <w:rFonts w:eastAsia="Calibri"/>
                <w:color w:val="000000"/>
              </w:rPr>
              <w:t xml:space="preserve"> - мимика, жесты - указательные, предупреждающие, образные.</w:t>
            </w:r>
          </w:p>
        </w:tc>
      </w:tr>
      <w:tr w:rsidR="00724D74" w:rsidRPr="00A36A68" w:rsidTr="00333251">
        <w:trPr>
          <w:trHeight w:val="256"/>
        </w:trPr>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Средства развития речи - общение</w:t>
            </w: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Важнейшим средством развития речи ребенка является общение, выступающее одновременно как процесс взаимодействия людей и как информационный процесс (обмен информацией, деятельностью, ее результатами, опытом). Активное общение ребенка с окружающими взрослыми и сверстниками обеспечивает формирование у него способности слушать и слышать собеседника, проявлять инициативу, излагать свое мнение, понимать эмоциональное состояние свое и окружающих, формирование других важнейших характеристик социально-уверенного поведения.</w:t>
            </w:r>
          </w:p>
        </w:tc>
      </w:tr>
      <w:tr w:rsidR="00724D74" w:rsidRPr="00A36A68" w:rsidTr="00333251">
        <w:trPr>
          <w:trHeight w:val="25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 xml:space="preserve">Языковая среда, </w:t>
            </w:r>
            <w:r w:rsidRPr="00A36A68">
              <w:rPr>
                <w:rFonts w:eastAsia="Calibri"/>
                <w:color w:val="000000"/>
              </w:rPr>
              <w:t>в которой находится ребенок, к речи взрослого предъявляются высокие требования:</w:t>
            </w:r>
          </w:p>
          <w:p w:rsidR="00724D74" w:rsidRPr="00A36A68" w:rsidRDefault="00724D74" w:rsidP="00333251">
            <w:pPr>
              <w:tabs>
                <w:tab w:val="left" w:pos="567"/>
              </w:tabs>
              <w:jc w:val="both"/>
              <w:rPr>
                <w:rFonts w:eastAsia="Calibri"/>
                <w:color w:val="000000"/>
              </w:rPr>
            </w:pPr>
            <w:r w:rsidRPr="00A36A68">
              <w:rPr>
                <w:rFonts w:eastAsia="Calibri"/>
                <w:color w:val="000000"/>
              </w:rPr>
              <w:t>- содержательность и одновременно точность, логичность;</w:t>
            </w:r>
          </w:p>
          <w:p w:rsidR="00724D74" w:rsidRPr="00A36A68" w:rsidRDefault="00724D74" w:rsidP="00333251">
            <w:pPr>
              <w:tabs>
                <w:tab w:val="left" w:pos="567"/>
              </w:tabs>
              <w:jc w:val="both"/>
              <w:rPr>
                <w:rFonts w:eastAsia="Calibri"/>
                <w:color w:val="000000"/>
              </w:rPr>
            </w:pPr>
            <w:r w:rsidRPr="00A36A68">
              <w:rPr>
                <w:rFonts w:eastAsia="Calibri"/>
                <w:color w:val="000000"/>
              </w:rPr>
              <w:t>- лексическая, фонетическая, грамматическая и орфоэпическая правильность;</w:t>
            </w:r>
          </w:p>
          <w:p w:rsidR="00724D74" w:rsidRPr="00A36A68" w:rsidRDefault="00724D74" w:rsidP="00333251">
            <w:pPr>
              <w:tabs>
                <w:tab w:val="left" w:pos="567"/>
              </w:tabs>
              <w:jc w:val="both"/>
              <w:rPr>
                <w:rFonts w:eastAsia="Calibri"/>
                <w:color w:val="000000"/>
              </w:rPr>
            </w:pPr>
            <w:r w:rsidRPr="00A36A68">
              <w:rPr>
                <w:rFonts w:eastAsia="Calibri"/>
                <w:color w:val="000000"/>
              </w:rPr>
              <w:t>- образность, выразительность, эмоциональная насыщенность, богатство интонаций, умелое владение невербальными средствами общения.</w:t>
            </w:r>
          </w:p>
        </w:tc>
      </w:tr>
      <w:tr w:rsidR="00724D74" w:rsidRPr="00A36A68" w:rsidTr="00333251">
        <w:trPr>
          <w:trHeight w:val="25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Художественная литература</w:t>
            </w:r>
            <w:r w:rsidRPr="00A36A68">
              <w:rPr>
                <w:rFonts w:eastAsia="Calibri"/>
                <w:color w:val="000000"/>
              </w:rPr>
              <w:t xml:space="preserve"> помогает почувствовать красоту родного языка, развивает образность речи, предоставляет возможность понимать смысл текстов (прозы, стихов, сказок, рассказов), поступки героев, мотивы их поведения.</w:t>
            </w:r>
          </w:p>
        </w:tc>
      </w:tr>
      <w:tr w:rsidR="00724D74" w:rsidRPr="00A36A68" w:rsidTr="00333251">
        <w:trPr>
          <w:trHeight w:val="25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Музыка, изобразительное искусство</w:t>
            </w:r>
            <w:r w:rsidRPr="00A36A68">
              <w:rPr>
                <w:rFonts w:eastAsia="Calibri"/>
                <w:color w:val="000000"/>
              </w:rPr>
              <w:t xml:space="preserve"> позволяют расширить интерпретационные возможности ребенка, эмоционально воздействовать на его мысли и чувства, максимально полно использовать сенсорные, психические и эмоционально-образные характеристики ребенка.</w:t>
            </w:r>
          </w:p>
        </w:tc>
      </w:tr>
      <w:tr w:rsidR="00724D74" w:rsidRPr="00A36A68" w:rsidTr="00333251">
        <w:trPr>
          <w:trHeight w:val="256"/>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Музыкально-</w:t>
            </w:r>
            <w:proofErr w:type="gramStart"/>
            <w:r w:rsidRPr="00A36A68">
              <w:rPr>
                <w:rFonts w:eastAsia="Calibri"/>
                <w:b/>
                <w:color w:val="000000"/>
              </w:rPr>
              <w:t>ритмические упражнения</w:t>
            </w:r>
            <w:proofErr w:type="gramEnd"/>
            <w:r w:rsidRPr="00A36A68">
              <w:rPr>
                <w:rFonts w:eastAsia="Calibri"/>
                <w:b/>
                <w:color w:val="000000"/>
              </w:rPr>
              <w:t>, игры, хороводы</w:t>
            </w:r>
            <w:r w:rsidRPr="00A36A68">
              <w:rPr>
                <w:rFonts w:eastAsia="Calibri"/>
                <w:color w:val="000000"/>
              </w:rPr>
              <w:t xml:space="preserve"> позволяют развивать у ребенка зрительно-пространственную ориентацию, ритмичность, фонематический слух. Знакомясь с характером музыки, ребенок учится соотносить свои движения с ее темпом, ритмом, скоростью, плавностью, по-своему интерпретировать ее через танец, слово.</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Средства стимулирования познавательной активности</w:t>
            </w: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Помощь в обучении</w:t>
            </w:r>
            <w:r w:rsidRPr="00A36A68">
              <w:rPr>
                <w:rFonts w:eastAsia="Calibri"/>
                <w:color w:val="000000"/>
              </w:rPr>
              <w:t xml:space="preserve"> - помощь-замещение: педагог дает готовый ответ на вопрос, подсказывает ход решения задач.</w:t>
            </w:r>
          </w:p>
          <w:p w:rsidR="00724D74" w:rsidRPr="00A36A68" w:rsidRDefault="00724D74" w:rsidP="00333251">
            <w:pPr>
              <w:tabs>
                <w:tab w:val="left" w:pos="567"/>
              </w:tabs>
              <w:jc w:val="both"/>
              <w:rPr>
                <w:rFonts w:eastAsia="Calibri"/>
                <w:color w:val="000000"/>
              </w:rPr>
            </w:pPr>
            <w:r w:rsidRPr="00A36A68">
              <w:rPr>
                <w:rFonts w:eastAsia="Calibri"/>
                <w:b/>
                <w:color w:val="000000"/>
              </w:rPr>
              <w:t>Помощь-сотрудничество</w:t>
            </w:r>
            <w:r w:rsidRPr="00A36A68">
              <w:rPr>
                <w:rFonts w:eastAsia="Calibri"/>
                <w:color w:val="000000"/>
              </w:rPr>
              <w:t xml:space="preserve"> – совместное обсуждение затруднительной ситуации и путей выхода из нее.</w:t>
            </w:r>
          </w:p>
          <w:p w:rsidR="00724D74" w:rsidRPr="00A36A68" w:rsidRDefault="00724D74" w:rsidP="00333251">
            <w:pPr>
              <w:tabs>
                <w:tab w:val="left" w:pos="567"/>
              </w:tabs>
              <w:jc w:val="both"/>
              <w:rPr>
                <w:rFonts w:eastAsia="Calibri"/>
                <w:color w:val="000000"/>
              </w:rPr>
            </w:pPr>
            <w:r w:rsidRPr="00A36A68">
              <w:rPr>
                <w:rFonts w:eastAsia="Calibri"/>
                <w:b/>
                <w:color w:val="000000"/>
              </w:rPr>
              <w:t>Помощь-инициирование</w:t>
            </w:r>
            <w:r w:rsidRPr="00A36A68">
              <w:rPr>
                <w:rFonts w:eastAsia="Calibri"/>
                <w:color w:val="000000"/>
              </w:rPr>
              <w:t xml:space="preserve"> – создание условий для свободного выбора пути и способов решения образовательных задач.</w:t>
            </w:r>
          </w:p>
          <w:p w:rsidR="00724D74" w:rsidRPr="00A36A68" w:rsidRDefault="00724D74" w:rsidP="00333251">
            <w:pPr>
              <w:tabs>
                <w:tab w:val="left" w:pos="567"/>
              </w:tabs>
              <w:jc w:val="both"/>
              <w:rPr>
                <w:rFonts w:eastAsia="Calibri"/>
                <w:color w:val="000000"/>
              </w:rPr>
            </w:pPr>
            <w:r w:rsidRPr="00A36A68">
              <w:rPr>
                <w:rFonts w:eastAsia="Calibri"/>
                <w:b/>
                <w:color w:val="000000"/>
              </w:rPr>
              <w:t>Помощь-упреждение</w:t>
            </w:r>
            <w:r w:rsidRPr="00A36A68">
              <w:rPr>
                <w:rFonts w:eastAsia="Calibri"/>
                <w:color w:val="000000"/>
              </w:rPr>
              <w:t xml:space="preserve"> – опережая события, взрослый подстраховывает ребенка, помогает выбрать адекватные решения.</w:t>
            </w:r>
          </w:p>
          <w:p w:rsidR="00724D74" w:rsidRPr="00A36A68" w:rsidRDefault="00724D74" w:rsidP="00333251">
            <w:pPr>
              <w:tabs>
                <w:tab w:val="left" w:pos="567"/>
              </w:tabs>
              <w:jc w:val="both"/>
              <w:rPr>
                <w:rFonts w:eastAsia="Calibri"/>
                <w:color w:val="000000"/>
              </w:rPr>
            </w:pPr>
            <w:r w:rsidRPr="00A36A68">
              <w:rPr>
                <w:rFonts w:eastAsia="Calibri"/>
                <w:b/>
                <w:color w:val="000000"/>
              </w:rPr>
              <w:t>Помощь-подражание</w:t>
            </w:r>
            <w:r w:rsidRPr="00A36A68">
              <w:rPr>
                <w:rFonts w:eastAsia="Calibri"/>
                <w:color w:val="000000"/>
              </w:rPr>
              <w:t xml:space="preserve"> – демонстрация образцов действий.</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Cs/>
                <w:color w:val="000000"/>
              </w:rPr>
            </w:pPr>
            <w:proofErr w:type="gramStart"/>
            <w:r w:rsidRPr="00A36A68">
              <w:rPr>
                <w:rFonts w:eastAsia="Calibri"/>
                <w:b/>
                <w:bCs/>
                <w:color w:val="000000"/>
              </w:rPr>
              <w:t xml:space="preserve">Демонстрация наглядного материала, наглядных образцов - </w:t>
            </w:r>
            <w:r w:rsidRPr="00A36A68">
              <w:rPr>
                <w:rFonts w:eastAsia="Calibri"/>
                <w:bCs/>
                <w:color w:val="000000"/>
              </w:rPr>
              <w:t>детально продуманный видеоряд по изучаемой теме, проекту, который может включать в себя репродукции картин, фотографии, предметные и сюжетные картинки, знаково-символические изображения, специально разработанные игровые дидактические пособия и др.).</w:t>
            </w:r>
            <w:proofErr w:type="gramEnd"/>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proofErr w:type="gramStart"/>
            <w:r w:rsidRPr="00A36A68">
              <w:rPr>
                <w:rFonts w:eastAsia="Calibri"/>
                <w:b/>
                <w:bCs/>
                <w:color w:val="000000"/>
              </w:rPr>
              <w:t>Разнообразные знаки и символы</w:t>
            </w:r>
            <w:r w:rsidRPr="00A36A68">
              <w:rPr>
                <w:rFonts w:eastAsia="Calibri"/>
                <w:b/>
                <w:color w:val="000000"/>
              </w:rPr>
              <w:t xml:space="preserve">: </w:t>
            </w:r>
            <w:r w:rsidRPr="00A36A68">
              <w:rPr>
                <w:rFonts w:eastAsia="Calibri"/>
                <w:color w:val="000000"/>
              </w:rPr>
              <w:t>образно-символических изображений (Куклы Времен Года и др.), условно-</w:t>
            </w:r>
            <w:r w:rsidRPr="00A36A68">
              <w:rPr>
                <w:rFonts w:eastAsia="Calibri"/>
                <w:color w:val="000000"/>
              </w:rPr>
              <w:lastRenderedPageBreak/>
              <w:t>схематических (среда обитания живых организмов, правила дорожного движения и др.) изображений, абстрактно-отвлеченных знаков (цифр, букв, стрелок).</w:t>
            </w:r>
            <w:proofErr w:type="gramEnd"/>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bCs/>
                <w:color w:val="000000"/>
              </w:rPr>
            </w:pPr>
            <w:r w:rsidRPr="00A36A68">
              <w:rPr>
                <w:rFonts w:eastAsia="Calibri"/>
                <w:b/>
                <w:color w:val="000000"/>
              </w:rPr>
              <w:t>Картины, иллюстрации, репродукции</w:t>
            </w:r>
            <w:r w:rsidRPr="00A36A68">
              <w:rPr>
                <w:rFonts w:eastAsia="Calibri"/>
                <w:color w:val="000000"/>
              </w:rPr>
              <w:t xml:space="preserve"> служат материалом, побуждающим ребенка к различным типам высказываний, поскольку они подсказывают «содержание» речи. В рассказывании по картинам ребенок отбирает предметно-логическое содержание для описаний и повествований, приобретает умение выстраивать композицию, связывать части рассказа в единый текст, избирательно пользоваться языковыми средствами.</w:t>
            </w:r>
          </w:p>
        </w:tc>
      </w:tr>
      <w:tr w:rsidR="00724D74" w:rsidRPr="00A36A68" w:rsidTr="00333251">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по источникам информации</w:t>
            </w:r>
          </w:p>
        </w:tc>
        <w:tc>
          <w:tcPr>
            <w:tcW w:w="12333" w:type="dxa"/>
            <w:shd w:val="clear" w:color="auto" w:fill="auto"/>
          </w:tcPr>
          <w:p w:rsidR="00724D74" w:rsidRPr="00A36A68" w:rsidRDefault="00724D74" w:rsidP="00333251">
            <w:pPr>
              <w:tabs>
                <w:tab w:val="left" w:pos="567"/>
              </w:tabs>
              <w:jc w:val="both"/>
              <w:rPr>
                <w:rFonts w:eastAsia="Calibri"/>
                <w:bCs/>
                <w:color w:val="000000"/>
              </w:rPr>
            </w:pPr>
            <w:proofErr w:type="gramStart"/>
            <w:r w:rsidRPr="00A36A68">
              <w:rPr>
                <w:rFonts w:eastAsia="Calibri"/>
                <w:b/>
                <w:color w:val="000000"/>
              </w:rPr>
              <w:t>Словесный</w:t>
            </w:r>
            <w:r w:rsidRPr="00A36A68">
              <w:rPr>
                <w:rFonts w:eastAsia="Calibri"/>
                <w:color w:val="000000"/>
              </w:rPr>
              <w:t xml:space="preserve"> (объяснение, чтение и т.д.); наглядный (демонстрация, наблюдение и т.д.); практический (работа с моделями, объектами и их свойствами).</w:t>
            </w:r>
            <w:proofErr w:type="gramEnd"/>
          </w:p>
        </w:tc>
      </w:tr>
      <w:tr w:rsidR="00724D74" w:rsidRPr="00A36A68" w:rsidTr="00333251">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по источникам сенсорной информации</w:t>
            </w:r>
          </w:p>
        </w:tc>
        <w:tc>
          <w:tcPr>
            <w:tcW w:w="12333" w:type="dxa"/>
            <w:shd w:val="clear" w:color="auto" w:fill="auto"/>
          </w:tcPr>
          <w:p w:rsidR="00724D74" w:rsidRPr="00A36A68" w:rsidRDefault="00724D74" w:rsidP="00333251">
            <w:pPr>
              <w:tabs>
                <w:tab w:val="left" w:pos="567"/>
              </w:tabs>
              <w:jc w:val="both"/>
              <w:rPr>
                <w:rFonts w:eastAsia="Calibri"/>
                <w:bCs/>
                <w:color w:val="000000"/>
              </w:rPr>
            </w:pPr>
            <w:proofErr w:type="gramStart"/>
            <w:r w:rsidRPr="00A36A68">
              <w:rPr>
                <w:rFonts w:eastAsia="Calibri"/>
                <w:color w:val="000000"/>
              </w:rPr>
              <w:t>Визуальный</w:t>
            </w:r>
            <w:proofErr w:type="gramEnd"/>
            <w:r w:rsidRPr="00A36A68">
              <w:rPr>
                <w:rFonts w:eastAsia="Calibri"/>
                <w:color w:val="000000"/>
              </w:rPr>
              <w:t>, аудиальный, кинестетический, синтезирование образов.</w:t>
            </w:r>
          </w:p>
        </w:tc>
      </w:tr>
      <w:tr w:rsidR="00724D74" w:rsidRPr="00A36A68" w:rsidTr="00333251">
        <w:tc>
          <w:tcPr>
            <w:tcW w:w="294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Информационные средства</w:t>
            </w:r>
          </w:p>
        </w:tc>
        <w:tc>
          <w:tcPr>
            <w:tcW w:w="12333" w:type="dxa"/>
            <w:shd w:val="clear" w:color="auto" w:fill="auto"/>
          </w:tcPr>
          <w:p w:rsidR="00724D74" w:rsidRPr="00A36A68" w:rsidRDefault="00724D74" w:rsidP="00333251">
            <w:pPr>
              <w:tabs>
                <w:tab w:val="left" w:pos="567"/>
              </w:tabs>
              <w:jc w:val="both"/>
              <w:rPr>
                <w:rFonts w:eastAsia="Calibri"/>
                <w:bCs/>
                <w:color w:val="000000"/>
              </w:rPr>
            </w:pPr>
            <w:r w:rsidRPr="00A36A68">
              <w:rPr>
                <w:rFonts w:eastAsia="Calibri"/>
                <w:bCs/>
                <w:color w:val="000000"/>
              </w:rPr>
              <w:t xml:space="preserve">Календари, стенды, информационные листы, портфолио ребенка, </w:t>
            </w:r>
            <w:proofErr w:type="spellStart"/>
            <w:r w:rsidRPr="00A36A68">
              <w:rPr>
                <w:rFonts w:eastAsia="Calibri"/>
                <w:bCs/>
                <w:color w:val="000000"/>
              </w:rPr>
              <w:t>общегрупповые</w:t>
            </w:r>
            <w:proofErr w:type="spellEnd"/>
            <w:r w:rsidRPr="00A36A68">
              <w:rPr>
                <w:rFonts w:eastAsia="Calibri"/>
                <w:bCs/>
                <w:color w:val="000000"/>
              </w:rPr>
              <w:t xml:space="preserve"> панно «Панорама добрых дел» и др.</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Способы действий</w:t>
            </w: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 xml:space="preserve">Организационно-коммуникативные способы действий </w:t>
            </w:r>
            <w:r w:rsidRPr="00A36A68">
              <w:rPr>
                <w:rFonts w:eastAsia="Calibri"/>
                <w:color w:val="000000"/>
              </w:rPr>
              <w:t xml:space="preserve">- углубление представлений об объекте: собственные пробы, поиск, выбор, манипулирование предметами и действиями, конструирование, фантазирование, наблюдение-изучение-исследование. </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Исследовательские способы действий</w:t>
            </w:r>
            <w:r w:rsidRPr="00A36A68">
              <w:rPr>
                <w:rFonts w:eastAsia="Calibri"/>
                <w:color w:val="000000"/>
              </w:rPr>
              <w:t xml:space="preserve"> – обеспечение игровой, познавательной, исследовательской, творческой активности ребенка экспериментирование с доступными ребенку материалами в разных видах детских деятельностей.</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Социально-ориентированные способы действий</w:t>
            </w:r>
            <w:r w:rsidRPr="00A36A68">
              <w:rPr>
                <w:rFonts w:eastAsia="Calibri"/>
                <w:color w:val="000000"/>
              </w:rPr>
              <w:t xml:space="preserve"> – реализация самостоятельной творческой деятельности ребенка; реагирование (рефлексия) полученного опыта</w:t>
            </w:r>
          </w:p>
        </w:tc>
      </w:tr>
      <w:tr w:rsidR="00724D74" w:rsidRPr="00A36A68" w:rsidTr="00333251">
        <w:trPr>
          <w:trHeight w:val="867"/>
        </w:trPr>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Приемы, побуждающие ребенка к реконструкции сказочного содержания</w:t>
            </w:r>
          </w:p>
        </w:tc>
        <w:tc>
          <w:tcPr>
            <w:tcW w:w="12333" w:type="dxa"/>
            <w:shd w:val="clear" w:color="auto" w:fill="auto"/>
          </w:tcPr>
          <w:p w:rsidR="00724D74" w:rsidRPr="00A36A68" w:rsidRDefault="00724D74" w:rsidP="00333251">
            <w:pPr>
              <w:tabs>
                <w:tab w:val="left" w:pos="567"/>
              </w:tabs>
              <w:jc w:val="both"/>
              <w:rPr>
                <w:rFonts w:eastAsia="Calibri"/>
                <w:i/>
                <w:color w:val="000000"/>
              </w:rPr>
            </w:pPr>
            <w:proofErr w:type="gramStart"/>
            <w:r w:rsidRPr="00A36A68">
              <w:rPr>
                <w:rFonts w:eastAsia="Calibri"/>
                <w:i/>
                <w:color w:val="000000"/>
              </w:rPr>
              <w:t>Приемы, побуждающие ребенка к реконструкции сказочного содержания обеспечивают</w:t>
            </w:r>
            <w:proofErr w:type="gramEnd"/>
            <w:r w:rsidRPr="00A36A68">
              <w:rPr>
                <w:rFonts w:eastAsia="Calibri"/>
                <w:i/>
                <w:color w:val="000000"/>
              </w:rPr>
              <w:t xml:space="preserve"> возможность ребенку свободного выбора деятельности и материалов для творческого самовыражения, создает условия для принятия детьми решений, выражения своих чувств и мыслей.</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Отражение образов сказки в продуктивных видах деятельности: рисование, лепка, аппликация и др.</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Рисование иллюстраций к эпизоду сказки, выражение в цвете своего настроения от всего повествования.</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Изображение (определение) цветом каждого персонажа.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Создание музыкальных иллюстраций, где вместо цвета будет звук (голос, музыкальный инструмент), подбор подходящих мелодий</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Игра на детских музыкальных инструментах, передающая характерные особенности героев/явлений.</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Коллективные творчески работы «Путешествие в сказочную страну музыки» и т.п.</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 xml:space="preserve">Творческое чтение – драматизация: воспроизведение образов сказки в действии – разыгрывание отдельных эпизодов, двигательная игра, </w:t>
            </w:r>
            <w:proofErr w:type="spellStart"/>
            <w:r w:rsidRPr="00A36A68">
              <w:rPr>
                <w:rFonts w:eastAsia="Calibri"/>
                <w:color w:val="000000"/>
              </w:rPr>
              <w:t>инсценирование</w:t>
            </w:r>
            <w:proofErr w:type="spellEnd"/>
            <w:r w:rsidRPr="00A36A68">
              <w:rPr>
                <w:rFonts w:eastAsia="Calibri"/>
                <w:color w:val="000000"/>
              </w:rPr>
              <w:t xml:space="preserve"> с помощью кукол-героев, пантомима.</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Речевая рефлексия (реагирование) полученного опыта, беседа о том, в каком образе ребенку было комфортнее и почему.</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Игровая ситуация (определяется продолжительностью период работы над сказочным сюжетом) – способствует обогащению эмоционального словаря ребенка, развитию их умения идентифицировать эмоцию и называть ее.</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lastRenderedPageBreak/>
              <w:t>Логические методы (методы по организации мыслительных операций и процессов познания)</w:t>
            </w: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Процессные метод</w:t>
            </w:r>
            <w:proofErr w:type="gramStart"/>
            <w:r w:rsidRPr="00A36A68">
              <w:rPr>
                <w:rFonts w:eastAsia="Calibri"/>
                <w:b/>
                <w:color w:val="000000"/>
              </w:rPr>
              <w:t>ы</w:t>
            </w:r>
            <w:r w:rsidRPr="00A36A68">
              <w:rPr>
                <w:rFonts w:eastAsia="Calibri"/>
                <w:color w:val="000000"/>
              </w:rPr>
              <w:t>-</w:t>
            </w:r>
            <w:proofErr w:type="gramEnd"/>
            <w:r w:rsidRPr="00A36A68">
              <w:rPr>
                <w:rFonts w:eastAsia="Calibri"/>
                <w:color w:val="000000"/>
              </w:rPr>
              <w:t xml:space="preserve"> дедуктивный (развитие мысли от большей общности знания к меньшей); индуктивный (развитие мысли от меньшей общности знаний к большей); </w:t>
            </w:r>
            <w:proofErr w:type="spellStart"/>
            <w:r w:rsidRPr="00A36A68">
              <w:rPr>
                <w:rFonts w:eastAsia="Calibri"/>
                <w:color w:val="000000"/>
              </w:rPr>
              <w:t>традуктивный</w:t>
            </w:r>
            <w:proofErr w:type="spellEnd"/>
            <w:r w:rsidRPr="00A36A68">
              <w:rPr>
                <w:rFonts w:eastAsia="Calibri"/>
                <w:color w:val="000000"/>
              </w:rPr>
              <w:t xml:space="preserve"> - метод аналогии (сравнение двух или нескольких существенных признаков одного явления – вывод по аналогии о признаках другого явления); метод анализа и синтеза (разделение объекта изучения на составляющие с последующим объединением этих составляющих)</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Операционные методы</w:t>
            </w:r>
            <w:r w:rsidRPr="00A36A68">
              <w:rPr>
                <w:rFonts w:eastAsia="Calibri"/>
                <w:color w:val="000000"/>
              </w:rPr>
              <w:t xml:space="preserve"> – метод сравнения; метод анализа; метод обобщения и т.д.</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стимулирования познавательной деятельности</w:t>
            </w: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Метод проектов</w:t>
            </w:r>
            <w:r w:rsidRPr="00A36A68">
              <w:rPr>
                <w:rFonts w:eastAsia="Calibri"/>
                <w:color w:val="000000"/>
              </w:rPr>
              <w:t xml:space="preserve"> – привлечение детей к самостоятельной познавательной, исследовательской деятельности.</w:t>
            </w:r>
          </w:p>
        </w:tc>
      </w:tr>
      <w:tr w:rsidR="00724D74" w:rsidRPr="00A36A68" w:rsidTr="00333251">
        <w:trPr>
          <w:trHeight w:val="732"/>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Поисковый (эвристический) метод</w:t>
            </w:r>
            <w:r w:rsidRPr="00A36A68">
              <w:rPr>
                <w:rFonts w:eastAsia="Calibri"/>
                <w:color w:val="000000"/>
              </w:rPr>
              <w:t xml:space="preserve"> воплощается в виде эвристической беседы, ситуативной, ролевой игры (моделирование проблемных ситуаций, требующих проявления интеллектуальной и нравственной активности ребенка).</w:t>
            </w:r>
          </w:p>
        </w:tc>
      </w:tr>
      <w:tr w:rsidR="00724D74" w:rsidRPr="00A36A68" w:rsidTr="00333251">
        <w:trPr>
          <w:trHeight w:val="563"/>
        </w:trPr>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color w:val="000000"/>
              </w:rPr>
              <w:t>Мозговая атака</w:t>
            </w:r>
            <w:r w:rsidRPr="00A36A68">
              <w:rPr>
                <w:rFonts w:eastAsia="Calibri"/>
                <w:color w:val="000000"/>
              </w:rPr>
              <w:t xml:space="preserve"> – организация коллективной мыслительной деятельности по поиску нетрадиционных путей решения проблемы.</w:t>
            </w:r>
          </w:p>
        </w:tc>
      </w:tr>
      <w:tr w:rsidR="00724D74" w:rsidRPr="00A36A68" w:rsidTr="00333251">
        <w:tc>
          <w:tcPr>
            <w:tcW w:w="2943" w:type="dxa"/>
            <w:vMerge w:val="restart"/>
            <w:shd w:val="clear" w:color="auto" w:fill="auto"/>
          </w:tcPr>
          <w:p w:rsidR="00724D74" w:rsidRPr="00A36A68" w:rsidRDefault="00724D74" w:rsidP="00333251">
            <w:pPr>
              <w:tabs>
                <w:tab w:val="left" w:pos="567"/>
              </w:tabs>
              <w:jc w:val="both"/>
              <w:rPr>
                <w:rFonts w:eastAsia="Calibri"/>
                <w:color w:val="000000"/>
              </w:rPr>
            </w:pPr>
            <w:r w:rsidRPr="00A36A68">
              <w:rPr>
                <w:rFonts w:eastAsia="Calibri"/>
                <w:color w:val="000000"/>
              </w:rPr>
              <w:t>Методы экологического воспитания</w:t>
            </w:r>
          </w:p>
        </w:tc>
        <w:tc>
          <w:tcPr>
            <w:tcW w:w="12333" w:type="dxa"/>
            <w:shd w:val="clear" w:color="auto" w:fill="auto"/>
          </w:tcPr>
          <w:p w:rsidR="00724D74" w:rsidRPr="00A36A68" w:rsidRDefault="00724D74" w:rsidP="00333251">
            <w:pPr>
              <w:tabs>
                <w:tab w:val="left" w:pos="567"/>
              </w:tabs>
              <w:jc w:val="both"/>
              <w:rPr>
                <w:rFonts w:eastAsia="Calibri"/>
                <w:b/>
                <w:color w:val="000000"/>
              </w:rPr>
            </w:pPr>
            <w:r w:rsidRPr="00A36A68">
              <w:rPr>
                <w:rFonts w:eastAsia="Calibri"/>
                <w:b/>
                <w:bCs/>
                <w:iCs/>
                <w:color w:val="000000"/>
              </w:rPr>
              <w:t>Поисковые методы</w:t>
            </w:r>
            <w:r w:rsidRPr="00A36A68">
              <w:rPr>
                <w:rFonts w:eastAsia="Calibri"/>
                <w:b/>
                <w:color w:val="000000"/>
              </w:rPr>
              <w:t>:</w:t>
            </w:r>
          </w:p>
          <w:p w:rsidR="00724D74" w:rsidRPr="00A36A68" w:rsidRDefault="00724D74" w:rsidP="00525355">
            <w:pPr>
              <w:numPr>
                <w:ilvl w:val="0"/>
                <w:numId w:val="25"/>
              </w:numPr>
              <w:tabs>
                <w:tab w:val="left" w:pos="567"/>
              </w:tabs>
              <w:ind w:left="0"/>
              <w:jc w:val="both"/>
              <w:rPr>
                <w:rFonts w:eastAsia="Calibri"/>
                <w:color w:val="000000"/>
              </w:rPr>
            </w:pPr>
            <w:r w:rsidRPr="00A36A68">
              <w:rPr>
                <w:rFonts w:eastAsia="Calibri"/>
                <w:color w:val="000000"/>
              </w:rPr>
              <w:t>- метод поиска информации об объектах и явлениях;</w:t>
            </w:r>
          </w:p>
          <w:p w:rsidR="00724D74" w:rsidRPr="00A36A68" w:rsidRDefault="00724D74" w:rsidP="00525355">
            <w:pPr>
              <w:numPr>
                <w:ilvl w:val="0"/>
                <w:numId w:val="25"/>
              </w:numPr>
              <w:tabs>
                <w:tab w:val="left" w:pos="567"/>
              </w:tabs>
              <w:ind w:left="0"/>
              <w:jc w:val="both"/>
              <w:rPr>
                <w:rFonts w:eastAsia="Calibri"/>
                <w:color w:val="000000"/>
              </w:rPr>
            </w:pPr>
            <w:r w:rsidRPr="00A36A68">
              <w:rPr>
                <w:rFonts w:eastAsia="Calibri"/>
                <w:color w:val="000000"/>
              </w:rPr>
              <w:t>- использование экспериментальной деятельности, логических цепочек, логических задач;</w:t>
            </w:r>
          </w:p>
          <w:p w:rsidR="00724D74" w:rsidRPr="00A36A68" w:rsidRDefault="00724D74" w:rsidP="00525355">
            <w:pPr>
              <w:numPr>
                <w:ilvl w:val="0"/>
                <w:numId w:val="25"/>
              </w:numPr>
              <w:tabs>
                <w:tab w:val="left" w:pos="567"/>
              </w:tabs>
              <w:ind w:left="0"/>
              <w:jc w:val="both"/>
              <w:rPr>
                <w:rFonts w:eastAsia="Calibri"/>
                <w:color w:val="000000"/>
              </w:rPr>
            </w:pPr>
            <w:r w:rsidRPr="00A36A68">
              <w:rPr>
                <w:rFonts w:eastAsia="Calibri"/>
                <w:color w:val="000000"/>
              </w:rPr>
              <w:t>- использование схем, алгоритмов, экологических моделей;</w:t>
            </w:r>
          </w:p>
          <w:p w:rsidR="00724D74" w:rsidRPr="00A36A68" w:rsidRDefault="00724D74" w:rsidP="00525355">
            <w:pPr>
              <w:numPr>
                <w:ilvl w:val="0"/>
                <w:numId w:val="25"/>
              </w:numPr>
              <w:tabs>
                <w:tab w:val="left" w:pos="567"/>
              </w:tabs>
              <w:ind w:left="0"/>
              <w:jc w:val="both"/>
              <w:rPr>
                <w:rFonts w:eastAsia="Calibri"/>
                <w:color w:val="000000"/>
              </w:rPr>
            </w:pPr>
            <w:r w:rsidRPr="00A36A68">
              <w:rPr>
                <w:rFonts w:eastAsia="Calibri"/>
                <w:color w:val="000000"/>
              </w:rPr>
              <w:t>- проблемные ситуации.</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BE0F70" w:rsidRDefault="00724D74" w:rsidP="00333251">
            <w:pPr>
              <w:widowControl w:val="0"/>
              <w:autoSpaceDE w:val="0"/>
              <w:autoSpaceDN w:val="0"/>
              <w:adjustRightInd w:val="0"/>
              <w:jc w:val="both"/>
            </w:pPr>
            <w:r w:rsidRPr="00A36A68">
              <w:rPr>
                <w:b/>
              </w:rPr>
              <w:t>Наблюдение объектов и явлений природы</w:t>
            </w:r>
            <w:r w:rsidRPr="00BE0F70">
              <w:t>, сопровождаемое пояснениями и направляемое вопросами воспитателя, которые условно можно разделить на три типа:</w:t>
            </w:r>
          </w:p>
          <w:p w:rsidR="00724D74" w:rsidRPr="00BE0F70" w:rsidRDefault="00724D74" w:rsidP="00333251">
            <w:pPr>
              <w:widowControl w:val="0"/>
              <w:autoSpaceDE w:val="0"/>
              <w:autoSpaceDN w:val="0"/>
              <w:adjustRightInd w:val="0"/>
            </w:pPr>
            <w:r w:rsidRPr="00BE0F70">
              <w:t>- нацеливающие внимание, требующие констатации фактов (название предмета, его частей, качеств, свойств, действий);</w:t>
            </w:r>
          </w:p>
          <w:p w:rsidR="00724D74" w:rsidRPr="00BE0F70" w:rsidRDefault="00724D74" w:rsidP="00333251">
            <w:pPr>
              <w:widowControl w:val="0"/>
              <w:autoSpaceDE w:val="0"/>
              <w:autoSpaceDN w:val="0"/>
              <w:adjustRightInd w:val="0"/>
            </w:pPr>
            <w:r w:rsidRPr="00BE0F70">
              <w:t>- активизирующие, требующие сравнения, сопоставления, различения, обобщения;</w:t>
            </w:r>
          </w:p>
          <w:p w:rsidR="00724D74" w:rsidRPr="00A36A68" w:rsidRDefault="00724D74" w:rsidP="00333251">
            <w:pPr>
              <w:tabs>
                <w:tab w:val="left" w:pos="567"/>
              </w:tabs>
              <w:jc w:val="both"/>
              <w:rPr>
                <w:rFonts w:eastAsia="Calibri"/>
                <w:b/>
                <w:color w:val="000000"/>
              </w:rPr>
            </w:pPr>
            <w:r w:rsidRPr="00BE0F70">
              <w:t xml:space="preserve">- </w:t>
            </w:r>
            <w:proofErr w:type="gramStart"/>
            <w:r w:rsidRPr="00BE0F70">
              <w:t>стимулирующие</w:t>
            </w:r>
            <w:proofErr w:type="gramEnd"/>
            <w:r w:rsidRPr="00BE0F70">
              <w:t xml:space="preserve"> творческое воображение, побуждающие к самостоятельным выводам, рассуждениям.</w:t>
            </w:r>
          </w:p>
        </w:tc>
      </w:tr>
      <w:tr w:rsidR="00724D74" w:rsidRPr="00A36A68" w:rsidTr="00333251">
        <w:tc>
          <w:tcPr>
            <w:tcW w:w="2943" w:type="dxa"/>
            <w:vMerge/>
            <w:shd w:val="clear" w:color="auto" w:fill="auto"/>
          </w:tcPr>
          <w:p w:rsidR="00724D74" w:rsidRPr="00A36A68" w:rsidRDefault="00724D74" w:rsidP="00333251">
            <w:pPr>
              <w:tabs>
                <w:tab w:val="left" w:pos="567"/>
              </w:tabs>
              <w:jc w:val="both"/>
              <w:rPr>
                <w:rFonts w:eastAsia="Calibri"/>
                <w:color w:val="000000"/>
              </w:rPr>
            </w:pPr>
          </w:p>
        </w:tc>
        <w:tc>
          <w:tcPr>
            <w:tcW w:w="12333" w:type="dxa"/>
            <w:shd w:val="clear" w:color="auto" w:fill="auto"/>
          </w:tcPr>
          <w:p w:rsidR="00724D74" w:rsidRPr="00A36A68" w:rsidRDefault="00724D74" w:rsidP="00333251">
            <w:pPr>
              <w:tabs>
                <w:tab w:val="left" w:pos="567"/>
              </w:tabs>
              <w:jc w:val="both"/>
              <w:rPr>
                <w:rFonts w:eastAsia="Calibri"/>
                <w:color w:val="000000"/>
              </w:rPr>
            </w:pPr>
            <w:r w:rsidRPr="00A36A68">
              <w:rPr>
                <w:rFonts w:eastAsia="Calibri"/>
                <w:b/>
                <w:color w:val="000000"/>
              </w:rPr>
              <w:t>Природоохранные акции</w:t>
            </w:r>
            <w:r w:rsidRPr="00A36A68">
              <w:rPr>
                <w:rFonts w:eastAsia="Calibri"/>
                <w:color w:val="000000"/>
              </w:rPr>
              <w:t>, где дети приобщаются к общезначимым событиям, практически (а не только вербально) участвуют в них (рисуют плакаты в защиту…, развешивают их и т.п.)</w:t>
            </w:r>
          </w:p>
        </w:tc>
      </w:tr>
    </w:tbl>
    <w:p w:rsidR="005B301A" w:rsidRDefault="005B301A" w:rsidP="000F0306">
      <w:pPr>
        <w:tabs>
          <w:tab w:val="left" w:pos="2100"/>
        </w:tabs>
        <w:contextualSpacing/>
        <w:jc w:val="both"/>
        <w:rPr>
          <w:rFonts w:eastAsia="Calibri"/>
        </w:rPr>
      </w:pPr>
    </w:p>
    <w:p w:rsidR="005B301A" w:rsidRDefault="005B301A" w:rsidP="004B1A53">
      <w:pPr>
        <w:ind w:firstLine="709"/>
        <w:contextualSpacing/>
        <w:jc w:val="both"/>
        <w:rPr>
          <w:rFonts w:eastAsia="Calibri"/>
        </w:rPr>
      </w:pPr>
    </w:p>
    <w:p w:rsidR="004B1A53" w:rsidRDefault="00AF0C57" w:rsidP="004B1A53">
      <w:pPr>
        <w:shd w:val="clear" w:color="auto" w:fill="FFFFFF"/>
        <w:suppressAutoHyphens/>
        <w:jc w:val="center"/>
        <w:rPr>
          <w:b/>
        </w:rPr>
      </w:pPr>
      <w:r>
        <w:rPr>
          <w:rFonts w:eastAsia="SimSun"/>
          <w:b/>
          <w:lang w:eastAsia="zh-CN"/>
        </w:rPr>
        <w:t xml:space="preserve">3.7 </w:t>
      </w:r>
      <w:r w:rsidR="00724D74" w:rsidRPr="00900D05">
        <w:rPr>
          <w:b/>
        </w:rPr>
        <w:t xml:space="preserve">ОБРАЗОВАТЕЛЬНАЯ ДЕЯТЕЛЬНОСТЬ ПО КОРРЕКЦИОННО-РАЗВИВАЮЩЕЙ РАБОТЕ С ДЕТЬМИ С ОСОБЫМИ ОБРАЗОВАТЕЛЬНЫМИ ПОТРЕБНОСТЯМИ                                                                      </w:t>
      </w:r>
    </w:p>
    <w:p w:rsidR="00724D74" w:rsidRPr="00900D05" w:rsidRDefault="00724D74" w:rsidP="00724D74">
      <w:pPr>
        <w:widowControl w:val="0"/>
        <w:autoSpaceDE w:val="0"/>
        <w:autoSpaceDN w:val="0"/>
        <w:adjustRightInd w:val="0"/>
        <w:jc w:val="both"/>
        <w:rPr>
          <w:color w:val="000000"/>
          <w:w w:val="120"/>
        </w:rPr>
      </w:pPr>
      <w:proofErr w:type="spellStart"/>
      <w:r w:rsidRPr="00900D05">
        <w:rPr>
          <w:b/>
          <w:iCs/>
          <w:color w:val="000000"/>
          <w:w w:val="125"/>
        </w:rPr>
        <w:t>Цел</w:t>
      </w:r>
      <w:r w:rsidRPr="00900D05">
        <w:rPr>
          <w:b/>
          <w:iCs/>
          <w:color w:val="000000"/>
          <w:spacing w:val="1"/>
          <w:w w:val="125"/>
        </w:rPr>
        <w:t>ь</w:t>
      </w:r>
      <w:r w:rsidRPr="00900D05">
        <w:rPr>
          <w:b/>
          <w:color w:val="000000"/>
          <w:w w:val="117"/>
        </w:rPr>
        <w:t>коррекционнойработыДОУ</w:t>
      </w:r>
      <w:proofErr w:type="spellEnd"/>
      <w:r w:rsidRPr="00900D05">
        <w:rPr>
          <w:color w:val="000000"/>
          <w:w w:val="117"/>
        </w:rPr>
        <w:t xml:space="preserve"> </w:t>
      </w:r>
      <w:proofErr w:type="gramStart"/>
      <w:r w:rsidRPr="00900D05">
        <w:rPr>
          <w:color w:val="000000"/>
          <w:w w:val="117"/>
        </w:rPr>
        <w:t>—с</w:t>
      </w:r>
      <w:proofErr w:type="gramEnd"/>
      <w:r w:rsidRPr="00900D05">
        <w:rPr>
          <w:color w:val="000000"/>
          <w:w w:val="117"/>
        </w:rPr>
        <w:t>озданиеопти</w:t>
      </w:r>
      <w:r w:rsidRPr="00900D05">
        <w:rPr>
          <w:color w:val="000000"/>
          <w:w w:val="120"/>
        </w:rPr>
        <w:t>мальныхпсихолого-педагогическихусловийдляобеспечениякоррек</w:t>
      </w:r>
      <w:r w:rsidRPr="00900D05">
        <w:rPr>
          <w:color w:val="000000"/>
          <w:w w:val="119"/>
        </w:rPr>
        <w:t>циинедостатковвфизическоми(или)психическомразвитиидетейс</w:t>
      </w:r>
      <w:r w:rsidRPr="00900D05">
        <w:rPr>
          <w:color w:val="000000"/>
          <w:w w:val="118"/>
        </w:rPr>
        <w:t>ОВЗиоказанияпомощидетямэтойкатегориивосвоенииосновнойоб</w:t>
      </w:r>
      <w:r w:rsidRPr="00900D05">
        <w:rPr>
          <w:color w:val="000000"/>
          <w:w w:val="120"/>
        </w:rPr>
        <w:t>разовательнойпрограммыдошкольногообразования.</w:t>
      </w:r>
    </w:p>
    <w:p w:rsidR="00724D74" w:rsidRPr="00900D05" w:rsidRDefault="00724D74" w:rsidP="00724D74">
      <w:pPr>
        <w:widowControl w:val="0"/>
        <w:tabs>
          <w:tab w:val="left" w:pos="9356"/>
        </w:tabs>
        <w:autoSpaceDE w:val="0"/>
        <w:autoSpaceDN w:val="0"/>
        <w:adjustRightInd w:val="0"/>
        <w:jc w:val="both"/>
      </w:pPr>
    </w:p>
    <w:p w:rsidR="00724D74" w:rsidRPr="00900D05" w:rsidRDefault="00724D74" w:rsidP="00724D74">
      <w:pPr>
        <w:widowControl w:val="0"/>
        <w:autoSpaceDE w:val="0"/>
        <w:autoSpaceDN w:val="0"/>
        <w:adjustRightInd w:val="0"/>
        <w:jc w:val="both"/>
        <w:rPr>
          <w:b/>
          <w:iCs/>
          <w:color w:val="000000"/>
          <w:spacing w:val="1"/>
          <w:w w:val="123"/>
        </w:rPr>
      </w:pPr>
      <w:proofErr w:type="spellStart"/>
      <w:r w:rsidRPr="00900D05">
        <w:rPr>
          <w:b/>
          <w:iCs/>
          <w:color w:val="000000"/>
          <w:w w:val="123"/>
        </w:rPr>
        <w:t>Задачикоррекции</w:t>
      </w:r>
      <w:proofErr w:type="spellEnd"/>
      <w:r w:rsidRPr="00900D05">
        <w:rPr>
          <w:b/>
          <w:iCs/>
          <w:color w:val="000000"/>
          <w:w w:val="123"/>
        </w:rPr>
        <w:t>:</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lastRenderedPageBreak/>
        <w:t xml:space="preserve">создание условий, способствующих освоению детьми с ОВЗ программы и их интеграции в ДОО; </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 xml:space="preserve">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физическом и (или) психическом развитии; </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 xml:space="preserve">разработка и реализация дополнительных образовательных программ и получения дополнительных образовательных коррекционных услуг; </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 xml:space="preserve">реализация системы мероприятий по социальной адаптации детей с ОВЗ и формированию здорового образа жизни; </w:t>
      </w:r>
    </w:p>
    <w:p w:rsidR="00724D74" w:rsidRPr="00900D05" w:rsidRDefault="00724D74" w:rsidP="005F2214">
      <w:pPr>
        <w:pStyle w:val="ac"/>
        <w:widowControl w:val="0"/>
        <w:numPr>
          <w:ilvl w:val="0"/>
          <w:numId w:val="111"/>
        </w:numPr>
        <w:autoSpaceDE w:val="0"/>
        <w:autoSpaceDN w:val="0"/>
        <w:adjustRightInd w:val="0"/>
        <w:spacing w:after="0" w:line="240" w:lineRule="auto"/>
        <w:jc w:val="both"/>
        <w:rPr>
          <w:rFonts w:ascii="Times New Roman" w:hAnsi="Times New Roman"/>
          <w:color w:val="000000"/>
          <w:w w:val="119"/>
          <w:sz w:val="24"/>
          <w:szCs w:val="24"/>
        </w:rPr>
      </w:pPr>
      <w:r w:rsidRPr="00900D05">
        <w:rPr>
          <w:rFonts w:ascii="Times New Roman" w:hAnsi="Times New Roman"/>
          <w:color w:val="000000"/>
          <w:w w:val="119"/>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724D74" w:rsidRPr="00900D05" w:rsidRDefault="00724D74" w:rsidP="00724D74">
      <w:pPr>
        <w:autoSpaceDE w:val="0"/>
        <w:autoSpaceDN w:val="0"/>
        <w:adjustRightInd w:val="0"/>
        <w:ind w:firstLine="709"/>
        <w:jc w:val="both"/>
        <w:rPr>
          <w:rFonts w:eastAsia="Calibri"/>
        </w:rPr>
      </w:pPr>
      <w:r w:rsidRPr="00900D05">
        <w:rPr>
          <w:rFonts w:eastAsia="Calibri"/>
        </w:rPr>
        <w:t>В современном российском обществе, на законодательном уровне определено право детей на доступное образование (ст. 2 пункт 27 Федерального закона 29 декабря 2012 г. N 273-ФЗ «Об образовании в Российской Федерации»), которое подразумевает активное вовлечение в процесс обучения каждого ребенка; мобилизацию ресурсов внутри образовательной организации и окружающих сообществ; действия, направленные  на  удовлетворение разнообразных образовательных потребностей  обучающихся,  тем  самым, определяя необходимость реализации инклюзивного подхода во всех дошкольных образовательных организациях.</w:t>
      </w:r>
    </w:p>
    <w:p w:rsidR="00724D74" w:rsidRPr="00900D05" w:rsidRDefault="00724D74" w:rsidP="00724D74">
      <w:pPr>
        <w:widowControl w:val="0"/>
        <w:autoSpaceDE w:val="0"/>
        <w:autoSpaceDN w:val="0"/>
        <w:adjustRightInd w:val="0"/>
        <w:ind w:firstLine="709"/>
        <w:jc w:val="both"/>
      </w:pPr>
      <w:r w:rsidRPr="00900D05">
        <w:t>К детям с ограниченными возможностями здоровья отнесены:</w:t>
      </w:r>
    </w:p>
    <w:p w:rsidR="00724D74" w:rsidRPr="00900D05" w:rsidRDefault="00724D74" w:rsidP="005F2214">
      <w:pPr>
        <w:widowControl w:val="0"/>
        <w:numPr>
          <w:ilvl w:val="0"/>
          <w:numId w:val="114"/>
        </w:numPr>
        <w:tabs>
          <w:tab w:val="left" w:pos="220"/>
          <w:tab w:val="left" w:pos="993"/>
          <w:tab w:val="left" w:pos="1134"/>
        </w:tabs>
        <w:autoSpaceDE w:val="0"/>
        <w:autoSpaceDN w:val="0"/>
        <w:adjustRightInd w:val="0"/>
        <w:ind w:left="0" w:firstLine="709"/>
        <w:jc w:val="both"/>
      </w:pPr>
      <w:r w:rsidRPr="00900D05">
        <w:t>дети с нарушениями слуха (глухие; слабослышащие; позднооглохшие);</w:t>
      </w:r>
    </w:p>
    <w:p w:rsidR="00724D74" w:rsidRPr="00900D05" w:rsidRDefault="00724D74" w:rsidP="005F2214">
      <w:pPr>
        <w:pStyle w:val="ac"/>
        <w:widowControl w:val="0"/>
        <w:numPr>
          <w:ilvl w:val="0"/>
          <w:numId w:val="114"/>
        </w:numPr>
        <w:tabs>
          <w:tab w:val="left" w:pos="22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900D05">
        <w:rPr>
          <w:rFonts w:ascii="Times New Roman" w:hAnsi="Times New Roman"/>
          <w:sz w:val="24"/>
          <w:szCs w:val="24"/>
        </w:rPr>
        <w:t>дети с нарушениями зрения (незрячие, слабовидящие, функциональными нарушениями зрения);</w:t>
      </w:r>
    </w:p>
    <w:p w:rsidR="00724D74" w:rsidRPr="00900D05" w:rsidRDefault="00724D74" w:rsidP="005F2214">
      <w:pPr>
        <w:pStyle w:val="ac"/>
        <w:widowControl w:val="0"/>
        <w:numPr>
          <w:ilvl w:val="0"/>
          <w:numId w:val="114"/>
        </w:numPr>
        <w:tabs>
          <w:tab w:val="left" w:pos="22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900D05">
        <w:rPr>
          <w:rFonts w:ascii="Times New Roman" w:hAnsi="Times New Roman"/>
          <w:sz w:val="24"/>
          <w:szCs w:val="24"/>
        </w:rPr>
        <w:t>дети с тяжелыми нарушениями речи;</w:t>
      </w:r>
    </w:p>
    <w:p w:rsidR="00724D74" w:rsidRPr="00900D05" w:rsidRDefault="00724D74" w:rsidP="005F2214">
      <w:pPr>
        <w:pStyle w:val="ac"/>
        <w:widowControl w:val="0"/>
        <w:numPr>
          <w:ilvl w:val="0"/>
          <w:numId w:val="114"/>
        </w:numPr>
        <w:tabs>
          <w:tab w:val="left" w:pos="22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900D05">
        <w:rPr>
          <w:rFonts w:ascii="Times New Roman" w:hAnsi="Times New Roman"/>
          <w:sz w:val="24"/>
          <w:szCs w:val="24"/>
        </w:rPr>
        <w:t>дети с нарушениями функций опорно-двигательного аппарата;</w:t>
      </w:r>
    </w:p>
    <w:p w:rsidR="00724D74" w:rsidRPr="00900D05" w:rsidRDefault="00724D74" w:rsidP="005F2214">
      <w:pPr>
        <w:widowControl w:val="0"/>
        <w:numPr>
          <w:ilvl w:val="0"/>
          <w:numId w:val="114"/>
        </w:numPr>
        <w:tabs>
          <w:tab w:val="left" w:pos="220"/>
          <w:tab w:val="left" w:pos="993"/>
          <w:tab w:val="left" w:pos="1134"/>
        </w:tabs>
        <w:autoSpaceDE w:val="0"/>
        <w:autoSpaceDN w:val="0"/>
        <w:adjustRightInd w:val="0"/>
        <w:ind w:left="0" w:firstLine="709"/>
        <w:jc w:val="both"/>
      </w:pPr>
      <w:r w:rsidRPr="00900D05">
        <w:t>дети с задержкой психического развития</w:t>
      </w:r>
    </w:p>
    <w:p w:rsidR="00724D74" w:rsidRPr="00900D05" w:rsidRDefault="00724D74" w:rsidP="005F2214">
      <w:pPr>
        <w:widowControl w:val="0"/>
        <w:numPr>
          <w:ilvl w:val="0"/>
          <w:numId w:val="114"/>
        </w:numPr>
        <w:tabs>
          <w:tab w:val="left" w:pos="220"/>
          <w:tab w:val="left" w:pos="993"/>
          <w:tab w:val="left" w:pos="1134"/>
        </w:tabs>
        <w:autoSpaceDE w:val="0"/>
        <w:autoSpaceDN w:val="0"/>
        <w:adjustRightInd w:val="0"/>
        <w:ind w:left="0" w:firstLine="709"/>
        <w:jc w:val="both"/>
      </w:pPr>
      <w:r w:rsidRPr="00900D05">
        <w:t>лица с нарушением интеллекта (умственно отсталые);</w:t>
      </w:r>
    </w:p>
    <w:p w:rsidR="00724D74" w:rsidRPr="00900D05" w:rsidRDefault="00724D74" w:rsidP="005F2214">
      <w:pPr>
        <w:widowControl w:val="0"/>
        <w:numPr>
          <w:ilvl w:val="0"/>
          <w:numId w:val="114"/>
        </w:numPr>
        <w:tabs>
          <w:tab w:val="left" w:pos="220"/>
          <w:tab w:val="left" w:pos="993"/>
          <w:tab w:val="left" w:pos="1134"/>
        </w:tabs>
        <w:autoSpaceDE w:val="0"/>
        <w:autoSpaceDN w:val="0"/>
        <w:adjustRightInd w:val="0"/>
        <w:ind w:left="0" w:firstLine="709"/>
        <w:jc w:val="both"/>
      </w:pPr>
      <w:r w:rsidRPr="00900D05">
        <w:t>лица с нарушениями эмоционально-волевой сферы;</w:t>
      </w:r>
    </w:p>
    <w:p w:rsidR="00724D74" w:rsidRPr="00900D05" w:rsidRDefault="00724D74" w:rsidP="005F2214">
      <w:pPr>
        <w:widowControl w:val="0"/>
        <w:numPr>
          <w:ilvl w:val="0"/>
          <w:numId w:val="114"/>
        </w:numPr>
        <w:tabs>
          <w:tab w:val="left" w:pos="220"/>
          <w:tab w:val="left" w:pos="993"/>
          <w:tab w:val="left" w:pos="1134"/>
        </w:tabs>
        <w:autoSpaceDE w:val="0"/>
        <w:autoSpaceDN w:val="0"/>
        <w:adjustRightInd w:val="0"/>
        <w:ind w:left="0" w:firstLine="709"/>
        <w:jc w:val="both"/>
      </w:pPr>
      <w:r w:rsidRPr="00900D05">
        <w:t>лица со сложными недостатками развития.</w:t>
      </w:r>
    </w:p>
    <w:p w:rsidR="00724D74" w:rsidRPr="00900D05" w:rsidRDefault="00724D74" w:rsidP="00724D74">
      <w:pPr>
        <w:widowControl w:val="0"/>
        <w:autoSpaceDE w:val="0"/>
        <w:autoSpaceDN w:val="0"/>
        <w:adjustRightInd w:val="0"/>
        <w:ind w:firstLine="709"/>
        <w:jc w:val="both"/>
      </w:pPr>
      <w:proofErr w:type="gramStart"/>
      <w:r w:rsidRPr="00900D05">
        <w:t xml:space="preserve">Под специальными образовательными условиями для данной категории детей в ООП ДО определены: организационно-педагогическое обеспечение, использование в работе адаптированных образовательных программ.  </w:t>
      </w:r>
      <w:proofErr w:type="gramEnd"/>
    </w:p>
    <w:p w:rsidR="00724D74" w:rsidRPr="00900D05" w:rsidRDefault="00724D74" w:rsidP="00724D74">
      <w:pPr>
        <w:ind w:firstLine="709"/>
        <w:jc w:val="both"/>
        <w:rPr>
          <w:rFonts w:eastAsia="Calibri"/>
        </w:rPr>
      </w:pPr>
      <w:r w:rsidRPr="00900D05">
        <w:rPr>
          <w:rFonts w:eastAsia="Calibri"/>
        </w:rPr>
        <w:t xml:space="preserve">Содержание образовательной деятельности, представленное в ООП </w:t>
      </w:r>
      <w:proofErr w:type="gramStart"/>
      <w:r w:rsidRPr="00900D05">
        <w:rPr>
          <w:rFonts w:eastAsia="Calibri"/>
        </w:rPr>
        <w:t>ДО</w:t>
      </w:r>
      <w:proofErr w:type="gramEnd"/>
      <w:r w:rsidRPr="00900D05">
        <w:rPr>
          <w:rFonts w:eastAsia="Calibri"/>
        </w:rPr>
        <w:t xml:space="preserve"> </w:t>
      </w:r>
      <w:proofErr w:type="gramStart"/>
      <w:r w:rsidRPr="00900D05">
        <w:rPr>
          <w:rFonts w:eastAsia="Calibri"/>
        </w:rPr>
        <w:t>в</w:t>
      </w:r>
      <w:proofErr w:type="gramEnd"/>
      <w:r w:rsidRPr="00900D05">
        <w:rPr>
          <w:rFonts w:eastAsia="Calibri"/>
        </w:rPr>
        <w:t xml:space="preserve"> пяти образовательных областях: социально-коммуникативного, познавательного, речевого, художественно-эстетического, физического развития, может быть дополнено содержанием коррекционно-развивающей образовательной деятельности с детьми и формами - специальными занятиями (индивидуальными, подгрупповыми, групповыми), с такими специалистами как учитель-логопед, педагог-психолог, </w:t>
      </w:r>
      <w:proofErr w:type="spellStart"/>
      <w:r w:rsidRPr="00900D05">
        <w:rPr>
          <w:rFonts w:eastAsia="Calibri"/>
        </w:rPr>
        <w:t>тьютор</w:t>
      </w:r>
      <w:proofErr w:type="spellEnd"/>
      <w:r w:rsidRPr="00900D05">
        <w:rPr>
          <w:rFonts w:eastAsia="Calibri"/>
        </w:rPr>
        <w:t>, а также педагогами дополнительного образования.</w:t>
      </w:r>
    </w:p>
    <w:p w:rsidR="00724D74" w:rsidRPr="00900D05" w:rsidRDefault="00724D74" w:rsidP="00724D74">
      <w:pPr>
        <w:ind w:firstLine="709"/>
        <w:jc w:val="both"/>
        <w:rPr>
          <w:rFonts w:eastAsia="Calibri"/>
        </w:rPr>
      </w:pPr>
      <w:r w:rsidRPr="00900D05">
        <w:rPr>
          <w:rFonts w:eastAsia="Calibri"/>
        </w:rPr>
        <w:t>Важнейшая роль в работе с детьми с особыми образовательными потребностями, в том числе с ограниченными возможностями здоровья, принадлежит воспитателю и родителям ребенка.</w:t>
      </w:r>
    </w:p>
    <w:p w:rsidR="00724D74" w:rsidRPr="00900D05" w:rsidRDefault="00724D74" w:rsidP="00724D74">
      <w:pPr>
        <w:ind w:firstLine="709"/>
        <w:jc w:val="both"/>
        <w:rPr>
          <w:rFonts w:eastAsia="Calibri"/>
        </w:rPr>
      </w:pPr>
      <w:r w:rsidRPr="00900D05">
        <w:rPr>
          <w:rFonts w:eastAsia="Calibri"/>
        </w:rPr>
        <w:lastRenderedPageBreak/>
        <w:t>Воспитатели в ходе организации культурных практик, освоения детьми с особыми образовательными потребностями, должны реализовывать рекомендации специалистов в работе с детьми.</w:t>
      </w:r>
    </w:p>
    <w:p w:rsidR="00724D74" w:rsidRPr="00900D05" w:rsidRDefault="00724D74" w:rsidP="00724D74">
      <w:pPr>
        <w:ind w:firstLine="709"/>
        <w:jc w:val="both"/>
        <w:rPr>
          <w:rFonts w:eastAsia="Calibri"/>
        </w:rPr>
      </w:pPr>
      <w:r w:rsidRPr="00900D05">
        <w:rPr>
          <w:rFonts w:eastAsia="Calibri"/>
        </w:rPr>
        <w:t>Родители ребенка могут участвовать в разработке и реализации адаптированной образовательной программы. И педагоги, и родители должны быть заинтересованы созданием оптимальных условий  для развития, адаптации ребенка  с особыми образовательными потребностями (развивающей предметно-пространственной среды, психолого-педагогических, кадровых, материально-технических, учебно-методических (дидактических), организационных, необходимых средств воспитания и обучения для использования в образовательном процессе и т.п.), которые должны быть закреплены адаптированной образовательной программой.</w:t>
      </w:r>
    </w:p>
    <w:p w:rsidR="00724D74" w:rsidRPr="00900D05" w:rsidRDefault="00724D74" w:rsidP="00724D74">
      <w:pPr>
        <w:tabs>
          <w:tab w:val="left" w:pos="567"/>
        </w:tabs>
        <w:ind w:firstLine="709"/>
        <w:jc w:val="both"/>
        <w:rPr>
          <w:rFonts w:eastAsia="Calibri"/>
        </w:rPr>
      </w:pPr>
      <w:r w:rsidRPr="00900D05">
        <w:rPr>
          <w:rFonts w:eastAsia="Calibri"/>
        </w:rPr>
        <w:t xml:space="preserve">Реализация адаптированной образовательной программы ребенка с ограниченными возможностями здоровья (в </w:t>
      </w:r>
      <w:proofErr w:type="spellStart"/>
      <w:r w:rsidRPr="00900D05">
        <w:rPr>
          <w:rFonts w:eastAsia="Calibri"/>
        </w:rPr>
        <w:t>т.ч</w:t>
      </w:r>
      <w:proofErr w:type="spellEnd"/>
      <w:r w:rsidRPr="00900D05">
        <w:rPr>
          <w:rFonts w:eastAsia="Calibri"/>
        </w:rPr>
        <w:t>. ребенка-инвалида) строится с учетом:</w:t>
      </w:r>
    </w:p>
    <w:p w:rsidR="00724D74" w:rsidRPr="00900D05" w:rsidRDefault="00724D74" w:rsidP="00724D74">
      <w:pPr>
        <w:tabs>
          <w:tab w:val="left" w:pos="567"/>
        </w:tabs>
        <w:ind w:firstLine="709"/>
        <w:jc w:val="both"/>
        <w:rPr>
          <w:rFonts w:eastAsia="Calibri"/>
        </w:rPr>
      </w:pPr>
      <w:r w:rsidRPr="00900D05">
        <w:rPr>
          <w:rFonts w:eastAsia="Calibri"/>
        </w:rPr>
        <w:t>- особенностей и содержания взаимодействия с родителями (законными представителями);</w:t>
      </w:r>
    </w:p>
    <w:p w:rsidR="00724D74" w:rsidRPr="00900D05" w:rsidRDefault="00724D74" w:rsidP="00724D74">
      <w:pPr>
        <w:tabs>
          <w:tab w:val="left" w:pos="567"/>
        </w:tabs>
        <w:ind w:firstLine="709"/>
        <w:jc w:val="both"/>
        <w:rPr>
          <w:rFonts w:eastAsia="Calibri"/>
        </w:rPr>
      </w:pPr>
      <w:r w:rsidRPr="00900D05">
        <w:rPr>
          <w:rFonts w:eastAsia="Calibri"/>
        </w:rPr>
        <w:t>- особенностей и содержания взаимодействия с педагогами образовательной организации;</w:t>
      </w:r>
    </w:p>
    <w:p w:rsidR="00724D74" w:rsidRPr="00900D05" w:rsidRDefault="00724D74" w:rsidP="00724D74">
      <w:pPr>
        <w:tabs>
          <w:tab w:val="left" w:pos="567"/>
        </w:tabs>
        <w:ind w:firstLine="709"/>
        <w:jc w:val="both"/>
        <w:rPr>
          <w:rFonts w:eastAsia="Calibri"/>
        </w:rPr>
      </w:pPr>
      <w:r w:rsidRPr="00900D05">
        <w:rPr>
          <w:rFonts w:eastAsia="Calibri"/>
        </w:rPr>
        <w:t>- вариативности технологий, средств, способов, форм и методов организации работы с детьми с ограниченными возможностями здоровья;</w:t>
      </w:r>
    </w:p>
    <w:p w:rsidR="00724D74" w:rsidRPr="00900D05" w:rsidRDefault="00724D74" w:rsidP="00724D74">
      <w:pPr>
        <w:tabs>
          <w:tab w:val="left" w:pos="567"/>
        </w:tabs>
        <w:ind w:firstLine="709"/>
        <w:jc w:val="both"/>
        <w:rPr>
          <w:rFonts w:eastAsia="Calibri"/>
        </w:rPr>
      </w:pPr>
      <w:r w:rsidRPr="00900D05">
        <w:rPr>
          <w:rFonts w:eastAsia="Calibri"/>
        </w:rPr>
        <w:t>- результатов психологической, педагогической диагностики и педагогического наблюдения за детьми с ограниченными возможностями здоровья, как в ходе адаптационного периода их пребывания в образовательной организации, так и в продвижении по этапам коррекционно-развивающей работы, этапам инклюзивного процесса;</w:t>
      </w:r>
    </w:p>
    <w:p w:rsidR="00724D74" w:rsidRPr="00900D05" w:rsidRDefault="00724D74" w:rsidP="00724D74">
      <w:pPr>
        <w:tabs>
          <w:tab w:val="left" w:pos="567"/>
        </w:tabs>
        <w:ind w:firstLine="709"/>
        <w:jc w:val="both"/>
        <w:rPr>
          <w:rFonts w:eastAsia="Calibri"/>
        </w:rPr>
      </w:pPr>
      <w:r w:rsidRPr="00900D05">
        <w:rPr>
          <w:rFonts w:eastAsia="Calibri"/>
        </w:rPr>
        <w:t>- личностно-ориентированного подхода к организации всех видов культурных практик и целенаправленного формирования образа результата действия, планирования, реализацию программы действий, оценку результатов действия, осмысление результатов.</w:t>
      </w:r>
    </w:p>
    <w:p w:rsidR="00724D74" w:rsidRPr="00900D05" w:rsidRDefault="00724D74" w:rsidP="00724D74">
      <w:pPr>
        <w:tabs>
          <w:tab w:val="left" w:pos="567"/>
        </w:tabs>
        <w:ind w:firstLine="709"/>
        <w:jc w:val="both"/>
        <w:rPr>
          <w:rFonts w:eastAsia="Calibri"/>
        </w:rPr>
      </w:pPr>
      <w:r w:rsidRPr="00900D05">
        <w:rPr>
          <w:rFonts w:eastAsia="Calibri"/>
        </w:rPr>
        <w:t xml:space="preserve">В структуру адаптированной образовательной программы, в зависимости от психофизического развития и возможностей ребенка, структуры и тяжести недостатков, </w:t>
      </w:r>
      <w:proofErr w:type="gramStart"/>
      <w:r w:rsidRPr="00900D05">
        <w:rPr>
          <w:rFonts w:eastAsia="Calibri"/>
        </w:rPr>
        <w:t>интегрируются</w:t>
      </w:r>
      <w:proofErr w:type="gramEnd"/>
      <w:r w:rsidRPr="00900D05">
        <w:rPr>
          <w:rFonts w:eastAsia="Calibri"/>
        </w:rPr>
        <w:t xml:space="preserve"> необходимы модули коррекционных программ, комплексов методических рекомендаций по проведения занятий с детьми с ограниченными возможностями здоровья.</w:t>
      </w:r>
    </w:p>
    <w:p w:rsidR="00724D74" w:rsidRPr="00900D05" w:rsidRDefault="00724D74" w:rsidP="00724D74">
      <w:pPr>
        <w:tabs>
          <w:tab w:val="left" w:pos="567"/>
        </w:tabs>
        <w:ind w:firstLine="709"/>
        <w:jc w:val="both"/>
        <w:rPr>
          <w:rFonts w:eastAsia="Calibri"/>
        </w:rPr>
      </w:pPr>
      <w:proofErr w:type="gramStart"/>
      <w:r w:rsidRPr="00900D05">
        <w:rPr>
          <w:rFonts w:eastAsia="Calibri"/>
        </w:rPr>
        <w:t xml:space="preserve">В адаптированной образовательной программы определяются специфическое для ребенка с ОВЗ соотношение форм, м видов культурных практик,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900D05">
        <w:rPr>
          <w:rFonts w:eastAsia="Calibri"/>
        </w:rPr>
        <w:t>тьютора</w:t>
      </w:r>
      <w:proofErr w:type="spellEnd"/>
      <w:r w:rsidRPr="00900D05">
        <w:rPr>
          <w:rFonts w:eastAsia="Calibri"/>
        </w:rPr>
        <w:t xml:space="preserve"> (при наличии).</w:t>
      </w:r>
      <w:proofErr w:type="gramEnd"/>
    </w:p>
    <w:p w:rsidR="00724D74" w:rsidRPr="00900D05" w:rsidRDefault="00724D74" w:rsidP="00724D74">
      <w:pPr>
        <w:widowControl w:val="0"/>
        <w:autoSpaceDE w:val="0"/>
        <w:autoSpaceDN w:val="0"/>
        <w:adjustRightInd w:val="0"/>
        <w:ind w:firstLine="709"/>
        <w:jc w:val="both"/>
        <w:rPr>
          <w:b/>
        </w:rPr>
      </w:pPr>
      <w:r w:rsidRPr="00900D05">
        <w:rPr>
          <w:b/>
        </w:rPr>
        <w:t>Задачи коррекционно-развивающей работы с детьми дошкольного возраста с ОВЗ:</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Формирование и развитие социально-бытовых ориентировок, закрепление навыков самообслуживания.</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Стимулирование речевой деятельности.</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Формирование вербальных и невербальных способов общения.</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Формирование коммуникативной функции речи.</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Удовлетворение потребности в общении с окружающими.</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Формирование предметно-практической деятельности.</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Развитие познавательной деятельности.</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Обучение простейшим предметным и трудовым действиям.</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Вовлечение ребенка-инвалида и родителей в совместную деятельность.</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Коррекция взаимоотношений в семье.</w:t>
      </w:r>
    </w:p>
    <w:p w:rsidR="00724D74" w:rsidRPr="00900D05" w:rsidRDefault="00724D74" w:rsidP="005F2214">
      <w:pPr>
        <w:pStyle w:val="ac"/>
        <w:widowControl w:val="0"/>
        <w:numPr>
          <w:ilvl w:val="0"/>
          <w:numId w:val="113"/>
        </w:numPr>
        <w:autoSpaceDE w:val="0"/>
        <w:autoSpaceDN w:val="0"/>
        <w:adjustRightInd w:val="0"/>
        <w:spacing w:after="0" w:line="240" w:lineRule="auto"/>
        <w:jc w:val="both"/>
        <w:rPr>
          <w:rFonts w:ascii="Times New Roman" w:hAnsi="Times New Roman"/>
          <w:sz w:val="24"/>
          <w:szCs w:val="24"/>
        </w:rPr>
      </w:pPr>
      <w:r w:rsidRPr="00900D05">
        <w:rPr>
          <w:rFonts w:ascii="Times New Roman" w:hAnsi="Times New Roman"/>
          <w:sz w:val="24"/>
          <w:szCs w:val="24"/>
        </w:rPr>
        <w:t>Деятельность учителя-логопеда, дефектолога.</w:t>
      </w:r>
    </w:p>
    <w:p w:rsidR="00724D74" w:rsidRPr="00900D05" w:rsidRDefault="00724D74" w:rsidP="00724D74">
      <w:pPr>
        <w:tabs>
          <w:tab w:val="left" w:pos="567"/>
        </w:tabs>
        <w:ind w:firstLine="709"/>
        <w:jc w:val="both"/>
        <w:rPr>
          <w:rFonts w:eastAsia="Calibri"/>
        </w:rPr>
      </w:pPr>
      <w:r w:rsidRPr="00900D05">
        <w:rPr>
          <w:rFonts w:eastAsia="Calibri"/>
          <w:b/>
        </w:rPr>
        <w:lastRenderedPageBreak/>
        <w:t>Коррекционно-развивающая работа и (или)</w:t>
      </w:r>
      <w:r w:rsidRPr="00900D05">
        <w:rPr>
          <w:rFonts w:eastAsia="Calibri"/>
        </w:rPr>
        <w:t xml:space="preserve"> инклюзивное образование в ООП ДО </w:t>
      </w:r>
      <w:proofErr w:type="gramStart"/>
      <w:r w:rsidRPr="00900D05">
        <w:rPr>
          <w:rFonts w:eastAsia="Calibri"/>
        </w:rPr>
        <w:t>направлены</w:t>
      </w:r>
      <w:proofErr w:type="gramEnd"/>
      <w:r w:rsidRPr="00900D05">
        <w:rPr>
          <w:rFonts w:eastAsia="Calibri"/>
        </w:rPr>
        <w:t xml:space="preserve"> на создание условий:</w:t>
      </w:r>
    </w:p>
    <w:p w:rsidR="00724D74" w:rsidRPr="00900D05" w:rsidRDefault="00724D74" w:rsidP="00724D74">
      <w:pPr>
        <w:tabs>
          <w:tab w:val="left" w:pos="567"/>
        </w:tabs>
        <w:ind w:firstLine="709"/>
        <w:jc w:val="both"/>
        <w:rPr>
          <w:rFonts w:eastAsia="Calibri"/>
        </w:rPr>
      </w:pPr>
      <w:r w:rsidRPr="00900D05">
        <w:rPr>
          <w:rFonts w:eastAsia="Calibri"/>
        </w:rPr>
        <w:t xml:space="preserve">- формирования у детей общей культуры, развития физических, интеллектуальных, нравственных, эстетических и личностных качеств, предпосылок учебной деятельности, сохранения и укрепления здоровья, обеспечения эмоционального благополучия с использованием адекватных возрасту и физическому </w:t>
      </w:r>
      <w:proofErr w:type="gramStart"/>
      <w:r w:rsidRPr="00900D05">
        <w:rPr>
          <w:rFonts w:eastAsia="Calibri"/>
        </w:rPr>
        <w:t>и(</w:t>
      </w:r>
      <w:proofErr w:type="gramEnd"/>
      <w:r w:rsidRPr="00900D05">
        <w:rPr>
          <w:rFonts w:eastAsia="Calibri"/>
        </w:rPr>
        <w:t>или) психическому состоянию методов обучения и воспитания;</w:t>
      </w:r>
    </w:p>
    <w:p w:rsidR="00724D74" w:rsidRPr="00900D05" w:rsidRDefault="00724D74" w:rsidP="00724D74">
      <w:pPr>
        <w:tabs>
          <w:tab w:val="left" w:pos="567"/>
        </w:tabs>
        <w:ind w:firstLine="709"/>
        <w:jc w:val="both"/>
        <w:rPr>
          <w:rFonts w:eastAsia="Calibri"/>
        </w:rPr>
      </w:pPr>
      <w:r w:rsidRPr="00900D05">
        <w:rPr>
          <w:rFonts w:eastAsia="Calibri"/>
        </w:rPr>
        <w:t xml:space="preserve">- обеспечения </w:t>
      </w:r>
      <w:proofErr w:type="gramStart"/>
      <w:r w:rsidRPr="00900D05">
        <w:rPr>
          <w:rFonts w:eastAsia="Calibri"/>
        </w:rPr>
        <w:t>коррекции нарушений развития различных категорий детей</w:t>
      </w:r>
      <w:proofErr w:type="gramEnd"/>
      <w:r w:rsidRPr="00900D05">
        <w:rPr>
          <w:rFonts w:eastAsia="Calibri"/>
        </w:rPr>
        <w:t xml:space="preserve"> с ограниченными возможностями здоровья, оказания им квалифицированной помощи и поддержки в освоении Программы;</w:t>
      </w:r>
    </w:p>
    <w:p w:rsidR="00724D74" w:rsidRPr="00900D05" w:rsidRDefault="00724D74" w:rsidP="00724D74">
      <w:pPr>
        <w:tabs>
          <w:tab w:val="left" w:pos="567"/>
        </w:tabs>
        <w:ind w:firstLine="709"/>
        <w:jc w:val="both"/>
        <w:rPr>
          <w:rFonts w:eastAsia="Calibri"/>
        </w:rPr>
      </w:pPr>
      <w:r w:rsidRPr="00900D05">
        <w:rPr>
          <w:rFonts w:eastAsia="Calibri"/>
        </w:rPr>
        <w:t>- освоения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24D74" w:rsidRPr="00900D05" w:rsidRDefault="00724D74" w:rsidP="00724D74">
      <w:pPr>
        <w:tabs>
          <w:tab w:val="left" w:pos="567"/>
        </w:tabs>
        <w:ind w:firstLine="709"/>
        <w:jc w:val="both"/>
        <w:rPr>
          <w:rFonts w:eastAsia="Calibri"/>
        </w:rPr>
      </w:pPr>
      <w:r w:rsidRPr="00900D05">
        <w:rPr>
          <w:rFonts w:eastAsia="Calibri"/>
        </w:rPr>
        <w:t>-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и специалистов (педагога-психолога, учителя-логопеда, дефектолога и др.)</w:t>
      </w:r>
    </w:p>
    <w:p w:rsidR="00724D74" w:rsidRPr="00900D05" w:rsidRDefault="00724D74" w:rsidP="00724D74">
      <w:pPr>
        <w:autoSpaceDE w:val="0"/>
        <w:autoSpaceDN w:val="0"/>
        <w:adjustRightInd w:val="0"/>
        <w:ind w:firstLine="709"/>
        <w:jc w:val="both"/>
        <w:rPr>
          <w:rFonts w:eastAsia="Calibri"/>
        </w:rPr>
      </w:pPr>
      <w:r w:rsidRPr="00900D05">
        <w:rPr>
          <w:rFonts w:eastAsia="Calibri"/>
        </w:rPr>
        <w:t>Коррекционно-развивающая работа с детьми осуществляется на следующих принципах:</w:t>
      </w:r>
    </w:p>
    <w:p w:rsidR="00724D74" w:rsidRPr="00900D05" w:rsidRDefault="00724D74" w:rsidP="005F2214">
      <w:pPr>
        <w:numPr>
          <w:ilvl w:val="0"/>
          <w:numId w:val="112"/>
        </w:numPr>
        <w:contextualSpacing/>
        <w:jc w:val="both"/>
        <w:rPr>
          <w:rFonts w:eastAsia="Calibri"/>
        </w:rPr>
      </w:pPr>
      <w:r w:rsidRPr="00900D05">
        <w:rPr>
          <w:rFonts w:eastAsia="Calibri"/>
          <w:i/>
        </w:rPr>
        <w:t>принцип индивидуального подхода</w:t>
      </w:r>
      <w:r w:rsidRPr="00900D05">
        <w:rPr>
          <w:rFonts w:eastAsia="Calibri"/>
        </w:rPr>
        <w:t xml:space="preserve"> предполагает всестороннее изучение ребенка и разработку соответствующих мер психолого-педагогического воздействия, взаимодействия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724D74" w:rsidRPr="00900D05" w:rsidRDefault="00724D74" w:rsidP="005F2214">
      <w:pPr>
        <w:numPr>
          <w:ilvl w:val="0"/>
          <w:numId w:val="112"/>
        </w:numPr>
        <w:contextualSpacing/>
        <w:jc w:val="both"/>
        <w:rPr>
          <w:rFonts w:eastAsia="Calibri"/>
          <w:b/>
        </w:rPr>
      </w:pPr>
      <w:r w:rsidRPr="00900D05">
        <w:rPr>
          <w:rFonts w:eastAsia="Calibri"/>
          <w:i/>
        </w:rPr>
        <w:t>принцип поддержки самостоятельной активности ребенка (индивидуализации</w:t>
      </w:r>
      <w:proofErr w:type="gramStart"/>
      <w:r w:rsidRPr="00900D05">
        <w:rPr>
          <w:rFonts w:eastAsia="Calibri"/>
          <w:i/>
        </w:rPr>
        <w:t>)</w:t>
      </w:r>
      <w:r w:rsidRPr="00900D05">
        <w:rPr>
          <w:rFonts w:eastAsia="Calibri"/>
        </w:rPr>
        <w:t>н</w:t>
      </w:r>
      <w:proofErr w:type="gramEnd"/>
      <w:r w:rsidRPr="00900D05">
        <w:rPr>
          <w:rFonts w:eastAsia="Calibri"/>
        </w:rPr>
        <w:t>аправлен на формирование социально активной личности, которая является субъектом своего развития, а не пассивным потребителем социальных услуг;</w:t>
      </w:r>
    </w:p>
    <w:p w:rsidR="00724D74" w:rsidRPr="00900D05" w:rsidRDefault="00724D74" w:rsidP="005F2214">
      <w:pPr>
        <w:numPr>
          <w:ilvl w:val="0"/>
          <w:numId w:val="112"/>
        </w:numPr>
        <w:contextualSpacing/>
        <w:jc w:val="both"/>
        <w:rPr>
          <w:rFonts w:eastAsia="Calibri"/>
        </w:rPr>
      </w:pPr>
      <w:r w:rsidRPr="00900D05">
        <w:rPr>
          <w:rFonts w:eastAsia="Calibri"/>
          <w:i/>
        </w:rPr>
        <w:t>принцип социального взаимодействия</w:t>
      </w:r>
      <w:r w:rsidRPr="00900D05">
        <w:rPr>
          <w:rFonts w:eastAsia="Calibri"/>
        </w:rPr>
        <w:t xml:space="preserve"> предполагает создание условий для понимания и принятия друг другом всех участников образовательных отношений (включение детей, родителей и специалистов в совместную деятельность);</w:t>
      </w:r>
    </w:p>
    <w:p w:rsidR="00724D74" w:rsidRPr="00900D05" w:rsidRDefault="00724D74" w:rsidP="005F2214">
      <w:pPr>
        <w:numPr>
          <w:ilvl w:val="0"/>
          <w:numId w:val="112"/>
        </w:numPr>
        <w:contextualSpacing/>
        <w:jc w:val="both"/>
        <w:rPr>
          <w:rFonts w:eastAsia="Calibri"/>
        </w:rPr>
      </w:pPr>
      <w:r w:rsidRPr="00900D05">
        <w:rPr>
          <w:rFonts w:eastAsia="Calibri"/>
          <w:i/>
        </w:rPr>
        <w:t>принцип междисциплинарного подхода</w:t>
      </w:r>
      <w:r w:rsidRPr="00900D05">
        <w:rPr>
          <w:rFonts w:eastAsia="Calibri"/>
        </w:rPr>
        <w:t>. Разнообразие индивидуальных характеристик детей требует от специалистов (воспитатель, учитель-логопед, социальный педагог, педагог-психолог, дефектолог и др.) комплексного подхода к определению и разработке методов и средств воспитания и обучения;</w:t>
      </w:r>
    </w:p>
    <w:p w:rsidR="00724D74" w:rsidRPr="00900D05" w:rsidRDefault="00724D74" w:rsidP="005F2214">
      <w:pPr>
        <w:numPr>
          <w:ilvl w:val="0"/>
          <w:numId w:val="112"/>
        </w:numPr>
        <w:contextualSpacing/>
        <w:jc w:val="both"/>
        <w:rPr>
          <w:rFonts w:eastAsia="Calibri"/>
        </w:rPr>
      </w:pPr>
      <w:r w:rsidRPr="00900D05">
        <w:rPr>
          <w:rFonts w:eastAsia="Calibri"/>
          <w:i/>
        </w:rPr>
        <w:t>принцип вариативности</w:t>
      </w:r>
      <w:r w:rsidRPr="00900D05">
        <w:rPr>
          <w:rFonts w:eastAsia="Calibri"/>
        </w:rPr>
        <w:t xml:space="preserve"> в организации процессов обучения и воспитания. Включение в инклюзивную форму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900D05">
        <w:rPr>
          <w:rFonts w:eastAsia="Calibri"/>
        </w:rPr>
        <w:t>безбарьерной</w:t>
      </w:r>
      <w:proofErr w:type="spellEnd"/>
      <w:r w:rsidRPr="00900D05">
        <w:rPr>
          <w:rFonts w:eastAsia="Calibri"/>
        </w:rPr>
        <w:t xml:space="preserve"> среды, вариативной методической базы обучения и воспитания;</w:t>
      </w:r>
    </w:p>
    <w:p w:rsidR="00724D74" w:rsidRPr="00900D05" w:rsidRDefault="00724D74" w:rsidP="005F2214">
      <w:pPr>
        <w:numPr>
          <w:ilvl w:val="0"/>
          <w:numId w:val="112"/>
        </w:numPr>
        <w:contextualSpacing/>
        <w:jc w:val="both"/>
        <w:rPr>
          <w:rFonts w:eastAsia="Calibri"/>
        </w:rPr>
      </w:pPr>
      <w:r w:rsidRPr="00900D05">
        <w:rPr>
          <w:rFonts w:eastAsia="Calibri"/>
          <w:i/>
        </w:rPr>
        <w:t>принцип партнерского взаимодействия с семьей</w:t>
      </w:r>
      <w:r w:rsidRPr="00900D05">
        <w:rPr>
          <w:rFonts w:eastAsia="Calibri"/>
        </w:rPr>
        <w:t>. Родители являются полноправными участниками коррекционно-развивающего процесса. Им предоставляется вся информация о том, какое медицинское, психологическое и педагогическое воздействие оказывается на ребёнка в образовательной организации;</w:t>
      </w:r>
    </w:p>
    <w:p w:rsidR="00724D74" w:rsidRPr="00900D05" w:rsidRDefault="00724D74" w:rsidP="005F2214">
      <w:pPr>
        <w:numPr>
          <w:ilvl w:val="0"/>
          <w:numId w:val="112"/>
        </w:numPr>
        <w:contextualSpacing/>
        <w:jc w:val="both"/>
        <w:rPr>
          <w:rFonts w:eastAsia="Calibri"/>
          <w:b/>
        </w:rPr>
      </w:pPr>
      <w:r w:rsidRPr="00900D05">
        <w:rPr>
          <w:rFonts w:eastAsia="Calibri"/>
          <w:b/>
          <w:i/>
        </w:rPr>
        <w:t>принцип динамического развития образовательной модели ДОО</w:t>
      </w:r>
      <w:r w:rsidRPr="00900D05">
        <w:rPr>
          <w:rFonts w:eastAsia="Calibri"/>
          <w:b/>
        </w:rPr>
        <w:t>.</w:t>
      </w:r>
      <w:r w:rsidRPr="00900D05">
        <w:rPr>
          <w:rFonts w:eastAsia="Calibri"/>
        </w:rPr>
        <w:t xml:space="preserve"> Модель ДОО может изменяться, включая новые структурные подразделения, специалистов и др.</w:t>
      </w:r>
    </w:p>
    <w:p w:rsidR="00724D74" w:rsidRPr="00900D05" w:rsidRDefault="00724D74" w:rsidP="00724D74">
      <w:pPr>
        <w:tabs>
          <w:tab w:val="left" w:pos="0"/>
        </w:tabs>
        <w:ind w:firstLine="709"/>
        <w:jc w:val="both"/>
        <w:rPr>
          <w:rFonts w:eastAsia="Calibri"/>
        </w:rPr>
      </w:pPr>
      <w:r w:rsidRPr="00900D05">
        <w:rPr>
          <w:rFonts w:eastAsia="Calibri"/>
        </w:rPr>
        <w:t>Реализация коррекционно-развивающей работы обеспечивает планомерное и качественное развитие ребенка с особыми образовательными потребностями, не нарушая и не изменяя индивидуальной образовательной траектории каждого ребенка на всех этапах дошкольного образования.</w:t>
      </w:r>
    </w:p>
    <w:p w:rsidR="00724D74" w:rsidRPr="00900D05" w:rsidRDefault="00724D74" w:rsidP="00724D74">
      <w:pPr>
        <w:ind w:firstLine="709"/>
        <w:jc w:val="both"/>
      </w:pPr>
      <w:r w:rsidRPr="00900D05">
        <w:t xml:space="preserve">Воспитатели вместе со специалистами по коррекционному обучению постоянно разрабатывают и обновляют рабочую программу в зависимости от уровня развития и индивидуальных возможностей ребенка. </w:t>
      </w:r>
    </w:p>
    <w:p w:rsidR="00724D74" w:rsidRPr="00900D05" w:rsidRDefault="00724D74" w:rsidP="00724D74">
      <w:pPr>
        <w:ind w:firstLine="709"/>
        <w:jc w:val="both"/>
      </w:pPr>
      <w:proofErr w:type="gramStart"/>
      <w:r w:rsidRPr="00900D05">
        <w:lastRenderedPageBreak/>
        <w:t xml:space="preserve">Таким образом, ООП ДО предусматривает создание целостной системы специальных образовательных условий: начиная с предельно общих, необходимых для всех категорий детей с ОВЗ, до индивидуальных, определяющих эффективность реализации образовательного процесса и социальной </w:t>
      </w:r>
      <w:proofErr w:type="spellStart"/>
      <w:r w:rsidRPr="00900D05">
        <w:t>адаптированности</w:t>
      </w:r>
      <w:proofErr w:type="spellEnd"/>
      <w:r w:rsidRPr="00900D05">
        <w:t xml:space="preserve"> ребенка в соответствии с его особенностями и образовательными возможностями. </w:t>
      </w:r>
      <w:proofErr w:type="gramEnd"/>
    </w:p>
    <w:p w:rsidR="00724D74" w:rsidRPr="00900D05" w:rsidRDefault="00724D74" w:rsidP="00724D74">
      <w:pPr>
        <w:pStyle w:val="ad"/>
        <w:spacing w:before="0" w:beforeAutospacing="0" w:after="0" w:afterAutospacing="0"/>
        <w:ind w:firstLine="720"/>
        <w:rPr>
          <w:rFonts w:ascii="Times New Roman" w:hAnsi="Times New Roman"/>
          <w:color w:val="auto"/>
        </w:rPr>
      </w:pPr>
      <w:r w:rsidRPr="00900D05">
        <w:rPr>
          <w:rFonts w:ascii="Times New Roman" w:hAnsi="Times New Roman"/>
          <w:color w:val="auto"/>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с нарушением в речевом развитии в освоении основной общеобразовательной программы дошкольного образования.</w:t>
      </w:r>
    </w:p>
    <w:p w:rsidR="00724D74" w:rsidRPr="00900D05" w:rsidRDefault="00724D74" w:rsidP="00724D74">
      <w:pPr>
        <w:pStyle w:val="ad"/>
        <w:spacing w:before="0" w:beforeAutospacing="0" w:after="0" w:afterAutospacing="0"/>
        <w:ind w:firstLine="720"/>
        <w:rPr>
          <w:rFonts w:ascii="Times New Roman" w:hAnsi="Times New Roman"/>
          <w:b/>
          <w:i/>
          <w:color w:val="auto"/>
        </w:rPr>
      </w:pPr>
      <w:r w:rsidRPr="00900D05">
        <w:rPr>
          <w:rFonts w:ascii="Times New Roman" w:hAnsi="Times New Roman"/>
          <w:b/>
          <w:i/>
          <w:color w:val="auto"/>
        </w:rPr>
        <w:t xml:space="preserve">Содержание коррекционной работы по освоению детьми основной общеобразовательной программы,  обеспечивает: </w:t>
      </w:r>
    </w:p>
    <w:p w:rsidR="00724D74" w:rsidRPr="00900D05" w:rsidRDefault="00724D74" w:rsidP="00724D74">
      <w:pPr>
        <w:pStyle w:val="ad"/>
        <w:spacing w:before="0" w:beforeAutospacing="0" w:after="0" w:afterAutospacing="0"/>
        <w:ind w:firstLine="720"/>
        <w:rPr>
          <w:rFonts w:ascii="Times New Roman" w:hAnsi="Times New Roman"/>
          <w:color w:val="auto"/>
        </w:rPr>
      </w:pPr>
      <w:r w:rsidRPr="00900D05">
        <w:rPr>
          <w:rFonts w:ascii="Times New Roman" w:hAnsi="Times New Roman"/>
          <w:color w:val="auto"/>
        </w:rPr>
        <w:t xml:space="preserve">-  выявление особых образовательных потребностей детей с ограниченными возможностями здоровья, обусловленных недостатками в их речевом развитии; </w:t>
      </w:r>
    </w:p>
    <w:p w:rsidR="00724D74" w:rsidRPr="00900D05" w:rsidRDefault="00724D74" w:rsidP="00724D74">
      <w:pPr>
        <w:pStyle w:val="ad"/>
        <w:spacing w:before="0" w:beforeAutospacing="0" w:after="0" w:afterAutospacing="0"/>
        <w:ind w:firstLine="720"/>
        <w:rPr>
          <w:rFonts w:ascii="Times New Roman" w:hAnsi="Times New Roman"/>
          <w:color w:val="auto"/>
        </w:rPr>
      </w:pPr>
      <w:r w:rsidRPr="00900D05">
        <w:rPr>
          <w:rFonts w:ascii="Times New Roman" w:hAnsi="Times New Roman"/>
          <w:color w:val="auto"/>
        </w:rPr>
        <w:t>- осуществление индивидуально ориентированной логопедической, медико-психолого-педагогической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24D74" w:rsidRPr="00900D05" w:rsidRDefault="00724D74" w:rsidP="00724D74">
      <w:pPr>
        <w:pStyle w:val="ad"/>
        <w:spacing w:before="0" w:beforeAutospacing="0" w:after="0" w:afterAutospacing="0"/>
        <w:ind w:firstLine="720"/>
        <w:rPr>
          <w:rFonts w:ascii="Times New Roman" w:hAnsi="Times New Roman"/>
          <w:color w:val="auto"/>
        </w:rPr>
      </w:pPr>
      <w:r w:rsidRPr="00900D05">
        <w:rPr>
          <w:rFonts w:ascii="Times New Roman" w:hAnsi="Times New Roman"/>
          <w:color w:val="auto"/>
        </w:rPr>
        <w:t xml:space="preserve">-  возможность освоения детьми с ограниченными возможностями здоровья образовательной программы и их интеграции в образовательном учреждении. </w:t>
      </w:r>
    </w:p>
    <w:p w:rsidR="00724D74" w:rsidRPr="00900D05" w:rsidRDefault="00724D74" w:rsidP="00724D74">
      <w:pPr>
        <w:ind w:firstLine="700"/>
        <w:jc w:val="both"/>
        <w:rPr>
          <w:b/>
        </w:rPr>
      </w:pPr>
    </w:p>
    <w:p w:rsidR="00724D74" w:rsidRPr="00936B6E" w:rsidRDefault="00724D74" w:rsidP="00724D74">
      <w:pPr>
        <w:jc w:val="center"/>
        <w:rPr>
          <w:rFonts w:eastAsia="SimSun"/>
          <w:b/>
          <w:lang w:eastAsia="zh-CN"/>
        </w:rPr>
      </w:pPr>
      <w:r w:rsidRPr="00936B6E">
        <w:rPr>
          <w:rFonts w:eastAsia="SimSun"/>
          <w:b/>
          <w:lang w:eastAsia="zh-CN"/>
        </w:rPr>
        <w:t>Особенности организации коррекционно-развивающей работы с детьми с ограниченными возможностями здоровья (краткая характеристика)</w:t>
      </w:r>
    </w:p>
    <w:tbl>
      <w:tblP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69"/>
        <w:gridCol w:w="4394"/>
        <w:gridCol w:w="7371"/>
      </w:tblGrid>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Категория типов нарушенного развития</w:t>
            </w:r>
          </w:p>
        </w:tc>
        <w:tc>
          <w:tcPr>
            <w:tcW w:w="11765" w:type="dxa"/>
            <w:gridSpan w:val="2"/>
            <w:tcBorders>
              <w:bottom w:val="single" w:sz="4" w:space="0" w:color="auto"/>
            </w:tcBorders>
            <w:shd w:val="clear" w:color="auto" w:fill="D9D9D9"/>
          </w:tcPr>
          <w:p w:rsidR="00724D74" w:rsidRPr="00936B6E" w:rsidRDefault="00724D74" w:rsidP="00333251">
            <w:pPr>
              <w:rPr>
                <w:rFonts w:eastAsia="SimSun"/>
                <w:b/>
                <w:bCs/>
                <w:lang w:eastAsia="zh-CN"/>
              </w:rPr>
            </w:pPr>
            <w:r w:rsidRPr="00936B6E">
              <w:rPr>
                <w:rFonts w:eastAsia="SimSun"/>
                <w:b/>
                <w:bCs/>
                <w:lang w:eastAsia="zh-CN"/>
              </w:rPr>
              <w:t>Нарушение интеллекта (умственная отсталость)</w:t>
            </w:r>
          </w:p>
          <w:p w:rsidR="00724D74" w:rsidRPr="00936B6E" w:rsidRDefault="00724D74" w:rsidP="00333251">
            <w:pPr>
              <w:jc w:val="both"/>
              <w:rPr>
                <w:rFonts w:eastAsia="SimSun"/>
                <w:lang w:eastAsia="zh-CN"/>
              </w:rPr>
            </w:pPr>
            <w:r w:rsidRPr="00936B6E">
              <w:rPr>
                <w:rFonts w:eastAsia="SimSun"/>
                <w:i/>
                <w:iCs/>
                <w:lang w:eastAsia="zh-CN"/>
              </w:rPr>
              <w:t>Формы умственной  отсталости (по международной классификации МКБ-10)</w:t>
            </w:r>
          </w:p>
        </w:tc>
      </w:tr>
      <w:tr w:rsidR="00724D74" w:rsidRPr="00936B6E" w:rsidTr="00333251">
        <w:tc>
          <w:tcPr>
            <w:tcW w:w="3369" w:type="dxa"/>
            <w:shd w:val="clear" w:color="auto" w:fill="D9D9D9"/>
          </w:tcPr>
          <w:p w:rsidR="00724D74" w:rsidRPr="00936B6E" w:rsidRDefault="00724D74" w:rsidP="00333251">
            <w:pPr>
              <w:rPr>
                <w:rFonts w:eastAsia="SimSun"/>
                <w:i/>
                <w:iCs/>
                <w:lang w:eastAsia="zh-CN"/>
              </w:rPr>
            </w:pPr>
            <w:r w:rsidRPr="00936B6E">
              <w:rPr>
                <w:rFonts w:eastAsia="SimSun"/>
                <w:b/>
                <w:bCs/>
                <w:lang w:eastAsia="zh-CN"/>
              </w:rPr>
              <w:t>Особенности развития детей, препятствующие освоению образовательной программы</w:t>
            </w:r>
          </w:p>
        </w:tc>
        <w:tc>
          <w:tcPr>
            <w:tcW w:w="11765" w:type="dxa"/>
            <w:gridSpan w:val="2"/>
            <w:tcBorders>
              <w:bottom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lang w:eastAsia="zh-CN"/>
              </w:rPr>
              <w:t>Дети, у которых в результате органических поражений головного мозга (главным образом его коры) наблюдаются нарушения нормального развития психических, особенно высших познавательных процессов (активного восприятия, словесно-логического мышления, произвольной памяти, речи и др.), в том числе обусловленные генетическими синдромами (синдром Дауна и др.)</w:t>
            </w:r>
          </w:p>
        </w:tc>
      </w:tr>
      <w:tr w:rsidR="00724D74" w:rsidRPr="00936B6E" w:rsidTr="00333251">
        <w:tc>
          <w:tcPr>
            <w:tcW w:w="3369" w:type="dxa"/>
            <w:shd w:val="clear" w:color="auto" w:fill="D9D9D9"/>
          </w:tcPr>
          <w:p w:rsidR="00724D74" w:rsidRPr="00936B6E" w:rsidRDefault="00724D74" w:rsidP="00333251">
            <w:pPr>
              <w:rPr>
                <w:rFonts w:eastAsia="SimSun"/>
                <w:lang w:eastAsia="zh-CN"/>
              </w:rPr>
            </w:pPr>
            <w:r w:rsidRPr="00936B6E">
              <w:rPr>
                <w:rFonts w:eastAsia="SimSun"/>
                <w:lang w:eastAsia="zh-CN"/>
              </w:rPr>
              <w:t xml:space="preserve">Умственная отсталость </w:t>
            </w:r>
          </w:p>
          <w:p w:rsidR="00724D74" w:rsidRPr="00936B6E" w:rsidRDefault="00724D74" w:rsidP="00333251">
            <w:pPr>
              <w:rPr>
                <w:rFonts w:eastAsia="SimSun"/>
                <w:b/>
                <w:bCs/>
                <w:lang w:eastAsia="zh-CN"/>
              </w:rPr>
            </w:pPr>
            <w:r w:rsidRPr="00936B6E">
              <w:rPr>
                <w:rFonts w:eastAsia="SimSun"/>
                <w:b/>
                <w:bCs/>
                <w:lang w:eastAsia="zh-CN"/>
              </w:rPr>
              <w:t>легкой степени</w:t>
            </w:r>
          </w:p>
        </w:tc>
        <w:tc>
          <w:tcPr>
            <w:tcW w:w="11765" w:type="dxa"/>
            <w:gridSpan w:val="2"/>
            <w:tcBorders>
              <w:top w:val="single" w:sz="4" w:space="0" w:color="auto"/>
              <w:bottom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lang w:eastAsia="zh-CN"/>
              </w:rPr>
              <w:t xml:space="preserve">У детей наблюдается недоразвитие высших психических процессов: произвольных процессов памяти и внимания, процессов анализа и синтеза, обобщающей и регулирующей функции речи. Эти недостатки в развитии познавательных процессов отражаются на усвоении общеобразовательных знаний и умений, на ходе формирования практических умений и навыков в деятельности. Наиболее трудно усвоение того материала, который требует осмысления причинно-следственных зависимостей между явлениями, затруднения в решении математических задач, в понимании и использовании грамматических конструкций, </w:t>
            </w:r>
            <w:proofErr w:type="spellStart"/>
            <w:r w:rsidRPr="00936B6E">
              <w:rPr>
                <w:rFonts w:eastAsia="SimSun"/>
                <w:lang w:eastAsia="zh-CN"/>
              </w:rPr>
              <w:t>несформированность</w:t>
            </w:r>
            <w:proofErr w:type="spellEnd"/>
            <w:r w:rsidRPr="00936B6E">
              <w:rPr>
                <w:rFonts w:eastAsia="SimSun"/>
                <w:lang w:eastAsia="zh-CN"/>
              </w:rPr>
              <w:t xml:space="preserve"> регулирования деятельности с помощью слова.</w:t>
            </w:r>
          </w:p>
        </w:tc>
      </w:tr>
      <w:tr w:rsidR="00724D74" w:rsidRPr="00936B6E" w:rsidTr="00333251">
        <w:tc>
          <w:tcPr>
            <w:tcW w:w="3369" w:type="dxa"/>
            <w:tcBorders>
              <w:right w:val="single" w:sz="4" w:space="0" w:color="auto"/>
            </w:tcBorders>
            <w:shd w:val="clear" w:color="auto" w:fill="D9D9D9"/>
          </w:tcPr>
          <w:p w:rsidR="00724D74" w:rsidRPr="00936B6E" w:rsidRDefault="00724D74" w:rsidP="00333251">
            <w:pPr>
              <w:rPr>
                <w:rFonts w:eastAsia="SimSun"/>
                <w:lang w:eastAsia="zh-CN"/>
              </w:rPr>
            </w:pPr>
            <w:r w:rsidRPr="00936B6E">
              <w:rPr>
                <w:rFonts w:eastAsia="SimSun"/>
                <w:lang w:eastAsia="zh-CN"/>
              </w:rPr>
              <w:t xml:space="preserve">Умственная отсталость </w:t>
            </w:r>
          </w:p>
          <w:p w:rsidR="00724D74" w:rsidRPr="00936B6E" w:rsidRDefault="00724D74" w:rsidP="00333251">
            <w:pPr>
              <w:rPr>
                <w:rFonts w:eastAsia="SimSun"/>
                <w:b/>
                <w:bCs/>
                <w:lang w:eastAsia="zh-CN"/>
              </w:rPr>
            </w:pPr>
            <w:r w:rsidRPr="00936B6E">
              <w:rPr>
                <w:rFonts w:eastAsia="SimSun"/>
                <w:b/>
                <w:bCs/>
                <w:lang w:eastAsia="zh-CN"/>
              </w:rPr>
              <w:t>умеренная</w:t>
            </w:r>
          </w:p>
        </w:tc>
        <w:tc>
          <w:tcPr>
            <w:tcW w:w="11765" w:type="dxa"/>
            <w:gridSpan w:val="2"/>
            <w:tcBorders>
              <w:top w:val="single" w:sz="4" w:space="0" w:color="auto"/>
              <w:left w:val="single" w:sz="4" w:space="0" w:color="auto"/>
              <w:bottom w:val="single" w:sz="4" w:space="0" w:color="auto"/>
              <w:right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lang w:eastAsia="zh-CN"/>
              </w:rPr>
              <w:t xml:space="preserve">У детей этой категории отмечается замедленное развитие и понимание речи; отставание в развитии моторики и навыков самообслуживания. Некоторые дети нуждаются в надзоре на протяжении всей жизни. Тем не менее, </w:t>
            </w:r>
            <w:proofErr w:type="gramStart"/>
            <w:r w:rsidRPr="00936B6E">
              <w:rPr>
                <w:rFonts w:eastAsia="SimSun"/>
                <w:lang w:eastAsia="zh-CN"/>
              </w:rPr>
              <w:t>дети</w:t>
            </w:r>
            <w:proofErr w:type="gramEnd"/>
            <w:r w:rsidRPr="00936B6E">
              <w:rPr>
                <w:rFonts w:eastAsia="SimSun"/>
                <w:lang w:eastAsia="zh-CN"/>
              </w:rPr>
              <w:t xml:space="preserve"> в общем полностью мобильны и физически активны, большинство из них обнаруживают признаки социального развития. Среди детей этой категории умственной отсталости есть дети, которые могут принимать участие в простых беседах, а другие обладают речевым запасом, лишь достаточным для сообщения о своих основных потребностях. Эти дети способны усвоить элементарные образовательные навыки.</w:t>
            </w:r>
          </w:p>
        </w:tc>
      </w:tr>
      <w:tr w:rsidR="00724D74" w:rsidRPr="00936B6E" w:rsidTr="00333251">
        <w:tc>
          <w:tcPr>
            <w:tcW w:w="3369" w:type="dxa"/>
            <w:shd w:val="clear" w:color="auto" w:fill="D9D9D9"/>
          </w:tcPr>
          <w:p w:rsidR="00724D74" w:rsidRPr="00936B6E" w:rsidRDefault="00724D74" w:rsidP="00333251">
            <w:pPr>
              <w:rPr>
                <w:rFonts w:eastAsia="SimSun"/>
                <w:lang w:eastAsia="zh-CN"/>
              </w:rPr>
            </w:pPr>
            <w:r w:rsidRPr="00936B6E">
              <w:rPr>
                <w:rFonts w:eastAsia="SimSun"/>
                <w:lang w:eastAsia="zh-CN"/>
              </w:rPr>
              <w:lastRenderedPageBreak/>
              <w:t xml:space="preserve">Умственная отсталость </w:t>
            </w:r>
          </w:p>
          <w:p w:rsidR="00724D74" w:rsidRPr="00936B6E" w:rsidRDefault="00724D74" w:rsidP="00333251">
            <w:pPr>
              <w:rPr>
                <w:rFonts w:eastAsia="SimSun"/>
                <w:b/>
                <w:bCs/>
                <w:lang w:eastAsia="zh-CN"/>
              </w:rPr>
            </w:pPr>
            <w:r w:rsidRPr="00936B6E">
              <w:rPr>
                <w:rFonts w:eastAsia="SimSun"/>
                <w:b/>
                <w:bCs/>
                <w:lang w:eastAsia="zh-CN"/>
              </w:rPr>
              <w:t>тяжелая</w:t>
            </w:r>
          </w:p>
        </w:tc>
        <w:tc>
          <w:tcPr>
            <w:tcW w:w="11765" w:type="dxa"/>
            <w:gridSpan w:val="2"/>
            <w:tcBorders>
              <w:top w:val="single" w:sz="4" w:space="0" w:color="auto"/>
              <w:bottom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lang w:eastAsia="zh-CN"/>
              </w:rPr>
              <w:t xml:space="preserve">У большинства детей наблюдаются двигательные нарушения или другие сопутствующие дефекты; почти не развита речь, отсутствуют навыки самообслуживания, нарушена координация движений. Такие дети нуждаются в постоянном внимании и уходе. Однако у них можно воспитывать элементарные навыки и умения в специальных условиях, если этим занимается </w:t>
            </w:r>
            <w:proofErr w:type="spellStart"/>
            <w:r w:rsidRPr="00936B6E">
              <w:rPr>
                <w:rFonts w:eastAsia="SimSun"/>
                <w:lang w:eastAsia="zh-CN"/>
              </w:rPr>
              <w:t>олигофренопедагог</w:t>
            </w:r>
            <w:proofErr w:type="spellEnd"/>
            <w:r w:rsidRPr="00936B6E">
              <w:rPr>
                <w:rFonts w:eastAsia="SimSun"/>
                <w:lang w:eastAsia="zh-CN"/>
              </w:rPr>
              <w:t>.</w:t>
            </w:r>
          </w:p>
        </w:tc>
      </w:tr>
      <w:tr w:rsidR="00724D74" w:rsidRPr="00936B6E" w:rsidTr="00333251">
        <w:tc>
          <w:tcPr>
            <w:tcW w:w="3369" w:type="dxa"/>
            <w:shd w:val="clear" w:color="auto" w:fill="D9D9D9"/>
          </w:tcPr>
          <w:p w:rsidR="00724D74" w:rsidRPr="00936B6E" w:rsidRDefault="00724D74" w:rsidP="00333251">
            <w:pPr>
              <w:rPr>
                <w:rFonts w:eastAsia="SimSun"/>
                <w:lang w:eastAsia="zh-CN"/>
              </w:rPr>
            </w:pPr>
            <w:r w:rsidRPr="00936B6E">
              <w:rPr>
                <w:rFonts w:eastAsia="SimSun"/>
                <w:lang w:eastAsia="zh-CN"/>
              </w:rPr>
              <w:t xml:space="preserve">Умственная отсталость </w:t>
            </w:r>
          </w:p>
          <w:p w:rsidR="00724D74" w:rsidRPr="00936B6E" w:rsidRDefault="00724D74" w:rsidP="00333251">
            <w:pPr>
              <w:rPr>
                <w:rFonts w:eastAsia="SimSun"/>
                <w:b/>
                <w:bCs/>
                <w:lang w:eastAsia="zh-CN"/>
              </w:rPr>
            </w:pPr>
            <w:r w:rsidRPr="00936B6E">
              <w:rPr>
                <w:rFonts w:eastAsia="SimSun"/>
                <w:b/>
                <w:bCs/>
                <w:lang w:eastAsia="zh-CN"/>
              </w:rPr>
              <w:t>глубокая</w:t>
            </w:r>
          </w:p>
        </w:tc>
        <w:tc>
          <w:tcPr>
            <w:tcW w:w="11765" w:type="dxa"/>
            <w:gridSpan w:val="2"/>
            <w:tcBorders>
              <w:top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lang w:eastAsia="zh-CN"/>
              </w:rPr>
              <w:t xml:space="preserve">Эти дети весьма ограничены в способностях к пониманию или выполнению требований или инструкций. </w:t>
            </w:r>
            <w:proofErr w:type="gramStart"/>
            <w:r w:rsidRPr="00936B6E">
              <w:rPr>
                <w:rFonts w:eastAsia="SimSun"/>
                <w:lang w:eastAsia="zh-CN"/>
              </w:rPr>
              <w:t>Большинство таких детей неподвижны или резко ограничены в подвижности, страдают недержанием мочи и кала.</w:t>
            </w:r>
            <w:proofErr w:type="gramEnd"/>
            <w:r w:rsidRPr="00936B6E">
              <w:rPr>
                <w:rFonts w:eastAsia="SimSun"/>
                <w:lang w:eastAsia="zh-CN"/>
              </w:rPr>
              <w:t xml:space="preserve"> С ними возможны лишь самые примитивные формы невербальной коммуникации. Они не способны или мало способны заботиться о своих основных </w:t>
            </w:r>
            <w:proofErr w:type="gramStart"/>
            <w:r w:rsidRPr="00936B6E">
              <w:rPr>
                <w:rFonts w:eastAsia="SimSun"/>
                <w:lang w:eastAsia="zh-CN"/>
              </w:rPr>
              <w:t>потребностях</w:t>
            </w:r>
            <w:proofErr w:type="gramEnd"/>
            <w:r w:rsidRPr="00936B6E">
              <w:rPr>
                <w:rFonts w:eastAsia="SimSun"/>
                <w:lang w:eastAsia="zh-CN"/>
              </w:rPr>
              <w:t xml:space="preserve"> и нуждаются в постоянной помощи и контроле, они не могут принимать участие в практических делах.</w:t>
            </w:r>
          </w:p>
        </w:tc>
      </w:tr>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Формы, методы, приемы</w:t>
            </w:r>
          </w:p>
          <w:p w:rsidR="00724D74" w:rsidRPr="00936B6E" w:rsidRDefault="00724D74" w:rsidP="00333251">
            <w:pPr>
              <w:rPr>
                <w:rFonts w:eastAsia="SimSun"/>
                <w:b/>
                <w:bCs/>
                <w:lang w:eastAsia="zh-CN"/>
              </w:rPr>
            </w:pPr>
            <w:r w:rsidRPr="00936B6E">
              <w:rPr>
                <w:rFonts w:eastAsia="SimSun"/>
                <w:b/>
                <w:bCs/>
                <w:lang w:eastAsia="zh-CN"/>
              </w:rPr>
              <w:t>работы с детьми</w:t>
            </w:r>
          </w:p>
        </w:tc>
        <w:tc>
          <w:tcPr>
            <w:tcW w:w="11765" w:type="dxa"/>
            <w:gridSpan w:val="2"/>
            <w:shd w:val="clear" w:color="auto" w:fill="auto"/>
          </w:tcPr>
          <w:p w:rsidR="00724D74" w:rsidRPr="00936B6E" w:rsidRDefault="00724D74" w:rsidP="00333251">
            <w:pPr>
              <w:jc w:val="both"/>
              <w:rPr>
                <w:rFonts w:eastAsia="SimSun"/>
                <w:lang w:eastAsia="zh-CN"/>
              </w:rPr>
            </w:pPr>
            <w:r w:rsidRPr="00936B6E">
              <w:rPr>
                <w:rFonts w:eastAsia="SimSun"/>
                <w:lang w:eastAsia="zh-CN"/>
              </w:rPr>
              <w:t xml:space="preserve">Содержание образовательной деятельности выстраивается с учетом концентрического принципа: предлагаемые </w:t>
            </w:r>
            <w:r w:rsidRPr="00936B6E">
              <w:rPr>
                <w:rFonts w:eastAsia="SimSun"/>
                <w:i/>
                <w:iCs/>
                <w:lang w:eastAsia="zh-CN"/>
              </w:rPr>
              <w:t xml:space="preserve">игровые задачи постепенно усложняются и развиваются </w:t>
            </w:r>
            <w:r w:rsidRPr="00936B6E">
              <w:rPr>
                <w:rFonts w:eastAsia="SimSun"/>
                <w:lang w:eastAsia="zh-CN"/>
              </w:rPr>
              <w:t>по нарастающей сложности, интенсивности и разнообразию.</w:t>
            </w:r>
          </w:p>
          <w:p w:rsidR="00724D74" w:rsidRPr="00936B6E" w:rsidRDefault="00724D74" w:rsidP="00333251">
            <w:pPr>
              <w:jc w:val="both"/>
              <w:rPr>
                <w:rFonts w:eastAsia="SimSun"/>
                <w:b/>
                <w:bCs/>
                <w:i/>
                <w:iCs/>
                <w:lang w:eastAsia="zh-CN"/>
              </w:rPr>
            </w:pPr>
            <w:r w:rsidRPr="00936B6E">
              <w:rPr>
                <w:rFonts w:eastAsia="SimSun"/>
                <w:b/>
                <w:bCs/>
                <w:i/>
                <w:iCs/>
                <w:lang w:eastAsia="zh-CN"/>
              </w:rPr>
              <w:t>Принципы построения образовательной деятельности:</w:t>
            </w:r>
          </w:p>
          <w:p w:rsidR="00724D74" w:rsidRPr="00936B6E" w:rsidRDefault="00724D74" w:rsidP="00333251">
            <w:pPr>
              <w:jc w:val="both"/>
              <w:rPr>
                <w:rFonts w:eastAsia="SimSun"/>
                <w:lang w:eastAsia="zh-CN"/>
              </w:rPr>
            </w:pPr>
            <w:r w:rsidRPr="00936B6E">
              <w:rPr>
                <w:rFonts w:eastAsia="SimSun"/>
                <w:lang w:eastAsia="zh-CN"/>
              </w:rPr>
              <w:t>1. Смена видов деятельности: по мере обучения количество времени на каждый вид деятельности увеличивается, а количество видов деятельности уменьшается;</w:t>
            </w:r>
          </w:p>
          <w:p w:rsidR="00724D74" w:rsidRPr="00936B6E" w:rsidRDefault="00724D74" w:rsidP="00333251">
            <w:pPr>
              <w:jc w:val="both"/>
              <w:rPr>
                <w:rFonts w:eastAsia="SimSun"/>
                <w:lang w:eastAsia="zh-CN"/>
              </w:rPr>
            </w:pPr>
            <w:r w:rsidRPr="00936B6E">
              <w:rPr>
                <w:rFonts w:eastAsia="SimSun"/>
                <w:lang w:eastAsia="zh-CN"/>
              </w:rPr>
              <w:t>2. повторяемость программного материала;</w:t>
            </w:r>
          </w:p>
          <w:p w:rsidR="00724D74" w:rsidRPr="00936B6E" w:rsidRDefault="00724D74" w:rsidP="00333251">
            <w:pPr>
              <w:jc w:val="both"/>
              <w:rPr>
                <w:rFonts w:eastAsia="SimSun"/>
                <w:lang w:eastAsia="zh-CN"/>
              </w:rPr>
            </w:pPr>
            <w:r w:rsidRPr="00936B6E">
              <w:rPr>
                <w:rFonts w:eastAsia="SimSun"/>
                <w:lang w:eastAsia="zh-CN"/>
              </w:rPr>
              <w:t>3. формирование переноса полученных знаний, сведений, способов действий из одной ситуации в другую;</w:t>
            </w:r>
          </w:p>
          <w:p w:rsidR="00724D74" w:rsidRPr="00936B6E" w:rsidRDefault="00724D74" w:rsidP="00333251">
            <w:pPr>
              <w:jc w:val="both"/>
              <w:rPr>
                <w:rFonts w:eastAsia="SimSun"/>
                <w:lang w:eastAsia="zh-CN"/>
              </w:rPr>
            </w:pPr>
            <w:r w:rsidRPr="00936B6E">
              <w:rPr>
                <w:rFonts w:eastAsia="SimSun"/>
                <w:lang w:eastAsia="zh-CN"/>
              </w:rPr>
              <w:t>4. игровая форма.</w:t>
            </w:r>
          </w:p>
          <w:p w:rsidR="00724D74" w:rsidRPr="00936B6E" w:rsidRDefault="00724D74" w:rsidP="00333251">
            <w:pPr>
              <w:jc w:val="both"/>
              <w:rPr>
                <w:rFonts w:eastAsia="SimSun"/>
                <w:i/>
                <w:iCs/>
                <w:lang w:eastAsia="zh-CN"/>
              </w:rPr>
            </w:pPr>
            <w:r w:rsidRPr="00936B6E">
              <w:rPr>
                <w:rFonts w:eastAsia="SimSun"/>
                <w:lang w:eastAsia="zh-CN"/>
              </w:rPr>
              <w:t xml:space="preserve">В практике обучения детей с нарушением интеллекта используются традиционные методы обучения: наглядные, словесные, практические и их разнообразные комбинации. Однако специфика применения этих методов состоит в том, что среди них </w:t>
            </w:r>
            <w:r w:rsidRPr="00936B6E">
              <w:rPr>
                <w:rFonts w:eastAsia="SimSun"/>
                <w:i/>
                <w:iCs/>
                <w:lang w:eastAsia="zh-CN"/>
              </w:rPr>
              <w:t>преобладают практически направленные методы обучения.</w:t>
            </w:r>
          </w:p>
          <w:p w:rsidR="00724D74" w:rsidRPr="00936B6E" w:rsidRDefault="00724D74" w:rsidP="00333251">
            <w:pPr>
              <w:jc w:val="both"/>
              <w:rPr>
                <w:rFonts w:eastAsia="SimSun"/>
                <w:lang w:eastAsia="zh-CN"/>
              </w:rPr>
            </w:pPr>
            <w:r w:rsidRPr="00936B6E">
              <w:rPr>
                <w:rFonts w:eastAsia="SimSun"/>
                <w:lang w:eastAsia="zh-CN"/>
              </w:rPr>
              <w:t xml:space="preserve">Очень важными являются </w:t>
            </w:r>
            <w:r w:rsidRPr="00936B6E">
              <w:rPr>
                <w:rFonts w:eastAsia="SimSun"/>
                <w:i/>
                <w:iCs/>
                <w:lang w:eastAsia="zh-CN"/>
              </w:rPr>
              <w:t xml:space="preserve">показ и подражание, </w:t>
            </w:r>
            <w:proofErr w:type="gramStart"/>
            <w:r w:rsidRPr="00936B6E">
              <w:rPr>
                <w:rFonts w:eastAsia="SimSun"/>
                <w:lang w:eastAsia="zh-CN"/>
              </w:rPr>
              <w:t>сопровождающиеся</w:t>
            </w:r>
            <w:proofErr w:type="gramEnd"/>
            <w:r w:rsidRPr="00936B6E">
              <w:rPr>
                <w:rFonts w:eastAsia="SimSun"/>
                <w:lang w:eastAsia="zh-CN"/>
              </w:rPr>
              <w:t xml:space="preserve"> умелым </w:t>
            </w:r>
            <w:r w:rsidRPr="00936B6E">
              <w:rPr>
                <w:rFonts w:eastAsia="SimSun"/>
                <w:i/>
                <w:iCs/>
                <w:lang w:eastAsia="zh-CN"/>
              </w:rPr>
              <w:t xml:space="preserve">речевым комментарием </w:t>
            </w:r>
            <w:r w:rsidRPr="00936B6E">
              <w:rPr>
                <w:rFonts w:eastAsia="SimSun"/>
                <w:lang w:eastAsia="zh-CN"/>
              </w:rPr>
              <w:t>взрослого.</w:t>
            </w:r>
            <w:r w:rsidRPr="00936B6E">
              <w:rPr>
                <w:rFonts w:eastAsia="SimSun"/>
                <w:i/>
                <w:iCs/>
                <w:lang w:eastAsia="zh-CN"/>
              </w:rPr>
              <w:t xml:space="preserve"> Словесная установка </w:t>
            </w:r>
            <w:r w:rsidRPr="00936B6E">
              <w:rPr>
                <w:rFonts w:eastAsia="SimSun"/>
                <w:lang w:eastAsia="zh-CN"/>
              </w:rPr>
              <w:t>взрослого в форме высказываний «смотри на меня», «делай, как я» организует внимание детей и способствует усвоению детьми последовательности выполнения тех или иных действий.</w:t>
            </w:r>
          </w:p>
          <w:p w:rsidR="00724D74" w:rsidRPr="00936B6E" w:rsidRDefault="00724D74" w:rsidP="00333251">
            <w:pPr>
              <w:jc w:val="both"/>
              <w:rPr>
                <w:rFonts w:eastAsia="SimSun"/>
                <w:lang w:eastAsia="zh-CN"/>
              </w:rPr>
            </w:pPr>
            <w:r w:rsidRPr="00936B6E">
              <w:rPr>
                <w:rFonts w:eastAsia="SimSun"/>
                <w:lang w:eastAsia="zh-CN"/>
              </w:rPr>
              <w:t>Наиболее значимым является формирование у детей способов ориентировки в окружающей действительности:</w:t>
            </w:r>
          </w:p>
          <w:p w:rsidR="00724D74" w:rsidRPr="00936B6E" w:rsidRDefault="00724D74" w:rsidP="00333251">
            <w:pPr>
              <w:jc w:val="both"/>
              <w:rPr>
                <w:rFonts w:eastAsia="SimSun"/>
                <w:i/>
                <w:iCs/>
                <w:lang w:eastAsia="zh-CN"/>
              </w:rPr>
            </w:pPr>
            <w:r w:rsidRPr="00936B6E">
              <w:rPr>
                <w:rFonts w:eastAsia="SimSun"/>
                <w:i/>
                <w:iCs/>
                <w:lang w:eastAsia="zh-CN"/>
              </w:rPr>
              <w:t>- метод проб,</w:t>
            </w:r>
          </w:p>
          <w:p w:rsidR="00724D74" w:rsidRPr="00936B6E" w:rsidRDefault="00724D74" w:rsidP="00333251">
            <w:pPr>
              <w:jc w:val="both"/>
              <w:rPr>
                <w:rFonts w:eastAsia="SimSun"/>
                <w:i/>
                <w:iCs/>
                <w:lang w:eastAsia="zh-CN"/>
              </w:rPr>
            </w:pPr>
            <w:r w:rsidRPr="00936B6E">
              <w:rPr>
                <w:rFonts w:eastAsia="SimSun"/>
                <w:i/>
                <w:iCs/>
                <w:lang w:eastAsia="zh-CN"/>
              </w:rPr>
              <w:t xml:space="preserve">- практическое </w:t>
            </w:r>
            <w:proofErr w:type="spellStart"/>
            <w:r w:rsidRPr="00936B6E">
              <w:rPr>
                <w:rFonts w:eastAsia="SimSun"/>
                <w:i/>
                <w:iCs/>
                <w:lang w:eastAsia="zh-CN"/>
              </w:rPr>
              <w:t>примеривание</w:t>
            </w:r>
            <w:proofErr w:type="spellEnd"/>
            <w:r w:rsidRPr="00936B6E">
              <w:rPr>
                <w:rFonts w:eastAsia="SimSun"/>
                <w:i/>
                <w:iCs/>
                <w:lang w:eastAsia="zh-CN"/>
              </w:rPr>
              <w:t>,</w:t>
            </w:r>
          </w:p>
          <w:p w:rsidR="00724D74" w:rsidRPr="00936B6E" w:rsidRDefault="00724D74" w:rsidP="00333251">
            <w:pPr>
              <w:jc w:val="both"/>
              <w:rPr>
                <w:rFonts w:eastAsia="SimSun"/>
                <w:i/>
                <w:iCs/>
                <w:lang w:eastAsia="zh-CN"/>
              </w:rPr>
            </w:pPr>
            <w:r w:rsidRPr="00936B6E">
              <w:rPr>
                <w:rFonts w:eastAsia="SimSun"/>
                <w:i/>
                <w:iCs/>
                <w:lang w:eastAsia="zh-CN"/>
              </w:rPr>
              <w:t>- зрительная ориентировка.</w:t>
            </w:r>
          </w:p>
          <w:p w:rsidR="00724D74" w:rsidRPr="00936B6E" w:rsidRDefault="00724D74" w:rsidP="00333251">
            <w:pPr>
              <w:jc w:val="both"/>
              <w:rPr>
                <w:rFonts w:eastAsia="SimSun"/>
                <w:lang w:eastAsia="zh-CN"/>
              </w:rPr>
            </w:pPr>
            <w:r w:rsidRPr="00936B6E">
              <w:rPr>
                <w:rFonts w:eastAsia="SimSun"/>
                <w:i/>
                <w:iCs/>
                <w:lang w:eastAsia="zh-CN"/>
              </w:rPr>
              <w:t xml:space="preserve">Многократное повторение и закрепление </w:t>
            </w:r>
            <w:r w:rsidRPr="00936B6E">
              <w:rPr>
                <w:rFonts w:eastAsia="SimSun"/>
                <w:lang w:eastAsia="zh-CN"/>
              </w:rPr>
              <w:t>выполняемых заданий с использованием разнообразного материала позволяет достичь положительной динамики в развитии ребенка.</w:t>
            </w:r>
          </w:p>
          <w:p w:rsidR="00724D74" w:rsidRPr="00936B6E" w:rsidRDefault="00724D74" w:rsidP="00333251">
            <w:pPr>
              <w:jc w:val="both"/>
              <w:rPr>
                <w:rFonts w:eastAsia="SimSun"/>
                <w:lang w:eastAsia="zh-CN"/>
              </w:rPr>
            </w:pPr>
            <w:r w:rsidRPr="00936B6E">
              <w:rPr>
                <w:rFonts w:eastAsia="SimSun"/>
                <w:lang w:eastAsia="zh-CN"/>
              </w:rPr>
              <w:t xml:space="preserve">В обучении максимально используются </w:t>
            </w:r>
            <w:r w:rsidRPr="00936B6E">
              <w:rPr>
                <w:rFonts w:eastAsia="SimSun"/>
                <w:i/>
                <w:iCs/>
                <w:lang w:eastAsia="zh-CN"/>
              </w:rPr>
              <w:t xml:space="preserve">игровые приемы, </w:t>
            </w:r>
            <w:r w:rsidRPr="00936B6E">
              <w:rPr>
                <w:rFonts w:eastAsia="SimSun"/>
                <w:lang w:eastAsia="zh-CN"/>
              </w:rPr>
              <w:t xml:space="preserve">детям предлагаются </w:t>
            </w:r>
            <w:r w:rsidRPr="00936B6E">
              <w:rPr>
                <w:rFonts w:eastAsia="SimSun"/>
                <w:i/>
                <w:iCs/>
                <w:lang w:eastAsia="zh-CN"/>
              </w:rPr>
              <w:t xml:space="preserve">игровые задачи, </w:t>
            </w:r>
            <w:r w:rsidRPr="00936B6E">
              <w:rPr>
                <w:rFonts w:eastAsia="SimSun"/>
                <w:lang w:eastAsia="zh-CN"/>
              </w:rPr>
              <w:t>при решении которых формируется определенный навык (например, допрыгать к домику Мышки-Норушки: игровая задача – «угостить мышку сыром»).</w:t>
            </w:r>
          </w:p>
          <w:p w:rsidR="00724D74" w:rsidRPr="00936B6E" w:rsidRDefault="00724D74" w:rsidP="00333251">
            <w:pPr>
              <w:jc w:val="both"/>
              <w:rPr>
                <w:rFonts w:eastAsia="SimSun"/>
                <w:iCs/>
                <w:lang w:eastAsia="zh-CN"/>
              </w:rPr>
            </w:pPr>
            <w:r w:rsidRPr="00936B6E">
              <w:rPr>
                <w:rFonts w:eastAsia="SimSun"/>
                <w:lang w:eastAsia="zh-CN"/>
              </w:rPr>
              <w:t>При планировании занятий важнейшим звеном является обыгрывание момента «погружения», вхождения детей в театрально-игровую атмосферу занятий, создание условий для наглядной стимуляции их последующей активности.</w:t>
            </w:r>
          </w:p>
        </w:tc>
      </w:tr>
      <w:tr w:rsidR="00724D74" w:rsidRPr="00936B6E" w:rsidTr="00333251">
        <w:tc>
          <w:tcPr>
            <w:tcW w:w="3369" w:type="dxa"/>
            <w:shd w:val="clear" w:color="auto" w:fill="D9D9D9"/>
          </w:tcPr>
          <w:p w:rsidR="00724D74" w:rsidRPr="00936B6E" w:rsidRDefault="00724D74" w:rsidP="00333251">
            <w:pPr>
              <w:jc w:val="both"/>
              <w:rPr>
                <w:rFonts w:eastAsia="SimSun"/>
                <w:b/>
                <w:bCs/>
                <w:iCs/>
                <w:lang w:eastAsia="zh-CN"/>
              </w:rPr>
            </w:pPr>
            <w:r w:rsidRPr="00936B6E">
              <w:rPr>
                <w:rFonts w:eastAsia="SimSun"/>
                <w:b/>
                <w:bCs/>
                <w:iCs/>
                <w:lang w:eastAsia="zh-CN"/>
              </w:rPr>
              <w:lastRenderedPageBreak/>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SimSun"/>
                <w:b/>
                <w:bCs/>
                <w:lang w:eastAsia="zh-CN"/>
              </w:rPr>
            </w:pPr>
            <w:r w:rsidRPr="00936B6E">
              <w:rPr>
                <w:rFonts w:eastAsia="SimSun"/>
                <w:b/>
                <w:bCs/>
                <w:iCs/>
                <w:lang w:eastAsia="zh-CN"/>
              </w:rPr>
              <w:t>среды</w:t>
            </w:r>
          </w:p>
        </w:tc>
        <w:tc>
          <w:tcPr>
            <w:tcW w:w="11765" w:type="dxa"/>
            <w:gridSpan w:val="2"/>
            <w:shd w:val="clear" w:color="auto" w:fill="auto"/>
          </w:tcPr>
          <w:p w:rsidR="00724D74" w:rsidRPr="00936B6E" w:rsidRDefault="00724D74" w:rsidP="00333251">
            <w:pPr>
              <w:jc w:val="both"/>
              <w:rPr>
                <w:rFonts w:eastAsia="SimSun"/>
                <w:iCs/>
                <w:lang w:eastAsia="zh-CN"/>
              </w:rPr>
            </w:pPr>
            <w:r w:rsidRPr="00936B6E">
              <w:rPr>
                <w:rFonts w:eastAsia="SimSun"/>
                <w:iCs/>
                <w:lang w:eastAsia="zh-CN"/>
              </w:rPr>
              <w:t>Развивающая предметно-пространственная среда должна содержать атрибуты, которые смогут обеспечить приобретение предметно-практического и чувственного опыта и перенос его в игровые и практические ситуации, формирование познавательного ориентирования в окружающем пространстве:</w:t>
            </w:r>
          </w:p>
          <w:p w:rsidR="00724D74" w:rsidRPr="00936B6E" w:rsidRDefault="00724D74" w:rsidP="00333251">
            <w:pPr>
              <w:jc w:val="both"/>
              <w:rPr>
                <w:rFonts w:eastAsia="SimSun"/>
                <w:iCs/>
                <w:lang w:eastAsia="zh-CN"/>
              </w:rPr>
            </w:pPr>
            <w:r w:rsidRPr="00936B6E">
              <w:rPr>
                <w:rFonts w:eastAsia="SimSun"/>
                <w:iCs/>
                <w:lang w:eastAsia="zh-CN"/>
              </w:rPr>
              <w:t>- картинки с изображением последовательности действий для формирования элементарных гигиенических навыков и навыков самообслуживания;</w:t>
            </w:r>
          </w:p>
          <w:p w:rsidR="00724D74" w:rsidRPr="00936B6E" w:rsidRDefault="00724D74" w:rsidP="00333251">
            <w:pPr>
              <w:jc w:val="both"/>
              <w:rPr>
                <w:rFonts w:eastAsia="SimSun"/>
                <w:iCs/>
                <w:lang w:eastAsia="zh-CN"/>
              </w:rPr>
            </w:pPr>
            <w:r w:rsidRPr="00936B6E">
              <w:rPr>
                <w:rFonts w:eastAsia="SimSun"/>
                <w:iCs/>
                <w:lang w:eastAsia="zh-CN"/>
              </w:rPr>
              <w:t>- дидактические игры для стимуляции ориентировочно-исследовательской и речевой деятельности, с их помощью расширяется круг предметов, предъявляемых ребенку, формируются способы ориентировки в окружающем мире; ребенок обучается действиям обследования предметов, определению их свойств, учится называть выделенные качества и свойства предметов;</w:t>
            </w:r>
          </w:p>
          <w:p w:rsidR="00724D74" w:rsidRPr="00936B6E" w:rsidRDefault="00724D74" w:rsidP="00333251">
            <w:pPr>
              <w:jc w:val="both"/>
              <w:rPr>
                <w:rFonts w:eastAsia="SimSun"/>
                <w:iCs/>
                <w:lang w:eastAsia="zh-CN"/>
              </w:rPr>
            </w:pPr>
            <w:r w:rsidRPr="00936B6E">
              <w:rPr>
                <w:rFonts w:eastAsia="SimSun"/>
                <w:iCs/>
                <w:lang w:eastAsia="zh-CN"/>
              </w:rPr>
              <w:t>- игры на установление причинно-следственных связей между изображаемыми предметами и явлениями, временной последовательности, содержащие сюжеты со скрытым смыслом;</w:t>
            </w:r>
          </w:p>
          <w:p w:rsidR="00724D74" w:rsidRPr="00936B6E" w:rsidRDefault="00724D74" w:rsidP="00333251">
            <w:pPr>
              <w:jc w:val="both"/>
              <w:rPr>
                <w:rFonts w:eastAsia="SimSun"/>
                <w:iCs/>
                <w:lang w:eastAsia="zh-CN"/>
              </w:rPr>
            </w:pPr>
            <w:r w:rsidRPr="00936B6E">
              <w:rPr>
                <w:rFonts w:eastAsia="SimSun"/>
                <w:iCs/>
                <w:lang w:eastAsia="zh-CN"/>
              </w:rPr>
              <w:t>- достаточный ассортимент игрушек, обеспечивающий возможность участия в игре всех детей, игрушки должны быть яркими, естественно окрашенными, простыми и одновременно выразительной формы;</w:t>
            </w:r>
          </w:p>
          <w:p w:rsidR="00724D74" w:rsidRPr="00936B6E" w:rsidRDefault="00724D74" w:rsidP="00333251">
            <w:pPr>
              <w:jc w:val="both"/>
              <w:rPr>
                <w:rFonts w:eastAsia="SimSun"/>
                <w:iCs/>
                <w:lang w:eastAsia="zh-CN"/>
              </w:rPr>
            </w:pPr>
            <w:proofErr w:type="gramStart"/>
            <w:r w:rsidRPr="00936B6E">
              <w:rPr>
                <w:rFonts w:eastAsia="SimSun"/>
                <w:iCs/>
                <w:lang w:eastAsia="zh-CN"/>
              </w:rPr>
              <w:t>- игрушки, отражающие реальные предметы окружающего мира и помогающие моделировать жизненные ситуации: железная дорога, парковка, автозаправка, больница, кухня, магазин, купание, одевание, прогулка, чаепитие и др.;</w:t>
            </w:r>
            <w:proofErr w:type="gramEnd"/>
          </w:p>
          <w:p w:rsidR="00724D74" w:rsidRPr="00936B6E" w:rsidRDefault="00724D74" w:rsidP="00333251">
            <w:pPr>
              <w:jc w:val="both"/>
              <w:rPr>
                <w:rFonts w:eastAsia="SimSun"/>
                <w:iCs/>
                <w:lang w:eastAsia="zh-CN"/>
              </w:rPr>
            </w:pPr>
            <w:r w:rsidRPr="00936B6E">
              <w:rPr>
                <w:rFonts w:eastAsia="SimSun"/>
                <w:iCs/>
                <w:lang w:eastAsia="zh-CN"/>
              </w:rPr>
              <w:t>- достаточное количество игр и пособий для развития мелкой моторики;</w:t>
            </w:r>
          </w:p>
          <w:p w:rsidR="00724D74" w:rsidRPr="00936B6E" w:rsidRDefault="00724D74" w:rsidP="00333251">
            <w:pPr>
              <w:jc w:val="both"/>
              <w:rPr>
                <w:rFonts w:eastAsia="SimSun"/>
                <w:iCs/>
                <w:lang w:eastAsia="zh-CN"/>
              </w:rPr>
            </w:pPr>
            <w:r w:rsidRPr="00936B6E">
              <w:rPr>
                <w:rFonts w:eastAsia="SimSun"/>
                <w:iCs/>
                <w:lang w:eastAsia="zh-CN"/>
              </w:rPr>
              <w:t>- игрушки-манипуляторы (сборно-разборные пирамиды, раздвижные игрушки, коробки для разбрасывания и сбора мелких предметов;</w:t>
            </w:r>
          </w:p>
          <w:p w:rsidR="00724D74" w:rsidRPr="00936B6E" w:rsidRDefault="00724D74" w:rsidP="00333251">
            <w:pPr>
              <w:jc w:val="both"/>
              <w:rPr>
                <w:rFonts w:eastAsia="SimSun"/>
                <w:i/>
                <w:iCs/>
                <w:lang w:eastAsia="zh-CN"/>
              </w:rPr>
            </w:pPr>
            <w:r w:rsidRPr="00936B6E">
              <w:rPr>
                <w:rFonts w:eastAsia="SimSun"/>
                <w:iCs/>
                <w:lang w:eastAsia="zh-CN"/>
              </w:rPr>
              <w:t xml:space="preserve">- тематические наборы предметов, игры-драматизации, театрализованные игры, различные виды театра; для формирования навыков общения </w:t>
            </w:r>
            <w:proofErr w:type="gramStart"/>
            <w:r w:rsidRPr="00936B6E">
              <w:rPr>
                <w:rFonts w:eastAsia="SimSun"/>
                <w:iCs/>
                <w:lang w:eastAsia="zh-CN"/>
              </w:rPr>
              <w:t>со</w:t>
            </w:r>
            <w:proofErr w:type="gramEnd"/>
            <w:r w:rsidRPr="00936B6E">
              <w:rPr>
                <w:rFonts w:eastAsia="SimSun"/>
                <w:iCs/>
                <w:lang w:eastAsia="zh-CN"/>
              </w:rPr>
              <w:t xml:space="preserve"> взрослым используется специальное оборудование (горки, каталки и др.).</w:t>
            </w:r>
          </w:p>
        </w:tc>
      </w:tr>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2. Задержка</w:t>
            </w:r>
          </w:p>
          <w:p w:rsidR="00724D74" w:rsidRPr="00936B6E" w:rsidRDefault="00724D74" w:rsidP="00333251">
            <w:pPr>
              <w:rPr>
                <w:rFonts w:eastAsia="SimSun"/>
                <w:b/>
                <w:bCs/>
                <w:lang w:eastAsia="zh-CN"/>
              </w:rPr>
            </w:pPr>
            <w:r w:rsidRPr="00936B6E">
              <w:rPr>
                <w:rFonts w:eastAsia="SimSun"/>
                <w:b/>
                <w:bCs/>
                <w:lang w:eastAsia="zh-CN"/>
              </w:rPr>
              <w:t>психического</w:t>
            </w:r>
          </w:p>
          <w:p w:rsidR="00724D74" w:rsidRPr="00936B6E" w:rsidRDefault="00724D74" w:rsidP="00333251">
            <w:pPr>
              <w:rPr>
                <w:rFonts w:eastAsia="SimSun"/>
                <w:b/>
                <w:bCs/>
                <w:lang w:eastAsia="zh-CN"/>
              </w:rPr>
            </w:pPr>
            <w:r w:rsidRPr="00936B6E">
              <w:rPr>
                <w:rFonts w:eastAsia="SimSun"/>
                <w:b/>
                <w:bCs/>
                <w:lang w:eastAsia="zh-CN"/>
              </w:rPr>
              <w:t>развития (ЗПР)</w:t>
            </w:r>
          </w:p>
          <w:p w:rsidR="00724D74" w:rsidRPr="00936B6E" w:rsidRDefault="00724D74" w:rsidP="00333251">
            <w:pPr>
              <w:rPr>
                <w:rFonts w:eastAsia="SimSun"/>
                <w:i/>
                <w:iCs/>
                <w:lang w:eastAsia="zh-CN"/>
              </w:rPr>
            </w:pPr>
            <w:r w:rsidRPr="00936B6E">
              <w:rPr>
                <w:rFonts w:eastAsia="SimSun"/>
                <w:i/>
                <w:iCs/>
                <w:lang w:eastAsia="zh-CN"/>
              </w:rPr>
              <w:t>Типы задержки психического развития:</w:t>
            </w:r>
          </w:p>
        </w:tc>
        <w:tc>
          <w:tcPr>
            <w:tcW w:w="11765" w:type="dxa"/>
            <w:gridSpan w:val="2"/>
            <w:tcBorders>
              <w:bottom w:val="single" w:sz="4" w:space="0" w:color="auto"/>
            </w:tcBorders>
            <w:shd w:val="clear" w:color="auto" w:fill="auto"/>
          </w:tcPr>
          <w:p w:rsidR="00724D74" w:rsidRPr="00936B6E" w:rsidRDefault="00724D74" w:rsidP="00333251">
            <w:pPr>
              <w:rPr>
                <w:rFonts w:eastAsia="SimSun"/>
                <w:i/>
                <w:iCs/>
                <w:lang w:eastAsia="zh-CN"/>
              </w:rPr>
            </w:pPr>
            <w:r w:rsidRPr="00936B6E">
              <w:rPr>
                <w:rFonts w:eastAsia="SimSun"/>
                <w:lang w:eastAsia="zh-CN"/>
              </w:rPr>
              <w:t xml:space="preserve">- отклонение в психофизическом развитии, выражающееся в замедленном темпе созревания различных психических функций. Для психической сферы ребенка с ЗПР типичным является сочетание </w:t>
            </w:r>
            <w:proofErr w:type="spellStart"/>
            <w:r w:rsidRPr="00936B6E">
              <w:rPr>
                <w:rFonts w:eastAsia="SimSun"/>
                <w:lang w:eastAsia="zh-CN"/>
              </w:rPr>
              <w:t>дефицитарных</w:t>
            </w:r>
            <w:proofErr w:type="spellEnd"/>
            <w:r w:rsidRPr="00936B6E">
              <w:rPr>
                <w:rFonts w:eastAsia="SimSun"/>
                <w:lang w:eastAsia="zh-CN"/>
              </w:rPr>
              <w:t xml:space="preserve"> функций </w:t>
            </w:r>
            <w:proofErr w:type="gramStart"/>
            <w:r w:rsidRPr="00936B6E">
              <w:rPr>
                <w:rFonts w:eastAsia="SimSun"/>
                <w:lang w:eastAsia="zh-CN"/>
              </w:rPr>
              <w:t>с</w:t>
            </w:r>
            <w:proofErr w:type="gramEnd"/>
            <w:r w:rsidRPr="00936B6E">
              <w:rPr>
                <w:rFonts w:eastAsia="SimSun"/>
                <w:lang w:eastAsia="zh-CN"/>
              </w:rPr>
              <w:t xml:space="preserve"> сохранными.</w:t>
            </w:r>
          </w:p>
        </w:tc>
      </w:tr>
      <w:tr w:rsidR="00724D74" w:rsidRPr="00936B6E" w:rsidTr="00333251">
        <w:tc>
          <w:tcPr>
            <w:tcW w:w="3369" w:type="dxa"/>
            <w:shd w:val="clear" w:color="auto" w:fill="D9D9D9"/>
          </w:tcPr>
          <w:p w:rsidR="00724D74" w:rsidRPr="00936B6E" w:rsidRDefault="00724D74" w:rsidP="00333251">
            <w:pPr>
              <w:jc w:val="both"/>
              <w:rPr>
                <w:rFonts w:eastAsia="SimSun"/>
                <w:lang w:eastAsia="zh-CN"/>
              </w:rPr>
            </w:pPr>
            <w:r w:rsidRPr="00936B6E">
              <w:rPr>
                <w:rFonts w:eastAsia="SimSun"/>
                <w:lang w:eastAsia="zh-CN"/>
              </w:rPr>
              <w:t>Задержка психического развития конституционального генеза – наследственно обусловленный психический и психофизический инфантилизм (гармонический или дисгармонический)</w:t>
            </w:r>
          </w:p>
        </w:tc>
        <w:tc>
          <w:tcPr>
            <w:tcW w:w="11765" w:type="dxa"/>
            <w:gridSpan w:val="2"/>
            <w:vMerge w:val="restart"/>
            <w:tcBorders>
              <w:top w:val="single" w:sz="4" w:space="0" w:color="auto"/>
            </w:tcBorders>
            <w:shd w:val="clear" w:color="auto" w:fill="auto"/>
          </w:tcPr>
          <w:p w:rsidR="00724D74" w:rsidRPr="00936B6E" w:rsidRDefault="00724D74" w:rsidP="00333251">
            <w:pPr>
              <w:jc w:val="both"/>
              <w:rPr>
                <w:rFonts w:eastAsia="SimSun"/>
                <w:lang w:eastAsia="zh-CN"/>
              </w:rPr>
            </w:pPr>
            <w:r w:rsidRPr="00936B6E">
              <w:rPr>
                <w:rFonts w:eastAsia="SimSun"/>
                <w:lang w:eastAsia="zh-CN"/>
              </w:rPr>
              <w:t xml:space="preserve">Для детей с ЗПР характерно отставание в развитии </w:t>
            </w:r>
            <w:r w:rsidRPr="00936B6E">
              <w:rPr>
                <w:rFonts w:eastAsia="SimSun"/>
                <w:b/>
                <w:bCs/>
                <w:lang w:eastAsia="zh-CN"/>
              </w:rPr>
              <w:t xml:space="preserve">общей и мелкой моторики. </w:t>
            </w:r>
            <w:r w:rsidRPr="00936B6E">
              <w:rPr>
                <w:rFonts w:eastAsia="SimSun"/>
                <w:lang w:eastAsia="zh-CN"/>
              </w:rPr>
              <w:t xml:space="preserve">Страдает техника движений и двигательные качества, выявляются недостатки психомоторики. Слабо сформированы навыки самообслуживания, технические навыки в изобразительной деятельности, лепке, аппликации, конструировании: многие дети не умеют правильно держать карандаш, не регулируют силу нажима, затрудняются в пользовании ножницами, затруднено формирование </w:t>
            </w:r>
            <w:proofErr w:type="spellStart"/>
            <w:r w:rsidRPr="00936B6E">
              <w:rPr>
                <w:rFonts w:eastAsia="SimSun"/>
                <w:lang w:eastAsia="zh-CN"/>
              </w:rPr>
              <w:t>графомоторных</w:t>
            </w:r>
            <w:proofErr w:type="spellEnd"/>
            <w:r w:rsidRPr="00936B6E">
              <w:rPr>
                <w:rFonts w:eastAsia="SimSun"/>
                <w:lang w:eastAsia="zh-CN"/>
              </w:rPr>
              <w:t xml:space="preserve"> навыков.</w:t>
            </w:r>
          </w:p>
          <w:p w:rsidR="00724D74" w:rsidRPr="00936B6E" w:rsidRDefault="00724D74" w:rsidP="00333251">
            <w:pPr>
              <w:jc w:val="both"/>
              <w:rPr>
                <w:rFonts w:eastAsia="SimSun"/>
                <w:lang w:eastAsia="zh-CN"/>
              </w:rPr>
            </w:pPr>
            <w:r w:rsidRPr="00936B6E">
              <w:rPr>
                <w:rFonts w:eastAsia="SimSun"/>
                <w:b/>
                <w:bCs/>
                <w:lang w:eastAsia="zh-CN"/>
              </w:rPr>
              <w:t xml:space="preserve">Внимание </w:t>
            </w:r>
            <w:r w:rsidRPr="00936B6E">
              <w:rPr>
                <w:rFonts w:eastAsia="SimSun"/>
                <w:lang w:eastAsia="zh-CN"/>
              </w:rPr>
              <w:t>этих детей характеризуется неустойчивостью.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w:t>
            </w:r>
          </w:p>
          <w:p w:rsidR="00724D74" w:rsidRPr="00936B6E" w:rsidRDefault="00724D74" w:rsidP="00333251">
            <w:pPr>
              <w:jc w:val="both"/>
              <w:rPr>
                <w:rFonts w:eastAsia="SimSun"/>
                <w:lang w:eastAsia="zh-CN"/>
              </w:rPr>
            </w:pPr>
            <w:r w:rsidRPr="00936B6E">
              <w:rPr>
                <w:rFonts w:eastAsia="SimSun"/>
                <w:lang w:eastAsia="zh-CN"/>
              </w:rPr>
              <w:t xml:space="preserve">У детей с ЗПР зрение и слух физиологически сохранны, однако процесс </w:t>
            </w:r>
            <w:r w:rsidRPr="00936B6E">
              <w:rPr>
                <w:rFonts w:eastAsia="SimSun"/>
                <w:b/>
                <w:bCs/>
                <w:lang w:eastAsia="zh-CN"/>
              </w:rPr>
              <w:t>восприятия</w:t>
            </w:r>
            <w:r w:rsidRPr="00936B6E">
              <w:rPr>
                <w:rFonts w:eastAsia="SimSun"/>
                <w:lang w:eastAsia="zh-CN"/>
              </w:rPr>
              <w:t xml:space="preserve"> нарушен. Дети могут соотносить предметы по цвету, форме, величине, но отмечаются ошибки при назывании. Отмечается </w:t>
            </w:r>
            <w:r w:rsidRPr="00936B6E">
              <w:rPr>
                <w:rFonts w:eastAsia="SimSun"/>
                <w:lang w:eastAsia="zh-CN"/>
              </w:rPr>
              <w:lastRenderedPageBreak/>
              <w:t>отставание в формировании целостного образа предмета, что находит отражение в проблемах, связанных с изобразительной деятельностью и конструированием; затруднен процесс узнавания предметов на ощупь.</w:t>
            </w:r>
          </w:p>
          <w:p w:rsidR="00724D74" w:rsidRPr="00936B6E" w:rsidRDefault="00724D74" w:rsidP="00333251">
            <w:pPr>
              <w:jc w:val="both"/>
              <w:rPr>
                <w:rFonts w:eastAsia="SimSun"/>
                <w:lang w:eastAsia="zh-CN"/>
              </w:rPr>
            </w:pPr>
            <w:r w:rsidRPr="00936B6E">
              <w:rPr>
                <w:rFonts w:eastAsia="SimSun"/>
                <w:lang w:eastAsia="zh-CN"/>
              </w:rPr>
              <w:t xml:space="preserve">У детей с ЗПР замедлен процесс </w:t>
            </w:r>
            <w:r w:rsidRPr="00936B6E">
              <w:rPr>
                <w:rFonts w:eastAsia="SimSun"/>
                <w:b/>
                <w:bCs/>
                <w:lang w:eastAsia="zh-CN"/>
              </w:rPr>
              <w:t xml:space="preserve">формирования межанализаторных связей, </w:t>
            </w:r>
            <w:r w:rsidRPr="00936B6E">
              <w:rPr>
                <w:rFonts w:eastAsia="SimSun"/>
                <w:lang w:eastAsia="zh-CN"/>
              </w:rPr>
              <w:t xml:space="preserve">которые лежат в основе сложных видов деятельности. Отмечаются недостатки </w:t>
            </w:r>
            <w:proofErr w:type="spellStart"/>
            <w:r w:rsidRPr="00936B6E">
              <w:rPr>
                <w:rFonts w:eastAsia="SimSun"/>
                <w:lang w:eastAsia="zh-CN"/>
              </w:rPr>
              <w:t>слухо</w:t>
            </w:r>
            <w:proofErr w:type="spellEnd"/>
            <w:r w:rsidRPr="00936B6E">
              <w:rPr>
                <w:rFonts w:eastAsia="SimSun"/>
                <w:lang w:eastAsia="zh-CN"/>
              </w:rPr>
              <w:t xml:space="preserve">-зрительно-моторной координации, пространственно-временных представлений. В дальнейшем эти недостатки препятствуют овладению чтением, письмом. Недостаточность </w:t>
            </w:r>
            <w:proofErr w:type="spellStart"/>
            <w:r w:rsidRPr="00936B6E">
              <w:rPr>
                <w:rFonts w:eastAsia="SimSun"/>
                <w:lang w:eastAsia="zh-CN"/>
              </w:rPr>
              <w:t>межсенсорного</w:t>
            </w:r>
            <w:proofErr w:type="spellEnd"/>
            <w:r w:rsidRPr="00936B6E">
              <w:rPr>
                <w:rFonts w:eastAsia="SimSun"/>
                <w:lang w:eastAsia="zh-CN"/>
              </w:rPr>
              <w:t xml:space="preserve"> взаимодействия проявляется в </w:t>
            </w:r>
            <w:proofErr w:type="spellStart"/>
            <w:r w:rsidRPr="00936B6E">
              <w:rPr>
                <w:rFonts w:eastAsia="SimSun"/>
                <w:lang w:eastAsia="zh-CN"/>
              </w:rPr>
              <w:t>несформированности</w:t>
            </w:r>
            <w:proofErr w:type="spellEnd"/>
            <w:r w:rsidRPr="00936B6E">
              <w:rPr>
                <w:rFonts w:eastAsia="SimSun"/>
                <w:lang w:eastAsia="zh-CN"/>
              </w:rPr>
              <w:t xml:space="preserve"> чувства ритма, трудностях в формировании пространственных представлений.</w:t>
            </w:r>
          </w:p>
          <w:p w:rsidR="00724D74" w:rsidRPr="00936B6E" w:rsidRDefault="00724D74" w:rsidP="00333251">
            <w:pPr>
              <w:jc w:val="both"/>
              <w:rPr>
                <w:rFonts w:eastAsia="SimSun"/>
                <w:lang w:eastAsia="zh-CN"/>
              </w:rPr>
            </w:pPr>
            <w:r w:rsidRPr="00936B6E">
              <w:rPr>
                <w:rFonts w:eastAsia="SimSun"/>
                <w:lang w:eastAsia="zh-CN"/>
              </w:rPr>
              <w:t xml:space="preserve">У детей с ЗПР ограничен объем </w:t>
            </w:r>
            <w:r w:rsidRPr="00936B6E">
              <w:rPr>
                <w:rFonts w:eastAsia="SimSun"/>
                <w:b/>
                <w:bCs/>
                <w:lang w:eastAsia="zh-CN"/>
              </w:rPr>
              <w:t>памяти</w:t>
            </w:r>
            <w:r w:rsidRPr="00936B6E">
              <w:rPr>
                <w:rFonts w:eastAsia="SimSun"/>
                <w:lang w:eastAsia="zh-CN"/>
              </w:rPr>
              <w:t xml:space="preserve">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724D74" w:rsidRPr="00936B6E" w:rsidRDefault="00724D74" w:rsidP="00333251">
            <w:pPr>
              <w:jc w:val="both"/>
              <w:rPr>
                <w:rFonts w:eastAsia="SimSun"/>
                <w:lang w:eastAsia="zh-CN"/>
              </w:rPr>
            </w:pPr>
            <w:r w:rsidRPr="00936B6E">
              <w:rPr>
                <w:rFonts w:eastAsia="SimSun"/>
                <w:lang w:eastAsia="zh-CN"/>
              </w:rPr>
              <w:t xml:space="preserve">Значительное своеобразие отмечается в развитии </w:t>
            </w:r>
            <w:r w:rsidRPr="00936B6E">
              <w:rPr>
                <w:rFonts w:eastAsia="SimSun"/>
                <w:b/>
                <w:bCs/>
                <w:lang w:eastAsia="zh-CN"/>
              </w:rPr>
              <w:t>мыслительной деятельности.</w:t>
            </w:r>
            <w:r w:rsidRPr="00936B6E">
              <w:rPr>
                <w:rFonts w:eastAsia="SimSun"/>
                <w:lang w:eastAsia="zh-CN"/>
              </w:rPr>
              <w:t xml:space="preserve"> Отставание отмечается уже на уровне наглядных форм мышления, возникают трудности в создании целого из частей и выделении частей из целого, трудности в пространственном оперировании образами, дети не выделяют существенных признаков при обобщении, затрудняются при сравнении предметов, производя сравнение по случайным признакам.</w:t>
            </w:r>
          </w:p>
          <w:p w:rsidR="00724D74" w:rsidRPr="00936B6E" w:rsidRDefault="00724D74" w:rsidP="00333251">
            <w:pPr>
              <w:jc w:val="both"/>
              <w:rPr>
                <w:rFonts w:eastAsia="SimSun"/>
                <w:b/>
                <w:bCs/>
                <w:lang w:eastAsia="zh-CN"/>
              </w:rPr>
            </w:pPr>
            <w:r w:rsidRPr="00936B6E">
              <w:rPr>
                <w:rFonts w:eastAsia="SimSun"/>
                <w:lang w:eastAsia="zh-CN"/>
              </w:rPr>
              <w:t xml:space="preserve">Многим детям с ЗПР присущи нарушения речи. Часто отмечается </w:t>
            </w:r>
            <w:proofErr w:type="spellStart"/>
            <w:r w:rsidRPr="00936B6E">
              <w:rPr>
                <w:rFonts w:eastAsia="SimSun"/>
                <w:lang w:eastAsia="zh-CN"/>
              </w:rPr>
              <w:t>несформированность</w:t>
            </w:r>
            <w:proofErr w:type="spellEnd"/>
            <w:r w:rsidRPr="00936B6E">
              <w:rPr>
                <w:rFonts w:eastAsia="SimSun"/>
                <w:lang w:eastAsia="zh-CN"/>
              </w:rPr>
              <w:t xml:space="preserve"> всех компонентов речи – дефекты звукопроизношения, недостатки фонематического развития, </w:t>
            </w:r>
            <w:r w:rsidRPr="00936B6E">
              <w:rPr>
                <w:rFonts w:eastAsia="SimSun"/>
                <w:b/>
                <w:bCs/>
                <w:lang w:eastAsia="zh-CN"/>
              </w:rPr>
              <w:t xml:space="preserve">ограниченный словарный запас. </w:t>
            </w:r>
            <w:r w:rsidRPr="00936B6E">
              <w:rPr>
                <w:rFonts w:eastAsia="SimSun"/>
                <w:lang w:eastAsia="zh-CN"/>
              </w:rPr>
              <w:t xml:space="preserve">Затруднены </w:t>
            </w:r>
            <w:r w:rsidRPr="00936B6E">
              <w:rPr>
                <w:rFonts w:eastAsia="SimSun"/>
                <w:b/>
                <w:bCs/>
                <w:lang w:eastAsia="zh-CN"/>
              </w:rPr>
              <w:t>словообразовательные</w:t>
            </w:r>
            <w:r w:rsidRPr="00936B6E">
              <w:rPr>
                <w:rFonts w:eastAsia="SimSun"/>
                <w:lang w:eastAsia="zh-CN"/>
              </w:rPr>
              <w:t xml:space="preserve"> процессы. Незрелость </w:t>
            </w:r>
            <w:proofErr w:type="spellStart"/>
            <w:r w:rsidRPr="00936B6E">
              <w:rPr>
                <w:rFonts w:eastAsia="SimSun"/>
                <w:lang w:eastAsia="zh-CN"/>
              </w:rPr>
              <w:t>внутриречевых</w:t>
            </w:r>
            <w:proofErr w:type="spellEnd"/>
            <w:r w:rsidRPr="00936B6E">
              <w:rPr>
                <w:rFonts w:eastAsia="SimSun"/>
                <w:lang w:eastAsia="zh-CN"/>
              </w:rPr>
              <w:t xml:space="preserve"> механизмов приводит к трудностям в грамматическом оформлении предложений. Основные проблемы касаются формирования </w:t>
            </w:r>
            <w:r w:rsidRPr="00936B6E">
              <w:rPr>
                <w:rFonts w:eastAsia="SimSun"/>
                <w:b/>
                <w:bCs/>
                <w:lang w:eastAsia="zh-CN"/>
              </w:rPr>
              <w:t>связной речи.</w:t>
            </w:r>
          </w:p>
          <w:p w:rsidR="00724D74" w:rsidRPr="00936B6E" w:rsidRDefault="00724D74" w:rsidP="00333251">
            <w:pPr>
              <w:jc w:val="both"/>
              <w:rPr>
                <w:rFonts w:eastAsia="SimSun"/>
                <w:lang w:eastAsia="zh-CN"/>
              </w:rPr>
            </w:pPr>
            <w:r w:rsidRPr="00936B6E">
              <w:rPr>
                <w:rFonts w:eastAsia="SimSun"/>
                <w:lang w:eastAsia="zh-CN"/>
              </w:rPr>
              <w:t xml:space="preserve">У детей с ЗПР снижен интерес к </w:t>
            </w:r>
            <w:r w:rsidRPr="00936B6E">
              <w:rPr>
                <w:rFonts w:eastAsia="SimSun"/>
                <w:b/>
                <w:bCs/>
                <w:lang w:eastAsia="zh-CN"/>
              </w:rPr>
              <w:t>игре</w:t>
            </w:r>
            <w:r w:rsidRPr="00936B6E">
              <w:rPr>
                <w:rFonts w:eastAsia="SimSun"/>
                <w:lang w:eastAsia="zh-CN"/>
              </w:rPr>
              <w:t xml:space="preserve">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w:t>
            </w:r>
          </w:p>
          <w:p w:rsidR="00724D74" w:rsidRPr="00936B6E" w:rsidRDefault="00724D74" w:rsidP="00333251">
            <w:pPr>
              <w:jc w:val="both"/>
              <w:rPr>
                <w:rFonts w:eastAsia="SimSun"/>
                <w:lang w:eastAsia="zh-CN"/>
              </w:rPr>
            </w:pPr>
            <w:r w:rsidRPr="00936B6E">
              <w:rPr>
                <w:rFonts w:eastAsia="SimSun"/>
                <w:lang w:eastAsia="zh-CN"/>
              </w:rPr>
              <w:t>Незрелость эмоционально-волевой сферы детей с ЗПР обусловливает своеобразие их поведения и личностные особенности. Страдает сфера коммуникации,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не может подчиниться правилам, не способен к длительным интеллектуальным усилиям.</w:t>
            </w:r>
          </w:p>
          <w:p w:rsidR="00724D74" w:rsidRPr="00936B6E" w:rsidRDefault="00724D74" w:rsidP="00333251">
            <w:pPr>
              <w:rPr>
                <w:rFonts w:eastAsia="SimSun"/>
                <w:i/>
                <w:iCs/>
                <w:lang w:eastAsia="zh-CN"/>
              </w:rPr>
            </w:pPr>
            <w:r w:rsidRPr="00936B6E">
              <w:rPr>
                <w:rFonts w:eastAsia="SimSun"/>
                <w:lang w:eastAsia="zh-CN"/>
              </w:rPr>
              <w:t xml:space="preserve">Не сформированы все структурные компоненты </w:t>
            </w:r>
            <w:r w:rsidRPr="00936B6E">
              <w:rPr>
                <w:rFonts w:eastAsia="SimSun"/>
                <w:bCs/>
                <w:lang w:eastAsia="zh-CN"/>
              </w:rPr>
              <w:t xml:space="preserve">учебной </w:t>
            </w:r>
            <w:proofErr w:type="spellStart"/>
            <w:r w:rsidRPr="00936B6E">
              <w:rPr>
                <w:rFonts w:eastAsia="SimSun"/>
                <w:bCs/>
                <w:lang w:eastAsia="zh-CN"/>
              </w:rPr>
              <w:t>деятельности</w:t>
            </w:r>
            <w:proofErr w:type="gramStart"/>
            <w:r w:rsidRPr="00936B6E">
              <w:rPr>
                <w:rFonts w:eastAsia="SimSun"/>
                <w:bCs/>
                <w:lang w:eastAsia="zh-CN"/>
              </w:rPr>
              <w:t>.</w:t>
            </w:r>
            <w:r w:rsidRPr="00936B6E">
              <w:rPr>
                <w:rFonts w:eastAsia="SimSun"/>
                <w:lang w:eastAsia="zh-CN"/>
              </w:rPr>
              <w:t>П</w:t>
            </w:r>
            <w:proofErr w:type="gramEnd"/>
            <w:r w:rsidRPr="00936B6E">
              <w:rPr>
                <w:rFonts w:eastAsia="SimSun"/>
                <w:lang w:eastAsia="zh-CN"/>
              </w:rPr>
              <w:t>ри</w:t>
            </w:r>
            <w:proofErr w:type="spellEnd"/>
            <w:r w:rsidRPr="00936B6E">
              <w:rPr>
                <w:rFonts w:eastAsia="SimSun"/>
                <w:lang w:eastAsia="zh-CN"/>
              </w:rPr>
              <w:t xml:space="preserve">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Действует недостаточно осознанно, не может вербализировать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Особые проблемы касаются </w:t>
            </w:r>
            <w:proofErr w:type="spellStart"/>
            <w:r w:rsidRPr="00936B6E">
              <w:rPr>
                <w:rFonts w:eastAsia="SimSun"/>
                <w:lang w:eastAsia="zh-CN"/>
              </w:rPr>
              <w:t>саморегуляции</w:t>
            </w:r>
            <w:proofErr w:type="spellEnd"/>
            <w:r w:rsidRPr="00936B6E">
              <w:rPr>
                <w:rFonts w:eastAsia="SimSun"/>
                <w:lang w:eastAsia="zh-CN"/>
              </w:rPr>
              <w:t xml:space="preserve"> и самоконтроля: ребенок не замечает своих ошибок, не может адекватно оценить результат.</w:t>
            </w:r>
          </w:p>
        </w:tc>
      </w:tr>
      <w:tr w:rsidR="00724D74" w:rsidRPr="00936B6E" w:rsidTr="00333251">
        <w:tc>
          <w:tcPr>
            <w:tcW w:w="3369" w:type="dxa"/>
            <w:shd w:val="clear" w:color="auto" w:fill="D9D9D9"/>
          </w:tcPr>
          <w:p w:rsidR="00724D74" w:rsidRPr="00936B6E" w:rsidRDefault="00724D74" w:rsidP="00333251">
            <w:pPr>
              <w:jc w:val="both"/>
              <w:rPr>
                <w:rFonts w:eastAsia="SimSun"/>
                <w:lang w:eastAsia="zh-CN"/>
              </w:rPr>
            </w:pPr>
            <w:r w:rsidRPr="00936B6E">
              <w:rPr>
                <w:rFonts w:eastAsia="SimSun"/>
                <w:lang w:eastAsia="zh-CN"/>
              </w:rPr>
              <w:t xml:space="preserve">Задержка психического развития соматогенного </w:t>
            </w:r>
            <w:r w:rsidRPr="00936B6E">
              <w:rPr>
                <w:rFonts w:eastAsia="SimSun"/>
                <w:lang w:eastAsia="zh-CN"/>
              </w:rPr>
              <w:lastRenderedPageBreak/>
              <w:t>генеза, обусловлена хроническими соматическими заболеваниями внутренних органов ребенка.</w:t>
            </w:r>
          </w:p>
          <w:p w:rsidR="00724D74" w:rsidRPr="00936B6E" w:rsidRDefault="00724D74" w:rsidP="00333251">
            <w:pPr>
              <w:jc w:val="both"/>
              <w:rPr>
                <w:rFonts w:eastAsia="SimSun"/>
                <w:lang w:eastAsia="zh-CN"/>
              </w:rPr>
            </w:pPr>
            <w:r w:rsidRPr="00936B6E">
              <w:rPr>
                <w:rFonts w:eastAsia="SimSun"/>
                <w:lang w:eastAsia="zh-CN"/>
              </w:rPr>
              <w:t>Особенно негативно на развитии могут сказываться тяжелые инфекционные, неоднократно повторяющиеся заболевания в первый год жизни ребенка</w:t>
            </w:r>
          </w:p>
        </w:tc>
        <w:tc>
          <w:tcPr>
            <w:tcW w:w="11765" w:type="dxa"/>
            <w:gridSpan w:val="2"/>
            <w:vMerge/>
            <w:shd w:val="clear" w:color="auto" w:fill="auto"/>
          </w:tcPr>
          <w:p w:rsidR="00724D74" w:rsidRPr="00936B6E" w:rsidRDefault="00724D74" w:rsidP="00333251">
            <w:pPr>
              <w:rPr>
                <w:rFonts w:eastAsia="SimSun"/>
                <w:i/>
                <w:iCs/>
                <w:lang w:eastAsia="zh-CN"/>
              </w:rPr>
            </w:pPr>
          </w:p>
        </w:tc>
      </w:tr>
      <w:tr w:rsidR="00724D74" w:rsidRPr="00936B6E" w:rsidTr="00333251">
        <w:tc>
          <w:tcPr>
            <w:tcW w:w="3369" w:type="dxa"/>
            <w:shd w:val="clear" w:color="auto" w:fill="D9D9D9"/>
          </w:tcPr>
          <w:p w:rsidR="00724D74" w:rsidRPr="00936B6E" w:rsidRDefault="00724D74" w:rsidP="00333251">
            <w:pPr>
              <w:jc w:val="both"/>
              <w:rPr>
                <w:rFonts w:eastAsia="SimSun"/>
                <w:lang w:eastAsia="zh-CN"/>
              </w:rPr>
            </w:pPr>
            <w:r w:rsidRPr="00936B6E">
              <w:rPr>
                <w:rFonts w:eastAsia="SimSun"/>
                <w:lang w:eastAsia="zh-CN"/>
              </w:rPr>
              <w:lastRenderedPageBreak/>
              <w:t>Задержка психического развития психогенного генеза связывается с неблагоприятными условиями воспитания, ограничивающими либо искажающими стимуляцию психического развития ребенка на ранних этапах его развития. Отклонения в психофизическом развитии детей определяются психотравмирующим воздействием среды</w:t>
            </w:r>
          </w:p>
        </w:tc>
        <w:tc>
          <w:tcPr>
            <w:tcW w:w="11765" w:type="dxa"/>
            <w:gridSpan w:val="2"/>
            <w:vMerge/>
            <w:shd w:val="clear" w:color="auto" w:fill="auto"/>
          </w:tcPr>
          <w:p w:rsidR="00724D74" w:rsidRPr="00936B6E" w:rsidRDefault="00724D74" w:rsidP="00333251">
            <w:pPr>
              <w:rPr>
                <w:rFonts w:eastAsia="SimSun"/>
                <w:i/>
                <w:iCs/>
                <w:lang w:eastAsia="zh-CN"/>
              </w:rPr>
            </w:pPr>
          </w:p>
        </w:tc>
      </w:tr>
      <w:tr w:rsidR="00724D74" w:rsidRPr="00936B6E" w:rsidTr="00333251">
        <w:tc>
          <w:tcPr>
            <w:tcW w:w="3369" w:type="dxa"/>
            <w:shd w:val="clear" w:color="auto" w:fill="D9D9D9"/>
          </w:tcPr>
          <w:p w:rsidR="00724D74" w:rsidRPr="00936B6E" w:rsidRDefault="00724D74" w:rsidP="00333251">
            <w:pPr>
              <w:jc w:val="both"/>
              <w:rPr>
                <w:rFonts w:eastAsia="SimSun"/>
                <w:i/>
                <w:iCs/>
                <w:lang w:eastAsia="zh-CN"/>
              </w:rPr>
            </w:pPr>
            <w:r w:rsidRPr="00936B6E">
              <w:rPr>
                <w:rFonts w:eastAsia="SimSun"/>
                <w:i/>
                <w:iCs/>
                <w:lang w:eastAsia="zh-CN"/>
              </w:rPr>
              <w:t>Задержка психического развития церебрально-органического генеза сочетает признаки незрелости нервной системы ребенка и признаки парциальной поврежденности ряда психических функций</w:t>
            </w:r>
          </w:p>
        </w:tc>
        <w:tc>
          <w:tcPr>
            <w:tcW w:w="11765" w:type="dxa"/>
            <w:gridSpan w:val="2"/>
            <w:vMerge/>
            <w:shd w:val="clear" w:color="auto" w:fill="auto"/>
          </w:tcPr>
          <w:p w:rsidR="00724D74" w:rsidRPr="00936B6E" w:rsidRDefault="00724D74" w:rsidP="00333251">
            <w:pPr>
              <w:rPr>
                <w:rFonts w:eastAsia="SimSun"/>
                <w:i/>
                <w:iCs/>
                <w:lang w:eastAsia="zh-CN"/>
              </w:rPr>
            </w:pPr>
          </w:p>
        </w:tc>
      </w:tr>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lastRenderedPageBreak/>
              <w:t>Формы, методы, приемы</w:t>
            </w:r>
          </w:p>
          <w:p w:rsidR="00724D74" w:rsidRPr="00936B6E" w:rsidRDefault="00724D74" w:rsidP="00333251">
            <w:pPr>
              <w:rPr>
                <w:rFonts w:eastAsia="SimSun"/>
                <w:b/>
                <w:bCs/>
                <w:iCs/>
                <w:lang w:eastAsia="zh-CN"/>
              </w:rPr>
            </w:pPr>
            <w:r w:rsidRPr="00936B6E">
              <w:rPr>
                <w:rFonts w:eastAsia="SimSun"/>
                <w:b/>
                <w:bCs/>
                <w:lang w:eastAsia="zh-CN"/>
              </w:rPr>
              <w:t>работы с детьми</w:t>
            </w:r>
          </w:p>
        </w:tc>
        <w:tc>
          <w:tcPr>
            <w:tcW w:w="11765" w:type="dxa"/>
            <w:gridSpan w:val="2"/>
            <w:shd w:val="clear" w:color="auto" w:fill="auto"/>
          </w:tcPr>
          <w:p w:rsidR="00724D74" w:rsidRPr="00936B6E" w:rsidRDefault="00724D74" w:rsidP="00333251">
            <w:pPr>
              <w:jc w:val="both"/>
              <w:rPr>
                <w:rFonts w:eastAsia="SimSun"/>
                <w:lang w:eastAsia="zh-CN"/>
              </w:rPr>
            </w:pPr>
            <w:r w:rsidRPr="00936B6E">
              <w:rPr>
                <w:rFonts w:eastAsia="SimSun"/>
                <w:lang w:eastAsia="zh-CN"/>
              </w:rPr>
              <w:t xml:space="preserve">Содержание образовательной деятельности выстраивается с учетом </w:t>
            </w:r>
            <w:r w:rsidRPr="00936B6E">
              <w:rPr>
                <w:rFonts w:eastAsia="SimSun"/>
                <w:i/>
                <w:iCs/>
                <w:lang w:eastAsia="zh-CN"/>
              </w:rPr>
              <w:t>концентрического принципа.</w:t>
            </w:r>
            <w:r w:rsidRPr="00936B6E">
              <w:rPr>
                <w:rFonts w:eastAsia="SimSun"/>
                <w:lang w:eastAsia="zh-CN"/>
              </w:rPr>
              <w:t xml:space="preserve"> Ознакомление детей с определенной областью действительности от этапа к этапу усложняется, т.е.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Таким образом, </w:t>
            </w:r>
            <w:r w:rsidRPr="00936B6E">
              <w:rPr>
                <w:rFonts w:eastAsia="SimSun"/>
                <w:i/>
                <w:iCs/>
                <w:lang w:eastAsia="zh-CN"/>
              </w:rPr>
              <w:t xml:space="preserve">повторность в работе </w:t>
            </w:r>
            <w:r w:rsidRPr="00936B6E">
              <w:rPr>
                <w:rFonts w:eastAsia="SimSun"/>
                <w:lang w:eastAsia="zh-CN"/>
              </w:rPr>
              <w:t>с детьми позволяет формировать у них достаточно прочные представления об окружающем мире, социализировать детей, обеспечивать их всесторонне развитие, предупреждать и корригировать психомоторные нарушения.</w:t>
            </w:r>
          </w:p>
          <w:p w:rsidR="00724D74" w:rsidRPr="00936B6E" w:rsidRDefault="00724D74" w:rsidP="00333251">
            <w:pPr>
              <w:jc w:val="both"/>
              <w:rPr>
                <w:rFonts w:eastAsia="SimSun"/>
                <w:i/>
                <w:iCs/>
                <w:lang w:eastAsia="zh-CN"/>
              </w:rPr>
            </w:pPr>
            <w:r w:rsidRPr="00936B6E">
              <w:rPr>
                <w:rFonts w:eastAsia="SimSun"/>
                <w:lang w:eastAsia="zh-CN"/>
              </w:rPr>
              <w:t xml:space="preserve">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и т.д. Особенности организации образовательной деятельности с детьми с ЗПР состоят в необходимости </w:t>
            </w:r>
            <w:r w:rsidRPr="00936B6E">
              <w:rPr>
                <w:rFonts w:eastAsia="SimSun"/>
                <w:i/>
                <w:iCs/>
                <w:lang w:eastAsia="zh-CN"/>
              </w:rPr>
              <w:t xml:space="preserve">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 </w:t>
            </w:r>
          </w:p>
          <w:p w:rsidR="00724D74" w:rsidRPr="00936B6E" w:rsidRDefault="00724D74" w:rsidP="00333251">
            <w:pPr>
              <w:jc w:val="both"/>
              <w:rPr>
                <w:rFonts w:eastAsia="SimSun"/>
                <w:lang w:eastAsia="zh-CN"/>
              </w:rPr>
            </w:pPr>
            <w:r w:rsidRPr="00936B6E">
              <w:rPr>
                <w:rFonts w:eastAsia="SimSun"/>
                <w:lang w:eastAsia="zh-CN"/>
              </w:rPr>
              <w:t>Коррекционно-развивающая работа в основном представляет собой игровую деятельность. Игры-занятия являются ведущими в образовании детей этой категории, так как дети нуждаются в упорядочивании своей деятельности, в определенном алгоритме ее реализации. Педагогический замысел игрового занятия направлен на решение коррекционно-развивающих, обучающих, воспитательных задач.</w:t>
            </w:r>
          </w:p>
          <w:p w:rsidR="00724D74" w:rsidRPr="00936B6E" w:rsidRDefault="00724D74" w:rsidP="00333251">
            <w:pPr>
              <w:jc w:val="both"/>
              <w:rPr>
                <w:rFonts w:eastAsia="SimSun"/>
                <w:iCs/>
                <w:lang w:eastAsia="zh-CN"/>
              </w:rPr>
            </w:pPr>
            <w:r w:rsidRPr="00936B6E">
              <w:rPr>
                <w:rFonts w:eastAsia="SimSun"/>
                <w:lang w:eastAsia="zh-CN"/>
              </w:rPr>
              <w:t>В разных формах организации деятельности детей игровой метод используется как ведущий.</w:t>
            </w:r>
          </w:p>
        </w:tc>
      </w:tr>
      <w:tr w:rsidR="00724D74" w:rsidRPr="00936B6E" w:rsidTr="00333251">
        <w:tc>
          <w:tcPr>
            <w:tcW w:w="3369"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jc w:val="both"/>
              <w:rPr>
                <w:rFonts w:eastAsia="SimSun"/>
                <w:i/>
                <w:iCs/>
                <w:lang w:eastAsia="zh-CN"/>
              </w:rPr>
            </w:pPr>
            <w:r w:rsidRPr="00936B6E">
              <w:rPr>
                <w:rFonts w:eastAsia="SimSun"/>
                <w:b/>
                <w:bCs/>
                <w:iCs/>
                <w:lang w:eastAsia="zh-CN"/>
              </w:rPr>
              <w:t>среды</w:t>
            </w:r>
          </w:p>
        </w:tc>
        <w:tc>
          <w:tcPr>
            <w:tcW w:w="11765" w:type="dxa"/>
            <w:gridSpan w:val="2"/>
            <w:shd w:val="clear" w:color="auto" w:fill="auto"/>
          </w:tcPr>
          <w:p w:rsidR="00724D74" w:rsidRPr="00936B6E" w:rsidRDefault="00724D74" w:rsidP="00333251">
            <w:pPr>
              <w:jc w:val="both"/>
              <w:rPr>
                <w:rFonts w:eastAsia="SimSun"/>
                <w:iCs/>
                <w:lang w:eastAsia="zh-CN"/>
              </w:rPr>
            </w:pPr>
            <w:r w:rsidRPr="00936B6E">
              <w:rPr>
                <w:rFonts w:eastAsia="SimSun"/>
                <w:iCs/>
                <w:lang w:eastAsia="zh-CN"/>
              </w:rPr>
              <w:t>Развивающая предметно-пространственная среда должна соответствовать возрасту, уровню развития, интересам, склонностям, способностям и личным особенностям детей группы.</w:t>
            </w:r>
          </w:p>
          <w:p w:rsidR="00724D74" w:rsidRPr="00936B6E" w:rsidRDefault="00724D74" w:rsidP="00333251">
            <w:pPr>
              <w:jc w:val="both"/>
              <w:rPr>
                <w:rFonts w:eastAsia="SimSun"/>
                <w:iCs/>
                <w:lang w:eastAsia="zh-CN"/>
              </w:rPr>
            </w:pPr>
            <w:r w:rsidRPr="00936B6E">
              <w:rPr>
                <w:rFonts w:eastAsia="SimSun"/>
                <w:iCs/>
                <w:lang w:eastAsia="zh-CN"/>
              </w:rPr>
              <w:t>Подбор специальных материалов и оборудования должен осуществляться для тех видов деятельности, которые в наибольшей степени будут способствовать решению развивающих задач:</w:t>
            </w:r>
          </w:p>
          <w:p w:rsidR="00724D74" w:rsidRPr="00936B6E" w:rsidRDefault="00724D74" w:rsidP="00333251">
            <w:pPr>
              <w:jc w:val="both"/>
              <w:rPr>
                <w:rFonts w:eastAsia="SimSun"/>
                <w:iCs/>
                <w:lang w:eastAsia="zh-CN"/>
              </w:rPr>
            </w:pPr>
            <w:r w:rsidRPr="00936B6E">
              <w:rPr>
                <w:rFonts w:eastAsia="SimSun"/>
                <w:iCs/>
                <w:lang w:eastAsia="zh-CN"/>
              </w:rPr>
              <w:t>- различные варианты материалов по одной теме (живые объекты, объемные предметы, плоскостные предметы, иллюстрации, книги);</w:t>
            </w:r>
          </w:p>
          <w:p w:rsidR="00724D74" w:rsidRPr="00936B6E" w:rsidRDefault="00724D74" w:rsidP="00333251">
            <w:pPr>
              <w:jc w:val="both"/>
              <w:rPr>
                <w:rFonts w:eastAsia="SimSun"/>
                <w:iCs/>
                <w:lang w:eastAsia="zh-CN"/>
              </w:rPr>
            </w:pPr>
            <w:r w:rsidRPr="00936B6E">
              <w:rPr>
                <w:rFonts w:eastAsia="SimSun"/>
                <w:iCs/>
                <w:lang w:eastAsia="zh-CN"/>
              </w:rPr>
              <w:t xml:space="preserve">- игротека сенсорного и познавательного развития -  игровой материал для развития логического действия сравнения, логических операций классификации, </w:t>
            </w:r>
            <w:proofErr w:type="spellStart"/>
            <w:r w:rsidRPr="00936B6E">
              <w:rPr>
                <w:rFonts w:eastAsia="SimSun"/>
                <w:iCs/>
                <w:lang w:eastAsia="zh-CN"/>
              </w:rPr>
              <w:t>сериации</w:t>
            </w:r>
            <w:proofErr w:type="spellEnd"/>
            <w:r w:rsidRPr="00936B6E">
              <w:rPr>
                <w:rFonts w:eastAsia="SimSun"/>
                <w:iCs/>
                <w:lang w:eastAsia="zh-CN"/>
              </w:rPr>
              <w:t xml:space="preserve">, на узнавание по описанию, ориентировку по схеме («Найди ошибку художника», «Логический домик», «Четвертый лишний», «Найди отличия», Логические блоки </w:t>
            </w:r>
            <w:proofErr w:type="spellStart"/>
            <w:r w:rsidRPr="00936B6E">
              <w:rPr>
                <w:rFonts w:eastAsia="SimSun"/>
                <w:iCs/>
                <w:lang w:eastAsia="zh-CN"/>
              </w:rPr>
              <w:t>Дьенеша</w:t>
            </w:r>
            <w:proofErr w:type="spellEnd"/>
            <w:r w:rsidRPr="00936B6E">
              <w:rPr>
                <w:rFonts w:eastAsia="SimSun"/>
                <w:iCs/>
                <w:lang w:eastAsia="zh-CN"/>
              </w:rPr>
              <w:t>»);</w:t>
            </w:r>
          </w:p>
          <w:p w:rsidR="00724D74" w:rsidRPr="00936B6E" w:rsidRDefault="00724D74" w:rsidP="00333251">
            <w:pPr>
              <w:jc w:val="both"/>
              <w:rPr>
                <w:rFonts w:eastAsia="SimSun"/>
                <w:iCs/>
                <w:lang w:eastAsia="zh-CN"/>
              </w:rPr>
            </w:pPr>
            <w:r w:rsidRPr="00936B6E">
              <w:rPr>
                <w:rFonts w:eastAsia="SimSun"/>
                <w:iCs/>
                <w:lang w:eastAsia="zh-CN"/>
              </w:rPr>
              <w:t xml:space="preserve">- подборка игрового материала для развития мелкой моторики (мозаики, </w:t>
            </w:r>
            <w:proofErr w:type="spellStart"/>
            <w:r w:rsidRPr="00936B6E">
              <w:rPr>
                <w:rFonts w:eastAsia="SimSun"/>
                <w:iCs/>
                <w:lang w:eastAsia="zh-CN"/>
              </w:rPr>
              <w:t>пазлы</w:t>
            </w:r>
            <w:proofErr w:type="spellEnd"/>
            <w:r w:rsidRPr="00936B6E">
              <w:rPr>
                <w:rFonts w:eastAsia="SimSun"/>
                <w:iCs/>
                <w:lang w:eastAsia="zh-CN"/>
              </w:rPr>
              <w:t>, игры-шнуровки);</w:t>
            </w:r>
          </w:p>
          <w:p w:rsidR="00724D74" w:rsidRPr="00936B6E" w:rsidRDefault="00724D74" w:rsidP="00333251">
            <w:pPr>
              <w:jc w:val="both"/>
              <w:rPr>
                <w:rFonts w:eastAsia="SimSun"/>
                <w:iCs/>
                <w:lang w:eastAsia="zh-CN"/>
              </w:rPr>
            </w:pPr>
            <w:r w:rsidRPr="00936B6E">
              <w:rPr>
                <w:rFonts w:eastAsia="SimSun"/>
                <w:iCs/>
                <w:lang w:eastAsia="zh-CN"/>
              </w:rPr>
              <w:t>- схемы и алгоритмы действий, операционные карты, отражающие последовательность действий по созданию какого-либо продукта;</w:t>
            </w:r>
          </w:p>
          <w:p w:rsidR="00724D74" w:rsidRPr="00936B6E" w:rsidRDefault="00724D74" w:rsidP="00333251">
            <w:pPr>
              <w:jc w:val="both"/>
              <w:rPr>
                <w:rFonts w:eastAsia="SimSun"/>
                <w:iCs/>
                <w:lang w:eastAsia="zh-CN"/>
              </w:rPr>
            </w:pPr>
            <w:r w:rsidRPr="00936B6E">
              <w:rPr>
                <w:rFonts w:eastAsia="SimSun"/>
                <w:iCs/>
                <w:lang w:eastAsia="zh-CN"/>
              </w:rPr>
              <w:t>- модели последовательности рассказывания, описания;</w:t>
            </w:r>
          </w:p>
          <w:p w:rsidR="00724D74" w:rsidRPr="00936B6E" w:rsidRDefault="00724D74" w:rsidP="00333251">
            <w:pPr>
              <w:rPr>
                <w:rFonts w:eastAsia="SimSun"/>
                <w:i/>
                <w:iCs/>
                <w:lang w:eastAsia="zh-CN"/>
              </w:rPr>
            </w:pPr>
            <w:r w:rsidRPr="00936B6E">
              <w:rPr>
                <w:rFonts w:eastAsia="SimSun"/>
                <w:iCs/>
                <w:lang w:eastAsia="zh-CN"/>
              </w:rPr>
              <w:t>- модели сказок и др.</w:t>
            </w:r>
          </w:p>
        </w:tc>
      </w:tr>
      <w:tr w:rsidR="00724D74" w:rsidRPr="00936B6E" w:rsidTr="00333251">
        <w:tc>
          <w:tcPr>
            <w:tcW w:w="3369" w:type="dxa"/>
            <w:shd w:val="clear" w:color="auto" w:fill="D9D9D9"/>
          </w:tcPr>
          <w:p w:rsidR="00724D74" w:rsidRPr="00936B6E" w:rsidRDefault="00724D74" w:rsidP="00333251">
            <w:pPr>
              <w:jc w:val="both"/>
              <w:rPr>
                <w:rFonts w:eastAsia="SimSun"/>
                <w:b/>
                <w:bCs/>
                <w:lang w:eastAsia="zh-CN"/>
              </w:rPr>
            </w:pPr>
            <w:r w:rsidRPr="00936B6E">
              <w:rPr>
                <w:rFonts w:eastAsia="SimSun"/>
                <w:b/>
                <w:bCs/>
                <w:lang w:eastAsia="zh-CN"/>
              </w:rPr>
              <w:t>3. Нарушения зрения</w:t>
            </w:r>
          </w:p>
          <w:p w:rsidR="00724D74" w:rsidRPr="00936B6E" w:rsidRDefault="00724D74" w:rsidP="00333251">
            <w:pPr>
              <w:jc w:val="both"/>
              <w:rPr>
                <w:rFonts w:eastAsia="SimSun"/>
                <w:i/>
                <w:iCs/>
                <w:lang w:eastAsia="zh-CN"/>
              </w:rPr>
            </w:pPr>
            <w:r w:rsidRPr="00936B6E">
              <w:rPr>
                <w:rFonts w:eastAsia="SimSun"/>
                <w:i/>
                <w:iCs/>
                <w:lang w:eastAsia="zh-CN"/>
              </w:rPr>
              <w:t xml:space="preserve">Характер, степень выраженности зрительного </w:t>
            </w:r>
            <w:r w:rsidRPr="00936B6E">
              <w:rPr>
                <w:rFonts w:eastAsia="SimSun"/>
                <w:i/>
                <w:iCs/>
                <w:lang w:eastAsia="zh-CN"/>
              </w:rPr>
              <w:lastRenderedPageBreak/>
              <w:t>восприятия:</w:t>
            </w:r>
          </w:p>
        </w:tc>
        <w:tc>
          <w:tcPr>
            <w:tcW w:w="11765" w:type="dxa"/>
            <w:gridSpan w:val="2"/>
            <w:tcBorders>
              <w:bottom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lang w:eastAsia="zh-CN"/>
              </w:rPr>
              <w:lastRenderedPageBreak/>
              <w:t>- биологическая недостаточность, предопределяющая особенности процесса взаимодействия ребёнка с людьми и предметным миром посредством видения.</w:t>
            </w:r>
          </w:p>
        </w:tc>
      </w:tr>
      <w:tr w:rsidR="00724D74" w:rsidRPr="00936B6E" w:rsidTr="00333251">
        <w:tc>
          <w:tcPr>
            <w:tcW w:w="3369" w:type="dxa"/>
            <w:shd w:val="clear" w:color="auto" w:fill="D9D9D9"/>
          </w:tcPr>
          <w:p w:rsidR="00724D74" w:rsidRPr="00936B6E" w:rsidRDefault="00724D74" w:rsidP="00333251">
            <w:pPr>
              <w:jc w:val="both"/>
              <w:rPr>
                <w:rFonts w:eastAsia="SimSun"/>
                <w:bCs/>
                <w:lang w:eastAsia="zh-CN"/>
              </w:rPr>
            </w:pPr>
            <w:r w:rsidRPr="00936B6E">
              <w:rPr>
                <w:rFonts w:eastAsia="SimSun"/>
                <w:bCs/>
                <w:lang w:eastAsia="zh-CN"/>
              </w:rPr>
              <w:lastRenderedPageBreak/>
              <w:t xml:space="preserve">Слепые с полным отсутствием зрения и дети с остаточным зрением, при котором острота зрения равна 0,05 </w:t>
            </w:r>
            <w:r w:rsidRPr="00936B6E">
              <w:rPr>
                <w:rFonts w:eastAsia="SimSun"/>
                <w:bCs/>
                <w:lang w:val="en-US" w:eastAsia="zh-CN"/>
              </w:rPr>
              <w:t>D</w:t>
            </w:r>
            <w:r w:rsidRPr="00936B6E">
              <w:rPr>
                <w:rFonts w:eastAsia="SimSun"/>
                <w:bCs/>
                <w:lang w:eastAsia="zh-CN"/>
              </w:rPr>
              <w:t xml:space="preserve"> и ниже на лучше видящем глазу.</w:t>
            </w:r>
          </w:p>
        </w:tc>
        <w:tc>
          <w:tcPr>
            <w:tcW w:w="11765" w:type="dxa"/>
            <w:gridSpan w:val="2"/>
            <w:tcBorders>
              <w:top w:val="single" w:sz="4" w:space="0" w:color="auto"/>
              <w:bottom w:val="single" w:sz="4" w:space="0" w:color="auto"/>
            </w:tcBorders>
            <w:shd w:val="clear" w:color="auto" w:fill="auto"/>
          </w:tcPr>
          <w:p w:rsidR="00724D74" w:rsidRPr="00936B6E" w:rsidRDefault="00724D74" w:rsidP="00333251">
            <w:pPr>
              <w:jc w:val="both"/>
              <w:rPr>
                <w:rFonts w:eastAsia="SimSun"/>
                <w:lang w:eastAsia="zh-CN"/>
              </w:rPr>
            </w:pPr>
            <w:r w:rsidRPr="00936B6E">
              <w:rPr>
                <w:rFonts w:eastAsia="SimSun"/>
                <w:lang w:eastAsia="zh-CN"/>
              </w:rPr>
              <w:t>Слепота – наиболее резко выраженная степень нарушения зрения, когда невозможно или сильно ограничено зрительное восприятие окружающего мира вследствие глубокой потери остроты центрального зрения, или сужения поля зрения, или нарушения других зрительных функций.</w:t>
            </w:r>
          </w:p>
          <w:p w:rsidR="00724D74" w:rsidRPr="00936B6E" w:rsidRDefault="00724D74" w:rsidP="00333251">
            <w:pPr>
              <w:jc w:val="both"/>
              <w:rPr>
                <w:rFonts w:eastAsia="SimSun"/>
                <w:lang w:eastAsia="zh-CN"/>
              </w:rPr>
            </w:pPr>
            <w:r w:rsidRPr="00936B6E">
              <w:rPr>
                <w:rFonts w:eastAsia="SimSun"/>
                <w:lang w:eastAsia="zh-CN"/>
              </w:rPr>
              <w:t>При абсолютной слепоте на оба глаза выключены зрительные ощущения.</w:t>
            </w:r>
          </w:p>
          <w:p w:rsidR="00724D74" w:rsidRPr="00936B6E" w:rsidRDefault="00724D74" w:rsidP="00333251">
            <w:pPr>
              <w:jc w:val="both"/>
              <w:rPr>
                <w:rFonts w:eastAsia="SimSun"/>
                <w:lang w:eastAsia="zh-CN"/>
              </w:rPr>
            </w:pPr>
            <w:r w:rsidRPr="00936B6E">
              <w:rPr>
                <w:rFonts w:eastAsia="SimSun"/>
                <w:lang w:eastAsia="zh-CN"/>
              </w:rPr>
              <w:t xml:space="preserve">При практической слепоте наблюдается остаточное зрение, при котором сохраняется </w:t>
            </w:r>
            <w:proofErr w:type="spellStart"/>
            <w:r w:rsidRPr="00936B6E">
              <w:rPr>
                <w:rFonts w:eastAsia="SimSun"/>
                <w:lang w:eastAsia="zh-CN"/>
              </w:rPr>
              <w:t>светоощущение</w:t>
            </w:r>
            <w:proofErr w:type="spellEnd"/>
            <w:r w:rsidRPr="00936B6E">
              <w:rPr>
                <w:rFonts w:eastAsia="SimSun"/>
                <w:lang w:eastAsia="zh-CN"/>
              </w:rPr>
              <w:t xml:space="preserve"> или частичное форменное видение. При </w:t>
            </w:r>
            <w:proofErr w:type="spellStart"/>
            <w:r w:rsidRPr="00936B6E">
              <w:rPr>
                <w:rFonts w:eastAsia="SimSun"/>
                <w:lang w:eastAsia="zh-CN"/>
              </w:rPr>
              <w:t>светоощущении</w:t>
            </w:r>
            <w:proofErr w:type="spellEnd"/>
            <w:r w:rsidRPr="00936B6E">
              <w:rPr>
                <w:rFonts w:eastAsia="SimSun"/>
                <w:lang w:eastAsia="zh-CN"/>
              </w:rPr>
              <w:t xml:space="preserve"> слепые дети отличают свет от тьмы. При частичном видении формы слепые могут посчитать пальцы вблизи лица, воспринимать свет, цвет, контуры, силуэты предметов на близком расстоянии. Остаточное зрение характеризуется: </w:t>
            </w:r>
          </w:p>
          <w:p w:rsidR="00724D74" w:rsidRPr="00936B6E" w:rsidRDefault="00724D74" w:rsidP="00333251">
            <w:pPr>
              <w:jc w:val="both"/>
              <w:rPr>
                <w:rFonts w:eastAsia="SimSun"/>
                <w:lang w:eastAsia="zh-CN"/>
              </w:rPr>
            </w:pPr>
            <w:r w:rsidRPr="00936B6E">
              <w:rPr>
                <w:rFonts w:eastAsia="SimSun"/>
                <w:lang w:eastAsia="zh-CN"/>
              </w:rPr>
              <w:t>- неравнозначностью взаимодействия различных зрительных функций и несоответствия их параметров;</w:t>
            </w:r>
          </w:p>
          <w:p w:rsidR="00724D74" w:rsidRPr="00936B6E" w:rsidRDefault="00724D74" w:rsidP="00333251">
            <w:pPr>
              <w:rPr>
                <w:rFonts w:eastAsia="SimSun"/>
                <w:lang w:eastAsia="zh-CN"/>
              </w:rPr>
            </w:pPr>
            <w:r w:rsidRPr="00936B6E">
              <w:rPr>
                <w:rFonts w:eastAsia="SimSun"/>
                <w:lang w:eastAsia="zh-CN"/>
              </w:rPr>
              <w:t>- неустойчивостью зрительных возможностей и снижением скорости и качества переработки информации;</w:t>
            </w:r>
          </w:p>
          <w:p w:rsidR="00724D74" w:rsidRPr="00936B6E" w:rsidRDefault="00724D74" w:rsidP="00333251">
            <w:pPr>
              <w:rPr>
                <w:rFonts w:eastAsia="SimSun"/>
                <w:iCs/>
                <w:lang w:eastAsia="zh-CN"/>
              </w:rPr>
            </w:pPr>
            <w:r w:rsidRPr="00936B6E">
              <w:rPr>
                <w:rFonts w:eastAsia="SimSun"/>
                <w:lang w:eastAsia="zh-CN"/>
              </w:rPr>
              <w:t>- наступлением быстрого утомления из-за снижения работоспособности зрения.</w:t>
            </w:r>
          </w:p>
        </w:tc>
      </w:tr>
      <w:tr w:rsidR="00724D74" w:rsidRPr="00936B6E" w:rsidTr="00333251">
        <w:tc>
          <w:tcPr>
            <w:tcW w:w="3369" w:type="dxa"/>
            <w:shd w:val="clear" w:color="auto" w:fill="D9D9D9"/>
          </w:tcPr>
          <w:p w:rsidR="00724D74" w:rsidRPr="00936B6E" w:rsidRDefault="00724D74" w:rsidP="00333251">
            <w:pPr>
              <w:rPr>
                <w:rFonts w:eastAsia="SimSun"/>
                <w:iCs/>
                <w:lang w:eastAsia="zh-CN"/>
              </w:rPr>
            </w:pPr>
            <w:r w:rsidRPr="00936B6E">
              <w:rPr>
                <w:rFonts w:eastAsia="SimSun"/>
                <w:iCs/>
                <w:lang w:eastAsia="zh-CN"/>
              </w:rPr>
              <w:t xml:space="preserve">Слабовидящие со снижением зрения от 0,05 до 0,2 </w:t>
            </w:r>
            <w:r w:rsidRPr="00936B6E">
              <w:rPr>
                <w:rFonts w:eastAsia="SimSun"/>
                <w:iCs/>
                <w:lang w:val="en-US" w:eastAsia="zh-CN"/>
              </w:rPr>
              <w:t>D</w:t>
            </w:r>
            <w:r w:rsidRPr="00936B6E">
              <w:rPr>
                <w:rFonts w:eastAsia="SimSun"/>
                <w:iCs/>
                <w:lang w:eastAsia="zh-CN"/>
              </w:rPr>
              <w:t xml:space="preserve"> на лучше видящем глазу с очковой коррекцией</w:t>
            </w:r>
          </w:p>
        </w:tc>
        <w:tc>
          <w:tcPr>
            <w:tcW w:w="11765" w:type="dxa"/>
            <w:gridSpan w:val="2"/>
            <w:tcBorders>
              <w:top w:val="single" w:sz="4" w:space="0" w:color="auto"/>
              <w:bottom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Слабовидение – это значительное снижение остроты зрения, возникающее вследствие глазных болезней на фоне общего заболевания организма. Чаще всего причиной слабовидения является аномалия рефракции. Наиболее распространённой формой является миопия (близорукость), затем гиперметропия (дальнозоркость) и астигматизм. У слабовидящих детей отмечается нарушение цветового зрения. </w:t>
            </w:r>
          </w:p>
          <w:p w:rsidR="00724D74" w:rsidRPr="00936B6E" w:rsidRDefault="00724D74" w:rsidP="00333251">
            <w:pPr>
              <w:jc w:val="both"/>
              <w:rPr>
                <w:rFonts w:eastAsia="SimSun"/>
                <w:iCs/>
                <w:lang w:eastAsia="zh-CN"/>
              </w:rPr>
            </w:pPr>
            <w:r w:rsidRPr="00936B6E">
              <w:rPr>
                <w:rFonts w:eastAsia="SimSun"/>
                <w:iCs/>
                <w:lang w:eastAsia="zh-CN"/>
              </w:rPr>
              <w:t>Миопия (близорукость) – нарушение преломляющей способности глаза (параллельные лучи света, преломляясь в глазу, соединяются перед сетчаткой).</w:t>
            </w:r>
          </w:p>
          <w:p w:rsidR="00724D74" w:rsidRPr="00936B6E" w:rsidRDefault="00724D74" w:rsidP="00333251">
            <w:pPr>
              <w:jc w:val="both"/>
              <w:rPr>
                <w:rFonts w:eastAsia="SimSun"/>
                <w:iCs/>
                <w:lang w:eastAsia="zh-CN"/>
              </w:rPr>
            </w:pPr>
            <w:r w:rsidRPr="00936B6E">
              <w:rPr>
                <w:rFonts w:eastAsia="SimSun"/>
                <w:iCs/>
                <w:lang w:eastAsia="zh-CN"/>
              </w:rPr>
              <w:t>Гиперметропия (дальнозоркость) - нарушение преломляющей способности глаза (параллельные лучи света, преломляясь в глазу, соединяются за сетчаткой).</w:t>
            </w:r>
          </w:p>
          <w:p w:rsidR="00724D74" w:rsidRPr="00936B6E" w:rsidRDefault="00724D74" w:rsidP="00333251">
            <w:pPr>
              <w:jc w:val="both"/>
              <w:rPr>
                <w:rFonts w:eastAsia="SimSun"/>
                <w:iCs/>
                <w:lang w:eastAsia="zh-CN"/>
              </w:rPr>
            </w:pPr>
            <w:r w:rsidRPr="00936B6E">
              <w:rPr>
                <w:rFonts w:eastAsia="SimSun"/>
                <w:iCs/>
                <w:lang w:eastAsia="zh-CN"/>
              </w:rPr>
              <w:t>Астигматизм – аномалия преломляющей способности глаза (рефракции), обусловленная неравномерной кривизной роговицы. При астигматизме наблюдается сочетание различных видов аномалий рефракции или разных степеней одного её вида (например, близорукости и дальнозоркости).</w:t>
            </w:r>
          </w:p>
        </w:tc>
      </w:tr>
      <w:tr w:rsidR="00724D74" w:rsidRPr="00936B6E" w:rsidTr="00333251">
        <w:tc>
          <w:tcPr>
            <w:tcW w:w="3369" w:type="dxa"/>
            <w:shd w:val="clear" w:color="auto" w:fill="D9D9D9"/>
          </w:tcPr>
          <w:p w:rsidR="00724D74" w:rsidRPr="00936B6E" w:rsidRDefault="00724D74" w:rsidP="00333251">
            <w:pPr>
              <w:rPr>
                <w:rFonts w:eastAsia="SimSun"/>
                <w:iCs/>
                <w:lang w:eastAsia="zh-CN"/>
              </w:rPr>
            </w:pPr>
            <w:r w:rsidRPr="00936B6E">
              <w:rPr>
                <w:rFonts w:eastAsia="SimSun"/>
                <w:iCs/>
                <w:lang w:eastAsia="zh-CN"/>
              </w:rPr>
              <w:t xml:space="preserve">Дети с косоглазием и </w:t>
            </w:r>
            <w:proofErr w:type="spellStart"/>
            <w:r w:rsidRPr="00936B6E">
              <w:rPr>
                <w:rFonts w:eastAsia="SimSun"/>
                <w:iCs/>
                <w:lang w:eastAsia="zh-CN"/>
              </w:rPr>
              <w:t>амблиопией</w:t>
            </w:r>
            <w:proofErr w:type="spellEnd"/>
            <w:r w:rsidRPr="00936B6E">
              <w:rPr>
                <w:rFonts w:eastAsia="SimSun"/>
                <w:iCs/>
                <w:lang w:eastAsia="zh-CN"/>
              </w:rPr>
              <w:t xml:space="preserve"> </w:t>
            </w:r>
          </w:p>
        </w:tc>
        <w:tc>
          <w:tcPr>
            <w:tcW w:w="11765" w:type="dxa"/>
            <w:gridSpan w:val="2"/>
            <w:tcBorders>
              <w:top w:val="single" w:sz="4" w:space="0" w:color="auto"/>
            </w:tcBorders>
            <w:shd w:val="clear" w:color="auto" w:fill="auto"/>
          </w:tcPr>
          <w:p w:rsidR="00724D74" w:rsidRPr="00936B6E" w:rsidRDefault="00724D74" w:rsidP="00333251">
            <w:pPr>
              <w:rPr>
                <w:rFonts w:eastAsia="SimSun"/>
                <w:iCs/>
                <w:lang w:eastAsia="zh-CN"/>
              </w:rPr>
            </w:pPr>
            <w:r w:rsidRPr="00936B6E">
              <w:rPr>
                <w:rFonts w:eastAsia="SimSun"/>
                <w:iCs/>
                <w:lang w:eastAsia="zh-CN"/>
              </w:rPr>
              <w:t xml:space="preserve">Косоглазие и сопровождающая его </w:t>
            </w:r>
            <w:proofErr w:type="spellStart"/>
            <w:r w:rsidRPr="00936B6E">
              <w:rPr>
                <w:rFonts w:eastAsia="SimSun"/>
                <w:iCs/>
                <w:lang w:eastAsia="zh-CN"/>
              </w:rPr>
              <w:t>амблиопия</w:t>
            </w:r>
            <w:proofErr w:type="spellEnd"/>
            <w:r w:rsidRPr="00936B6E">
              <w:rPr>
                <w:rFonts w:eastAsia="SimSun"/>
                <w:iCs/>
                <w:lang w:eastAsia="zh-CN"/>
              </w:rPr>
              <w:t xml:space="preserve"> проявляется в нарушении бинокулярного видения, в основе которого лежит поражение различных отделов зрительного анализатора и его сенсорно-двигательных связей.</w:t>
            </w:r>
          </w:p>
          <w:p w:rsidR="00724D74" w:rsidRPr="00936B6E" w:rsidRDefault="00724D74" w:rsidP="00333251">
            <w:pPr>
              <w:jc w:val="both"/>
              <w:rPr>
                <w:rFonts w:eastAsia="SimSun"/>
                <w:iCs/>
                <w:lang w:eastAsia="zh-CN"/>
              </w:rPr>
            </w:pPr>
            <w:r w:rsidRPr="00936B6E">
              <w:rPr>
                <w:rFonts w:eastAsia="SimSun"/>
                <w:iCs/>
                <w:lang w:eastAsia="zh-CN"/>
              </w:rPr>
              <w:t xml:space="preserve">Косоглазие – заболевание, характеризующееся нарушением бинокулярного зрения в результате отклонения зрительной оси одного глаза от общей точки фиксации и в большинстве случаев снижением остроты зрения косящего глаза. </w:t>
            </w:r>
          </w:p>
          <w:p w:rsidR="00724D74" w:rsidRPr="00936B6E" w:rsidRDefault="00724D74" w:rsidP="00333251">
            <w:pPr>
              <w:jc w:val="both"/>
              <w:rPr>
                <w:rFonts w:eastAsia="SimSun"/>
                <w:iCs/>
                <w:lang w:eastAsia="zh-CN"/>
              </w:rPr>
            </w:pPr>
            <w:proofErr w:type="spellStart"/>
            <w:r w:rsidRPr="00936B6E">
              <w:rPr>
                <w:rFonts w:eastAsia="SimSun"/>
                <w:iCs/>
                <w:lang w:eastAsia="zh-CN"/>
              </w:rPr>
              <w:t>Амблиопия</w:t>
            </w:r>
            <w:proofErr w:type="spellEnd"/>
            <w:r w:rsidRPr="00936B6E">
              <w:rPr>
                <w:rFonts w:eastAsia="SimSun"/>
                <w:iCs/>
                <w:lang w:eastAsia="zh-CN"/>
              </w:rPr>
              <w:t xml:space="preserve"> – понижение зрения без видимых причин, выражающееся в снижении остроты зрения. </w:t>
            </w:r>
          </w:p>
          <w:p w:rsidR="00724D74" w:rsidRPr="00936B6E" w:rsidRDefault="00724D74" w:rsidP="00333251">
            <w:pPr>
              <w:jc w:val="both"/>
              <w:rPr>
                <w:rFonts w:eastAsia="SimSun"/>
                <w:iCs/>
                <w:lang w:eastAsia="zh-CN"/>
              </w:rPr>
            </w:pPr>
            <w:r w:rsidRPr="00936B6E">
              <w:rPr>
                <w:rFonts w:eastAsia="SimSun"/>
                <w:iCs/>
                <w:lang w:eastAsia="zh-CN"/>
              </w:rPr>
              <w:t xml:space="preserve">При дефекте зрения для детей характерно </w:t>
            </w:r>
            <w:proofErr w:type="spellStart"/>
            <w:r w:rsidRPr="00936B6E">
              <w:rPr>
                <w:rFonts w:eastAsia="SimSun"/>
                <w:iCs/>
                <w:lang w:eastAsia="zh-CN"/>
              </w:rPr>
              <w:t>несформированность</w:t>
            </w:r>
            <w:proofErr w:type="spellEnd"/>
            <w:r w:rsidRPr="00936B6E">
              <w:rPr>
                <w:rFonts w:eastAsia="SimSun"/>
                <w:iCs/>
                <w:lang w:eastAsia="zh-CN"/>
              </w:rPr>
              <w:t xml:space="preserve"> зрительного восприятия: </w:t>
            </w:r>
          </w:p>
          <w:p w:rsidR="00724D74" w:rsidRPr="00936B6E" w:rsidRDefault="00724D74" w:rsidP="00333251">
            <w:pPr>
              <w:jc w:val="both"/>
              <w:rPr>
                <w:rFonts w:eastAsia="SimSun"/>
                <w:iCs/>
                <w:lang w:eastAsia="zh-CN"/>
              </w:rPr>
            </w:pPr>
            <w:r w:rsidRPr="00936B6E">
              <w:rPr>
                <w:rFonts w:eastAsia="SimSun"/>
                <w:iCs/>
                <w:lang w:eastAsia="zh-CN"/>
              </w:rPr>
              <w:t>- значительное отставание в распознании формы, цвета, различении контраста предметов;</w:t>
            </w:r>
          </w:p>
          <w:p w:rsidR="00724D74" w:rsidRPr="00936B6E" w:rsidRDefault="00724D74" w:rsidP="00333251">
            <w:pPr>
              <w:jc w:val="both"/>
              <w:rPr>
                <w:rFonts w:eastAsia="SimSun"/>
                <w:iCs/>
                <w:lang w:eastAsia="zh-CN"/>
              </w:rPr>
            </w:pPr>
            <w:r w:rsidRPr="00936B6E">
              <w:rPr>
                <w:rFonts w:eastAsia="SimSun"/>
                <w:iCs/>
                <w:lang w:eastAsia="zh-CN"/>
              </w:rPr>
              <w:t xml:space="preserve">- трудности выделения объёма, величины, протяжённости и расстояния между предметами; </w:t>
            </w:r>
          </w:p>
          <w:p w:rsidR="00724D74" w:rsidRPr="00936B6E" w:rsidRDefault="00724D74" w:rsidP="00333251">
            <w:pPr>
              <w:jc w:val="both"/>
              <w:rPr>
                <w:rFonts w:eastAsia="SimSun"/>
                <w:iCs/>
                <w:lang w:eastAsia="zh-CN"/>
              </w:rPr>
            </w:pPr>
            <w:r w:rsidRPr="00936B6E">
              <w:rPr>
                <w:rFonts w:eastAsia="SimSun"/>
                <w:iCs/>
                <w:lang w:eastAsia="zh-CN"/>
              </w:rPr>
              <w:t>- отставание в целостности восприятия предметов;</w:t>
            </w:r>
          </w:p>
          <w:p w:rsidR="00724D74" w:rsidRPr="00936B6E" w:rsidRDefault="00724D74" w:rsidP="00333251">
            <w:pPr>
              <w:jc w:val="both"/>
              <w:rPr>
                <w:rFonts w:eastAsia="SimSun"/>
                <w:iCs/>
                <w:lang w:eastAsia="zh-CN"/>
              </w:rPr>
            </w:pPr>
            <w:r w:rsidRPr="00936B6E">
              <w:rPr>
                <w:rFonts w:eastAsia="SimSun"/>
                <w:iCs/>
                <w:lang w:eastAsia="zh-CN"/>
              </w:rPr>
              <w:t>- затруднение формирования трёхмерного зрительного образа;</w:t>
            </w:r>
          </w:p>
          <w:p w:rsidR="00724D74" w:rsidRPr="00936B6E" w:rsidRDefault="00724D74" w:rsidP="00333251">
            <w:pPr>
              <w:jc w:val="both"/>
              <w:rPr>
                <w:rFonts w:eastAsia="SimSun"/>
                <w:iCs/>
                <w:lang w:eastAsia="zh-CN"/>
              </w:rPr>
            </w:pPr>
            <w:r w:rsidRPr="00936B6E">
              <w:rPr>
                <w:rFonts w:eastAsia="SimSun"/>
                <w:iCs/>
                <w:lang w:eastAsia="zh-CN"/>
              </w:rPr>
              <w:t>- фрагментарность и нечёткость зрительных представлений;</w:t>
            </w:r>
          </w:p>
          <w:p w:rsidR="00724D74" w:rsidRPr="00936B6E" w:rsidRDefault="00724D74" w:rsidP="00333251">
            <w:pPr>
              <w:jc w:val="both"/>
              <w:rPr>
                <w:rFonts w:eastAsia="SimSun"/>
                <w:iCs/>
                <w:lang w:eastAsia="zh-CN"/>
              </w:rPr>
            </w:pPr>
            <w:r w:rsidRPr="00936B6E">
              <w:rPr>
                <w:rFonts w:eastAsia="SimSun"/>
                <w:iCs/>
                <w:lang w:eastAsia="zh-CN"/>
              </w:rPr>
              <w:t xml:space="preserve">- схематизм и </w:t>
            </w:r>
            <w:proofErr w:type="spellStart"/>
            <w:r w:rsidRPr="00936B6E">
              <w:rPr>
                <w:rFonts w:eastAsia="SimSun"/>
                <w:iCs/>
                <w:lang w:eastAsia="zh-CN"/>
              </w:rPr>
              <w:t>вербализм</w:t>
            </w:r>
            <w:proofErr w:type="spellEnd"/>
            <w:r w:rsidRPr="00936B6E">
              <w:rPr>
                <w:rFonts w:eastAsia="SimSun"/>
                <w:iCs/>
                <w:lang w:eastAsia="zh-CN"/>
              </w:rPr>
              <w:t xml:space="preserve"> представлений;</w:t>
            </w:r>
          </w:p>
          <w:p w:rsidR="00724D74" w:rsidRPr="00936B6E" w:rsidRDefault="00724D74" w:rsidP="00333251">
            <w:pPr>
              <w:jc w:val="both"/>
              <w:rPr>
                <w:rFonts w:eastAsia="SimSun"/>
                <w:iCs/>
                <w:lang w:eastAsia="zh-CN"/>
              </w:rPr>
            </w:pPr>
            <w:r w:rsidRPr="00936B6E">
              <w:rPr>
                <w:rFonts w:eastAsia="SimSun"/>
                <w:iCs/>
                <w:lang w:eastAsia="zh-CN"/>
              </w:rPr>
              <w:lastRenderedPageBreak/>
              <w:t>- недостаточное развитие мыслительной деятельности, ориентировка на несущественные признаки, ошибочные обобщения;</w:t>
            </w:r>
          </w:p>
          <w:p w:rsidR="00724D74" w:rsidRPr="00936B6E" w:rsidRDefault="00724D74" w:rsidP="00333251">
            <w:pPr>
              <w:jc w:val="both"/>
              <w:rPr>
                <w:rFonts w:eastAsia="SimSun"/>
                <w:iCs/>
                <w:lang w:eastAsia="zh-CN"/>
              </w:rPr>
            </w:pPr>
            <w:r w:rsidRPr="00936B6E">
              <w:rPr>
                <w:rFonts w:eastAsia="SimSun"/>
                <w:iCs/>
                <w:lang w:eastAsia="zh-CN"/>
              </w:rPr>
              <w:t xml:space="preserve">- сложности формирования двигательных навыков (темп, точность координации движений, отставание в развитии зрительно-моторной координации и </w:t>
            </w:r>
            <w:proofErr w:type="spellStart"/>
            <w:r w:rsidRPr="00936B6E">
              <w:rPr>
                <w:rFonts w:eastAsia="SimSun"/>
                <w:iCs/>
                <w:lang w:eastAsia="zh-CN"/>
              </w:rPr>
              <w:t>микроориентирования</w:t>
            </w:r>
            <w:proofErr w:type="spellEnd"/>
            <w:r w:rsidRPr="00936B6E">
              <w:rPr>
                <w:rFonts w:eastAsia="SimSun"/>
                <w:iCs/>
                <w:lang w:eastAsia="zh-CN"/>
              </w:rPr>
              <w:t>);</w:t>
            </w:r>
          </w:p>
          <w:p w:rsidR="00724D74" w:rsidRPr="00936B6E" w:rsidRDefault="00724D74" w:rsidP="00333251">
            <w:pPr>
              <w:jc w:val="both"/>
              <w:rPr>
                <w:rFonts w:eastAsia="SimSun"/>
                <w:iCs/>
                <w:lang w:eastAsia="zh-CN"/>
              </w:rPr>
            </w:pPr>
            <w:r w:rsidRPr="00936B6E">
              <w:rPr>
                <w:rFonts w:eastAsia="SimSun"/>
                <w:iCs/>
                <w:lang w:eastAsia="zh-CN"/>
              </w:rPr>
              <w:t xml:space="preserve">- отклонения в сроках становления речи и своеобразие этого процесса (нарушение словесного </w:t>
            </w:r>
            <w:proofErr w:type="spellStart"/>
            <w:r w:rsidRPr="00936B6E">
              <w:rPr>
                <w:rFonts w:eastAsia="SimSun"/>
                <w:iCs/>
                <w:lang w:eastAsia="zh-CN"/>
              </w:rPr>
              <w:t>опосредования</w:t>
            </w:r>
            <w:proofErr w:type="spellEnd"/>
            <w:r w:rsidRPr="00936B6E">
              <w:rPr>
                <w:rFonts w:eastAsia="SimSun"/>
                <w:iCs/>
                <w:lang w:eastAsia="zh-CN"/>
              </w:rPr>
              <w:t>, стойкие нарушения звукопроизношения, трудности установления предметной соотнесённости слова-образца, усвоения лексико-грамматических категорий, овладения связной речью);</w:t>
            </w:r>
          </w:p>
          <w:p w:rsidR="00724D74" w:rsidRPr="00936B6E" w:rsidRDefault="00724D74" w:rsidP="00333251">
            <w:pPr>
              <w:jc w:val="both"/>
              <w:rPr>
                <w:rFonts w:eastAsia="SimSun"/>
                <w:iCs/>
                <w:lang w:eastAsia="zh-CN"/>
              </w:rPr>
            </w:pPr>
            <w:r w:rsidRPr="00936B6E">
              <w:rPr>
                <w:rFonts w:eastAsia="SimSun"/>
                <w:iCs/>
                <w:lang w:eastAsia="zh-CN"/>
              </w:rPr>
              <w:t xml:space="preserve">- </w:t>
            </w:r>
            <w:proofErr w:type="spellStart"/>
            <w:r w:rsidRPr="00936B6E">
              <w:rPr>
                <w:rFonts w:eastAsia="SimSun"/>
                <w:iCs/>
                <w:lang w:eastAsia="zh-CN"/>
              </w:rPr>
              <w:t>обеднённость</w:t>
            </w:r>
            <w:proofErr w:type="spellEnd"/>
            <w:r w:rsidRPr="00936B6E">
              <w:rPr>
                <w:rFonts w:eastAsia="SimSun"/>
                <w:iCs/>
                <w:lang w:eastAsia="zh-CN"/>
              </w:rPr>
              <w:t xml:space="preserve"> чувственной стороны речи и предметных представлений;</w:t>
            </w:r>
          </w:p>
          <w:p w:rsidR="00724D74" w:rsidRPr="00936B6E" w:rsidRDefault="00724D74" w:rsidP="00333251">
            <w:pPr>
              <w:rPr>
                <w:rFonts w:eastAsia="SimSun"/>
                <w:iCs/>
                <w:lang w:eastAsia="zh-CN"/>
              </w:rPr>
            </w:pPr>
            <w:r w:rsidRPr="00936B6E">
              <w:rPr>
                <w:rFonts w:eastAsia="SimSun"/>
                <w:iCs/>
                <w:lang w:eastAsia="zh-CN"/>
              </w:rPr>
              <w:t>- накопление в речи детей слов без конкретного содержания и недостаточное понимание семантической основы слова.</w:t>
            </w:r>
          </w:p>
        </w:tc>
      </w:tr>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lastRenderedPageBreak/>
              <w:t>Формы, методы, приемы</w:t>
            </w:r>
          </w:p>
          <w:p w:rsidR="00724D74" w:rsidRPr="00936B6E" w:rsidRDefault="00724D74" w:rsidP="00333251">
            <w:pPr>
              <w:rPr>
                <w:rFonts w:eastAsia="SimSun"/>
                <w:b/>
                <w:bCs/>
                <w:iCs/>
                <w:lang w:eastAsia="zh-CN"/>
              </w:rPr>
            </w:pPr>
            <w:r w:rsidRPr="00936B6E">
              <w:rPr>
                <w:rFonts w:eastAsia="SimSun"/>
                <w:b/>
                <w:bCs/>
                <w:lang w:eastAsia="zh-CN"/>
              </w:rPr>
              <w:t>работы с детьми</w:t>
            </w:r>
          </w:p>
        </w:tc>
        <w:tc>
          <w:tcPr>
            <w:tcW w:w="11765" w:type="dxa"/>
            <w:gridSpan w:val="2"/>
            <w:shd w:val="clear" w:color="auto" w:fill="auto"/>
          </w:tcPr>
          <w:p w:rsidR="00724D74" w:rsidRPr="00936B6E" w:rsidRDefault="00724D74" w:rsidP="00333251">
            <w:pPr>
              <w:widowControl w:val="0"/>
              <w:autoSpaceDE w:val="0"/>
              <w:autoSpaceDN w:val="0"/>
              <w:adjustRightInd w:val="0"/>
              <w:jc w:val="both"/>
            </w:pPr>
            <w:r w:rsidRPr="00936B6E">
              <w:t xml:space="preserve">Направления психолого-педагогической помощи: </w:t>
            </w:r>
          </w:p>
          <w:p w:rsidR="00724D74" w:rsidRPr="00936B6E" w:rsidRDefault="00724D74" w:rsidP="00333251">
            <w:pPr>
              <w:widowControl w:val="0"/>
              <w:autoSpaceDE w:val="0"/>
              <w:autoSpaceDN w:val="0"/>
              <w:adjustRightInd w:val="0"/>
              <w:jc w:val="both"/>
            </w:pPr>
            <w:r w:rsidRPr="00936B6E">
              <w:t xml:space="preserve">- развитие вестибулярного аппарата; </w:t>
            </w:r>
          </w:p>
          <w:p w:rsidR="00724D74" w:rsidRPr="00936B6E" w:rsidRDefault="00724D74" w:rsidP="00333251">
            <w:pPr>
              <w:widowControl w:val="0"/>
              <w:autoSpaceDE w:val="0"/>
              <w:autoSpaceDN w:val="0"/>
              <w:adjustRightInd w:val="0"/>
              <w:jc w:val="both"/>
            </w:pPr>
            <w:r w:rsidRPr="00936B6E">
              <w:t xml:space="preserve">- развитие двигательной сферы; </w:t>
            </w:r>
          </w:p>
          <w:p w:rsidR="00724D74" w:rsidRPr="00936B6E" w:rsidRDefault="00724D74" w:rsidP="00333251">
            <w:pPr>
              <w:widowControl w:val="0"/>
              <w:autoSpaceDE w:val="0"/>
              <w:autoSpaceDN w:val="0"/>
              <w:adjustRightInd w:val="0"/>
              <w:jc w:val="both"/>
            </w:pPr>
            <w:r w:rsidRPr="00936B6E">
              <w:t xml:space="preserve">- развитие остаточного зрения, формирование зрительного внимания; </w:t>
            </w:r>
          </w:p>
          <w:p w:rsidR="00724D74" w:rsidRPr="00936B6E" w:rsidRDefault="00724D74" w:rsidP="00333251">
            <w:pPr>
              <w:widowControl w:val="0"/>
              <w:autoSpaceDE w:val="0"/>
              <w:autoSpaceDN w:val="0"/>
              <w:adjustRightInd w:val="0"/>
              <w:jc w:val="both"/>
            </w:pPr>
            <w:r w:rsidRPr="00936B6E">
              <w:t xml:space="preserve">- развитие осязательного восприятия; </w:t>
            </w:r>
          </w:p>
          <w:p w:rsidR="00724D74" w:rsidRPr="00936B6E" w:rsidRDefault="00724D74" w:rsidP="00333251">
            <w:pPr>
              <w:widowControl w:val="0"/>
              <w:autoSpaceDE w:val="0"/>
              <w:autoSpaceDN w:val="0"/>
              <w:adjustRightInd w:val="0"/>
              <w:jc w:val="both"/>
            </w:pPr>
            <w:r w:rsidRPr="00936B6E">
              <w:t xml:space="preserve">- развитие слухового восприятия; </w:t>
            </w:r>
          </w:p>
          <w:p w:rsidR="00724D74" w:rsidRPr="00936B6E" w:rsidRDefault="00724D74" w:rsidP="00333251">
            <w:pPr>
              <w:widowControl w:val="0"/>
              <w:autoSpaceDE w:val="0"/>
              <w:autoSpaceDN w:val="0"/>
              <w:adjustRightInd w:val="0"/>
              <w:jc w:val="both"/>
            </w:pPr>
            <w:r w:rsidRPr="00936B6E">
              <w:t>- развитие движений рук.</w:t>
            </w:r>
          </w:p>
          <w:p w:rsidR="00724D74" w:rsidRPr="00936B6E" w:rsidRDefault="00724D74" w:rsidP="00333251">
            <w:pPr>
              <w:widowControl w:val="0"/>
              <w:autoSpaceDE w:val="0"/>
              <w:autoSpaceDN w:val="0"/>
              <w:adjustRightInd w:val="0"/>
              <w:jc w:val="both"/>
            </w:pPr>
            <w:r w:rsidRPr="00936B6E">
              <w:t>Взаимосвязь психолого-педагогической коррекции с лечением зрения.</w:t>
            </w:r>
          </w:p>
          <w:p w:rsidR="00724D74" w:rsidRPr="00936B6E" w:rsidRDefault="00724D74" w:rsidP="00333251">
            <w:pPr>
              <w:jc w:val="both"/>
              <w:rPr>
                <w:rFonts w:eastAsia="SimSun"/>
                <w:lang w:eastAsia="zh-CN"/>
              </w:rPr>
            </w:pPr>
            <w:r w:rsidRPr="00936B6E">
              <w:rPr>
                <w:rFonts w:eastAsia="SimSun"/>
                <w:lang w:eastAsia="zh-CN"/>
              </w:rPr>
              <w:t>В образовательный процесс вводится дозированная зрительная нагрузка при рассматривании иллюстраций, рисовании, просмотре видеоинформации и др.</w:t>
            </w:r>
          </w:p>
          <w:p w:rsidR="00724D74" w:rsidRPr="00936B6E" w:rsidRDefault="00724D74" w:rsidP="00333251">
            <w:pPr>
              <w:jc w:val="both"/>
              <w:rPr>
                <w:rFonts w:eastAsia="SimSun"/>
                <w:lang w:eastAsia="zh-CN"/>
              </w:rPr>
            </w:pPr>
            <w:r w:rsidRPr="00936B6E">
              <w:rPr>
                <w:rFonts w:eastAsia="SimSun"/>
                <w:lang w:eastAsia="zh-CN"/>
              </w:rPr>
              <w:t xml:space="preserve">Важным требованием распорядка жизни детей является система двигательной активности ребёнка, предусматривающая преодоление гиподинамии у детей, обусловленная трудностями их зрительно-двигательной ориентировки, включающая специальные занятия по лечебной физкультуре, ритмике, ориентировке в пространстве, физкультурные минутки. </w:t>
            </w:r>
          </w:p>
          <w:p w:rsidR="00724D74" w:rsidRPr="00936B6E" w:rsidRDefault="00724D74" w:rsidP="00333251">
            <w:pPr>
              <w:jc w:val="both"/>
              <w:rPr>
                <w:rFonts w:eastAsia="SimSun"/>
                <w:lang w:eastAsia="zh-CN"/>
              </w:rPr>
            </w:pPr>
            <w:r w:rsidRPr="00936B6E">
              <w:rPr>
                <w:rFonts w:eastAsia="SimSun"/>
                <w:lang w:eastAsia="zh-CN"/>
              </w:rPr>
              <w:t xml:space="preserve">Одновременно с общеобразовательным процессом осуществляется коррекционная работа, направленная на преодоление отклонений в психическом развитии детей. Все занятия носят индивидуально-дифференцированный характер в зависимости от потребности в них ребёнка. Применение средств наглядности осуществляется с учётом своеобразия зрительного восприятия. Предметы, явления, иллюстрации, игрушки, по которым слабовидящие составляют словесное описание, должны быть зрительно доступны детям. Изображения на картинках не должны быть перегружены объектами. Речь педагога должна служить примером, быть образной, выразительной и эмоционально окрашенной.  Особое значение имеет активное включение в процесс обследования предметов сохранных анализаторов. Дополнительная информация получается за счёт </w:t>
            </w:r>
            <w:proofErr w:type="spellStart"/>
            <w:r w:rsidRPr="00936B6E">
              <w:rPr>
                <w:rFonts w:eastAsia="SimSun"/>
                <w:lang w:eastAsia="zh-CN"/>
              </w:rPr>
              <w:t>полисенсорных</w:t>
            </w:r>
            <w:proofErr w:type="spellEnd"/>
            <w:r w:rsidRPr="00936B6E">
              <w:rPr>
                <w:rFonts w:eastAsia="SimSun"/>
                <w:lang w:eastAsia="zh-CN"/>
              </w:rPr>
              <w:t xml:space="preserve"> взаимосвязей (</w:t>
            </w:r>
            <w:proofErr w:type="spellStart"/>
            <w:r w:rsidRPr="00936B6E">
              <w:rPr>
                <w:rFonts w:eastAsia="SimSun"/>
                <w:lang w:eastAsia="zh-CN"/>
              </w:rPr>
              <w:t>слухо</w:t>
            </w:r>
            <w:proofErr w:type="spellEnd"/>
            <w:r w:rsidRPr="00936B6E">
              <w:rPr>
                <w:rFonts w:eastAsia="SimSun"/>
                <w:lang w:eastAsia="zh-CN"/>
              </w:rPr>
              <w:t xml:space="preserve">-двигательных, тактильно-двигательных, осязательных и др.) и обеспечивает детям более полную и точную информацию об объекте. </w:t>
            </w:r>
            <w:proofErr w:type="gramStart"/>
            <w:r w:rsidRPr="00936B6E">
              <w:rPr>
                <w:rFonts w:eastAsia="SimSun"/>
                <w:lang w:eastAsia="zh-CN"/>
              </w:rPr>
              <w:t xml:space="preserve">Основными методами и средствами являются наблюдения, обследование, экскурсии, дидактические игры, упражнения с натуральными объектами или их изображениями, просмотры диафильмов, рассматривание различных видов наглядности (картинки, </w:t>
            </w:r>
            <w:r w:rsidRPr="00936B6E">
              <w:rPr>
                <w:rFonts w:eastAsia="SimSun"/>
                <w:lang w:eastAsia="zh-CN"/>
              </w:rPr>
              <w:lastRenderedPageBreak/>
              <w:t>игрушки, муляжи и др.), беседы об увиденном, слушание грамзаписей, применение магнитофонных записей и т.п.</w:t>
            </w:r>
            <w:proofErr w:type="gramEnd"/>
            <w:r w:rsidRPr="00936B6E">
              <w:rPr>
                <w:rFonts w:eastAsia="SimSun"/>
                <w:lang w:eastAsia="zh-CN"/>
              </w:rPr>
              <w:t xml:space="preserve"> Но ведущим остаётся использование конкретного материала, активно воспринимаемого детьми (поэтапное обследование предмета).</w:t>
            </w:r>
          </w:p>
        </w:tc>
      </w:tr>
      <w:tr w:rsidR="00724D74" w:rsidRPr="00936B6E" w:rsidTr="00333251">
        <w:tc>
          <w:tcPr>
            <w:tcW w:w="3369"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lastRenderedPageBreak/>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SimSun"/>
                <w:iCs/>
                <w:lang w:eastAsia="zh-CN"/>
              </w:rPr>
            </w:pPr>
            <w:r w:rsidRPr="00936B6E">
              <w:rPr>
                <w:rFonts w:eastAsia="SimSun"/>
                <w:b/>
                <w:bCs/>
                <w:iCs/>
                <w:lang w:eastAsia="zh-CN"/>
              </w:rPr>
              <w:t>среды</w:t>
            </w:r>
          </w:p>
        </w:tc>
        <w:tc>
          <w:tcPr>
            <w:tcW w:w="11765" w:type="dxa"/>
            <w:gridSpan w:val="2"/>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Для ребёнка с особенностями зрительного восприятия при нарушении зрения следует уделять большое внимание развитию зрительно-двигательной ориентировки в пространстве, что помогает закреплять и развивать представления об окружающем мире, накапливать жизненный опыт. </w:t>
            </w:r>
          </w:p>
          <w:p w:rsidR="00724D74" w:rsidRPr="00936B6E" w:rsidRDefault="00724D74" w:rsidP="00333251">
            <w:pPr>
              <w:jc w:val="both"/>
              <w:rPr>
                <w:rFonts w:eastAsia="SimSun"/>
                <w:iCs/>
                <w:lang w:eastAsia="zh-CN"/>
              </w:rPr>
            </w:pPr>
            <w:r w:rsidRPr="00936B6E">
              <w:rPr>
                <w:rFonts w:eastAsia="SimSun"/>
                <w:iCs/>
                <w:lang w:eastAsia="zh-CN"/>
              </w:rPr>
              <w:t xml:space="preserve">Обеспечивая ребёнку лучшие условия для видения, по пути перемещения и в самих помещениях используют разные маркеры: световые, цветовые атрибуты, сигналы. На лестничных проёмах </w:t>
            </w:r>
            <w:proofErr w:type="gramStart"/>
            <w:r w:rsidRPr="00936B6E">
              <w:rPr>
                <w:rFonts w:eastAsia="SimSun"/>
                <w:iCs/>
                <w:lang w:eastAsia="zh-CN"/>
              </w:rPr>
              <w:t>начало</w:t>
            </w:r>
            <w:proofErr w:type="gramEnd"/>
            <w:r w:rsidRPr="00936B6E">
              <w:rPr>
                <w:rFonts w:eastAsia="SimSun"/>
                <w:iCs/>
                <w:lang w:eastAsia="zh-CN"/>
              </w:rPr>
              <w:t xml:space="preserve"> и конец перил обозначают цветными кубиками (можно надрезанные пластмассовые шары одеть с двух сторон на перила). Угол косяка дверного проёма обозначается на уровне глаз ребёнка полоской контрастного цвета длиной 40-50 см., на дверную ручку наклеивают круг. На шкафчик в раздевалке, кровать, в ячейку для полотенца наклеивают ориентиры из одинаковых объёмных картинок. </w:t>
            </w:r>
          </w:p>
          <w:p w:rsidR="00724D74" w:rsidRPr="00936B6E" w:rsidRDefault="00724D74" w:rsidP="00333251">
            <w:pPr>
              <w:jc w:val="both"/>
              <w:rPr>
                <w:rFonts w:eastAsia="SimSun"/>
                <w:iCs/>
                <w:lang w:eastAsia="zh-CN"/>
              </w:rPr>
            </w:pPr>
            <w:r w:rsidRPr="00936B6E">
              <w:rPr>
                <w:rFonts w:eastAsia="SimSun"/>
                <w:iCs/>
                <w:lang w:eastAsia="zh-CN"/>
              </w:rPr>
              <w:t xml:space="preserve">В центре музыкального и физкультурного залов на ковре фиксируют яркие цветовые ориентиры, которые помогают детям найти место при перестроении. </w:t>
            </w:r>
          </w:p>
          <w:p w:rsidR="00724D74" w:rsidRPr="00936B6E" w:rsidRDefault="00724D74" w:rsidP="00333251">
            <w:pPr>
              <w:jc w:val="both"/>
              <w:rPr>
                <w:rFonts w:eastAsia="SimSun"/>
                <w:iCs/>
                <w:lang w:eastAsia="zh-CN"/>
              </w:rPr>
            </w:pPr>
            <w:r w:rsidRPr="00936B6E">
              <w:rPr>
                <w:rFonts w:eastAsia="SimSun"/>
                <w:iCs/>
                <w:lang w:eastAsia="zh-CN"/>
              </w:rPr>
              <w:t xml:space="preserve">Взрослые обязательно сразу проговаривают ребёнку, какие ориентиры есть в помещениях, по дороге из группы в другие помещения детского сада. </w:t>
            </w:r>
          </w:p>
          <w:p w:rsidR="00724D74" w:rsidRPr="00936B6E" w:rsidRDefault="00724D74" w:rsidP="00333251">
            <w:pPr>
              <w:jc w:val="both"/>
              <w:rPr>
                <w:rFonts w:eastAsia="SimSun"/>
                <w:iCs/>
                <w:lang w:eastAsia="zh-CN"/>
              </w:rPr>
            </w:pPr>
            <w:r w:rsidRPr="00936B6E">
              <w:rPr>
                <w:rFonts w:eastAsia="SimSun"/>
                <w:iCs/>
                <w:lang w:eastAsia="zh-CN"/>
              </w:rPr>
              <w:t xml:space="preserve">Крайне важно соблюдать дозированный режим зрительных нагрузок и специальный режим освещения: </w:t>
            </w:r>
          </w:p>
          <w:p w:rsidR="00724D74" w:rsidRPr="00936B6E" w:rsidRDefault="00724D74" w:rsidP="00333251">
            <w:pPr>
              <w:jc w:val="both"/>
              <w:rPr>
                <w:rFonts w:eastAsia="SimSun"/>
                <w:iCs/>
                <w:lang w:eastAsia="zh-CN"/>
              </w:rPr>
            </w:pPr>
            <w:r w:rsidRPr="00936B6E">
              <w:rPr>
                <w:rFonts w:eastAsia="SimSun"/>
                <w:iCs/>
                <w:lang w:eastAsia="zh-CN"/>
              </w:rPr>
              <w:t>- обязательное проведение зрительной гимнастики при высокой зрительной нагрузке во время фронтальных занятий (схемы-тренажёры для зрительных гимнастик);</w:t>
            </w:r>
          </w:p>
          <w:p w:rsidR="00724D74" w:rsidRPr="00936B6E" w:rsidRDefault="00724D74" w:rsidP="00333251">
            <w:pPr>
              <w:jc w:val="both"/>
              <w:rPr>
                <w:rFonts w:eastAsia="SimSun"/>
                <w:iCs/>
                <w:lang w:eastAsia="zh-CN"/>
              </w:rPr>
            </w:pPr>
            <w:r w:rsidRPr="00936B6E">
              <w:rPr>
                <w:rFonts w:eastAsia="SimSun"/>
                <w:iCs/>
                <w:lang w:eastAsia="zh-CN"/>
              </w:rPr>
              <w:t xml:space="preserve">- индивидуальное освещение рабочего места во второй половине дня (настольные лампы в зонах </w:t>
            </w:r>
            <w:proofErr w:type="spellStart"/>
            <w:r w:rsidRPr="00936B6E">
              <w:rPr>
                <w:rFonts w:eastAsia="SimSun"/>
                <w:iCs/>
                <w:lang w:eastAsia="zh-CN"/>
              </w:rPr>
              <w:t>изодеятельности</w:t>
            </w:r>
            <w:proofErr w:type="spellEnd"/>
            <w:r w:rsidRPr="00936B6E">
              <w:rPr>
                <w:rFonts w:eastAsia="SimSun"/>
                <w:iCs/>
                <w:lang w:eastAsia="zh-CN"/>
              </w:rPr>
              <w:t>, книжных уголках и др.).</w:t>
            </w:r>
          </w:p>
          <w:p w:rsidR="00724D74" w:rsidRPr="00936B6E" w:rsidRDefault="00724D74" w:rsidP="00333251">
            <w:pPr>
              <w:jc w:val="both"/>
              <w:rPr>
                <w:rFonts w:eastAsia="SimSun"/>
                <w:iCs/>
                <w:lang w:eastAsia="zh-CN"/>
              </w:rPr>
            </w:pPr>
            <w:r w:rsidRPr="00936B6E">
              <w:rPr>
                <w:rFonts w:eastAsia="SimSun"/>
                <w:iCs/>
                <w:lang w:eastAsia="zh-CN"/>
              </w:rPr>
              <w:t xml:space="preserve">Подбор адекватного дидактического материала по цвету, форме, размеру и методически правильное его преподнесение воспитатель </w:t>
            </w:r>
            <w:proofErr w:type="gramStart"/>
            <w:r w:rsidRPr="00936B6E">
              <w:rPr>
                <w:rFonts w:eastAsia="SimSun"/>
                <w:iCs/>
                <w:lang w:eastAsia="zh-CN"/>
              </w:rPr>
              <w:t>осуществляет</w:t>
            </w:r>
            <w:proofErr w:type="gramEnd"/>
            <w:r w:rsidRPr="00936B6E">
              <w:rPr>
                <w:rFonts w:eastAsia="SimSun"/>
                <w:iCs/>
                <w:lang w:eastAsia="zh-CN"/>
              </w:rPr>
              <w:t xml:space="preserve"> используя рекомендации учителя-дефектолога (тифлопедагога):</w:t>
            </w:r>
          </w:p>
          <w:p w:rsidR="00724D74" w:rsidRPr="00936B6E" w:rsidRDefault="00724D74" w:rsidP="00333251">
            <w:pPr>
              <w:jc w:val="both"/>
              <w:rPr>
                <w:rFonts w:eastAsia="SimSun"/>
                <w:iCs/>
                <w:lang w:eastAsia="zh-CN"/>
              </w:rPr>
            </w:pPr>
            <w:r w:rsidRPr="00936B6E">
              <w:rPr>
                <w:rFonts w:eastAsia="SimSun"/>
                <w:iCs/>
                <w:lang w:eastAsia="zh-CN"/>
              </w:rPr>
              <w:t>- посадить ребёнка с нарушением зрения следует ближе к рассматриваемому объекту или использовать индивидуальную наглядность (дать ребёнку в руки предмет или копию рассматриваемой картинки);</w:t>
            </w:r>
            <w:r w:rsidRPr="00936B6E">
              <w:rPr>
                <w:rFonts w:eastAsia="SimSun"/>
                <w:iCs/>
                <w:lang w:eastAsia="zh-CN"/>
              </w:rPr>
              <w:br/>
              <w:t>- для устойчивости понятия необходимо сочетать описание предмета с активным его исследованием, для этого следует предложить ребёнку изучить его при помощи зрения, осязания, слуха и других анализаторов;</w:t>
            </w:r>
          </w:p>
          <w:p w:rsidR="00724D74" w:rsidRPr="00936B6E" w:rsidRDefault="00724D74" w:rsidP="00333251">
            <w:pPr>
              <w:jc w:val="both"/>
              <w:rPr>
                <w:rFonts w:eastAsia="SimSun"/>
                <w:iCs/>
                <w:lang w:eastAsia="zh-CN"/>
              </w:rPr>
            </w:pPr>
            <w:r w:rsidRPr="00936B6E">
              <w:rPr>
                <w:rFonts w:eastAsia="SimSun"/>
                <w:iCs/>
                <w:lang w:eastAsia="zh-CN"/>
              </w:rPr>
              <w:t xml:space="preserve">- размер наглядного материала при фронтальном предъявлении должен быть крупным (15-20 см), при индивидуальном предъявлении учитывается острота зрения (детям с остротой зрения от 0,01 до 0,3 </w:t>
            </w:r>
            <w:r w:rsidRPr="00936B6E">
              <w:rPr>
                <w:rFonts w:eastAsia="SimSun"/>
                <w:iCs/>
                <w:lang w:val="en-US" w:eastAsia="zh-CN"/>
              </w:rPr>
              <w:t>D</w:t>
            </w:r>
            <w:r w:rsidRPr="00936B6E">
              <w:rPr>
                <w:rFonts w:eastAsia="SimSun"/>
                <w:iCs/>
                <w:lang w:eastAsia="zh-CN"/>
              </w:rPr>
              <w:t xml:space="preserve"> рекомендуется давать материал с изображением от 3 см и более, с остротой зрения от 0,4 </w:t>
            </w:r>
            <w:r w:rsidRPr="00936B6E">
              <w:rPr>
                <w:rFonts w:eastAsia="SimSun"/>
                <w:iCs/>
                <w:lang w:val="en-US" w:eastAsia="zh-CN"/>
              </w:rPr>
              <w:t>D</w:t>
            </w:r>
            <w:r w:rsidRPr="00936B6E">
              <w:rPr>
                <w:rFonts w:eastAsia="SimSun"/>
                <w:iCs/>
                <w:lang w:eastAsia="zh-CN"/>
              </w:rPr>
              <w:t xml:space="preserve"> и выше – не менее 2 см);</w:t>
            </w:r>
          </w:p>
          <w:p w:rsidR="00724D74" w:rsidRPr="00936B6E" w:rsidRDefault="00724D74" w:rsidP="00333251">
            <w:pPr>
              <w:jc w:val="both"/>
              <w:rPr>
                <w:rFonts w:eastAsia="SimSun"/>
                <w:iCs/>
                <w:lang w:eastAsia="zh-CN"/>
              </w:rPr>
            </w:pPr>
            <w:r w:rsidRPr="00936B6E">
              <w:rPr>
                <w:rFonts w:eastAsia="SimSun"/>
                <w:iCs/>
                <w:lang w:eastAsia="zh-CN"/>
              </w:rPr>
              <w:t>- предложенная детям наглядность должна быть яркой расцветки (красный, оранжевый, жёлтый), с чётким контуром, с минимальным количеством второстепенных деталей, быть легко узнаваемой;</w:t>
            </w:r>
          </w:p>
          <w:p w:rsidR="00724D74" w:rsidRPr="00936B6E" w:rsidRDefault="00724D74" w:rsidP="00333251">
            <w:pPr>
              <w:jc w:val="both"/>
              <w:rPr>
                <w:rFonts w:eastAsia="SimSun"/>
                <w:iCs/>
                <w:lang w:eastAsia="zh-CN"/>
              </w:rPr>
            </w:pPr>
            <w:r w:rsidRPr="00936B6E">
              <w:rPr>
                <w:rFonts w:eastAsia="SimSun"/>
                <w:iCs/>
                <w:lang w:eastAsia="zh-CN"/>
              </w:rPr>
              <w:t xml:space="preserve">- при проведении с детьми фронтальных занятий при демонстрации объектов использовать фоны, улучшающее зрительное восприятие (наглядный иллюстрированный материал следует показывать на контрастном фоне, направлять внимание детей на выделение различных признаков предметов, помня, что ребёнку с нарушением </w:t>
            </w:r>
            <w:r w:rsidRPr="00936B6E">
              <w:rPr>
                <w:rFonts w:eastAsia="SimSun"/>
                <w:iCs/>
                <w:lang w:eastAsia="zh-CN"/>
              </w:rPr>
              <w:lastRenderedPageBreak/>
              <w:t>зрения требуется на это больше времени, чем нормально видящим;</w:t>
            </w:r>
          </w:p>
          <w:p w:rsidR="00724D74" w:rsidRPr="00936B6E" w:rsidRDefault="00724D74" w:rsidP="00333251">
            <w:pPr>
              <w:jc w:val="both"/>
              <w:rPr>
                <w:rFonts w:eastAsia="SimSun"/>
                <w:iCs/>
                <w:lang w:eastAsia="zh-CN"/>
              </w:rPr>
            </w:pPr>
            <w:r w:rsidRPr="00936B6E">
              <w:rPr>
                <w:rFonts w:eastAsia="SimSun"/>
                <w:iCs/>
                <w:lang w:eastAsia="zh-CN"/>
              </w:rPr>
              <w:t>- материал лучше располагать в вертикальном положении (на доске, мольберте или специальной подставке), чтобы каждый ребёнок мог его рассмотреть; нужна хорошая освещённость, расположение на уровне глаз детей, предъявление материала на достаточном  для зрительного восприятия расстоянии;</w:t>
            </w:r>
          </w:p>
          <w:p w:rsidR="00724D74" w:rsidRPr="00936B6E" w:rsidRDefault="00724D74" w:rsidP="00333251">
            <w:pPr>
              <w:jc w:val="both"/>
              <w:rPr>
                <w:rFonts w:eastAsia="SimSun"/>
                <w:iCs/>
                <w:lang w:eastAsia="zh-CN"/>
              </w:rPr>
            </w:pPr>
            <w:r w:rsidRPr="00936B6E">
              <w:rPr>
                <w:rFonts w:eastAsia="SimSun"/>
                <w:iCs/>
                <w:lang w:eastAsia="zh-CN"/>
              </w:rPr>
              <w:t>- при демонстрации нескольких изображений размещать их на доске, мольберте (в количестве не более 6-8 шт., если предметы размером от 10 до 15 см и объекты размером 20-25 см – не более 5 шт. одновременно)</w:t>
            </w:r>
          </w:p>
          <w:p w:rsidR="00724D74" w:rsidRPr="00936B6E" w:rsidRDefault="00724D74" w:rsidP="00333251">
            <w:pPr>
              <w:jc w:val="both"/>
              <w:rPr>
                <w:rFonts w:eastAsia="SimSun"/>
                <w:iCs/>
                <w:lang w:eastAsia="zh-CN"/>
              </w:rPr>
            </w:pPr>
            <w:r w:rsidRPr="00936B6E">
              <w:rPr>
                <w:rFonts w:eastAsia="SimSun"/>
                <w:iCs/>
                <w:lang w:eastAsia="zh-CN"/>
              </w:rPr>
              <w:t>Размещать объекты следует так, чтобы они не сливались в единую линию или пятно, а выделялись и могли быть рассмотрены по отдельности.</w:t>
            </w:r>
          </w:p>
          <w:p w:rsidR="00724D74" w:rsidRPr="00936B6E" w:rsidRDefault="00724D74" w:rsidP="00333251">
            <w:pPr>
              <w:jc w:val="both"/>
              <w:rPr>
                <w:rFonts w:eastAsia="SimSun"/>
                <w:iCs/>
                <w:lang w:eastAsia="zh-CN"/>
              </w:rPr>
            </w:pPr>
            <w:r w:rsidRPr="00936B6E">
              <w:rPr>
                <w:rFonts w:eastAsia="SimSun"/>
                <w:iCs/>
                <w:lang w:eastAsia="zh-CN"/>
              </w:rPr>
              <w:t xml:space="preserve">В лечебных целях ребёнку с нарушением зрения врач-офтальмолог может назначить не только постоянное ношение очков, но и ношение </w:t>
            </w:r>
            <w:proofErr w:type="spellStart"/>
            <w:r w:rsidRPr="00936B6E">
              <w:rPr>
                <w:rFonts w:eastAsia="SimSun"/>
                <w:iCs/>
                <w:lang w:eastAsia="zh-CN"/>
              </w:rPr>
              <w:t>окклюдера</w:t>
            </w:r>
            <w:proofErr w:type="spellEnd"/>
            <w:r w:rsidRPr="00936B6E">
              <w:rPr>
                <w:rFonts w:eastAsia="SimSun"/>
                <w:iCs/>
                <w:lang w:eastAsia="zh-CN"/>
              </w:rPr>
              <w:t xml:space="preserve"> (специальные глазные пластыри, которые применяются для заклеивания линзы очков, во время лечения </w:t>
            </w:r>
            <w:proofErr w:type="spellStart"/>
            <w:r w:rsidRPr="00936B6E">
              <w:rPr>
                <w:rFonts w:eastAsia="SimSun"/>
                <w:iCs/>
                <w:lang w:eastAsia="zh-CN"/>
              </w:rPr>
              <w:t>амблиопии</w:t>
            </w:r>
            <w:proofErr w:type="spellEnd"/>
            <w:r w:rsidRPr="00936B6E">
              <w:rPr>
                <w:rFonts w:eastAsia="SimSun"/>
                <w:iCs/>
                <w:lang w:eastAsia="zh-CN"/>
              </w:rPr>
              <w:t xml:space="preserve"> и косоглазия у детей) на некоторое время дня. В зависимости от того, какой глаз в этот момент открыт у ребёнка, педагог должен демонстрировать игрушку, образец движений, иллюстрированный наглядный материал перед видящим глазом.</w:t>
            </w:r>
          </w:p>
          <w:p w:rsidR="00724D74" w:rsidRPr="00936B6E" w:rsidRDefault="00724D74" w:rsidP="00333251">
            <w:pPr>
              <w:rPr>
                <w:rFonts w:eastAsia="SimSun"/>
                <w:iCs/>
                <w:lang w:eastAsia="zh-CN"/>
              </w:rPr>
            </w:pPr>
            <w:r w:rsidRPr="00936B6E">
              <w:rPr>
                <w:rFonts w:eastAsia="SimSun"/>
                <w:iCs/>
                <w:lang w:eastAsia="zh-CN"/>
              </w:rPr>
              <w:t>Для эффективного развития ребёнка с нарушением зрения необходима предметно-пространственная среда, насыщенная различными сенсорными раздражителями и условия для двигательной активности: сенсорные уголки, заводные, звучащие, сделанные из разного материала игрушки, дощечки с разными тактильными поверхностями, пространство для подвижных игр со сверстниками, детские аудиокниги и т.д.</w:t>
            </w:r>
          </w:p>
        </w:tc>
      </w:tr>
      <w:tr w:rsidR="00724D74" w:rsidRPr="00936B6E" w:rsidTr="00333251">
        <w:tc>
          <w:tcPr>
            <w:tcW w:w="3369" w:type="dxa"/>
            <w:shd w:val="clear" w:color="auto" w:fill="D9D9D9"/>
          </w:tcPr>
          <w:p w:rsidR="00724D74" w:rsidRPr="00936B6E" w:rsidRDefault="00724D74" w:rsidP="00333251">
            <w:pPr>
              <w:jc w:val="both"/>
              <w:rPr>
                <w:rFonts w:eastAsia="SimSun"/>
                <w:b/>
                <w:iCs/>
                <w:lang w:eastAsia="zh-CN"/>
              </w:rPr>
            </w:pPr>
            <w:r w:rsidRPr="00936B6E">
              <w:rPr>
                <w:rFonts w:eastAsia="SimSun"/>
                <w:b/>
                <w:iCs/>
                <w:lang w:eastAsia="zh-CN"/>
              </w:rPr>
              <w:lastRenderedPageBreak/>
              <w:t>4. Нарушения слуха</w:t>
            </w:r>
          </w:p>
          <w:p w:rsidR="00724D74" w:rsidRPr="00936B6E" w:rsidRDefault="00724D74" w:rsidP="00333251">
            <w:pPr>
              <w:jc w:val="both"/>
              <w:rPr>
                <w:rFonts w:eastAsia="SimSun"/>
                <w:i/>
                <w:iCs/>
                <w:lang w:eastAsia="zh-CN"/>
              </w:rPr>
            </w:pPr>
            <w:r w:rsidRPr="00936B6E">
              <w:rPr>
                <w:rFonts w:eastAsia="SimSun"/>
                <w:i/>
                <w:iCs/>
                <w:lang w:eastAsia="zh-CN"/>
              </w:rPr>
              <w:t>Классификация нарушений:</w:t>
            </w:r>
          </w:p>
        </w:tc>
        <w:tc>
          <w:tcPr>
            <w:tcW w:w="11765" w:type="dxa"/>
            <w:gridSpan w:val="2"/>
            <w:tcBorders>
              <w:bottom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 стойкое двустороннее нарушение слуховой функции, при котором обычное речевое общение с окружающими затруднено или невозможно. </w:t>
            </w:r>
          </w:p>
        </w:tc>
      </w:tr>
      <w:tr w:rsidR="00724D74" w:rsidRPr="00936B6E" w:rsidTr="00333251">
        <w:tc>
          <w:tcPr>
            <w:tcW w:w="3369" w:type="dxa"/>
            <w:shd w:val="clear" w:color="auto" w:fill="D9D9D9"/>
          </w:tcPr>
          <w:p w:rsidR="00724D74" w:rsidRPr="00936B6E" w:rsidRDefault="00724D74" w:rsidP="00333251">
            <w:pPr>
              <w:jc w:val="both"/>
              <w:rPr>
                <w:rFonts w:eastAsia="SimSun"/>
                <w:iCs/>
                <w:lang w:eastAsia="zh-CN"/>
              </w:rPr>
            </w:pPr>
            <w:r w:rsidRPr="00936B6E">
              <w:rPr>
                <w:rFonts w:eastAsia="SimSun"/>
                <w:iCs/>
                <w:lang w:eastAsia="zh-CN"/>
              </w:rPr>
              <w:t>Тугоухость – стойкое понижение слуха, вызывающее затруднение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слабослышащими детьми.</w:t>
            </w:r>
          </w:p>
        </w:tc>
        <w:tc>
          <w:tcPr>
            <w:tcW w:w="11765" w:type="dxa"/>
            <w:gridSpan w:val="2"/>
            <w:vMerge w:val="restart"/>
            <w:tcBorders>
              <w:top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Нарушение слуха непосредственно влияет на речевое развитие ребёнка и оказывает опосредованное влияние на формирование памяти, мышления. Особенности личности и поведения </w:t>
            </w:r>
            <w:proofErr w:type="spellStart"/>
            <w:r w:rsidRPr="00936B6E">
              <w:rPr>
                <w:rFonts w:eastAsia="SimSun"/>
                <w:iCs/>
                <w:lang w:eastAsia="zh-CN"/>
              </w:rPr>
              <w:t>неслышащего</w:t>
            </w:r>
            <w:proofErr w:type="spellEnd"/>
            <w:r w:rsidRPr="00936B6E">
              <w:rPr>
                <w:rFonts w:eastAsia="SimSun"/>
                <w:iCs/>
                <w:lang w:eastAsia="zh-CN"/>
              </w:rPr>
              <w:t xml:space="preserve"> и слабослышащего ребёнка не являются биологически обусловленными и при создании соответствующих условий поддаются коррекции.</w:t>
            </w:r>
          </w:p>
          <w:p w:rsidR="00724D74" w:rsidRPr="00936B6E" w:rsidRDefault="00724D74" w:rsidP="00333251">
            <w:pPr>
              <w:jc w:val="both"/>
              <w:rPr>
                <w:rFonts w:eastAsia="SimSun"/>
                <w:iCs/>
                <w:lang w:eastAsia="zh-CN"/>
              </w:rPr>
            </w:pPr>
            <w:proofErr w:type="spellStart"/>
            <w:r w:rsidRPr="00936B6E">
              <w:rPr>
                <w:rFonts w:eastAsia="SimSun"/>
                <w:iCs/>
                <w:lang w:eastAsia="zh-CN"/>
              </w:rPr>
              <w:t>Неслышащий</w:t>
            </w:r>
            <w:proofErr w:type="spellEnd"/>
            <w:r w:rsidRPr="00936B6E">
              <w:rPr>
                <w:rFonts w:eastAsia="SimSun"/>
                <w:iCs/>
                <w:lang w:eastAsia="zh-CN"/>
              </w:rPr>
              <w:t xml:space="preserve"> ребёнок лишён возможности через слуховые ощущения и восприятие получать знания об окружающем мире, или они крайне ограничены. Это затрудняет процесс познания и оказывает отрицательное влияние на формирование ощущений и восприятий.</w:t>
            </w:r>
          </w:p>
          <w:p w:rsidR="00724D74" w:rsidRPr="00936B6E" w:rsidRDefault="00724D74" w:rsidP="00333251">
            <w:pPr>
              <w:jc w:val="both"/>
              <w:rPr>
                <w:rFonts w:eastAsia="SimSun"/>
                <w:iCs/>
                <w:lang w:eastAsia="zh-CN"/>
              </w:rPr>
            </w:pPr>
            <w:r w:rsidRPr="00936B6E">
              <w:rPr>
                <w:rFonts w:eastAsia="SimSun"/>
                <w:iCs/>
                <w:lang w:eastAsia="zh-CN"/>
              </w:rPr>
              <w:t>В связи с нарушением слуха особую роль приобретает зрение, на базе которого развивается речь глухого ребёнка. Очень важными в процессе познания окружающего мира становятся двигательные, осязательные, тактильно-вибрационные ощущения.</w:t>
            </w:r>
          </w:p>
          <w:p w:rsidR="00724D74" w:rsidRPr="00936B6E" w:rsidRDefault="00724D74" w:rsidP="00333251">
            <w:pPr>
              <w:jc w:val="both"/>
              <w:rPr>
                <w:rFonts w:eastAsia="SimSun"/>
                <w:iCs/>
                <w:lang w:eastAsia="zh-CN"/>
              </w:rPr>
            </w:pPr>
            <w:r w:rsidRPr="00936B6E">
              <w:rPr>
                <w:rFonts w:eastAsia="SimSun"/>
                <w:iCs/>
                <w:lang w:eastAsia="zh-CN"/>
              </w:rPr>
              <w:t xml:space="preserve">Память </w:t>
            </w:r>
            <w:proofErr w:type="spellStart"/>
            <w:r w:rsidRPr="00936B6E">
              <w:rPr>
                <w:rFonts w:eastAsia="SimSun"/>
                <w:iCs/>
                <w:lang w:eastAsia="zh-CN"/>
              </w:rPr>
              <w:t>неслышащих</w:t>
            </w:r>
            <w:proofErr w:type="spellEnd"/>
            <w:r w:rsidRPr="00936B6E">
              <w:rPr>
                <w:rFonts w:eastAsia="SimSun"/>
                <w:iCs/>
                <w:lang w:eastAsia="zh-CN"/>
              </w:rPr>
              <w:t xml:space="preserve"> и слабослышащих детей отличается рядом особенностей. Значительно интенсивнее, чем у нормально слышащих детей, меняются представления (происходит потеря отчётливости, яркости воспроизведения объекта, уменьшение размеров, перемещение в пространстве отдельных деталей объекта, уподобление предмета </w:t>
            </w:r>
            <w:proofErr w:type="gramStart"/>
            <w:r w:rsidRPr="00936B6E">
              <w:rPr>
                <w:rFonts w:eastAsia="SimSun"/>
                <w:iCs/>
                <w:lang w:eastAsia="zh-CN"/>
              </w:rPr>
              <w:t>другому</w:t>
            </w:r>
            <w:proofErr w:type="gramEnd"/>
            <w:r w:rsidRPr="00936B6E">
              <w:rPr>
                <w:rFonts w:eastAsia="SimSun"/>
                <w:iCs/>
                <w:lang w:eastAsia="zh-CN"/>
              </w:rPr>
              <w:t>, хорошо известному).</w:t>
            </w:r>
          </w:p>
          <w:p w:rsidR="00724D74" w:rsidRPr="00936B6E" w:rsidRDefault="00724D74" w:rsidP="00333251">
            <w:pPr>
              <w:jc w:val="both"/>
              <w:rPr>
                <w:rFonts w:eastAsia="SimSun"/>
                <w:iCs/>
                <w:lang w:eastAsia="zh-CN"/>
              </w:rPr>
            </w:pPr>
            <w:r w:rsidRPr="00936B6E">
              <w:rPr>
                <w:rFonts w:eastAsia="SimSun"/>
                <w:iCs/>
                <w:lang w:eastAsia="zh-CN"/>
              </w:rPr>
              <w:t xml:space="preserve"> Запоминание находится в тесной зависимости от способа предъявления материала, поэтому у детей затруднено запоминание, сохранение и воспроизведение речевого материала – слов, предложений, текстов.</w:t>
            </w:r>
          </w:p>
          <w:p w:rsidR="00724D74" w:rsidRPr="00936B6E" w:rsidRDefault="00724D74" w:rsidP="00333251">
            <w:pPr>
              <w:jc w:val="both"/>
              <w:rPr>
                <w:rFonts w:eastAsia="SimSun"/>
                <w:iCs/>
                <w:lang w:eastAsia="zh-CN"/>
              </w:rPr>
            </w:pPr>
            <w:r w:rsidRPr="00936B6E">
              <w:rPr>
                <w:rFonts w:eastAsia="SimSun"/>
                <w:iCs/>
                <w:lang w:eastAsia="zh-CN"/>
              </w:rPr>
              <w:t xml:space="preserve">Специалисты отмечают, что особенности словесной памяти детей с нарушениями слуха находится в прямой </w:t>
            </w:r>
            <w:r w:rsidRPr="00936B6E">
              <w:rPr>
                <w:rFonts w:eastAsia="SimSun"/>
                <w:iCs/>
                <w:lang w:eastAsia="zh-CN"/>
              </w:rPr>
              <w:lastRenderedPageBreak/>
              <w:t>зависимости от замедленного темпа их речевого развития. Специфические особенности воображения детей с недостатками или отсутствием слуха обусловлены замедленным формированием их речи и абстрактного мышления. Воссоздающее воображение играет особую роль в познавательной деятельности глухих и слабослышащих детей. Его развитие затрудняется ограниченными возможностями ребёнка к усвоению социального опыта, бедностью запаса представлений об окружающем мире, неумением перестраивать имеющиеся представления в соответствии со словесным описанием.</w:t>
            </w:r>
          </w:p>
          <w:p w:rsidR="00724D74" w:rsidRPr="00936B6E" w:rsidRDefault="00724D74" w:rsidP="00333251">
            <w:pPr>
              <w:jc w:val="both"/>
              <w:rPr>
                <w:rFonts w:eastAsia="SimSun"/>
                <w:iCs/>
                <w:lang w:eastAsia="zh-CN"/>
              </w:rPr>
            </w:pPr>
            <w:r w:rsidRPr="00936B6E">
              <w:rPr>
                <w:rFonts w:eastAsia="SimSun"/>
                <w:iCs/>
                <w:lang w:eastAsia="zh-CN"/>
              </w:rPr>
              <w:t xml:space="preserve">Особенности мышления детей с нарушением слуха связаны с замедленным овладением словесной речью. Наиболее ярко это проявляется в развитии словесно-логического мышления. </w:t>
            </w:r>
            <w:proofErr w:type="gramStart"/>
            <w:r w:rsidRPr="00936B6E">
              <w:rPr>
                <w:rFonts w:eastAsia="SimSun"/>
                <w:iCs/>
                <w:lang w:eastAsia="zh-CN"/>
              </w:rPr>
              <w:t>При этом наглядно-действенной и образное мышление глухих и слабослышащих детей также имеет своеобразные черты.</w:t>
            </w:r>
            <w:proofErr w:type="gramEnd"/>
            <w:r w:rsidRPr="00936B6E">
              <w:rPr>
                <w:rFonts w:eastAsia="SimSun"/>
                <w:iCs/>
                <w:lang w:eastAsia="zh-CN"/>
              </w:rPr>
              <w:t xml:space="preserve"> Умственное развитие нормально развивающегося ребёнка опирается на речь. У ребёнка с нарушением слуха наблюдается расстройство всех основных функций речи (коммуникативной, обобщающей, регулирующей) и составных частей языка (словарный запас, грамматический строй, фонетический состав). Поэтому дети, страдающие глубокими нарушениями слуха, в общем уровне развития отстают от своих сверстников.</w:t>
            </w:r>
          </w:p>
          <w:p w:rsidR="00724D74" w:rsidRPr="00936B6E" w:rsidRDefault="00724D74" w:rsidP="00333251">
            <w:pPr>
              <w:jc w:val="both"/>
              <w:rPr>
                <w:rFonts w:eastAsia="SimSun"/>
                <w:iCs/>
                <w:lang w:eastAsia="zh-CN"/>
              </w:rPr>
            </w:pPr>
            <w:r w:rsidRPr="00936B6E">
              <w:rPr>
                <w:rFonts w:eastAsia="SimSun"/>
                <w:iCs/>
                <w:lang w:eastAsia="zh-CN"/>
              </w:rPr>
              <w:t>Нарушение или полная потеря слуха приводят к трудностям в общении с окружающими, замедляет процесс усвоения информации, обедняет опыт детей и не может не отразиться на формировании их личности.</w:t>
            </w:r>
          </w:p>
          <w:p w:rsidR="00724D74" w:rsidRPr="00936B6E" w:rsidRDefault="00724D74" w:rsidP="00333251">
            <w:pPr>
              <w:jc w:val="both"/>
              <w:rPr>
                <w:rFonts w:eastAsia="SimSun"/>
                <w:iCs/>
                <w:lang w:eastAsia="zh-CN"/>
              </w:rPr>
            </w:pPr>
            <w:r w:rsidRPr="00936B6E">
              <w:rPr>
                <w:rFonts w:eastAsia="SimSun"/>
                <w:iCs/>
                <w:lang w:eastAsia="zh-CN"/>
              </w:rPr>
              <w:t>Трудности общения и своеобразия взаимоотношений с обычными детьми могут привести к формированию некоторых негативных черт личности, таких как агрессивность, замкнутость.</w:t>
            </w:r>
          </w:p>
          <w:p w:rsidR="00724D74" w:rsidRPr="00936B6E" w:rsidRDefault="00724D74" w:rsidP="00333251">
            <w:pPr>
              <w:rPr>
                <w:rFonts w:eastAsia="SimSun"/>
                <w:iCs/>
                <w:lang w:eastAsia="zh-CN"/>
              </w:rPr>
            </w:pPr>
            <w:r w:rsidRPr="00936B6E">
              <w:rPr>
                <w:rFonts w:eastAsia="SimSun"/>
                <w:iCs/>
                <w:lang w:eastAsia="zh-CN"/>
              </w:rPr>
              <w:t xml:space="preserve">По состоянию словесной речи это могут быть: </w:t>
            </w:r>
          </w:p>
          <w:p w:rsidR="00724D74" w:rsidRPr="00936B6E" w:rsidRDefault="00724D74" w:rsidP="00333251">
            <w:pPr>
              <w:rPr>
                <w:rFonts w:eastAsia="SimSun"/>
                <w:iCs/>
                <w:lang w:eastAsia="zh-CN"/>
              </w:rPr>
            </w:pPr>
            <w:r w:rsidRPr="00936B6E">
              <w:rPr>
                <w:rFonts w:eastAsia="SimSun"/>
                <w:iCs/>
                <w:lang w:eastAsia="zh-CN"/>
              </w:rPr>
              <w:t>- неговорящие (необученные) дети;</w:t>
            </w:r>
          </w:p>
          <w:p w:rsidR="00724D74" w:rsidRPr="00936B6E" w:rsidRDefault="00724D74" w:rsidP="00333251">
            <w:pPr>
              <w:rPr>
                <w:rFonts w:eastAsia="SimSun"/>
                <w:iCs/>
                <w:lang w:eastAsia="zh-CN"/>
              </w:rPr>
            </w:pPr>
            <w:r w:rsidRPr="00936B6E">
              <w:rPr>
                <w:rFonts w:eastAsia="SimSun"/>
                <w:iCs/>
                <w:lang w:eastAsia="zh-CN"/>
              </w:rPr>
              <w:t>- дети, в речи которых имеются отдельные слова (на начальном этапе обучения);</w:t>
            </w:r>
          </w:p>
          <w:p w:rsidR="00724D74" w:rsidRPr="00936B6E" w:rsidRDefault="00724D74" w:rsidP="00333251">
            <w:pPr>
              <w:rPr>
                <w:rFonts w:eastAsia="SimSun"/>
                <w:iCs/>
                <w:lang w:eastAsia="zh-CN"/>
              </w:rPr>
            </w:pPr>
            <w:r w:rsidRPr="00936B6E">
              <w:rPr>
                <w:rFonts w:eastAsia="SimSun"/>
                <w:iCs/>
                <w:lang w:eastAsia="zh-CN"/>
              </w:rPr>
              <w:t xml:space="preserve">- дети, имеющие короткую фразу с </w:t>
            </w:r>
            <w:proofErr w:type="spellStart"/>
            <w:r w:rsidRPr="00936B6E">
              <w:rPr>
                <w:rFonts w:eastAsia="SimSun"/>
                <w:iCs/>
                <w:lang w:eastAsia="zh-CN"/>
              </w:rPr>
              <w:t>аграмматизмом</w:t>
            </w:r>
            <w:proofErr w:type="spellEnd"/>
            <w:r w:rsidRPr="00936B6E">
              <w:rPr>
                <w:rFonts w:eastAsia="SimSun"/>
                <w:iCs/>
                <w:lang w:eastAsia="zh-CN"/>
              </w:rPr>
              <w:t>;</w:t>
            </w:r>
          </w:p>
          <w:p w:rsidR="00724D74" w:rsidRPr="00936B6E" w:rsidRDefault="00724D74" w:rsidP="00333251">
            <w:pPr>
              <w:rPr>
                <w:rFonts w:eastAsia="SimSun"/>
                <w:iCs/>
                <w:lang w:eastAsia="zh-CN"/>
              </w:rPr>
            </w:pPr>
            <w:r w:rsidRPr="00936B6E">
              <w:rPr>
                <w:rFonts w:eastAsia="SimSun"/>
                <w:iCs/>
                <w:lang w:eastAsia="zh-CN"/>
              </w:rPr>
              <w:t xml:space="preserve">- дети с развёрнутой фразой с </w:t>
            </w:r>
            <w:proofErr w:type="spellStart"/>
            <w:r w:rsidRPr="00936B6E">
              <w:rPr>
                <w:rFonts w:eastAsia="SimSun"/>
                <w:iCs/>
                <w:lang w:eastAsia="zh-CN"/>
              </w:rPr>
              <w:t>аграмматизмом</w:t>
            </w:r>
            <w:proofErr w:type="spellEnd"/>
            <w:r w:rsidRPr="00936B6E">
              <w:rPr>
                <w:rFonts w:eastAsia="SimSun"/>
                <w:iCs/>
                <w:lang w:eastAsia="zh-CN"/>
              </w:rPr>
              <w:t>;</w:t>
            </w:r>
          </w:p>
          <w:p w:rsidR="00724D74" w:rsidRPr="00936B6E" w:rsidRDefault="00724D74" w:rsidP="00333251">
            <w:pPr>
              <w:rPr>
                <w:rFonts w:eastAsia="SimSun"/>
                <w:iCs/>
                <w:lang w:eastAsia="zh-CN"/>
              </w:rPr>
            </w:pPr>
            <w:r w:rsidRPr="00936B6E">
              <w:rPr>
                <w:rFonts w:eastAsia="SimSun"/>
                <w:iCs/>
                <w:lang w:eastAsia="zh-CN"/>
              </w:rPr>
              <w:t>- дети с нормальной фразовой речью, соответствующей возрасту.</w:t>
            </w:r>
          </w:p>
          <w:p w:rsidR="00724D74" w:rsidRPr="00936B6E" w:rsidRDefault="00724D74" w:rsidP="00333251">
            <w:pPr>
              <w:jc w:val="both"/>
              <w:rPr>
                <w:rFonts w:eastAsia="SimSun"/>
                <w:iCs/>
                <w:lang w:eastAsia="zh-CN"/>
              </w:rPr>
            </w:pPr>
            <w:r w:rsidRPr="00936B6E">
              <w:rPr>
                <w:rFonts w:eastAsia="SimSun"/>
                <w:iCs/>
                <w:lang w:eastAsia="zh-CN"/>
              </w:rPr>
              <w:t xml:space="preserve">Сохранению речи оглохшего дошкольника способствует проведение </w:t>
            </w:r>
            <w:proofErr w:type="spellStart"/>
            <w:r w:rsidRPr="00936B6E">
              <w:rPr>
                <w:rFonts w:eastAsia="SimSun"/>
                <w:iCs/>
                <w:lang w:eastAsia="zh-CN"/>
              </w:rPr>
              <w:t>кохлеарной</w:t>
            </w:r>
            <w:proofErr w:type="spellEnd"/>
            <w:r w:rsidRPr="00936B6E">
              <w:rPr>
                <w:rFonts w:eastAsia="SimSun"/>
                <w:iCs/>
                <w:lang w:eastAsia="zh-CN"/>
              </w:rPr>
              <w:t xml:space="preserve"> имплантации. </w:t>
            </w:r>
          </w:p>
          <w:p w:rsidR="00724D74" w:rsidRPr="00936B6E" w:rsidRDefault="00724D74" w:rsidP="00333251">
            <w:pPr>
              <w:rPr>
                <w:rFonts w:eastAsia="SimSun"/>
                <w:iCs/>
                <w:lang w:eastAsia="zh-CN"/>
              </w:rPr>
            </w:pPr>
            <w:r w:rsidRPr="00936B6E">
              <w:rPr>
                <w:rFonts w:eastAsia="SimSun"/>
                <w:iCs/>
                <w:lang w:eastAsia="zh-CN"/>
              </w:rPr>
              <w:t>Восстановление возможности слышать позволяет предотвратить распад речи  оглохшего ребёнка и обеспечивает адекватные условия для дальнейшего общего и речевого развития.</w:t>
            </w:r>
          </w:p>
        </w:tc>
      </w:tr>
      <w:tr w:rsidR="00724D74" w:rsidRPr="00936B6E" w:rsidTr="00333251">
        <w:tc>
          <w:tcPr>
            <w:tcW w:w="3369" w:type="dxa"/>
            <w:shd w:val="clear" w:color="auto" w:fill="D9D9D9"/>
          </w:tcPr>
          <w:p w:rsidR="00724D74" w:rsidRPr="00936B6E" w:rsidRDefault="00724D74" w:rsidP="00333251">
            <w:pPr>
              <w:jc w:val="both"/>
              <w:rPr>
                <w:rFonts w:eastAsia="SimSun"/>
                <w:iCs/>
                <w:lang w:eastAsia="zh-CN"/>
              </w:rPr>
            </w:pPr>
            <w:r w:rsidRPr="00936B6E">
              <w:rPr>
                <w:rFonts w:eastAsia="SimSun"/>
                <w:iCs/>
                <w:lang w:eastAsia="zh-CN"/>
              </w:rPr>
              <w:t xml:space="preserve">Глухота – наиболее резкая степень поражения слуха, при которой разборчивое восприятие речи становится </w:t>
            </w:r>
            <w:r w:rsidRPr="00936B6E">
              <w:rPr>
                <w:rFonts w:eastAsia="SimSun"/>
                <w:iCs/>
                <w:lang w:eastAsia="zh-CN"/>
              </w:rPr>
              <w:lastRenderedPageBreak/>
              <w:t>невозможным.</w:t>
            </w:r>
          </w:p>
          <w:p w:rsidR="00724D74" w:rsidRPr="00936B6E" w:rsidRDefault="00724D74" w:rsidP="00333251">
            <w:pPr>
              <w:jc w:val="both"/>
              <w:rPr>
                <w:rFonts w:eastAsia="SimSun"/>
                <w:iCs/>
                <w:lang w:eastAsia="zh-CN"/>
              </w:rPr>
            </w:pPr>
            <w:r w:rsidRPr="00936B6E">
              <w:rPr>
                <w:rFonts w:eastAsia="SimSun"/>
                <w:iCs/>
                <w:lang w:eastAsia="zh-CN"/>
              </w:rPr>
              <w:t>Глухие дети – это дети с глубоким, стойким двусторонним нарушением слуха, приобретенным в раннем детстве (на первом-втором году жизни) или врожденным.</w:t>
            </w:r>
          </w:p>
        </w:tc>
        <w:tc>
          <w:tcPr>
            <w:tcW w:w="11765" w:type="dxa"/>
            <w:gridSpan w:val="2"/>
            <w:vMerge/>
            <w:shd w:val="clear" w:color="auto" w:fill="auto"/>
          </w:tcPr>
          <w:p w:rsidR="00724D74" w:rsidRPr="00936B6E" w:rsidRDefault="00724D74" w:rsidP="00333251">
            <w:pPr>
              <w:rPr>
                <w:rFonts w:eastAsia="SimSun"/>
                <w:iCs/>
                <w:lang w:eastAsia="zh-CN"/>
              </w:rPr>
            </w:pPr>
          </w:p>
        </w:tc>
      </w:tr>
      <w:tr w:rsidR="00724D74" w:rsidRPr="00936B6E" w:rsidTr="00333251">
        <w:tc>
          <w:tcPr>
            <w:tcW w:w="3369" w:type="dxa"/>
            <w:shd w:val="clear" w:color="auto" w:fill="D9D9D9"/>
          </w:tcPr>
          <w:p w:rsidR="00724D74" w:rsidRPr="00936B6E" w:rsidRDefault="00724D74" w:rsidP="00333251">
            <w:pPr>
              <w:jc w:val="both"/>
              <w:rPr>
                <w:rFonts w:eastAsia="SimSun"/>
                <w:iCs/>
                <w:lang w:eastAsia="zh-CN"/>
              </w:rPr>
            </w:pPr>
            <w:r w:rsidRPr="00936B6E">
              <w:rPr>
                <w:rFonts w:eastAsia="SimSun"/>
                <w:iCs/>
                <w:lang w:eastAsia="zh-CN"/>
              </w:rPr>
              <w:lastRenderedPageBreak/>
              <w:t xml:space="preserve">Позднооглохшие дети (т.е. те, которые потеряли слух в 3-4 года и позже) после потери слуха без коррекционной помощи очень быстро теряют речь. </w:t>
            </w:r>
          </w:p>
        </w:tc>
        <w:tc>
          <w:tcPr>
            <w:tcW w:w="11765" w:type="dxa"/>
            <w:gridSpan w:val="2"/>
            <w:vMerge/>
            <w:shd w:val="clear" w:color="auto" w:fill="auto"/>
          </w:tcPr>
          <w:p w:rsidR="00724D74" w:rsidRPr="00936B6E" w:rsidRDefault="00724D74" w:rsidP="00333251">
            <w:pPr>
              <w:rPr>
                <w:rFonts w:eastAsia="SimSun"/>
                <w:iCs/>
                <w:lang w:eastAsia="zh-CN"/>
              </w:rPr>
            </w:pPr>
          </w:p>
        </w:tc>
      </w:tr>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Формы, методы, приемы</w:t>
            </w:r>
          </w:p>
          <w:p w:rsidR="00724D74" w:rsidRPr="00936B6E" w:rsidRDefault="00724D74" w:rsidP="00333251">
            <w:pPr>
              <w:jc w:val="both"/>
              <w:rPr>
                <w:rFonts w:eastAsia="SimSun"/>
                <w:b/>
                <w:bCs/>
                <w:lang w:eastAsia="zh-CN"/>
              </w:rPr>
            </w:pPr>
            <w:r w:rsidRPr="00936B6E">
              <w:rPr>
                <w:rFonts w:eastAsia="SimSun"/>
                <w:b/>
                <w:bCs/>
                <w:lang w:eastAsia="zh-CN"/>
              </w:rPr>
              <w:t>работы с детьми</w:t>
            </w:r>
          </w:p>
        </w:tc>
        <w:tc>
          <w:tcPr>
            <w:tcW w:w="11765" w:type="dxa"/>
            <w:gridSpan w:val="2"/>
            <w:shd w:val="clear" w:color="auto" w:fill="auto"/>
          </w:tcPr>
          <w:p w:rsidR="00724D74" w:rsidRPr="00936B6E" w:rsidRDefault="00724D74" w:rsidP="00333251">
            <w:pPr>
              <w:widowControl w:val="0"/>
              <w:autoSpaceDE w:val="0"/>
              <w:autoSpaceDN w:val="0"/>
              <w:adjustRightInd w:val="0"/>
              <w:jc w:val="both"/>
            </w:pPr>
            <w:r w:rsidRPr="00936B6E">
              <w:t xml:space="preserve">Психолого-педагогическая помощь строится на следующих принципах: </w:t>
            </w:r>
          </w:p>
          <w:p w:rsidR="00724D74" w:rsidRPr="00936B6E" w:rsidRDefault="00724D74" w:rsidP="00333251">
            <w:pPr>
              <w:widowControl w:val="0"/>
              <w:autoSpaceDE w:val="0"/>
              <w:autoSpaceDN w:val="0"/>
              <w:adjustRightInd w:val="0"/>
              <w:jc w:val="both"/>
            </w:pPr>
            <w:r w:rsidRPr="00936B6E">
              <w:t xml:space="preserve">- всестороннее развитие ребенка; </w:t>
            </w:r>
          </w:p>
          <w:p w:rsidR="00724D74" w:rsidRPr="00936B6E" w:rsidRDefault="00724D74" w:rsidP="00333251">
            <w:pPr>
              <w:widowControl w:val="0"/>
              <w:autoSpaceDE w:val="0"/>
              <w:autoSpaceDN w:val="0"/>
              <w:adjustRightInd w:val="0"/>
              <w:jc w:val="both"/>
            </w:pPr>
            <w:r w:rsidRPr="00936B6E">
              <w:t xml:space="preserve">- взаимодействие специалистов с родителями; </w:t>
            </w:r>
          </w:p>
          <w:p w:rsidR="00724D74" w:rsidRPr="00936B6E" w:rsidRDefault="00724D74" w:rsidP="00333251">
            <w:pPr>
              <w:widowControl w:val="0"/>
              <w:autoSpaceDE w:val="0"/>
              <w:autoSpaceDN w:val="0"/>
              <w:adjustRightInd w:val="0"/>
              <w:jc w:val="both"/>
            </w:pPr>
            <w:r w:rsidRPr="00936B6E">
              <w:t>- взаимодействие всех специалистов, участвующих в реабилитации ребенка.</w:t>
            </w:r>
          </w:p>
          <w:p w:rsidR="00724D74" w:rsidRPr="00936B6E" w:rsidRDefault="00724D74" w:rsidP="00333251">
            <w:pPr>
              <w:widowControl w:val="0"/>
              <w:autoSpaceDE w:val="0"/>
              <w:autoSpaceDN w:val="0"/>
              <w:adjustRightInd w:val="0"/>
              <w:jc w:val="both"/>
            </w:pPr>
            <w:r w:rsidRPr="00936B6E">
              <w:t xml:space="preserve">Основные направления коррекционно-педагогической работы: </w:t>
            </w:r>
          </w:p>
          <w:p w:rsidR="00724D74" w:rsidRPr="00936B6E" w:rsidRDefault="00724D74" w:rsidP="00333251">
            <w:pPr>
              <w:widowControl w:val="0"/>
              <w:autoSpaceDE w:val="0"/>
              <w:autoSpaceDN w:val="0"/>
              <w:adjustRightInd w:val="0"/>
              <w:jc w:val="both"/>
            </w:pPr>
            <w:r w:rsidRPr="00936B6E">
              <w:t xml:space="preserve">- стимулирование общих движений; </w:t>
            </w:r>
          </w:p>
          <w:p w:rsidR="00724D74" w:rsidRPr="00936B6E" w:rsidRDefault="00724D74" w:rsidP="00333251">
            <w:pPr>
              <w:widowControl w:val="0"/>
              <w:autoSpaceDE w:val="0"/>
              <w:autoSpaceDN w:val="0"/>
              <w:adjustRightInd w:val="0"/>
              <w:jc w:val="both"/>
            </w:pPr>
            <w:r w:rsidRPr="00936B6E">
              <w:t xml:space="preserve">- развитие движений глаз, зрительной ориентировки; </w:t>
            </w:r>
          </w:p>
          <w:p w:rsidR="00724D74" w:rsidRPr="00936B6E" w:rsidRDefault="00724D74" w:rsidP="00333251">
            <w:pPr>
              <w:widowControl w:val="0"/>
              <w:autoSpaceDE w:val="0"/>
              <w:autoSpaceDN w:val="0"/>
              <w:adjustRightInd w:val="0"/>
              <w:jc w:val="both"/>
            </w:pPr>
            <w:r w:rsidRPr="00936B6E">
              <w:t xml:space="preserve">- развитие манипулирования, предметных действий; </w:t>
            </w:r>
          </w:p>
          <w:p w:rsidR="00724D74" w:rsidRPr="00936B6E" w:rsidRDefault="00724D74" w:rsidP="00333251">
            <w:pPr>
              <w:widowControl w:val="0"/>
              <w:autoSpaceDE w:val="0"/>
              <w:autoSpaceDN w:val="0"/>
              <w:adjustRightInd w:val="0"/>
              <w:jc w:val="both"/>
            </w:pPr>
            <w:r w:rsidRPr="00936B6E">
              <w:t xml:space="preserve">- формирование общения; </w:t>
            </w:r>
          </w:p>
          <w:p w:rsidR="00724D74" w:rsidRPr="00936B6E" w:rsidRDefault="00724D74" w:rsidP="00333251">
            <w:pPr>
              <w:widowControl w:val="0"/>
              <w:autoSpaceDE w:val="0"/>
              <w:autoSpaceDN w:val="0"/>
              <w:adjustRightInd w:val="0"/>
              <w:jc w:val="both"/>
            </w:pPr>
            <w:r w:rsidRPr="00936B6E">
              <w:t xml:space="preserve">- развитие речевого и неречевого слуха; </w:t>
            </w:r>
          </w:p>
          <w:p w:rsidR="00724D74" w:rsidRPr="00936B6E" w:rsidRDefault="00724D74" w:rsidP="00333251">
            <w:pPr>
              <w:widowControl w:val="0"/>
              <w:autoSpaceDE w:val="0"/>
              <w:autoSpaceDN w:val="0"/>
              <w:adjustRightInd w:val="0"/>
              <w:jc w:val="both"/>
            </w:pPr>
            <w:r w:rsidRPr="00936B6E">
              <w:lastRenderedPageBreak/>
              <w:t xml:space="preserve">- развитие речи; </w:t>
            </w:r>
          </w:p>
          <w:p w:rsidR="00724D74" w:rsidRPr="00936B6E" w:rsidRDefault="00724D74" w:rsidP="00333251">
            <w:pPr>
              <w:widowControl w:val="0"/>
              <w:autoSpaceDE w:val="0"/>
              <w:autoSpaceDN w:val="0"/>
              <w:adjustRightInd w:val="0"/>
              <w:jc w:val="both"/>
            </w:pPr>
            <w:r w:rsidRPr="00936B6E">
              <w:t>- развитие слухового восприятия (комплекс упражнений).</w:t>
            </w:r>
          </w:p>
          <w:p w:rsidR="00724D74" w:rsidRPr="00936B6E" w:rsidRDefault="00724D74" w:rsidP="00333251">
            <w:pPr>
              <w:widowControl w:val="0"/>
              <w:autoSpaceDE w:val="0"/>
              <w:autoSpaceDN w:val="0"/>
              <w:adjustRightInd w:val="0"/>
              <w:jc w:val="both"/>
            </w:pPr>
            <w:r w:rsidRPr="00936B6E">
              <w:t xml:space="preserve">Педагогические условия для проведения педагогической работы: </w:t>
            </w:r>
          </w:p>
          <w:p w:rsidR="00724D74" w:rsidRPr="00936B6E" w:rsidRDefault="00724D74" w:rsidP="00333251">
            <w:pPr>
              <w:widowControl w:val="0"/>
              <w:autoSpaceDE w:val="0"/>
              <w:autoSpaceDN w:val="0"/>
              <w:adjustRightInd w:val="0"/>
              <w:jc w:val="both"/>
            </w:pPr>
            <w:r w:rsidRPr="00936B6E">
              <w:t xml:space="preserve">- создание звуковой среды (усиление источников звука); </w:t>
            </w:r>
          </w:p>
          <w:p w:rsidR="00724D74" w:rsidRPr="00936B6E" w:rsidRDefault="00724D74" w:rsidP="00333251">
            <w:pPr>
              <w:widowControl w:val="0"/>
              <w:autoSpaceDE w:val="0"/>
              <w:autoSpaceDN w:val="0"/>
              <w:adjustRightInd w:val="0"/>
              <w:jc w:val="both"/>
            </w:pPr>
            <w:r w:rsidRPr="00936B6E">
              <w:t xml:space="preserve">- постоянное речевое общение с ребенком всех взрослых в семье; </w:t>
            </w:r>
          </w:p>
          <w:p w:rsidR="00724D74" w:rsidRPr="00936B6E" w:rsidRDefault="00724D74" w:rsidP="00333251">
            <w:pPr>
              <w:widowControl w:val="0"/>
              <w:autoSpaceDE w:val="0"/>
              <w:autoSpaceDN w:val="0"/>
              <w:adjustRightInd w:val="0"/>
              <w:jc w:val="both"/>
            </w:pPr>
            <w:r w:rsidRPr="00936B6E">
              <w:t xml:space="preserve">- обеспечение </w:t>
            </w:r>
            <w:proofErr w:type="gramStart"/>
            <w:r w:rsidRPr="00936B6E">
              <w:t>бинаурального</w:t>
            </w:r>
            <w:proofErr w:type="gramEnd"/>
            <w:r w:rsidRPr="00936B6E">
              <w:t xml:space="preserve"> </w:t>
            </w:r>
            <w:proofErr w:type="spellStart"/>
            <w:r w:rsidRPr="00936B6E">
              <w:t>слухопротезирования</w:t>
            </w:r>
            <w:proofErr w:type="spellEnd"/>
            <w:r w:rsidRPr="00936B6E">
              <w:t xml:space="preserve"> (подбор индивидуальной звукоусиливающей аппаратуры).</w:t>
            </w:r>
          </w:p>
          <w:p w:rsidR="00724D74" w:rsidRPr="00936B6E" w:rsidRDefault="00724D74" w:rsidP="00333251">
            <w:pPr>
              <w:jc w:val="both"/>
              <w:rPr>
                <w:rFonts w:eastAsia="SimSun"/>
                <w:iCs/>
                <w:lang w:eastAsia="zh-CN"/>
              </w:rPr>
            </w:pPr>
            <w:r w:rsidRPr="00936B6E">
              <w:rPr>
                <w:rFonts w:eastAsia="SimSun"/>
                <w:iCs/>
                <w:lang w:eastAsia="zh-CN"/>
              </w:rPr>
              <w:t>Воспитание и обучение детей с нарушением слуха осуществляется в различных организационных формах. Большинство из них являются идентичными формам воспитания детей с нормативным развитием. Формы, связанные с необходимостью организации специфической работы с глухими и слабослышащими детьми: индивидуальные занятия по развитию слухового восприятия обучении произношению, фонетическая ритмика, речевые зарядки. В дошкольной сурдопедагогике рассматривается использование наглядных, словесных, практических и игровых методов.</w:t>
            </w:r>
          </w:p>
          <w:p w:rsidR="00724D74" w:rsidRPr="00936B6E" w:rsidRDefault="00724D74" w:rsidP="00333251">
            <w:pPr>
              <w:jc w:val="both"/>
              <w:rPr>
                <w:rFonts w:eastAsia="SimSun"/>
                <w:i/>
                <w:iCs/>
                <w:lang w:eastAsia="zh-CN"/>
              </w:rPr>
            </w:pPr>
            <w:r w:rsidRPr="00936B6E">
              <w:rPr>
                <w:rFonts w:eastAsia="SimSun"/>
                <w:i/>
                <w:iCs/>
                <w:lang w:eastAsia="zh-CN"/>
              </w:rPr>
              <w:t>Наглядные методы и приёмы обучения:</w:t>
            </w:r>
          </w:p>
          <w:p w:rsidR="00724D74" w:rsidRPr="00936B6E" w:rsidRDefault="00724D74" w:rsidP="00333251">
            <w:pPr>
              <w:jc w:val="both"/>
              <w:rPr>
                <w:rFonts w:eastAsia="SimSun"/>
                <w:iCs/>
                <w:lang w:eastAsia="zh-CN"/>
              </w:rPr>
            </w:pPr>
            <w:r w:rsidRPr="00936B6E">
              <w:rPr>
                <w:rFonts w:eastAsia="SimSun"/>
                <w:iCs/>
                <w:lang w:eastAsia="zh-CN"/>
              </w:rPr>
              <w:t>- наблюдение,</w:t>
            </w:r>
          </w:p>
          <w:p w:rsidR="00724D74" w:rsidRPr="00936B6E" w:rsidRDefault="00724D74" w:rsidP="00333251">
            <w:pPr>
              <w:jc w:val="both"/>
              <w:rPr>
                <w:rFonts w:eastAsia="SimSun"/>
                <w:iCs/>
                <w:lang w:eastAsia="zh-CN"/>
              </w:rPr>
            </w:pPr>
            <w:r w:rsidRPr="00936B6E">
              <w:rPr>
                <w:rFonts w:eastAsia="SimSun"/>
                <w:iCs/>
                <w:lang w:eastAsia="zh-CN"/>
              </w:rPr>
              <w:t>- рассматривание предметов, явлений, картин,</w:t>
            </w:r>
          </w:p>
          <w:p w:rsidR="00724D74" w:rsidRPr="00936B6E" w:rsidRDefault="00724D74" w:rsidP="00333251">
            <w:pPr>
              <w:jc w:val="both"/>
              <w:rPr>
                <w:rFonts w:eastAsia="SimSun"/>
                <w:iCs/>
                <w:lang w:eastAsia="zh-CN"/>
              </w:rPr>
            </w:pPr>
            <w:r w:rsidRPr="00936B6E">
              <w:rPr>
                <w:rFonts w:eastAsia="SimSun"/>
                <w:iCs/>
                <w:lang w:eastAsia="zh-CN"/>
              </w:rPr>
              <w:t>- демонстрация слайдов, диафильмов,</w:t>
            </w:r>
          </w:p>
          <w:p w:rsidR="00724D74" w:rsidRPr="00936B6E" w:rsidRDefault="00724D74" w:rsidP="00333251">
            <w:pPr>
              <w:jc w:val="both"/>
              <w:rPr>
                <w:rFonts w:eastAsia="SimSun"/>
                <w:iCs/>
                <w:lang w:eastAsia="zh-CN"/>
              </w:rPr>
            </w:pPr>
            <w:r w:rsidRPr="00936B6E">
              <w:rPr>
                <w:rFonts w:eastAsia="SimSun"/>
                <w:iCs/>
                <w:lang w:eastAsia="zh-CN"/>
              </w:rPr>
              <w:t>- использование компьютерных программ.</w:t>
            </w:r>
          </w:p>
          <w:p w:rsidR="00724D74" w:rsidRPr="00936B6E" w:rsidRDefault="00724D74" w:rsidP="00333251">
            <w:pPr>
              <w:jc w:val="both"/>
              <w:rPr>
                <w:rFonts w:eastAsia="SimSun"/>
                <w:iCs/>
                <w:lang w:eastAsia="zh-CN"/>
              </w:rPr>
            </w:pPr>
            <w:proofErr w:type="gramStart"/>
            <w:r w:rsidRPr="00936B6E">
              <w:rPr>
                <w:rFonts w:eastAsia="SimSun"/>
                <w:iCs/>
                <w:lang w:eastAsia="zh-CN"/>
              </w:rPr>
              <w:t>К</w:t>
            </w:r>
            <w:proofErr w:type="gramEnd"/>
            <w:r w:rsidRPr="00936B6E">
              <w:rPr>
                <w:rFonts w:eastAsia="SimSun"/>
                <w:iCs/>
                <w:lang w:eastAsia="zh-CN"/>
              </w:rPr>
              <w:t xml:space="preserve"> наглядным можно отнести также использование ряда приёмов, в основе которых лежит выполнение действий по подражанию, показ способа действия, образца задания и др.</w:t>
            </w:r>
          </w:p>
          <w:p w:rsidR="00724D74" w:rsidRPr="00936B6E" w:rsidRDefault="00724D74" w:rsidP="00333251">
            <w:pPr>
              <w:jc w:val="both"/>
              <w:rPr>
                <w:rFonts w:eastAsia="SimSun"/>
                <w:iCs/>
                <w:lang w:eastAsia="zh-CN"/>
              </w:rPr>
            </w:pPr>
            <w:r w:rsidRPr="00936B6E">
              <w:rPr>
                <w:rFonts w:eastAsia="SimSun"/>
                <w:iCs/>
                <w:lang w:eastAsia="zh-CN"/>
              </w:rPr>
              <w:t xml:space="preserve">Эффективность использования наблюдения как метода обучения </w:t>
            </w:r>
            <w:proofErr w:type="spellStart"/>
            <w:r w:rsidRPr="00936B6E">
              <w:rPr>
                <w:rFonts w:eastAsia="SimSun"/>
                <w:iCs/>
                <w:lang w:eastAsia="zh-CN"/>
              </w:rPr>
              <w:t>плохослышащих</w:t>
            </w:r>
            <w:proofErr w:type="spellEnd"/>
            <w:r w:rsidRPr="00936B6E">
              <w:rPr>
                <w:rFonts w:eastAsia="SimSun"/>
                <w:iCs/>
                <w:lang w:eastAsia="zh-CN"/>
              </w:rPr>
              <w:t xml:space="preserve"> детей обеспечивается при выполнении ряда условий:</w:t>
            </w:r>
          </w:p>
          <w:p w:rsidR="00724D74" w:rsidRPr="00936B6E" w:rsidRDefault="00724D74" w:rsidP="00333251">
            <w:pPr>
              <w:jc w:val="both"/>
              <w:rPr>
                <w:rFonts w:eastAsia="SimSun"/>
                <w:iCs/>
                <w:lang w:eastAsia="zh-CN"/>
              </w:rPr>
            </w:pPr>
            <w:r w:rsidRPr="00936B6E">
              <w:rPr>
                <w:rFonts w:eastAsia="SimSun"/>
                <w:iCs/>
                <w:lang w:eastAsia="zh-CN"/>
              </w:rPr>
              <w:t xml:space="preserve">1. Учёт возрастных возможностей детей при отборе объектов и объёма представлений, формируемых в ходе наблюдений. Нецелесообразно организовывать наблюдения одновременно за несколькими объектами или за объектами, </w:t>
            </w:r>
            <w:proofErr w:type="gramStart"/>
            <w:r w:rsidRPr="00936B6E">
              <w:rPr>
                <w:rFonts w:eastAsia="SimSun"/>
                <w:iCs/>
                <w:lang w:eastAsia="zh-CN"/>
              </w:rPr>
              <w:t>мало понятными</w:t>
            </w:r>
            <w:proofErr w:type="gramEnd"/>
            <w:r w:rsidRPr="00936B6E">
              <w:rPr>
                <w:rFonts w:eastAsia="SimSun"/>
                <w:iCs/>
                <w:lang w:eastAsia="zh-CN"/>
              </w:rPr>
              <w:t xml:space="preserve"> детьми;</w:t>
            </w:r>
          </w:p>
          <w:p w:rsidR="00724D74" w:rsidRPr="00936B6E" w:rsidRDefault="00724D74" w:rsidP="00333251">
            <w:pPr>
              <w:jc w:val="both"/>
              <w:rPr>
                <w:rFonts w:eastAsia="SimSun"/>
                <w:iCs/>
                <w:lang w:eastAsia="zh-CN"/>
              </w:rPr>
            </w:pPr>
            <w:r w:rsidRPr="00936B6E">
              <w:rPr>
                <w:rFonts w:eastAsia="SimSun"/>
                <w:iCs/>
                <w:lang w:eastAsia="zh-CN"/>
              </w:rPr>
              <w:t>2. определение чётких целей  наблюдения и фиксация внимания детей на них;</w:t>
            </w:r>
          </w:p>
          <w:p w:rsidR="00724D74" w:rsidRPr="00936B6E" w:rsidRDefault="00724D74" w:rsidP="00333251">
            <w:pPr>
              <w:jc w:val="both"/>
              <w:rPr>
                <w:rFonts w:eastAsia="SimSun"/>
                <w:iCs/>
                <w:lang w:eastAsia="zh-CN"/>
              </w:rPr>
            </w:pPr>
            <w:r w:rsidRPr="00936B6E">
              <w:rPr>
                <w:rFonts w:eastAsia="SimSun"/>
                <w:iCs/>
                <w:lang w:eastAsia="zh-CN"/>
              </w:rPr>
              <w:t>3. последовательность и планомерность осуществления процесса наблюдения, которые зависят от задач наблюдения, внешнего вида наблюдаемых объектов, степени их знакомства детям;</w:t>
            </w:r>
          </w:p>
          <w:p w:rsidR="00724D74" w:rsidRPr="00936B6E" w:rsidRDefault="00724D74" w:rsidP="00333251">
            <w:pPr>
              <w:jc w:val="both"/>
              <w:rPr>
                <w:rFonts w:eastAsia="SimSun"/>
                <w:iCs/>
                <w:lang w:eastAsia="zh-CN"/>
              </w:rPr>
            </w:pPr>
            <w:r w:rsidRPr="00936B6E">
              <w:rPr>
                <w:rFonts w:eastAsia="SimSun"/>
                <w:iCs/>
                <w:lang w:eastAsia="zh-CN"/>
              </w:rPr>
              <w:t>4. тесная связь между проведением наблюдений и фиксация их в речи (указание на соответствующие объекты, их детали, называние их устно, использование табличек с написанными словами, либо записывание слов). Новые слова включаются в общение с детьми, используются в рассказах, описаниях.</w:t>
            </w:r>
          </w:p>
          <w:p w:rsidR="00724D74" w:rsidRPr="00936B6E" w:rsidRDefault="00724D74" w:rsidP="00333251">
            <w:pPr>
              <w:jc w:val="both"/>
              <w:rPr>
                <w:rFonts w:eastAsia="SimSun"/>
                <w:iCs/>
                <w:lang w:eastAsia="zh-CN"/>
              </w:rPr>
            </w:pPr>
            <w:r w:rsidRPr="00936B6E">
              <w:rPr>
                <w:rFonts w:eastAsia="SimSun"/>
                <w:iCs/>
                <w:lang w:eastAsia="zh-CN"/>
              </w:rPr>
              <w:t>Выполнение действий по подражанию и по образцу применяются в обучении игре, изобразительной деятельности и конструированию, труду, физическом воспитании, а также в формировании произносительных навыков.</w:t>
            </w:r>
          </w:p>
          <w:p w:rsidR="00724D74" w:rsidRPr="00936B6E" w:rsidRDefault="00724D74" w:rsidP="00333251">
            <w:pPr>
              <w:jc w:val="both"/>
              <w:rPr>
                <w:rFonts w:eastAsia="SimSun"/>
                <w:i/>
                <w:iCs/>
                <w:lang w:eastAsia="zh-CN"/>
              </w:rPr>
            </w:pPr>
            <w:r w:rsidRPr="00936B6E">
              <w:rPr>
                <w:rFonts w:eastAsia="SimSun"/>
                <w:i/>
                <w:iCs/>
                <w:lang w:eastAsia="zh-CN"/>
              </w:rPr>
              <w:t>Практические методы обучения:</w:t>
            </w:r>
          </w:p>
          <w:p w:rsidR="00724D74" w:rsidRPr="00936B6E" w:rsidRDefault="00724D74" w:rsidP="00333251">
            <w:pPr>
              <w:jc w:val="both"/>
              <w:rPr>
                <w:rFonts w:eastAsia="SimSun"/>
                <w:iCs/>
                <w:lang w:eastAsia="zh-CN"/>
              </w:rPr>
            </w:pPr>
            <w:r w:rsidRPr="00936B6E">
              <w:rPr>
                <w:rFonts w:eastAsia="SimSun"/>
                <w:iCs/>
                <w:lang w:eastAsia="zh-CN"/>
              </w:rPr>
              <w:t>- действия с предметами,</w:t>
            </w:r>
          </w:p>
          <w:p w:rsidR="00724D74" w:rsidRPr="00936B6E" w:rsidRDefault="00724D74" w:rsidP="00333251">
            <w:pPr>
              <w:jc w:val="both"/>
              <w:rPr>
                <w:rFonts w:eastAsia="SimSun"/>
                <w:iCs/>
                <w:lang w:eastAsia="zh-CN"/>
              </w:rPr>
            </w:pPr>
            <w:r w:rsidRPr="00936B6E">
              <w:rPr>
                <w:rFonts w:eastAsia="SimSun"/>
                <w:iCs/>
                <w:lang w:eastAsia="zh-CN"/>
              </w:rPr>
              <w:t>- изобразительная и конструктивная деятельность,</w:t>
            </w:r>
          </w:p>
          <w:p w:rsidR="00724D74" w:rsidRPr="00936B6E" w:rsidRDefault="00724D74" w:rsidP="00333251">
            <w:pPr>
              <w:jc w:val="both"/>
              <w:rPr>
                <w:rFonts w:eastAsia="SimSun"/>
                <w:iCs/>
                <w:lang w:eastAsia="zh-CN"/>
              </w:rPr>
            </w:pPr>
            <w:r w:rsidRPr="00936B6E">
              <w:rPr>
                <w:rFonts w:eastAsia="SimSun"/>
                <w:iCs/>
                <w:lang w:eastAsia="zh-CN"/>
              </w:rPr>
              <w:lastRenderedPageBreak/>
              <w:t>- игра,</w:t>
            </w:r>
          </w:p>
          <w:p w:rsidR="00724D74" w:rsidRPr="00936B6E" w:rsidRDefault="00724D74" w:rsidP="00333251">
            <w:pPr>
              <w:jc w:val="both"/>
              <w:rPr>
                <w:rFonts w:eastAsia="SimSun"/>
                <w:iCs/>
                <w:lang w:eastAsia="zh-CN"/>
              </w:rPr>
            </w:pPr>
            <w:r w:rsidRPr="00936B6E">
              <w:rPr>
                <w:rFonts w:eastAsia="SimSun"/>
                <w:iCs/>
                <w:lang w:eastAsia="zh-CN"/>
              </w:rPr>
              <w:t>- моделирование.</w:t>
            </w:r>
          </w:p>
          <w:p w:rsidR="00724D74" w:rsidRPr="00936B6E" w:rsidRDefault="00724D74" w:rsidP="00333251">
            <w:pPr>
              <w:jc w:val="both"/>
              <w:rPr>
                <w:rFonts w:eastAsia="SimSun"/>
                <w:iCs/>
                <w:lang w:eastAsia="zh-CN"/>
              </w:rPr>
            </w:pPr>
            <w:r w:rsidRPr="00936B6E">
              <w:rPr>
                <w:rFonts w:eastAsia="SimSun"/>
                <w:i/>
                <w:iCs/>
                <w:lang w:eastAsia="zh-CN"/>
              </w:rPr>
              <w:t>Словесные методы обучения</w:t>
            </w:r>
            <w:r w:rsidRPr="00936B6E">
              <w:rPr>
                <w:rFonts w:eastAsia="SimSun"/>
                <w:iCs/>
                <w:lang w:eastAsia="zh-CN"/>
              </w:rPr>
              <w:t>: словесные инструкции, беседа, рассказ педагога, чтение, объяснение.</w:t>
            </w:r>
          </w:p>
          <w:p w:rsidR="00724D74" w:rsidRPr="00936B6E" w:rsidRDefault="00724D74" w:rsidP="00333251">
            <w:pPr>
              <w:jc w:val="both"/>
              <w:rPr>
                <w:rFonts w:eastAsia="SimSun"/>
                <w:iCs/>
                <w:lang w:eastAsia="zh-CN"/>
              </w:rPr>
            </w:pPr>
            <w:r w:rsidRPr="00936B6E">
              <w:rPr>
                <w:rFonts w:eastAsia="SimSun"/>
                <w:iCs/>
                <w:lang w:eastAsia="zh-CN"/>
              </w:rPr>
              <w:t>Применение словесных методов тесно связаны с практическими и наглядными методами, особенно на начальных этапах воспитания.</w:t>
            </w:r>
          </w:p>
          <w:p w:rsidR="00724D74" w:rsidRPr="00936B6E" w:rsidRDefault="00724D74" w:rsidP="00333251">
            <w:pPr>
              <w:jc w:val="both"/>
              <w:rPr>
                <w:rFonts w:eastAsia="SimSun"/>
                <w:iCs/>
                <w:lang w:eastAsia="zh-CN"/>
              </w:rPr>
            </w:pPr>
            <w:proofErr w:type="gramStart"/>
            <w:r w:rsidRPr="00936B6E">
              <w:rPr>
                <w:rFonts w:eastAsia="SimSun"/>
                <w:iCs/>
                <w:lang w:eastAsia="zh-CN"/>
              </w:rPr>
              <w:t>Один из методических приёмов в работе – выполнение действий детьми по словесной инструкции (конструкция побудительного характера, связанного с организацией деятельности:</w:t>
            </w:r>
            <w:proofErr w:type="gramEnd"/>
            <w:r w:rsidRPr="00936B6E">
              <w:rPr>
                <w:rFonts w:eastAsia="SimSun"/>
                <w:iCs/>
                <w:lang w:eastAsia="zh-CN"/>
              </w:rPr>
              <w:t xml:space="preserve"> </w:t>
            </w:r>
            <w:proofErr w:type="gramStart"/>
            <w:r w:rsidRPr="00936B6E">
              <w:rPr>
                <w:rFonts w:eastAsia="SimSun"/>
                <w:iCs/>
                <w:lang w:eastAsia="zh-CN"/>
              </w:rPr>
              <w:t>«Рисуй»).</w:t>
            </w:r>
            <w:proofErr w:type="gramEnd"/>
          </w:p>
        </w:tc>
      </w:tr>
      <w:tr w:rsidR="00724D74" w:rsidRPr="00936B6E" w:rsidTr="00333251">
        <w:tc>
          <w:tcPr>
            <w:tcW w:w="3369"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lastRenderedPageBreak/>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jc w:val="both"/>
              <w:rPr>
                <w:rFonts w:eastAsia="SimSun"/>
                <w:b/>
                <w:bCs/>
                <w:lang w:eastAsia="zh-CN"/>
              </w:rPr>
            </w:pPr>
            <w:r w:rsidRPr="00936B6E">
              <w:rPr>
                <w:rFonts w:eastAsia="SimSun"/>
                <w:b/>
                <w:bCs/>
                <w:iCs/>
                <w:lang w:eastAsia="zh-CN"/>
              </w:rPr>
              <w:t>среды</w:t>
            </w:r>
          </w:p>
        </w:tc>
        <w:tc>
          <w:tcPr>
            <w:tcW w:w="11765" w:type="dxa"/>
            <w:gridSpan w:val="2"/>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Специальная предметная среда  должна обеспечивать необходимые образовательные условия для развития </w:t>
            </w:r>
            <w:proofErr w:type="spellStart"/>
            <w:r w:rsidRPr="00936B6E">
              <w:rPr>
                <w:rFonts w:eastAsia="SimSun"/>
                <w:iCs/>
                <w:lang w:eastAsia="zh-CN"/>
              </w:rPr>
              <w:t>полисенсорного</w:t>
            </w:r>
            <w:proofErr w:type="spellEnd"/>
            <w:r w:rsidRPr="00936B6E">
              <w:rPr>
                <w:rFonts w:eastAsia="SimSun"/>
                <w:iCs/>
                <w:lang w:eastAsia="zh-CN"/>
              </w:rPr>
              <w:t xml:space="preserve"> восприятия:</w:t>
            </w:r>
          </w:p>
          <w:p w:rsidR="00724D74" w:rsidRPr="00936B6E" w:rsidRDefault="00724D74" w:rsidP="00333251">
            <w:pPr>
              <w:jc w:val="both"/>
              <w:rPr>
                <w:rFonts w:eastAsia="SimSun"/>
                <w:iCs/>
                <w:lang w:eastAsia="zh-CN"/>
              </w:rPr>
            </w:pPr>
            <w:r w:rsidRPr="00936B6E">
              <w:rPr>
                <w:rFonts w:eastAsia="SimSun"/>
                <w:iCs/>
                <w:lang w:eastAsia="zh-CN"/>
              </w:rPr>
              <w:t>- зрительного (формирование понятий «цвет», «величина», «форма», пространственных отношений и целостного восприятия предметов);</w:t>
            </w:r>
          </w:p>
          <w:p w:rsidR="00724D74" w:rsidRPr="00936B6E" w:rsidRDefault="00724D74" w:rsidP="00333251">
            <w:pPr>
              <w:jc w:val="both"/>
              <w:rPr>
                <w:rFonts w:eastAsia="SimSun"/>
                <w:iCs/>
                <w:lang w:eastAsia="zh-CN"/>
              </w:rPr>
            </w:pPr>
            <w:r w:rsidRPr="00936B6E">
              <w:rPr>
                <w:rFonts w:eastAsia="SimSun"/>
                <w:iCs/>
                <w:lang w:eastAsia="zh-CN"/>
              </w:rPr>
              <w:t xml:space="preserve">- слухового (восприятие речевых и неречевых звуков, слов-звукоподражаний и слов в </w:t>
            </w:r>
            <w:proofErr w:type="spellStart"/>
            <w:r w:rsidRPr="00936B6E">
              <w:rPr>
                <w:rFonts w:eastAsia="SimSun"/>
                <w:iCs/>
                <w:lang w:eastAsia="zh-CN"/>
              </w:rPr>
              <w:t>лепетной</w:t>
            </w:r>
            <w:proofErr w:type="spellEnd"/>
            <w:r w:rsidRPr="00936B6E">
              <w:rPr>
                <w:rFonts w:eastAsia="SimSun"/>
                <w:iCs/>
                <w:lang w:eastAsia="zh-CN"/>
              </w:rPr>
              <w:t xml:space="preserve"> форме, звучания различных музыкальных инструментов);</w:t>
            </w:r>
          </w:p>
          <w:p w:rsidR="00724D74" w:rsidRPr="00936B6E" w:rsidRDefault="00724D74" w:rsidP="00333251">
            <w:pPr>
              <w:jc w:val="both"/>
              <w:rPr>
                <w:rFonts w:eastAsia="SimSun"/>
                <w:iCs/>
                <w:lang w:eastAsia="zh-CN"/>
              </w:rPr>
            </w:pPr>
            <w:r w:rsidRPr="00936B6E">
              <w:rPr>
                <w:rFonts w:eastAsia="SimSun"/>
                <w:iCs/>
                <w:lang w:eastAsia="zh-CN"/>
              </w:rPr>
              <w:t>- тактильно-двигательного (определение формы, величины, материала и других свой</w:t>
            </w:r>
            <w:proofErr w:type="gramStart"/>
            <w:r w:rsidRPr="00936B6E">
              <w:rPr>
                <w:rFonts w:eastAsia="SimSun"/>
                <w:iCs/>
                <w:lang w:eastAsia="zh-CN"/>
              </w:rPr>
              <w:t>ств пр</w:t>
            </w:r>
            <w:proofErr w:type="gramEnd"/>
            <w:r w:rsidRPr="00936B6E">
              <w:rPr>
                <w:rFonts w:eastAsia="SimSun"/>
                <w:iCs/>
                <w:lang w:eastAsia="zh-CN"/>
              </w:rPr>
              <w:t>едметов на ощупь и по обводящему движению);</w:t>
            </w:r>
          </w:p>
          <w:p w:rsidR="00724D74" w:rsidRPr="00936B6E" w:rsidRDefault="00724D74" w:rsidP="00333251">
            <w:pPr>
              <w:jc w:val="both"/>
              <w:rPr>
                <w:rFonts w:eastAsia="SimSun"/>
                <w:iCs/>
                <w:lang w:eastAsia="zh-CN"/>
              </w:rPr>
            </w:pPr>
            <w:r w:rsidRPr="00936B6E">
              <w:rPr>
                <w:rFonts w:eastAsia="SimSun"/>
                <w:iCs/>
                <w:lang w:eastAsia="zh-CN"/>
              </w:rPr>
              <w:t>- вибрационного восприятия (реакции на вибрационные раздражители);</w:t>
            </w:r>
          </w:p>
          <w:p w:rsidR="00724D74" w:rsidRPr="00936B6E" w:rsidRDefault="00724D74" w:rsidP="00333251">
            <w:pPr>
              <w:jc w:val="both"/>
              <w:rPr>
                <w:rFonts w:eastAsia="SimSun"/>
                <w:iCs/>
                <w:lang w:eastAsia="zh-CN"/>
              </w:rPr>
            </w:pPr>
            <w:r w:rsidRPr="00936B6E">
              <w:rPr>
                <w:rFonts w:eastAsia="SimSun"/>
                <w:iCs/>
                <w:lang w:eastAsia="zh-CN"/>
              </w:rPr>
              <w:t>- двигательной активности;</w:t>
            </w:r>
          </w:p>
          <w:p w:rsidR="00724D74" w:rsidRPr="00936B6E" w:rsidRDefault="00724D74" w:rsidP="00333251">
            <w:pPr>
              <w:jc w:val="both"/>
              <w:rPr>
                <w:rFonts w:eastAsia="SimSun"/>
                <w:iCs/>
                <w:lang w:eastAsia="zh-CN"/>
              </w:rPr>
            </w:pPr>
            <w:r w:rsidRPr="00936B6E">
              <w:rPr>
                <w:rFonts w:eastAsia="SimSun"/>
                <w:iCs/>
                <w:lang w:eastAsia="zh-CN"/>
              </w:rPr>
              <w:t>- мышления (наглядно-действенного, наглядно-образного, словесно-логического);</w:t>
            </w:r>
          </w:p>
          <w:p w:rsidR="00724D74" w:rsidRPr="00936B6E" w:rsidRDefault="00724D74" w:rsidP="00333251">
            <w:pPr>
              <w:jc w:val="both"/>
              <w:rPr>
                <w:rFonts w:eastAsia="SimSun"/>
                <w:iCs/>
                <w:lang w:eastAsia="zh-CN"/>
              </w:rPr>
            </w:pPr>
            <w:r w:rsidRPr="00936B6E">
              <w:rPr>
                <w:rFonts w:eastAsia="SimSun"/>
                <w:iCs/>
                <w:lang w:eastAsia="zh-CN"/>
              </w:rPr>
              <w:t xml:space="preserve">- понимания устной речи, элементов жестовой речи, </w:t>
            </w:r>
            <w:proofErr w:type="spellStart"/>
            <w:r w:rsidRPr="00936B6E">
              <w:rPr>
                <w:rFonts w:eastAsia="SimSun"/>
                <w:iCs/>
                <w:lang w:eastAsia="zh-CN"/>
              </w:rPr>
              <w:t>внеситуативного</w:t>
            </w:r>
            <w:proofErr w:type="spellEnd"/>
            <w:r w:rsidRPr="00936B6E">
              <w:rPr>
                <w:rFonts w:eastAsia="SimSun"/>
                <w:iCs/>
                <w:lang w:eastAsia="zh-CN"/>
              </w:rPr>
              <w:t xml:space="preserve"> понимания речи;</w:t>
            </w:r>
          </w:p>
          <w:p w:rsidR="00724D74" w:rsidRPr="00936B6E" w:rsidRDefault="00724D74" w:rsidP="00333251">
            <w:pPr>
              <w:jc w:val="both"/>
              <w:rPr>
                <w:rFonts w:eastAsia="SimSun"/>
                <w:iCs/>
                <w:lang w:eastAsia="zh-CN"/>
              </w:rPr>
            </w:pPr>
            <w:r w:rsidRPr="00936B6E">
              <w:rPr>
                <w:rFonts w:eastAsia="SimSun"/>
                <w:iCs/>
                <w:lang w:eastAsia="zh-CN"/>
              </w:rPr>
              <w:t>- игровой деятельности (поэтапное формирование).</w:t>
            </w:r>
          </w:p>
          <w:p w:rsidR="00724D74" w:rsidRPr="00936B6E" w:rsidRDefault="00724D74" w:rsidP="00333251">
            <w:pPr>
              <w:jc w:val="both"/>
              <w:rPr>
                <w:rFonts w:eastAsia="SimSun"/>
                <w:iCs/>
                <w:lang w:eastAsia="zh-CN"/>
              </w:rPr>
            </w:pPr>
            <w:r w:rsidRPr="00936B6E">
              <w:rPr>
                <w:rFonts w:eastAsia="SimSun"/>
                <w:iCs/>
                <w:lang w:eastAsia="zh-CN"/>
              </w:rPr>
              <w:t>Для этого развивающая предметно-пространственная среда должна включать:</w:t>
            </w:r>
          </w:p>
          <w:p w:rsidR="00724D74" w:rsidRPr="00936B6E" w:rsidRDefault="00724D74" w:rsidP="00333251">
            <w:pPr>
              <w:jc w:val="both"/>
              <w:rPr>
                <w:rFonts w:eastAsia="SimSun"/>
                <w:iCs/>
                <w:lang w:eastAsia="zh-CN"/>
              </w:rPr>
            </w:pPr>
            <w:r w:rsidRPr="00936B6E">
              <w:rPr>
                <w:rFonts w:eastAsia="SimSun"/>
                <w:iCs/>
                <w:lang w:eastAsia="zh-CN"/>
              </w:rPr>
              <w:t>- игрушки, картинки, таблички для изучения пространственных понятий;</w:t>
            </w:r>
          </w:p>
          <w:p w:rsidR="00724D74" w:rsidRPr="00936B6E" w:rsidRDefault="00724D74" w:rsidP="00333251">
            <w:pPr>
              <w:jc w:val="both"/>
              <w:rPr>
                <w:rFonts w:eastAsia="SimSun"/>
                <w:iCs/>
                <w:lang w:eastAsia="zh-CN"/>
              </w:rPr>
            </w:pPr>
            <w:r w:rsidRPr="00936B6E">
              <w:rPr>
                <w:rFonts w:eastAsia="SimSun"/>
                <w:iCs/>
                <w:lang w:eastAsia="zh-CN"/>
              </w:rPr>
              <w:t>- схемы составления описательных рассказов, предложений;</w:t>
            </w:r>
          </w:p>
          <w:p w:rsidR="00724D74" w:rsidRPr="00936B6E" w:rsidRDefault="00724D74" w:rsidP="00333251">
            <w:pPr>
              <w:jc w:val="both"/>
              <w:rPr>
                <w:rFonts w:eastAsia="SimSun"/>
                <w:iCs/>
                <w:lang w:eastAsia="zh-CN"/>
              </w:rPr>
            </w:pPr>
            <w:r w:rsidRPr="00936B6E">
              <w:rPr>
                <w:rFonts w:eastAsia="SimSun"/>
                <w:iCs/>
                <w:lang w:eastAsia="zh-CN"/>
              </w:rPr>
              <w:t>- схемы последовательных действий;</w:t>
            </w:r>
          </w:p>
          <w:p w:rsidR="00724D74" w:rsidRPr="00936B6E" w:rsidRDefault="00724D74" w:rsidP="00333251">
            <w:pPr>
              <w:jc w:val="both"/>
              <w:rPr>
                <w:rFonts w:eastAsia="SimSun"/>
                <w:iCs/>
                <w:lang w:eastAsia="zh-CN"/>
              </w:rPr>
            </w:pPr>
            <w:r w:rsidRPr="00936B6E">
              <w:rPr>
                <w:rFonts w:eastAsia="SimSun"/>
                <w:iCs/>
                <w:lang w:eastAsia="zh-CN"/>
              </w:rPr>
              <w:t>- модели изучения лексических тем и др.</w:t>
            </w:r>
          </w:p>
          <w:p w:rsidR="00724D74" w:rsidRPr="00936B6E" w:rsidRDefault="00724D74" w:rsidP="00333251">
            <w:pPr>
              <w:jc w:val="both"/>
              <w:rPr>
                <w:rFonts w:eastAsia="SimSun"/>
                <w:iCs/>
                <w:lang w:eastAsia="zh-CN"/>
              </w:rPr>
            </w:pPr>
            <w:proofErr w:type="gramStart"/>
            <w:r w:rsidRPr="00936B6E">
              <w:rPr>
                <w:rFonts w:eastAsia="SimSun"/>
                <w:iCs/>
                <w:lang w:eastAsia="zh-CN"/>
              </w:rPr>
              <w:t xml:space="preserve">Развивающее пространство группы должно содержать достаточное количество игрового материала для развития </w:t>
            </w:r>
            <w:proofErr w:type="spellStart"/>
            <w:r w:rsidRPr="00936B6E">
              <w:rPr>
                <w:rFonts w:eastAsia="SimSun"/>
                <w:iCs/>
                <w:lang w:eastAsia="zh-CN"/>
              </w:rPr>
              <w:t>полисенсорного</w:t>
            </w:r>
            <w:proofErr w:type="spellEnd"/>
            <w:r w:rsidRPr="00936B6E">
              <w:rPr>
                <w:rFonts w:eastAsia="SimSun"/>
                <w:iCs/>
                <w:lang w:eastAsia="zh-CN"/>
              </w:rPr>
              <w:t xml:space="preserve"> восприятия: игры, где необходимо подбирать цвет и форму к изображениям реальных предметов, конструкторы с прилагаемыми схемами построек или поделок, игры с блоками </w:t>
            </w:r>
            <w:proofErr w:type="spellStart"/>
            <w:r w:rsidRPr="00936B6E">
              <w:rPr>
                <w:rFonts w:eastAsia="SimSun"/>
                <w:iCs/>
                <w:lang w:eastAsia="zh-CN"/>
              </w:rPr>
              <w:t>Дьенеша</w:t>
            </w:r>
            <w:proofErr w:type="spellEnd"/>
            <w:r w:rsidRPr="00936B6E">
              <w:rPr>
                <w:rFonts w:eastAsia="SimSun"/>
                <w:iCs/>
                <w:lang w:eastAsia="zh-CN"/>
              </w:rPr>
              <w:t xml:space="preserve">, парные карточки, разрезные картинки, музыкальные инструменты, звучащие игрушки, шумовые коробочки, тактильное лото, тканевые мешочки с парными предметами, доски </w:t>
            </w:r>
            <w:proofErr w:type="spellStart"/>
            <w:r w:rsidRPr="00936B6E">
              <w:rPr>
                <w:rFonts w:eastAsia="SimSun"/>
                <w:iCs/>
                <w:lang w:eastAsia="zh-CN"/>
              </w:rPr>
              <w:t>Сегена</w:t>
            </w:r>
            <w:proofErr w:type="spellEnd"/>
            <w:r w:rsidRPr="00936B6E">
              <w:rPr>
                <w:rFonts w:eastAsia="SimSun"/>
                <w:iCs/>
                <w:lang w:eastAsia="zh-CN"/>
              </w:rPr>
              <w:t xml:space="preserve"> для определения формы и величины на</w:t>
            </w:r>
            <w:proofErr w:type="gramEnd"/>
            <w:r w:rsidRPr="00936B6E">
              <w:rPr>
                <w:rFonts w:eastAsia="SimSun"/>
                <w:iCs/>
                <w:lang w:eastAsia="zh-CN"/>
              </w:rPr>
              <w:t xml:space="preserve"> ощупь и по обводящему движению, сенсорные дорожки и др.</w:t>
            </w:r>
          </w:p>
        </w:tc>
      </w:tr>
      <w:tr w:rsidR="00724D74" w:rsidRPr="00936B6E" w:rsidTr="00333251">
        <w:tc>
          <w:tcPr>
            <w:tcW w:w="3369" w:type="dxa"/>
            <w:shd w:val="clear" w:color="auto" w:fill="D9D9D9"/>
          </w:tcPr>
          <w:p w:rsidR="00724D74" w:rsidRPr="00936B6E" w:rsidRDefault="00724D74" w:rsidP="00333251">
            <w:pPr>
              <w:jc w:val="both"/>
              <w:rPr>
                <w:rFonts w:eastAsia="SimSun"/>
                <w:b/>
                <w:bCs/>
                <w:lang w:eastAsia="zh-CN"/>
              </w:rPr>
            </w:pPr>
            <w:r w:rsidRPr="00936B6E">
              <w:rPr>
                <w:rFonts w:eastAsia="SimSun"/>
                <w:b/>
                <w:bCs/>
                <w:lang w:eastAsia="zh-CN"/>
              </w:rPr>
              <w:t>5. Нарушения опорно-двигательного аппарата</w:t>
            </w:r>
          </w:p>
        </w:tc>
        <w:tc>
          <w:tcPr>
            <w:tcW w:w="11765" w:type="dxa"/>
            <w:gridSpan w:val="2"/>
            <w:tcBorders>
              <w:bottom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lang w:eastAsia="zh-CN"/>
              </w:rPr>
              <w:t>Нарушения опорно-двигательного аппарата - это невозможность или ограничение двигательных функций ребёнка, которые полностью или частично препятствуют развитию личности, мотивации и способностей в различных видах деятельности</w:t>
            </w:r>
          </w:p>
        </w:tc>
      </w:tr>
      <w:tr w:rsidR="00724D74" w:rsidRPr="00936B6E" w:rsidTr="00333251">
        <w:tc>
          <w:tcPr>
            <w:tcW w:w="3369" w:type="dxa"/>
            <w:shd w:val="clear" w:color="auto" w:fill="D9D9D9"/>
          </w:tcPr>
          <w:p w:rsidR="00724D74" w:rsidRPr="00936B6E" w:rsidRDefault="00724D74" w:rsidP="00333251">
            <w:pPr>
              <w:jc w:val="both"/>
              <w:rPr>
                <w:rFonts w:eastAsia="SimSun"/>
                <w:bCs/>
                <w:lang w:eastAsia="zh-CN"/>
              </w:rPr>
            </w:pPr>
            <w:r w:rsidRPr="00936B6E">
              <w:rPr>
                <w:rFonts w:eastAsia="SimSun"/>
                <w:bCs/>
                <w:lang w:eastAsia="zh-CN"/>
              </w:rPr>
              <w:t xml:space="preserve">Виды патологии опорно-двигательного аппарата: </w:t>
            </w:r>
          </w:p>
          <w:p w:rsidR="00724D74" w:rsidRPr="00936B6E" w:rsidRDefault="00724D74" w:rsidP="00333251">
            <w:pPr>
              <w:jc w:val="both"/>
              <w:rPr>
                <w:rFonts w:eastAsia="SimSun"/>
                <w:b/>
                <w:bCs/>
                <w:lang w:eastAsia="zh-CN"/>
              </w:rPr>
            </w:pPr>
            <w:r w:rsidRPr="00936B6E">
              <w:rPr>
                <w:rFonts w:eastAsia="SimSun"/>
                <w:bCs/>
                <w:lang w:eastAsia="zh-CN"/>
              </w:rPr>
              <w:lastRenderedPageBreak/>
              <w:t xml:space="preserve"> 1. Нарушения опорно-двигательного аппарата, обусловленные заболеванием нервной системы (ДЦП, полиомиелит</w:t>
            </w:r>
            <w:r w:rsidRPr="00936B6E">
              <w:rPr>
                <w:rFonts w:eastAsia="SimSun"/>
                <w:b/>
                <w:bCs/>
                <w:lang w:eastAsia="zh-CN"/>
              </w:rPr>
              <w:t>)</w:t>
            </w:r>
          </w:p>
        </w:tc>
        <w:tc>
          <w:tcPr>
            <w:tcW w:w="11765" w:type="dxa"/>
            <w:gridSpan w:val="2"/>
            <w:tcBorders>
              <w:top w:val="single" w:sz="4" w:space="0" w:color="auto"/>
              <w:bottom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i/>
                <w:lang w:eastAsia="zh-CN"/>
              </w:rPr>
              <w:lastRenderedPageBreak/>
              <w:t>Двойная гемиплегия</w:t>
            </w:r>
            <w:r w:rsidRPr="00936B6E">
              <w:rPr>
                <w:rFonts w:eastAsia="SimSun"/>
                <w:lang w:eastAsia="zh-CN"/>
              </w:rPr>
              <w:t xml:space="preserve"> – самая тяжёлая форма, произвольная моторика отсутствует или резко ограничена. Дети не сидят, не стоят, не ходят.</w:t>
            </w:r>
          </w:p>
        </w:tc>
      </w:tr>
      <w:tr w:rsidR="00724D74" w:rsidRPr="00936B6E" w:rsidTr="00333251">
        <w:tc>
          <w:tcPr>
            <w:tcW w:w="3369" w:type="dxa"/>
            <w:shd w:val="clear" w:color="auto" w:fill="D9D9D9"/>
          </w:tcPr>
          <w:p w:rsidR="00724D74" w:rsidRPr="00936B6E" w:rsidRDefault="00724D74" w:rsidP="00333251">
            <w:pPr>
              <w:jc w:val="both"/>
              <w:rPr>
                <w:rFonts w:eastAsia="SimSun"/>
                <w:iCs/>
                <w:lang w:eastAsia="zh-CN"/>
              </w:rPr>
            </w:pPr>
            <w:r w:rsidRPr="00936B6E">
              <w:rPr>
                <w:rFonts w:eastAsia="SimSun"/>
                <w:iCs/>
                <w:lang w:eastAsia="zh-CN"/>
              </w:rPr>
              <w:lastRenderedPageBreak/>
              <w:t xml:space="preserve">2. Врожденная патология ОДА (косолапость и др. деформации стоп, сколиоз, болезнь </w:t>
            </w:r>
            <w:proofErr w:type="spellStart"/>
            <w:r w:rsidRPr="00936B6E">
              <w:rPr>
                <w:rFonts w:eastAsia="SimSun"/>
                <w:iCs/>
                <w:lang w:eastAsia="zh-CN"/>
              </w:rPr>
              <w:t>Пертеса</w:t>
            </w:r>
            <w:proofErr w:type="spellEnd"/>
            <w:r w:rsidRPr="00936B6E">
              <w:rPr>
                <w:rFonts w:eastAsia="SimSun"/>
                <w:iCs/>
                <w:lang w:eastAsia="zh-CN"/>
              </w:rPr>
              <w:t xml:space="preserve">). </w:t>
            </w:r>
          </w:p>
          <w:p w:rsidR="00724D74" w:rsidRPr="00936B6E" w:rsidRDefault="00724D74" w:rsidP="00333251">
            <w:pPr>
              <w:jc w:val="both"/>
              <w:rPr>
                <w:rFonts w:eastAsia="SimSun"/>
                <w:i/>
                <w:iCs/>
                <w:lang w:eastAsia="zh-CN"/>
              </w:rPr>
            </w:pPr>
            <w:r w:rsidRPr="00936B6E">
              <w:rPr>
                <w:rFonts w:eastAsia="SimSun"/>
                <w:iCs/>
                <w:lang w:eastAsia="zh-CN"/>
              </w:rPr>
              <w:t>Приобретенные заболевания и повреждения опорно-двигательного аппарата (травматические повреждения, полиартрит, заболевания скелета, системные заболевания скелета).</w:t>
            </w:r>
          </w:p>
        </w:tc>
        <w:tc>
          <w:tcPr>
            <w:tcW w:w="11765" w:type="dxa"/>
            <w:gridSpan w:val="2"/>
            <w:tcBorders>
              <w:top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Болезнь </w:t>
            </w:r>
            <w:proofErr w:type="spellStart"/>
            <w:r w:rsidRPr="00936B6E">
              <w:rPr>
                <w:rFonts w:eastAsia="SimSun"/>
                <w:iCs/>
                <w:lang w:eastAsia="zh-CN"/>
              </w:rPr>
              <w:t>Пертеса</w:t>
            </w:r>
            <w:proofErr w:type="spellEnd"/>
            <w:r w:rsidRPr="00936B6E">
              <w:rPr>
                <w:rFonts w:eastAsia="SimSun"/>
                <w:iCs/>
                <w:lang w:eastAsia="zh-CN"/>
              </w:rPr>
              <w:t xml:space="preserve"> - это заболевание тазобедренного сустава, приводящее к омертвению и деградации его тканей. Страдают этим заболевание в основном дети от 3 до 5 лет, реже встречается заболевание у детей до 12 лет. Болезни подвержены в основном мальчики. Для разгрузки пораженного сустава ребенок передвигается на костылях.</w:t>
            </w:r>
          </w:p>
          <w:p w:rsidR="00724D74" w:rsidRPr="00936B6E" w:rsidRDefault="00724D74" w:rsidP="00333251">
            <w:pPr>
              <w:jc w:val="both"/>
              <w:rPr>
                <w:rFonts w:eastAsia="SimSun"/>
                <w:iCs/>
                <w:lang w:eastAsia="zh-CN"/>
              </w:rPr>
            </w:pPr>
            <w:r w:rsidRPr="00936B6E">
              <w:rPr>
                <w:rFonts w:eastAsia="SimSun"/>
                <w:iCs/>
                <w:lang w:eastAsia="zh-CN"/>
              </w:rPr>
              <w:t xml:space="preserve"> </w:t>
            </w:r>
            <w:proofErr w:type="gramStart"/>
            <w:r w:rsidRPr="00936B6E">
              <w:rPr>
                <w:rFonts w:eastAsia="SimSun"/>
                <w:iCs/>
                <w:lang w:eastAsia="zh-CN"/>
              </w:rPr>
              <w:t xml:space="preserve">Врожденная деформация стоп - нарушение характеризуется типичной походкой с опорой на тыльно-наружную поверхность стопы, при односторонней деформации - хромота, при двусторонней - походка мелкими шажками, переваливающаяся у детей 1,5 -2 лет, у детей старшего возраста с перешагиванием через противоположную деформированную стопу. </w:t>
            </w:r>
            <w:proofErr w:type="gramEnd"/>
          </w:p>
          <w:p w:rsidR="00724D74" w:rsidRPr="00936B6E" w:rsidRDefault="00724D74" w:rsidP="00333251">
            <w:pPr>
              <w:jc w:val="both"/>
              <w:rPr>
                <w:rFonts w:eastAsia="SimSun"/>
                <w:iCs/>
                <w:lang w:eastAsia="zh-CN"/>
              </w:rPr>
            </w:pPr>
            <w:r w:rsidRPr="00936B6E">
              <w:rPr>
                <w:rFonts w:eastAsia="SimSun"/>
                <w:iCs/>
                <w:lang w:eastAsia="zh-CN"/>
              </w:rPr>
              <w:t>Дети с этими видами нарушениями опорно-двигательного аппарата, как правило, не имеют отклонений в развитии познавательной деятельности.</w:t>
            </w:r>
          </w:p>
          <w:p w:rsidR="00724D74" w:rsidRPr="00936B6E" w:rsidRDefault="00724D74" w:rsidP="00333251">
            <w:pPr>
              <w:jc w:val="both"/>
              <w:rPr>
                <w:rFonts w:eastAsia="SimSun"/>
                <w:lang w:eastAsia="zh-CN"/>
              </w:rPr>
            </w:pPr>
            <w:r w:rsidRPr="00936B6E">
              <w:rPr>
                <w:rFonts w:eastAsia="SimSun"/>
                <w:i/>
                <w:lang w:eastAsia="zh-CN"/>
              </w:rPr>
              <w:t>Двойная гемиплегия</w:t>
            </w:r>
            <w:r w:rsidRPr="00936B6E">
              <w:rPr>
                <w:rFonts w:eastAsia="SimSun"/>
                <w:lang w:eastAsia="zh-CN"/>
              </w:rPr>
              <w:t xml:space="preserve"> – самая тяжёлая форма, произвольная моторика отсутствует или резко ограничена. Дети не сидят, не стоят, не ходят.</w:t>
            </w:r>
          </w:p>
          <w:p w:rsidR="00724D74" w:rsidRPr="00936B6E" w:rsidRDefault="00724D74" w:rsidP="00333251">
            <w:pPr>
              <w:jc w:val="both"/>
              <w:rPr>
                <w:rFonts w:eastAsia="SimSun"/>
                <w:lang w:eastAsia="zh-CN"/>
              </w:rPr>
            </w:pPr>
            <w:r w:rsidRPr="00936B6E">
              <w:rPr>
                <w:rFonts w:eastAsia="SimSun"/>
                <w:lang w:eastAsia="zh-CN"/>
              </w:rPr>
              <w:t xml:space="preserve">При всех формах церебрального паралича (вне зависимости от степени тяжести нарушений двигательных функций) имеет место задержка и нарушение тактильного и мышечно-суставного чувства, что ведёт к существенному нарушению действенного познания; отмечается нарушение деятельности различных анализаторных систем, в </w:t>
            </w:r>
            <w:proofErr w:type="gramStart"/>
            <w:r w:rsidRPr="00936B6E">
              <w:rPr>
                <w:rFonts w:eastAsia="SimSun"/>
                <w:lang w:eastAsia="zh-CN"/>
              </w:rPr>
              <w:t>связи</w:t>
            </w:r>
            <w:proofErr w:type="gramEnd"/>
            <w:r w:rsidRPr="00936B6E">
              <w:rPr>
                <w:rFonts w:eastAsia="SimSun"/>
                <w:lang w:eastAsia="zh-CN"/>
              </w:rPr>
              <w:t xml:space="preserve"> с чем у детей наблюдается недостаточность пространственных и временных представлений, значительно позже формируется представление о ведущей руке, о частях лица и тела, с трудом усваиваются многие пространственные понятия, понимание предлогов и наречий, отражающих пространственное отношение.</w:t>
            </w:r>
          </w:p>
          <w:p w:rsidR="00724D74" w:rsidRPr="00936B6E" w:rsidRDefault="00724D74" w:rsidP="00333251">
            <w:pPr>
              <w:jc w:val="both"/>
              <w:rPr>
                <w:rFonts w:eastAsia="SimSun"/>
                <w:i/>
                <w:iCs/>
                <w:lang w:eastAsia="zh-CN"/>
              </w:rPr>
            </w:pPr>
            <w:r w:rsidRPr="00936B6E">
              <w:rPr>
                <w:rFonts w:eastAsia="SimSun"/>
                <w:lang w:eastAsia="zh-CN"/>
              </w:rPr>
              <w:t xml:space="preserve">Психическое развитие при ДЦП характеризуется выраженностью </w:t>
            </w:r>
            <w:proofErr w:type="spellStart"/>
            <w:r w:rsidRPr="00936B6E">
              <w:rPr>
                <w:rFonts w:eastAsia="SimSun"/>
                <w:lang w:eastAsia="zh-CN"/>
              </w:rPr>
              <w:t>психоорганических</w:t>
            </w:r>
            <w:proofErr w:type="spellEnd"/>
            <w:r w:rsidRPr="00936B6E">
              <w:rPr>
                <w:rFonts w:eastAsia="SimSun"/>
                <w:lang w:eastAsia="zh-CN"/>
              </w:rPr>
              <w:t xml:space="preserve"> проявлений – замедленностью, истощаемостью психических процессов: трудностями переключения на другие виды деятельности, недостаточностью концентрации внимания, замедленностью восприятия, снижением объема механической памяти, низкой познавательной активностью (пониженный интерес к знаниям, плохая сосредоточенность, медлительность), нарастающим утомлением при выполнении интеллектуальных заданий, что неблагоприятно сказывается на развитии познавательной деятельности. Особенности эмоционально-волевой сферы проявляются в виде повышенной эмоциональной возбудимости, раздражительности, двигательной расторможенности у одних детей, в виде заторможенности, застенчивости, робости у других. Склонность к колебаниям настроения часто сочетается с инертностью эмоциональных реакций. Двигательные нарушения, ограничивающие возможности передвижения, предметно-практической деятельности, социальных контактов отрицательно сказываются на развитии речи. При ДЦП отмечается задержка и нарушение все сторон речи - лексической, грамматической и фонетико-фонематической. Наиболее частые формы речевой патологии </w:t>
            </w:r>
            <w:r w:rsidRPr="00936B6E">
              <w:rPr>
                <w:rFonts w:eastAsia="SimSun"/>
                <w:lang w:eastAsia="zh-CN"/>
              </w:rPr>
              <w:lastRenderedPageBreak/>
              <w:t>при ДЦП - различные формы дизартрии и моторная алалия.</w:t>
            </w:r>
          </w:p>
        </w:tc>
      </w:tr>
      <w:tr w:rsidR="00724D74" w:rsidRPr="00936B6E" w:rsidTr="00333251">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lastRenderedPageBreak/>
              <w:t>Формы, методы, приемы</w:t>
            </w:r>
          </w:p>
          <w:p w:rsidR="00724D74" w:rsidRPr="00936B6E" w:rsidRDefault="00724D74" w:rsidP="00333251">
            <w:pPr>
              <w:rPr>
                <w:rFonts w:eastAsia="SimSun"/>
                <w:b/>
                <w:bCs/>
                <w:iCs/>
                <w:lang w:eastAsia="zh-CN"/>
              </w:rPr>
            </w:pPr>
            <w:r w:rsidRPr="00936B6E">
              <w:rPr>
                <w:rFonts w:eastAsia="SimSun"/>
                <w:b/>
                <w:bCs/>
                <w:lang w:eastAsia="zh-CN"/>
              </w:rPr>
              <w:t>работы с детьми</w:t>
            </w:r>
          </w:p>
        </w:tc>
        <w:tc>
          <w:tcPr>
            <w:tcW w:w="11765" w:type="dxa"/>
            <w:gridSpan w:val="2"/>
            <w:shd w:val="clear" w:color="auto" w:fill="auto"/>
          </w:tcPr>
          <w:p w:rsidR="00724D74" w:rsidRPr="00936B6E" w:rsidRDefault="00724D74" w:rsidP="00333251">
            <w:pPr>
              <w:widowControl w:val="0"/>
              <w:autoSpaceDE w:val="0"/>
              <w:autoSpaceDN w:val="0"/>
              <w:adjustRightInd w:val="0"/>
              <w:jc w:val="both"/>
            </w:pPr>
            <w:r w:rsidRPr="00936B6E">
              <w:t>В комплексное восстановительное лечение детского церебрального паралича включаются разнообразные средства: медикаментозные, различные виды массажа, лечебная физкультура (ЛФК), ортопедическая помощь, физиотерапевтические процедуры. Важное условие комплексного воздействия - согласованность действий специалистов различного профиля: невропатолога, психоневролога, врача ЛФК, логопеда, дефектолога, психолога, воспитателя.</w:t>
            </w:r>
          </w:p>
          <w:p w:rsidR="00724D74" w:rsidRPr="00936B6E" w:rsidRDefault="00724D74" w:rsidP="00333251">
            <w:pPr>
              <w:widowControl w:val="0"/>
              <w:autoSpaceDE w:val="0"/>
              <w:autoSpaceDN w:val="0"/>
              <w:adjustRightInd w:val="0"/>
              <w:jc w:val="both"/>
            </w:pPr>
            <w:r w:rsidRPr="00936B6E">
              <w:t>Организация занятий в рамках ведущей деятельности.</w:t>
            </w:r>
          </w:p>
          <w:p w:rsidR="00724D74" w:rsidRPr="00936B6E" w:rsidRDefault="00724D74" w:rsidP="00333251">
            <w:pPr>
              <w:jc w:val="both"/>
              <w:rPr>
                <w:rFonts w:eastAsia="SimSun"/>
                <w:lang w:eastAsia="zh-CN"/>
              </w:rPr>
            </w:pPr>
            <w:r w:rsidRPr="00936B6E">
              <w:rPr>
                <w:rFonts w:eastAsia="SimSun"/>
                <w:lang w:eastAsia="zh-CN"/>
              </w:rPr>
              <w:t>В зависимости от двигательных нарушений воспитатель специально подбирает задания, которые будут эффективны именно для этого ребенка. Основным методом исправления и коррекции нарушения в двигательной сфере является лечебная физическая культура (ЛФК). Эти занятия проводит врач ЛФК. Дополнительно нужно соблюдать ортопедический режим, т.е. носить специальную обувь и следить за осанкой и посадкой за столом.</w:t>
            </w:r>
          </w:p>
          <w:p w:rsidR="00724D74" w:rsidRPr="00936B6E" w:rsidRDefault="00724D74" w:rsidP="00333251">
            <w:pPr>
              <w:jc w:val="both"/>
              <w:rPr>
                <w:rFonts w:eastAsia="SimSun"/>
                <w:lang w:eastAsia="zh-CN"/>
              </w:rPr>
            </w:pPr>
            <w:r w:rsidRPr="00936B6E">
              <w:rPr>
                <w:rFonts w:eastAsia="SimSun"/>
                <w:lang w:eastAsia="zh-CN"/>
              </w:rPr>
              <w:t xml:space="preserve">В играх-упражнениях для тренировки двигательных функций эффективно использовать рифмованные стихи для ритмического сопровождения действий и положительного эмоционального настроя ребенка. </w:t>
            </w:r>
          </w:p>
          <w:p w:rsidR="00724D74" w:rsidRPr="00936B6E" w:rsidRDefault="00724D74" w:rsidP="00333251">
            <w:pPr>
              <w:jc w:val="both"/>
              <w:rPr>
                <w:rFonts w:eastAsia="SimSun"/>
                <w:lang w:eastAsia="zh-CN"/>
              </w:rPr>
            </w:pPr>
            <w:r w:rsidRPr="00936B6E">
              <w:rPr>
                <w:rFonts w:eastAsia="SimSun"/>
                <w:lang w:eastAsia="zh-CN"/>
              </w:rPr>
              <w:t>Дети, у которых наблюдаются тяжелые двигательные нарушения, работают совместно с педагогом «рука в руке».</w:t>
            </w:r>
          </w:p>
          <w:p w:rsidR="00724D74" w:rsidRPr="00936B6E" w:rsidRDefault="00724D74" w:rsidP="00333251">
            <w:pPr>
              <w:jc w:val="both"/>
              <w:rPr>
                <w:rFonts w:eastAsia="SimSun"/>
                <w:lang w:eastAsia="zh-CN"/>
              </w:rPr>
            </w:pPr>
            <w:r w:rsidRPr="00936B6E">
              <w:rPr>
                <w:rFonts w:eastAsia="SimSun"/>
                <w:lang w:eastAsia="zh-CN"/>
              </w:rPr>
              <w:t>Важным и необходимым моментом является формирование у детей желания к деятельности и развитие при этом познавательных интересов. На занятиях необходимо добиваться того, чтобы ребенок получал от заданий и упражнений удовольствие и удовлетворение. Педагогам нужно чаще поощрять ребенка и таким образом развивать у него уверенность в своих силах. Необходимо также по мере возможности привлекать ребенка к выполнению каких-то несложных поручений и участию в общественно-полезном труде вместе с другими детьми.</w:t>
            </w:r>
          </w:p>
          <w:p w:rsidR="00724D74" w:rsidRPr="00936B6E" w:rsidRDefault="00724D74" w:rsidP="00333251">
            <w:pPr>
              <w:jc w:val="both"/>
              <w:rPr>
                <w:rFonts w:eastAsia="SimSun"/>
                <w:lang w:eastAsia="zh-CN"/>
              </w:rPr>
            </w:pPr>
            <w:r w:rsidRPr="00936B6E">
              <w:rPr>
                <w:rFonts w:eastAsia="SimSun"/>
                <w:lang w:eastAsia="zh-CN"/>
              </w:rPr>
              <w:t>Интеллектуальное развитие детей имеет свои особенности и методы коррекции (нормативное развитие, ЗПР, умственная отсталость).</w:t>
            </w:r>
          </w:p>
        </w:tc>
      </w:tr>
      <w:tr w:rsidR="00724D74" w:rsidRPr="00936B6E" w:rsidTr="00333251">
        <w:tc>
          <w:tcPr>
            <w:tcW w:w="3369"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SimSun"/>
                <w:b/>
                <w:bCs/>
                <w:lang w:eastAsia="zh-CN"/>
              </w:rPr>
            </w:pPr>
            <w:r w:rsidRPr="00936B6E">
              <w:rPr>
                <w:rFonts w:eastAsia="SimSun"/>
                <w:b/>
                <w:bCs/>
                <w:iCs/>
                <w:lang w:eastAsia="zh-CN"/>
              </w:rPr>
              <w:t>среды</w:t>
            </w:r>
          </w:p>
        </w:tc>
        <w:tc>
          <w:tcPr>
            <w:tcW w:w="11765" w:type="dxa"/>
            <w:gridSpan w:val="2"/>
            <w:shd w:val="clear" w:color="auto" w:fill="auto"/>
          </w:tcPr>
          <w:p w:rsidR="00724D74" w:rsidRPr="00936B6E" w:rsidRDefault="00724D74" w:rsidP="00333251">
            <w:pPr>
              <w:jc w:val="both"/>
              <w:rPr>
                <w:rFonts w:eastAsia="SimSun"/>
                <w:iCs/>
                <w:lang w:eastAsia="zh-CN"/>
              </w:rPr>
            </w:pPr>
            <w:r w:rsidRPr="00936B6E">
              <w:rPr>
                <w:rFonts w:eastAsia="SimSun"/>
                <w:iCs/>
                <w:lang w:eastAsia="zh-CN"/>
              </w:rPr>
              <w:t>Специальные условия, создаваемые в детском саду, должны обеспечить:</w:t>
            </w:r>
          </w:p>
          <w:p w:rsidR="00724D74" w:rsidRPr="00936B6E" w:rsidRDefault="00724D74" w:rsidP="00333251">
            <w:pPr>
              <w:jc w:val="both"/>
              <w:rPr>
                <w:rFonts w:eastAsia="SimSun"/>
                <w:iCs/>
                <w:lang w:eastAsia="zh-CN"/>
              </w:rPr>
            </w:pPr>
            <w:r w:rsidRPr="00936B6E">
              <w:rPr>
                <w:rFonts w:eastAsia="SimSun"/>
                <w:iCs/>
                <w:lang w:eastAsia="zh-CN"/>
              </w:rPr>
              <w:t>- развитие двигательных функций – методом торможения и облегчения (торможение нежелательных движений, сопровождаемых повышением мышечного тонуса, облегчает произвольную сенсомоторную активность); формирование захват</w:t>
            </w:r>
            <w:proofErr w:type="gramStart"/>
            <w:r w:rsidRPr="00936B6E">
              <w:rPr>
                <w:rFonts w:eastAsia="SimSun"/>
                <w:iCs/>
                <w:lang w:eastAsia="zh-CN"/>
              </w:rPr>
              <w:t>а-</w:t>
            </w:r>
            <w:proofErr w:type="gramEnd"/>
            <w:r w:rsidRPr="00936B6E">
              <w:rPr>
                <w:rFonts w:eastAsia="SimSun"/>
                <w:iCs/>
                <w:lang w:eastAsia="zh-CN"/>
              </w:rPr>
              <w:t xml:space="preserve"> отпускания предмета, дифференцированные движения пальцев, подготовка и развитие самостоятельной ходьбы;</w:t>
            </w:r>
          </w:p>
          <w:p w:rsidR="00724D74" w:rsidRPr="00936B6E" w:rsidRDefault="00724D74" w:rsidP="00333251">
            <w:pPr>
              <w:jc w:val="both"/>
              <w:rPr>
                <w:rFonts w:eastAsia="SimSun"/>
                <w:iCs/>
                <w:lang w:eastAsia="zh-CN"/>
              </w:rPr>
            </w:pPr>
            <w:r w:rsidRPr="00936B6E">
              <w:rPr>
                <w:rFonts w:eastAsia="SimSun"/>
                <w:iCs/>
                <w:lang w:eastAsia="zh-CN"/>
              </w:rPr>
              <w:t>- стимуляцию начальных голосовых реакций;</w:t>
            </w:r>
          </w:p>
          <w:p w:rsidR="00724D74" w:rsidRPr="00936B6E" w:rsidRDefault="00724D74" w:rsidP="00333251">
            <w:pPr>
              <w:jc w:val="both"/>
              <w:rPr>
                <w:rFonts w:eastAsia="SimSun"/>
                <w:iCs/>
                <w:lang w:eastAsia="zh-CN"/>
              </w:rPr>
            </w:pPr>
            <w:r w:rsidRPr="00936B6E">
              <w:rPr>
                <w:rFonts w:eastAsia="SimSun"/>
                <w:iCs/>
                <w:lang w:eastAsia="zh-CN"/>
              </w:rPr>
              <w:t xml:space="preserve">- формирование первичных коммуникативных произносительных навыков. </w:t>
            </w:r>
          </w:p>
          <w:p w:rsidR="00724D74" w:rsidRPr="00936B6E" w:rsidRDefault="00724D74" w:rsidP="00333251">
            <w:pPr>
              <w:jc w:val="both"/>
              <w:rPr>
                <w:rFonts w:eastAsia="SimSun"/>
                <w:iCs/>
                <w:lang w:eastAsia="zh-CN"/>
              </w:rPr>
            </w:pPr>
            <w:r w:rsidRPr="00936B6E">
              <w:rPr>
                <w:rFonts w:eastAsia="SimSun"/>
                <w:iCs/>
                <w:lang w:eastAsia="zh-CN"/>
              </w:rPr>
              <w:t xml:space="preserve">Развивающая предметно-пространственная среда должна содержать игрушки с опорой на реальный уровень развития ребенка. </w:t>
            </w:r>
          </w:p>
          <w:p w:rsidR="00724D74" w:rsidRPr="00936B6E" w:rsidRDefault="00724D74" w:rsidP="00333251">
            <w:pPr>
              <w:jc w:val="both"/>
              <w:rPr>
                <w:rFonts w:eastAsia="SimSun"/>
                <w:iCs/>
                <w:lang w:eastAsia="zh-CN"/>
              </w:rPr>
            </w:pPr>
            <w:r w:rsidRPr="00936B6E">
              <w:rPr>
                <w:rFonts w:eastAsia="SimSun"/>
                <w:iCs/>
                <w:lang w:eastAsia="zh-CN"/>
              </w:rPr>
              <w:t>Поскольку двигательный дефицит является ведущим при нарушении опорно-двигательного аппарата (особенно при ДЦП), при организации специальной предметно-пространственной среды необходимо создавать условия поддержки вертикального положения ребенка (</w:t>
            </w:r>
            <w:proofErr w:type="spellStart"/>
            <w:r w:rsidRPr="00936B6E">
              <w:rPr>
                <w:rFonts w:eastAsia="SimSun"/>
                <w:iCs/>
                <w:lang w:eastAsia="zh-CN"/>
              </w:rPr>
              <w:t>вертикализация</w:t>
            </w:r>
            <w:proofErr w:type="spellEnd"/>
            <w:r w:rsidRPr="00936B6E">
              <w:rPr>
                <w:rFonts w:eastAsia="SimSun"/>
                <w:iCs/>
                <w:lang w:eastAsia="zh-CN"/>
              </w:rPr>
              <w:t xml:space="preserve">) и развития разнообразных движений. Самое </w:t>
            </w:r>
            <w:r w:rsidRPr="00936B6E">
              <w:rPr>
                <w:rFonts w:eastAsia="SimSun"/>
                <w:iCs/>
                <w:lang w:eastAsia="zh-CN"/>
              </w:rPr>
              <w:lastRenderedPageBreak/>
              <w:t xml:space="preserve">главное при поддержке активности ребенка помочь ему создать устойчивое равновесие, хорошо фиксированное положение. </w:t>
            </w:r>
            <w:proofErr w:type="spellStart"/>
            <w:r w:rsidRPr="00936B6E">
              <w:rPr>
                <w:rFonts w:eastAsia="SimSun"/>
                <w:iCs/>
                <w:lang w:eastAsia="zh-CN"/>
              </w:rPr>
              <w:t>Вертикализация</w:t>
            </w:r>
            <w:proofErr w:type="spellEnd"/>
            <w:r w:rsidRPr="00936B6E">
              <w:rPr>
                <w:rFonts w:eastAsia="SimSun"/>
                <w:iCs/>
                <w:lang w:eastAsia="zh-CN"/>
              </w:rPr>
              <w:t xml:space="preserve"> помогает ребенку не думать о переносе центра тяжести при любой смене позы (поворот головы, движение рукой), а обеспечивает правильное восприятие окружающего мира, ориентировку в нем, дает силы для игровой, продуктивной деятельности.</w:t>
            </w:r>
          </w:p>
          <w:p w:rsidR="00724D74" w:rsidRPr="00936B6E" w:rsidRDefault="00724D74" w:rsidP="00333251">
            <w:pPr>
              <w:jc w:val="both"/>
              <w:rPr>
                <w:rFonts w:eastAsia="SimSun"/>
                <w:iCs/>
                <w:lang w:eastAsia="zh-CN"/>
              </w:rPr>
            </w:pPr>
            <w:proofErr w:type="spellStart"/>
            <w:r w:rsidRPr="00936B6E">
              <w:rPr>
                <w:rFonts w:eastAsia="SimSun"/>
                <w:iCs/>
                <w:lang w:eastAsia="zh-CN"/>
              </w:rPr>
              <w:t>Вертикализация</w:t>
            </w:r>
            <w:proofErr w:type="spellEnd"/>
            <w:r w:rsidRPr="00936B6E">
              <w:rPr>
                <w:rFonts w:eastAsia="SimSun"/>
                <w:iCs/>
                <w:lang w:eastAsia="zh-CN"/>
              </w:rPr>
              <w:t xml:space="preserve"> обеспечивается специальными приемами лечебной физкультуры, а также фиксаторами головы и конечностей, </w:t>
            </w:r>
            <w:proofErr w:type="spellStart"/>
            <w:r w:rsidRPr="00936B6E">
              <w:rPr>
                <w:rFonts w:eastAsia="SimSun"/>
                <w:iCs/>
                <w:lang w:eastAsia="zh-CN"/>
              </w:rPr>
              <w:t>вертикализаторами</w:t>
            </w:r>
            <w:proofErr w:type="spellEnd"/>
            <w:r w:rsidRPr="00936B6E">
              <w:rPr>
                <w:rFonts w:eastAsia="SimSun"/>
                <w:iCs/>
                <w:lang w:eastAsia="zh-CN"/>
              </w:rPr>
              <w:t>.</w:t>
            </w:r>
          </w:p>
          <w:p w:rsidR="00724D74" w:rsidRPr="00936B6E" w:rsidRDefault="00724D74" w:rsidP="00333251">
            <w:pPr>
              <w:jc w:val="both"/>
              <w:rPr>
                <w:rFonts w:eastAsia="SimSun"/>
                <w:iCs/>
                <w:lang w:eastAsia="zh-CN"/>
              </w:rPr>
            </w:pPr>
            <w:r w:rsidRPr="00936B6E">
              <w:rPr>
                <w:rFonts w:eastAsia="SimSun"/>
                <w:iCs/>
                <w:lang w:eastAsia="zh-CN"/>
              </w:rPr>
              <w:t xml:space="preserve">Организация движения связана с соблюдением индивидуального ортопедического режима для каждого ребенка. В соответствии с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w:t>
            </w:r>
          </w:p>
          <w:p w:rsidR="00724D74" w:rsidRPr="00936B6E" w:rsidRDefault="00724D74" w:rsidP="00333251">
            <w:pPr>
              <w:jc w:val="both"/>
              <w:rPr>
                <w:rFonts w:eastAsia="SimSun"/>
                <w:iCs/>
                <w:lang w:eastAsia="zh-CN"/>
              </w:rPr>
            </w:pPr>
            <w:r w:rsidRPr="00936B6E">
              <w:rPr>
                <w:rFonts w:eastAsia="SimSun"/>
                <w:iCs/>
                <w:lang w:eastAsia="zh-CN"/>
              </w:rPr>
              <w:t>Для ребенка с нарушениями опорно-двигательного аппарата планируется весь маршрут передвижения ребенка по детскому саду, все режимные моменты и их обеспечение (посещение туалета, сидение за столом, прогулки, двигательные занятия); планируются педагогические действия по организации обучения взаимодействия с другими детьми.</w:t>
            </w:r>
          </w:p>
          <w:p w:rsidR="00724D74" w:rsidRPr="00936B6E" w:rsidRDefault="00724D74" w:rsidP="00333251">
            <w:pPr>
              <w:jc w:val="both"/>
              <w:rPr>
                <w:rFonts w:eastAsia="SimSun"/>
                <w:iCs/>
                <w:lang w:eastAsia="zh-CN"/>
              </w:rPr>
            </w:pPr>
            <w:r w:rsidRPr="00936B6E">
              <w:rPr>
                <w:rFonts w:eastAsia="SimSun"/>
                <w:iCs/>
                <w:lang w:eastAsia="zh-CN"/>
              </w:rPr>
              <w:t>В группе должно быть достаточное количество игрового материала для предметно-</w:t>
            </w:r>
            <w:proofErr w:type="spellStart"/>
            <w:r w:rsidRPr="00936B6E">
              <w:rPr>
                <w:rFonts w:eastAsia="SimSun"/>
                <w:iCs/>
                <w:lang w:eastAsia="zh-CN"/>
              </w:rPr>
              <w:t>манипулятивной</w:t>
            </w:r>
            <w:proofErr w:type="spellEnd"/>
            <w:r w:rsidRPr="00936B6E">
              <w:rPr>
                <w:rFonts w:eastAsia="SimSun"/>
                <w:iCs/>
                <w:lang w:eastAsia="zh-CN"/>
              </w:rPr>
              <w:t xml:space="preserve"> деятельности: </w:t>
            </w:r>
          </w:p>
          <w:p w:rsidR="00724D74" w:rsidRPr="00936B6E" w:rsidRDefault="00724D74" w:rsidP="00333251">
            <w:pPr>
              <w:jc w:val="both"/>
              <w:rPr>
                <w:rFonts w:eastAsia="SimSun"/>
                <w:iCs/>
                <w:lang w:eastAsia="zh-CN"/>
              </w:rPr>
            </w:pPr>
            <w:proofErr w:type="gramStart"/>
            <w:r w:rsidRPr="00936B6E">
              <w:rPr>
                <w:rFonts w:eastAsia="SimSun"/>
                <w:iCs/>
                <w:lang w:eastAsia="zh-CN"/>
              </w:rPr>
              <w:t>- сенсорное лото, включающее предметы разного цвета, формы, вкуса, температуры, размера, текстуры, звучания и др.;</w:t>
            </w:r>
            <w:proofErr w:type="gramEnd"/>
          </w:p>
          <w:p w:rsidR="00724D74" w:rsidRPr="00936B6E" w:rsidRDefault="00724D74" w:rsidP="00333251">
            <w:pPr>
              <w:jc w:val="both"/>
              <w:rPr>
                <w:rFonts w:eastAsia="SimSun"/>
                <w:iCs/>
                <w:lang w:eastAsia="zh-CN"/>
              </w:rPr>
            </w:pPr>
            <w:r w:rsidRPr="00936B6E">
              <w:rPr>
                <w:rFonts w:eastAsia="SimSun"/>
                <w:iCs/>
                <w:lang w:eastAsia="zh-CN"/>
              </w:rPr>
              <w:t>- массажные игрушки различной формы, жесткости и размера (мячики, щеточки, колечки и др.);</w:t>
            </w:r>
          </w:p>
          <w:p w:rsidR="00724D74" w:rsidRPr="00936B6E" w:rsidRDefault="00724D74" w:rsidP="00333251">
            <w:pPr>
              <w:jc w:val="both"/>
              <w:rPr>
                <w:rFonts w:eastAsia="SimSun"/>
                <w:iCs/>
                <w:lang w:eastAsia="zh-CN"/>
              </w:rPr>
            </w:pPr>
            <w:r w:rsidRPr="00936B6E">
              <w:rPr>
                <w:rFonts w:eastAsia="SimSun"/>
                <w:iCs/>
                <w:lang w:eastAsia="zh-CN"/>
              </w:rPr>
              <w:t>- игры для развития мелкой моторики -  прищепки, шнуровки, бусы и др.</w:t>
            </w:r>
          </w:p>
          <w:p w:rsidR="00724D74" w:rsidRPr="00936B6E" w:rsidRDefault="00724D74" w:rsidP="00333251">
            <w:pPr>
              <w:jc w:val="both"/>
              <w:rPr>
                <w:rFonts w:eastAsia="SimSun"/>
                <w:iCs/>
                <w:lang w:eastAsia="zh-CN"/>
              </w:rPr>
            </w:pPr>
            <w:r w:rsidRPr="00936B6E">
              <w:rPr>
                <w:rFonts w:eastAsia="SimSun"/>
                <w:iCs/>
                <w:lang w:eastAsia="zh-CN"/>
              </w:rPr>
              <w:t>Создание специального пространства – это организация рабочего места для занятий с ребенком: подбор мебели и технических сре</w:t>
            </w:r>
            <w:proofErr w:type="gramStart"/>
            <w:r w:rsidRPr="00936B6E">
              <w:rPr>
                <w:rFonts w:eastAsia="SimSun"/>
                <w:iCs/>
                <w:lang w:eastAsia="zh-CN"/>
              </w:rPr>
              <w:t>дств в с</w:t>
            </w:r>
            <w:proofErr w:type="gramEnd"/>
            <w:r w:rsidRPr="00936B6E">
              <w:rPr>
                <w:rFonts w:eastAsia="SimSun"/>
                <w:iCs/>
                <w:lang w:eastAsia="zh-CN"/>
              </w:rPr>
              <w:t>оответствии с антропометрическими данными ребенка (рост, вес), спецификой двигательных нарушений (</w:t>
            </w:r>
            <w:proofErr w:type="spellStart"/>
            <w:r w:rsidRPr="00936B6E">
              <w:rPr>
                <w:rFonts w:eastAsia="SimSun"/>
                <w:iCs/>
                <w:lang w:eastAsia="zh-CN"/>
              </w:rPr>
              <w:t>спастика</w:t>
            </w:r>
            <w:proofErr w:type="spellEnd"/>
            <w:r w:rsidRPr="00936B6E">
              <w:rPr>
                <w:rFonts w:eastAsia="SimSun"/>
                <w:iCs/>
                <w:lang w:eastAsia="zh-CN"/>
              </w:rPr>
              <w:t xml:space="preserve">, </w:t>
            </w:r>
            <w:proofErr w:type="spellStart"/>
            <w:r w:rsidRPr="00936B6E">
              <w:rPr>
                <w:rFonts w:eastAsia="SimSun"/>
                <w:iCs/>
                <w:lang w:eastAsia="zh-CN"/>
              </w:rPr>
              <w:t>гипотонус</w:t>
            </w:r>
            <w:proofErr w:type="spellEnd"/>
            <w:r w:rsidRPr="00936B6E">
              <w:rPr>
                <w:rFonts w:eastAsia="SimSun"/>
                <w:iCs/>
                <w:lang w:eastAsia="zh-CN"/>
              </w:rPr>
              <w:t>, наличие гиперкинеза и др.).</w:t>
            </w:r>
          </w:p>
          <w:p w:rsidR="00724D74" w:rsidRPr="00936B6E" w:rsidRDefault="00724D74" w:rsidP="00333251">
            <w:pPr>
              <w:jc w:val="both"/>
              <w:rPr>
                <w:rFonts w:eastAsia="SimSun"/>
                <w:iCs/>
                <w:lang w:eastAsia="zh-CN"/>
              </w:rPr>
            </w:pPr>
            <w:r w:rsidRPr="00936B6E">
              <w:rPr>
                <w:rFonts w:eastAsia="SimSun"/>
                <w:iCs/>
                <w:lang w:eastAsia="zh-CN"/>
              </w:rPr>
              <w:t xml:space="preserve">Место, где занимается ребенок, должно иметь комфортное освещение, минимальное количество предметов в поле зрения ребенка, специальные приспособления для закрепления предметов на поверхности стола и др. </w:t>
            </w:r>
          </w:p>
          <w:p w:rsidR="00724D74" w:rsidRPr="00936B6E" w:rsidRDefault="00724D74" w:rsidP="00333251">
            <w:pPr>
              <w:jc w:val="both"/>
              <w:rPr>
                <w:rFonts w:eastAsia="SimSun"/>
                <w:b/>
                <w:bCs/>
                <w:iCs/>
                <w:lang w:eastAsia="zh-CN"/>
              </w:rPr>
            </w:pPr>
            <w:r w:rsidRPr="00936B6E">
              <w:rPr>
                <w:rFonts w:eastAsia="SimSun"/>
                <w:iCs/>
                <w:lang w:eastAsia="zh-CN"/>
              </w:rPr>
              <w:t xml:space="preserve">Предпочтительным является зонирование пространства группы на зоны игры, отдыха, занятий и прочего с закреплением местоположения в каждой зоне определённых объектов и предметов. </w:t>
            </w:r>
          </w:p>
        </w:tc>
      </w:tr>
      <w:tr w:rsidR="00724D74" w:rsidRPr="00936B6E" w:rsidTr="00333251">
        <w:trPr>
          <w:trHeight w:val="1871"/>
        </w:trPr>
        <w:tc>
          <w:tcPr>
            <w:tcW w:w="3369"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lastRenderedPageBreak/>
              <w:t>6. Эмоциональные расстройства (ранний детский аутизм, расстройства аутистического спектра)</w:t>
            </w:r>
          </w:p>
        </w:tc>
        <w:tc>
          <w:tcPr>
            <w:tcW w:w="11765" w:type="dxa"/>
            <w:gridSpan w:val="2"/>
            <w:tcBorders>
              <w:bottom w:val="single" w:sz="4" w:space="0" w:color="auto"/>
            </w:tcBorders>
            <w:shd w:val="clear" w:color="auto" w:fill="auto"/>
          </w:tcPr>
          <w:p w:rsidR="00724D74" w:rsidRPr="00936B6E" w:rsidRDefault="00724D74" w:rsidP="00333251">
            <w:pPr>
              <w:rPr>
                <w:rFonts w:eastAsia="SimSun"/>
                <w:lang w:eastAsia="zh-CN"/>
              </w:rPr>
            </w:pPr>
            <w:r w:rsidRPr="00936B6E">
              <w:rPr>
                <w:rFonts w:eastAsia="SimSun"/>
                <w:b/>
                <w:lang w:eastAsia="zh-CN"/>
              </w:rPr>
              <w:t>Ранний детский аутизм</w:t>
            </w:r>
            <w:r w:rsidRPr="00936B6E">
              <w:rPr>
                <w:rFonts w:eastAsia="SimSun"/>
                <w:lang w:eastAsia="zh-CN"/>
              </w:rPr>
              <w:t xml:space="preserve"> – это отклонение в психическом развитии ребенка, главным проявлением которого является нарушение общения ребенка с окружающим миром. Дети с аутизмом характеризуются чрезмерной  самоизоляцией, всепоглощающим пристрастием к однообразию, неспособностью принять общепринятые способы поведения в обществе.</w:t>
            </w:r>
          </w:p>
          <w:p w:rsidR="00724D74" w:rsidRPr="00936B6E" w:rsidRDefault="00724D74" w:rsidP="00333251">
            <w:pPr>
              <w:rPr>
                <w:rFonts w:eastAsia="SimSun"/>
                <w:lang w:eastAsia="zh-CN"/>
              </w:rPr>
            </w:pPr>
          </w:p>
          <w:p w:rsidR="00724D74" w:rsidRPr="00936B6E" w:rsidRDefault="00724D74" w:rsidP="00333251">
            <w:pPr>
              <w:jc w:val="both"/>
              <w:rPr>
                <w:rFonts w:eastAsia="SimSun"/>
                <w:i/>
                <w:iCs/>
                <w:lang w:eastAsia="zh-CN"/>
              </w:rPr>
            </w:pPr>
          </w:p>
        </w:tc>
      </w:tr>
      <w:tr w:rsidR="00724D74" w:rsidRPr="00936B6E" w:rsidTr="00333251">
        <w:tc>
          <w:tcPr>
            <w:tcW w:w="3369" w:type="dxa"/>
            <w:tcBorders>
              <w:right w:val="single" w:sz="4" w:space="0" w:color="auto"/>
            </w:tcBorders>
            <w:shd w:val="clear" w:color="auto" w:fill="D9D9D9"/>
          </w:tcPr>
          <w:p w:rsidR="00724D74" w:rsidRDefault="00724D74" w:rsidP="00333251">
            <w:pPr>
              <w:rPr>
                <w:rFonts w:eastAsia="SimSun"/>
                <w:bCs/>
                <w:u w:val="single"/>
                <w:lang w:eastAsia="zh-CN"/>
              </w:rPr>
            </w:pPr>
            <w:r w:rsidRPr="00936B6E">
              <w:rPr>
                <w:rFonts w:eastAsia="SimSun"/>
                <w:bCs/>
                <w:u w:val="single"/>
                <w:lang w:eastAsia="zh-CN"/>
              </w:rPr>
              <w:t xml:space="preserve">Первая группа </w:t>
            </w: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Default="00724D74" w:rsidP="00333251">
            <w:pPr>
              <w:rPr>
                <w:rFonts w:eastAsia="SimSun"/>
                <w:bCs/>
                <w:u w:val="single"/>
                <w:lang w:eastAsia="zh-CN"/>
              </w:rPr>
            </w:pPr>
          </w:p>
          <w:p w:rsidR="00724D74" w:rsidRPr="00936B6E" w:rsidRDefault="00724D74" w:rsidP="00333251">
            <w:pPr>
              <w:rPr>
                <w:rFonts w:eastAsia="SimSun"/>
                <w:bCs/>
                <w:u w:val="single"/>
                <w:lang w:eastAsia="zh-CN"/>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24D74" w:rsidRDefault="00724D74" w:rsidP="00333251">
            <w:pPr>
              <w:jc w:val="both"/>
              <w:rPr>
                <w:rFonts w:eastAsia="SimSun"/>
                <w:lang w:eastAsia="zh-CN"/>
              </w:rPr>
            </w:pPr>
            <w:r w:rsidRPr="00936B6E">
              <w:rPr>
                <w:rFonts w:eastAsia="SimSun"/>
                <w:lang w:eastAsia="zh-CN"/>
              </w:rPr>
              <w:lastRenderedPageBreak/>
              <w:t xml:space="preserve">Дети с тяжелым вариантом аутизма, проявляющегося как полная отрешенность от окружающего мира. </w:t>
            </w:r>
            <w:r w:rsidRPr="00936B6E">
              <w:rPr>
                <w:rFonts w:eastAsia="SimSun"/>
                <w:lang w:eastAsia="zh-CN"/>
              </w:rPr>
              <w:lastRenderedPageBreak/>
              <w:t xml:space="preserve">Их поведение описывается как «полевое», они ускользают от любых попыток взаимодействия. Для них характерно максимальное избегание зрительного контакта, отсутствует речь. Такие дети могут не проявлять дискомфорта, не реагировать на боль, быть нечувствительными к опасности. Когда взрослые проявляют особую настойчивость в попытках организовать их поведение, может возникнуть </w:t>
            </w:r>
            <w:proofErr w:type="spellStart"/>
            <w:r w:rsidRPr="00936B6E">
              <w:rPr>
                <w:rFonts w:eastAsia="SimSun"/>
                <w:lang w:eastAsia="zh-CN"/>
              </w:rPr>
              <w:t>самоагрессия</w:t>
            </w:r>
            <w:proofErr w:type="spellEnd"/>
            <w:r w:rsidRPr="00936B6E">
              <w:rPr>
                <w:rFonts w:eastAsia="SimSun"/>
                <w:lang w:eastAsia="zh-CN"/>
              </w:rPr>
              <w:t xml:space="preserve">. Не имея активного соприкосновения с миром, дети не разрабатывают  активных форм </w:t>
            </w:r>
            <w:proofErr w:type="spellStart"/>
            <w:r w:rsidRPr="00936B6E">
              <w:rPr>
                <w:rFonts w:eastAsia="SimSun"/>
                <w:lang w:eastAsia="zh-CN"/>
              </w:rPr>
              <w:t>аутостимуляции</w:t>
            </w:r>
            <w:proofErr w:type="spellEnd"/>
            <w:r w:rsidRPr="00936B6E">
              <w:rPr>
                <w:rFonts w:eastAsia="SimSun"/>
                <w:lang w:eastAsia="zh-CN"/>
              </w:rPr>
              <w:t xml:space="preserve"> и защиты, тонизирование достигается впитыванием внешних впечатлений, переживанием динамики окружающего мира (движением, карабканьем на высоту, кружением и т.д.).</w:t>
            </w:r>
          </w:p>
          <w:p w:rsidR="00724D74" w:rsidRDefault="00724D74" w:rsidP="00333251">
            <w:pPr>
              <w:jc w:val="both"/>
              <w:rPr>
                <w:rFonts w:eastAsia="SimSun"/>
                <w:lang w:eastAsia="zh-CN"/>
              </w:rPr>
            </w:pPr>
          </w:p>
          <w:p w:rsidR="00724D74" w:rsidRDefault="00724D74" w:rsidP="00333251">
            <w:pPr>
              <w:jc w:val="both"/>
              <w:rPr>
                <w:rFonts w:eastAsia="SimSun"/>
                <w:lang w:eastAsia="zh-CN"/>
              </w:rPr>
            </w:pPr>
          </w:p>
          <w:p w:rsidR="00724D74" w:rsidRDefault="00724D74" w:rsidP="00333251">
            <w:pPr>
              <w:jc w:val="both"/>
              <w:rPr>
                <w:rFonts w:eastAsia="SimSun"/>
                <w:lang w:eastAsia="zh-CN"/>
              </w:rPr>
            </w:pPr>
          </w:p>
          <w:p w:rsidR="00724D74" w:rsidRPr="00936B6E" w:rsidRDefault="00724D74" w:rsidP="00333251">
            <w:pPr>
              <w:jc w:val="both"/>
              <w:rPr>
                <w:rFonts w:eastAsia="SimSun"/>
                <w:lang w:eastAsia="zh-CN"/>
              </w:rPr>
            </w:pPr>
          </w:p>
        </w:tc>
        <w:tc>
          <w:tcPr>
            <w:tcW w:w="7371" w:type="dxa"/>
            <w:vMerge w:val="restart"/>
            <w:tcBorders>
              <w:top w:val="single" w:sz="4" w:space="0" w:color="auto"/>
              <w:left w:val="single" w:sz="4" w:space="0" w:color="auto"/>
            </w:tcBorders>
            <w:shd w:val="clear" w:color="auto" w:fill="auto"/>
          </w:tcPr>
          <w:p w:rsidR="00724D74" w:rsidRPr="00936B6E" w:rsidRDefault="00724D74" w:rsidP="00333251">
            <w:pPr>
              <w:jc w:val="both"/>
              <w:rPr>
                <w:rFonts w:eastAsia="SimSun"/>
                <w:i/>
                <w:lang w:eastAsia="zh-CN"/>
              </w:rPr>
            </w:pPr>
            <w:r w:rsidRPr="00936B6E">
              <w:rPr>
                <w:rFonts w:eastAsia="SimSun"/>
                <w:i/>
                <w:lang w:eastAsia="zh-CN"/>
              </w:rPr>
              <w:lastRenderedPageBreak/>
              <w:t>1. Нарушение коммуникации</w:t>
            </w:r>
          </w:p>
          <w:p w:rsidR="00724D74" w:rsidRPr="00936B6E" w:rsidRDefault="00724D74" w:rsidP="00333251">
            <w:pPr>
              <w:jc w:val="both"/>
              <w:rPr>
                <w:rFonts w:eastAsia="SimSun"/>
                <w:lang w:eastAsia="zh-CN"/>
              </w:rPr>
            </w:pPr>
            <w:r w:rsidRPr="00936B6E">
              <w:rPr>
                <w:rFonts w:eastAsia="SimSun"/>
                <w:lang w:eastAsia="zh-CN"/>
              </w:rPr>
              <w:t>- недостаточное или полное отсутствие потребности в контактах с окружающими;</w:t>
            </w:r>
          </w:p>
          <w:p w:rsidR="00724D74" w:rsidRPr="00936B6E" w:rsidRDefault="00724D74" w:rsidP="00333251">
            <w:pPr>
              <w:jc w:val="both"/>
              <w:rPr>
                <w:rFonts w:eastAsia="SimSun"/>
                <w:lang w:eastAsia="zh-CN"/>
              </w:rPr>
            </w:pPr>
            <w:r w:rsidRPr="00936B6E">
              <w:rPr>
                <w:rFonts w:eastAsia="SimSun"/>
                <w:lang w:eastAsia="zh-CN"/>
              </w:rPr>
              <w:lastRenderedPageBreak/>
              <w:t>- отсутствие отклика на собственное имя и другое обращение при сохранном слухе (ощущение глухоты);</w:t>
            </w:r>
          </w:p>
          <w:p w:rsidR="00724D74" w:rsidRPr="00936B6E" w:rsidRDefault="00724D74" w:rsidP="00333251">
            <w:pPr>
              <w:jc w:val="both"/>
              <w:rPr>
                <w:rFonts w:eastAsia="SimSun"/>
                <w:lang w:eastAsia="zh-CN"/>
              </w:rPr>
            </w:pPr>
            <w:r w:rsidRPr="00936B6E">
              <w:rPr>
                <w:rFonts w:eastAsia="SimSun"/>
                <w:lang w:eastAsia="zh-CN"/>
              </w:rPr>
              <w:t>- нарушение в использовании многообразных невербальных типов поведения (контакт глаз, мимика, позы тела, жесты) для общения, отсутствие жестов приветствия, прощания, утверждения-отрицания;</w:t>
            </w:r>
          </w:p>
          <w:p w:rsidR="00724D74" w:rsidRPr="00936B6E" w:rsidRDefault="00724D74" w:rsidP="00333251">
            <w:pPr>
              <w:jc w:val="both"/>
              <w:rPr>
                <w:rFonts w:eastAsia="SimSun"/>
                <w:lang w:eastAsia="zh-CN"/>
              </w:rPr>
            </w:pPr>
            <w:r w:rsidRPr="00936B6E">
              <w:rPr>
                <w:rFonts w:eastAsia="SimSun"/>
                <w:lang w:eastAsia="zh-CN"/>
              </w:rPr>
              <w:t>- неспособность создать отношения со сверстниками (играют в одиночку, часто в обособленном месте);</w:t>
            </w:r>
          </w:p>
          <w:p w:rsidR="00724D74" w:rsidRPr="00936B6E" w:rsidRDefault="00724D74" w:rsidP="00333251">
            <w:pPr>
              <w:jc w:val="both"/>
              <w:rPr>
                <w:rFonts w:eastAsia="SimSun"/>
                <w:lang w:eastAsia="zh-CN"/>
              </w:rPr>
            </w:pPr>
            <w:r w:rsidRPr="00936B6E">
              <w:rPr>
                <w:rFonts w:eastAsia="SimSun"/>
                <w:lang w:eastAsia="zh-CN"/>
              </w:rPr>
              <w:t xml:space="preserve">- слабость эмоционального реагирования по отношению к </w:t>
            </w:r>
            <w:proofErr w:type="gramStart"/>
            <w:r w:rsidRPr="00936B6E">
              <w:rPr>
                <w:rFonts w:eastAsia="SimSun"/>
                <w:lang w:eastAsia="zh-CN"/>
              </w:rPr>
              <w:t>близким</w:t>
            </w:r>
            <w:proofErr w:type="gramEnd"/>
            <w:r w:rsidRPr="00936B6E">
              <w:rPr>
                <w:rFonts w:eastAsia="SimSun"/>
                <w:lang w:eastAsia="zh-CN"/>
              </w:rPr>
              <w:t xml:space="preserve"> (вплоть до полного безразличия);</w:t>
            </w:r>
          </w:p>
          <w:p w:rsidR="00724D74" w:rsidRPr="00936B6E" w:rsidRDefault="00724D74" w:rsidP="00333251">
            <w:pPr>
              <w:jc w:val="both"/>
              <w:rPr>
                <w:rFonts w:eastAsia="SimSun"/>
                <w:lang w:eastAsia="zh-CN"/>
              </w:rPr>
            </w:pPr>
            <w:r w:rsidRPr="00936B6E">
              <w:rPr>
                <w:rFonts w:eastAsia="SimSun"/>
                <w:lang w:eastAsia="zh-CN"/>
              </w:rPr>
              <w:t>- безразличие, равнодушие, отчужденность по отношению к другим людям.</w:t>
            </w:r>
          </w:p>
          <w:p w:rsidR="00724D74" w:rsidRPr="00936B6E" w:rsidRDefault="00724D74" w:rsidP="00333251">
            <w:pPr>
              <w:jc w:val="both"/>
              <w:rPr>
                <w:rFonts w:eastAsia="SimSun"/>
                <w:i/>
                <w:lang w:eastAsia="zh-CN"/>
              </w:rPr>
            </w:pPr>
            <w:r w:rsidRPr="00936B6E">
              <w:rPr>
                <w:rFonts w:eastAsia="SimSun"/>
                <w:i/>
                <w:lang w:eastAsia="zh-CN"/>
              </w:rPr>
              <w:t xml:space="preserve">2. Стереотипии </w:t>
            </w:r>
          </w:p>
          <w:p w:rsidR="00724D74" w:rsidRPr="00936B6E" w:rsidRDefault="00724D74" w:rsidP="00333251">
            <w:pPr>
              <w:jc w:val="both"/>
              <w:rPr>
                <w:rFonts w:eastAsia="SimSun"/>
                <w:lang w:eastAsia="zh-CN"/>
              </w:rPr>
            </w:pPr>
            <w:r w:rsidRPr="00936B6E">
              <w:rPr>
                <w:rFonts w:eastAsia="SimSun"/>
                <w:lang w:eastAsia="zh-CN"/>
              </w:rPr>
              <w:t>- многократные повторения одних и тех же действий, странные движения тела в строгой последовательности (раскачивания, однообразные повороты головы, ритмические сгибания пальцев, машущие движения кистью, предплечьем; хождение или бег по кругу);</w:t>
            </w:r>
          </w:p>
          <w:p w:rsidR="00724D74" w:rsidRPr="00936B6E" w:rsidRDefault="00724D74" w:rsidP="00333251">
            <w:pPr>
              <w:jc w:val="both"/>
              <w:rPr>
                <w:rFonts w:eastAsia="SimSun"/>
                <w:lang w:eastAsia="zh-CN"/>
              </w:rPr>
            </w:pPr>
            <w:r w:rsidRPr="00936B6E">
              <w:rPr>
                <w:rFonts w:eastAsia="SimSun"/>
                <w:lang w:eastAsia="zh-CN"/>
              </w:rPr>
              <w:t>- приверженность к сохранению неизменности окружающего;</w:t>
            </w:r>
          </w:p>
          <w:p w:rsidR="00724D74" w:rsidRPr="00936B6E" w:rsidRDefault="00724D74" w:rsidP="00333251">
            <w:pPr>
              <w:jc w:val="both"/>
              <w:rPr>
                <w:rFonts w:eastAsia="SimSun"/>
                <w:lang w:eastAsia="zh-CN"/>
              </w:rPr>
            </w:pPr>
            <w:r w:rsidRPr="00936B6E">
              <w:rPr>
                <w:rFonts w:eastAsia="SimSun"/>
                <w:lang w:eastAsia="zh-CN"/>
              </w:rPr>
              <w:t>- очевидная навязчивая склонность к специфичным, нефункциональным бытовым обрядам (ритуальность в соблюдении режима, выборе еды, одежды, маршрута прогулок);</w:t>
            </w:r>
          </w:p>
          <w:p w:rsidR="00724D74" w:rsidRPr="00936B6E" w:rsidRDefault="00724D74" w:rsidP="00333251">
            <w:pPr>
              <w:jc w:val="both"/>
              <w:rPr>
                <w:rFonts w:eastAsia="SimSun"/>
                <w:lang w:eastAsia="zh-CN"/>
              </w:rPr>
            </w:pPr>
            <w:r w:rsidRPr="00936B6E">
              <w:rPr>
                <w:rFonts w:eastAsia="SimSun"/>
                <w:lang w:eastAsia="zh-CN"/>
              </w:rPr>
              <w:t>- захваченность стереотипными интересами, одной и той же игрой, одной темой в рисовании, разговоре;</w:t>
            </w:r>
          </w:p>
          <w:p w:rsidR="00724D74" w:rsidRPr="00936B6E" w:rsidRDefault="00724D74" w:rsidP="00333251">
            <w:pPr>
              <w:jc w:val="both"/>
              <w:rPr>
                <w:rFonts w:eastAsia="SimSun"/>
                <w:lang w:eastAsia="zh-CN"/>
              </w:rPr>
            </w:pPr>
            <w:r w:rsidRPr="00936B6E">
              <w:rPr>
                <w:rFonts w:eastAsia="SimSun"/>
                <w:lang w:eastAsia="zh-CN"/>
              </w:rPr>
              <w:t>- влечение к ритму: раскачивание, верчение, трясение предметов под ритмичную музыку; скандирование стихотворений; выстраивание узоров или линий из игрушек, мелких предметов; одержимость листанием страниц книги.</w:t>
            </w:r>
          </w:p>
          <w:p w:rsidR="00724D74" w:rsidRPr="00936B6E" w:rsidRDefault="00724D74" w:rsidP="00333251">
            <w:pPr>
              <w:jc w:val="both"/>
              <w:rPr>
                <w:rFonts w:eastAsia="SimSun"/>
                <w:i/>
                <w:lang w:eastAsia="zh-CN"/>
              </w:rPr>
            </w:pPr>
            <w:r w:rsidRPr="00936B6E">
              <w:rPr>
                <w:rFonts w:eastAsia="SimSun"/>
                <w:i/>
                <w:lang w:eastAsia="zh-CN"/>
              </w:rPr>
              <w:t>3. Речевые нарушения</w:t>
            </w:r>
          </w:p>
          <w:p w:rsidR="00724D74" w:rsidRPr="00936B6E" w:rsidRDefault="00724D74" w:rsidP="00333251">
            <w:pPr>
              <w:jc w:val="both"/>
              <w:rPr>
                <w:rFonts w:eastAsia="SimSun"/>
                <w:lang w:eastAsia="zh-CN"/>
              </w:rPr>
            </w:pPr>
            <w:r w:rsidRPr="00936B6E">
              <w:rPr>
                <w:rFonts w:eastAsia="SimSun"/>
                <w:lang w:eastAsia="zh-CN"/>
              </w:rPr>
              <w:t>- отсутствие целенаправленного использования речи для коммуникации;</w:t>
            </w:r>
          </w:p>
          <w:p w:rsidR="00724D74" w:rsidRPr="00936B6E" w:rsidRDefault="00724D74" w:rsidP="00333251">
            <w:pPr>
              <w:jc w:val="both"/>
              <w:rPr>
                <w:rFonts w:eastAsia="SimSun"/>
                <w:lang w:eastAsia="zh-CN"/>
              </w:rPr>
            </w:pPr>
            <w:r w:rsidRPr="00936B6E">
              <w:rPr>
                <w:rFonts w:eastAsia="SimSun"/>
                <w:lang w:eastAsia="zh-CN"/>
              </w:rPr>
              <w:t xml:space="preserve">- </w:t>
            </w:r>
            <w:proofErr w:type="spellStart"/>
            <w:r w:rsidRPr="00936B6E">
              <w:rPr>
                <w:rFonts w:eastAsia="SimSun"/>
                <w:lang w:eastAsia="zh-CN"/>
              </w:rPr>
              <w:t>эхолалии</w:t>
            </w:r>
            <w:proofErr w:type="spellEnd"/>
            <w:r w:rsidRPr="00936B6E">
              <w:rPr>
                <w:rFonts w:eastAsia="SimSun"/>
                <w:lang w:eastAsia="zh-CN"/>
              </w:rPr>
              <w:t xml:space="preserve"> – немедленные или задержанные повторения услышанных слов или фраз;</w:t>
            </w:r>
          </w:p>
          <w:p w:rsidR="00724D74" w:rsidRPr="00936B6E" w:rsidRDefault="00724D74" w:rsidP="00333251">
            <w:pPr>
              <w:jc w:val="both"/>
              <w:rPr>
                <w:rFonts w:eastAsia="SimSun"/>
                <w:lang w:eastAsia="zh-CN"/>
              </w:rPr>
            </w:pPr>
            <w:r w:rsidRPr="00936B6E">
              <w:rPr>
                <w:rFonts w:eastAsia="SimSun"/>
                <w:lang w:eastAsia="zh-CN"/>
              </w:rPr>
              <w:t>- длительное отставание в способности правильно использовать в речи личные местоимения;</w:t>
            </w:r>
          </w:p>
          <w:p w:rsidR="00724D74" w:rsidRPr="00936B6E" w:rsidRDefault="00724D74" w:rsidP="00333251">
            <w:pPr>
              <w:jc w:val="both"/>
              <w:rPr>
                <w:rFonts w:eastAsia="SimSun"/>
                <w:lang w:eastAsia="zh-CN"/>
              </w:rPr>
            </w:pPr>
            <w:r w:rsidRPr="00936B6E">
              <w:rPr>
                <w:rFonts w:eastAsia="SimSun"/>
                <w:lang w:eastAsia="zh-CN"/>
              </w:rPr>
              <w:t>- речь носит характер «</w:t>
            </w:r>
            <w:proofErr w:type="spellStart"/>
            <w:r w:rsidRPr="00936B6E">
              <w:rPr>
                <w:rFonts w:eastAsia="SimSun"/>
                <w:lang w:eastAsia="zh-CN"/>
              </w:rPr>
              <w:t>попугайности</w:t>
            </w:r>
            <w:proofErr w:type="spellEnd"/>
            <w:r w:rsidRPr="00936B6E">
              <w:rPr>
                <w:rFonts w:eastAsia="SimSun"/>
                <w:lang w:eastAsia="zh-CN"/>
              </w:rPr>
              <w:t>»;</w:t>
            </w:r>
          </w:p>
          <w:p w:rsidR="00724D74" w:rsidRPr="00936B6E" w:rsidRDefault="00724D74" w:rsidP="00333251">
            <w:pPr>
              <w:jc w:val="both"/>
              <w:rPr>
                <w:rFonts w:eastAsia="SimSun"/>
                <w:lang w:eastAsia="zh-CN"/>
              </w:rPr>
            </w:pPr>
            <w:r w:rsidRPr="00936B6E">
              <w:rPr>
                <w:rFonts w:eastAsia="SimSun"/>
                <w:lang w:eastAsia="zh-CN"/>
              </w:rPr>
              <w:t>- неспособность задавать и отвечать на вопросы;</w:t>
            </w:r>
          </w:p>
          <w:p w:rsidR="00724D74" w:rsidRPr="00936B6E" w:rsidRDefault="00724D74" w:rsidP="00333251">
            <w:pPr>
              <w:jc w:val="both"/>
              <w:rPr>
                <w:rFonts w:eastAsia="SimSun"/>
                <w:lang w:eastAsia="zh-CN"/>
              </w:rPr>
            </w:pPr>
            <w:r w:rsidRPr="00936B6E">
              <w:rPr>
                <w:rFonts w:eastAsia="SimSun"/>
                <w:lang w:eastAsia="zh-CN"/>
              </w:rPr>
              <w:lastRenderedPageBreak/>
              <w:t>- необычный темп, ритм, мелодика, интонации речи.</w:t>
            </w:r>
          </w:p>
          <w:p w:rsidR="00724D74" w:rsidRPr="00936B6E" w:rsidRDefault="00724D74" w:rsidP="00333251">
            <w:pPr>
              <w:jc w:val="both"/>
              <w:rPr>
                <w:rFonts w:eastAsia="SimSun"/>
                <w:lang w:eastAsia="zh-CN"/>
              </w:rPr>
            </w:pPr>
            <w:r w:rsidRPr="00936B6E">
              <w:rPr>
                <w:rFonts w:eastAsia="SimSun"/>
                <w:i/>
                <w:lang w:eastAsia="zh-CN"/>
              </w:rPr>
              <w:t>4. Патология развития сенсорной сферы</w:t>
            </w:r>
            <w:r w:rsidRPr="00936B6E">
              <w:rPr>
                <w:rFonts w:eastAsia="SimSun"/>
                <w:lang w:eastAsia="zh-CN"/>
              </w:rPr>
              <w:t xml:space="preserve"> (снижение или повышение разных видов чувствительности):</w:t>
            </w:r>
          </w:p>
          <w:p w:rsidR="00724D74" w:rsidRPr="00936B6E" w:rsidRDefault="00724D74" w:rsidP="00333251">
            <w:pPr>
              <w:jc w:val="both"/>
              <w:rPr>
                <w:rFonts w:eastAsia="SimSun"/>
                <w:i/>
                <w:lang w:eastAsia="zh-CN"/>
              </w:rPr>
            </w:pPr>
            <w:r w:rsidRPr="00936B6E">
              <w:rPr>
                <w:rFonts w:eastAsia="SimSun"/>
                <w:i/>
                <w:lang w:eastAsia="zh-CN"/>
              </w:rPr>
              <w:t xml:space="preserve">Зрительный анализатор – </w:t>
            </w:r>
          </w:p>
          <w:p w:rsidR="00724D74" w:rsidRPr="00936B6E" w:rsidRDefault="00724D74" w:rsidP="00333251">
            <w:pPr>
              <w:jc w:val="both"/>
              <w:rPr>
                <w:rFonts w:eastAsia="SimSun"/>
                <w:lang w:eastAsia="zh-CN"/>
              </w:rPr>
            </w:pPr>
            <w:r w:rsidRPr="00936B6E">
              <w:rPr>
                <w:rFonts w:eastAsia="SimSun"/>
                <w:lang w:eastAsia="zh-CN"/>
              </w:rPr>
              <w:t>Взгляд «мимо», «сквозь», отсутствие слежения за объектом («</w:t>
            </w:r>
            <w:proofErr w:type="spellStart"/>
            <w:r w:rsidRPr="00936B6E">
              <w:rPr>
                <w:rFonts w:eastAsia="SimSun"/>
                <w:lang w:eastAsia="zh-CN"/>
              </w:rPr>
              <w:t>псевдослепота</w:t>
            </w:r>
            <w:proofErr w:type="spellEnd"/>
            <w:r w:rsidRPr="00936B6E">
              <w:rPr>
                <w:rFonts w:eastAsia="SimSun"/>
                <w:lang w:eastAsia="zh-CN"/>
              </w:rPr>
              <w:t xml:space="preserve">») и наоборот – завороженность беспредметным объектом (световым пятном, блестящей поверхностью). </w:t>
            </w:r>
            <w:proofErr w:type="gramStart"/>
            <w:r w:rsidRPr="00936B6E">
              <w:rPr>
                <w:rFonts w:eastAsia="SimSun"/>
                <w:lang w:eastAsia="zh-CN"/>
              </w:rPr>
              <w:t>Зрительная</w:t>
            </w:r>
            <w:proofErr w:type="gramEnd"/>
            <w:r w:rsidRPr="00936B6E">
              <w:rPr>
                <w:rFonts w:eastAsia="SimSun"/>
                <w:lang w:eastAsia="zh-CN"/>
              </w:rPr>
              <w:t xml:space="preserve"> </w:t>
            </w:r>
            <w:proofErr w:type="spellStart"/>
            <w:r w:rsidRPr="00936B6E">
              <w:rPr>
                <w:rFonts w:eastAsia="SimSun"/>
                <w:lang w:eastAsia="zh-CN"/>
              </w:rPr>
              <w:t>гиперсензитивность</w:t>
            </w:r>
            <w:proofErr w:type="spellEnd"/>
            <w:r w:rsidRPr="00936B6E">
              <w:rPr>
                <w:rFonts w:eastAsia="SimSun"/>
                <w:lang w:eastAsia="zh-CN"/>
              </w:rPr>
              <w:t xml:space="preserve"> проявляется в испуге при включении света, раздвигании штор, предпочтении темноты, использовании бокового зрения.</w:t>
            </w:r>
          </w:p>
          <w:p w:rsidR="00724D74" w:rsidRPr="00936B6E" w:rsidRDefault="00724D74" w:rsidP="00333251">
            <w:pPr>
              <w:jc w:val="both"/>
              <w:rPr>
                <w:rFonts w:eastAsia="SimSun"/>
                <w:i/>
                <w:lang w:eastAsia="zh-CN"/>
              </w:rPr>
            </w:pPr>
            <w:r w:rsidRPr="00936B6E">
              <w:rPr>
                <w:rFonts w:eastAsia="SimSun"/>
                <w:i/>
                <w:lang w:eastAsia="zh-CN"/>
              </w:rPr>
              <w:t xml:space="preserve">Слуховой анализатор – </w:t>
            </w:r>
          </w:p>
          <w:p w:rsidR="00724D74" w:rsidRPr="00936B6E" w:rsidRDefault="00724D74" w:rsidP="00333251">
            <w:pPr>
              <w:jc w:val="both"/>
              <w:rPr>
                <w:rFonts w:eastAsia="SimSun"/>
                <w:lang w:eastAsia="zh-CN"/>
              </w:rPr>
            </w:pPr>
            <w:r w:rsidRPr="00936B6E">
              <w:rPr>
                <w:rFonts w:eastAsia="SimSun"/>
                <w:lang w:eastAsia="zh-CN"/>
              </w:rPr>
              <w:t>отсутствие реакции на звук («</w:t>
            </w:r>
            <w:proofErr w:type="spellStart"/>
            <w:r w:rsidRPr="00936B6E">
              <w:rPr>
                <w:rFonts w:eastAsia="SimSun"/>
                <w:lang w:eastAsia="zh-CN"/>
              </w:rPr>
              <w:t>псевдоглухота</w:t>
            </w:r>
            <w:proofErr w:type="spellEnd"/>
            <w:r w:rsidRPr="00936B6E">
              <w:rPr>
                <w:rFonts w:eastAsia="SimSun"/>
                <w:lang w:eastAsia="zh-CN"/>
              </w:rPr>
              <w:t xml:space="preserve">»), либо наоборот – </w:t>
            </w:r>
            <w:proofErr w:type="spellStart"/>
            <w:r w:rsidRPr="00936B6E">
              <w:rPr>
                <w:rFonts w:eastAsia="SimSun"/>
                <w:lang w:eastAsia="zh-CN"/>
              </w:rPr>
              <w:t>гиперсензитивность</w:t>
            </w:r>
            <w:proofErr w:type="spellEnd"/>
            <w:r w:rsidRPr="00936B6E">
              <w:rPr>
                <w:rFonts w:eastAsia="SimSun"/>
                <w:lang w:eastAsia="zh-CN"/>
              </w:rPr>
              <w:t>: страх отдельных звуков с отсутствием привыкания к ним, предпочтение тихих (ребенок закрывает уши руками при громких звуках)</w:t>
            </w:r>
          </w:p>
          <w:p w:rsidR="00724D74" w:rsidRPr="00936B6E" w:rsidRDefault="00724D74" w:rsidP="00333251">
            <w:pPr>
              <w:jc w:val="both"/>
              <w:rPr>
                <w:rFonts w:eastAsia="SimSun"/>
                <w:i/>
                <w:lang w:eastAsia="zh-CN"/>
              </w:rPr>
            </w:pPr>
            <w:r w:rsidRPr="00936B6E">
              <w:rPr>
                <w:rFonts w:eastAsia="SimSun"/>
                <w:i/>
                <w:lang w:eastAsia="zh-CN"/>
              </w:rPr>
              <w:t xml:space="preserve">Тактильный анализатор – </w:t>
            </w:r>
          </w:p>
          <w:p w:rsidR="00724D74" w:rsidRPr="00936B6E" w:rsidRDefault="00724D74" w:rsidP="00333251">
            <w:pPr>
              <w:jc w:val="both"/>
              <w:rPr>
                <w:rFonts w:eastAsia="SimSun"/>
                <w:lang w:eastAsia="zh-CN"/>
              </w:rPr>
            </w:pPr>
            <w:proofErr w:type="spellStart"/>
            <w:r w:rsidRPr="00936B6E">
              <w:rPr>
                <w:rFonts w:eastAsia="SimSun"/>
                <w:lang w:eastAsia="zh-CN"/>
              </w:rPr>
              <w:t>гип</w:t>
            </w:r>
            <w:proofErr w:type="gramStart"/>
            <w:r w:rsidRPr="00936B6E">
              <w:rPr>
                <w:rFonts w:eastAsia="SimSun"/>
                <w:lang w:eastAsia="zh-CN"/>
              </w:rPr>
              <w:t>о</w:t>
            </w:r>
            <w:proofErr w:type="spellEnd"/>
            <w:r w:rsidRPr="00936B6E">
              <w:rPr>
                <w:rFonts w:eastAsia="SimSun"/>
                <w:lang w:eastAsia="zh-CN"/>
              </w:rPr>
              <w:t>-</w:t>
            </w:r>
            <w:proofErr w:type="gramEnd"/>
            <w:r w:rsidRPr="00936B6E">
              <w:rPr>
                <w:rFonts w:eastAsia="SimSun"/>
                <w:lang w:eastAsia="zh-CN"/>
              </w:rPr>
              <w:t xml:space="preserve">, либо </w:t>
            </w:r>
            <w:proofErr w:type="spellStart"/>
            <w:r w:rsidRPr="00936B6E">
              <w:rPr>
                <w:rFonts w:eastAsia="SimSun"/>
                <w:lang w:eastAsia="zh-CN"/>
              </w:rPr>
              <w:t>гиперпатическая</w:t>
            </w:r>
            <w:proofErr w:type="spellEnd"/>
            <w:r w:rsidRPr="00936B6E">
              <w:rPr>
                <w:rFonts w:eastAsia="SimSun"/>
                <w:lang w:eastAsia="zh-CN"/>
              </w:rPr>
              <w:t xml:space="preserve"> реакция на мокрые пелёнки, купание, причесывание; </w:t>
            </w:r>
          </w:p>
          <w:p w:rsidR="00724D74" w:rsidRPr="00936B6E" w:rsidRDefault="00724D74" w:rsidP="00333251">
            <w:pPr>
              <w:jc w:val="both"/>
              <w:rPr>
                <w:rFonts w:eastAsia="SimSun"/>
                <w:lang w:eastAsia="zh-CN"/>
              </w:rPr>
            </w:pPr>
            <w:r w:rsidRPr="00936B6E">
              <w:rPr>
                <w:rFonts w:eastAsia="SimSun"/>
                <w:lang w:eastAsia="zh-CN"/>
              </w:rPr>
              <w:t>плохая переносимость одежды, обуви, сопротивление при одевании, тактильные стереотипии.</w:t>
            </w:r>
          </w:p>
          <w:p w:rsidR="00724D74" w:rsidRPr="00936B6E" w:rsidRDefault="00724D74" w:rsidP="00333251">
            <w:pPr>
              <w:jc w:val="both"/>
              <w:rPr>
                <w:rFonts w:eastAsia="SimSun"/>
                <w:lang w:eastAsia="zh-CN"/>
              </w:rPr>
            </w:pPr>
            <w:r w:rsidRPr="00936B6E">
              <w:rPr>
                <w:rFonts w:eastAsia="SimSun"/>
                <w:i/>
                <w:lang w:eastAsia="zh-CN"/>
              </w:rPr>
              <w:t>Вкусовой анализатор</w:t>
            </w:r>
            <w:r w:rsidRPr="00936B6E">
              <w:rPr>
                <w:rFonts w:eastAsia="SimSun"/>
                <w:lang w:eastAsia="zh-CN"/>
              </w:rPr>
              <w:t xml:space="preserve"> – детям свойственна выраженная избирательность в еде, обследование окружающих с помощью облизывания, недостаточное различение съедобного и несъедобного.</w:t>
            </w:r>
          </w:p>
          <w:p w:rsidR="00724D74" w:rsidRPr="00936B6E" w:rsidRDefault="00724D74" w:rsidP="00333251">
            <w:pPr>
              <w:jc w:val="both"/>
              <w:rPr>
                <w:rFonts w:eastAsia="SimSun"/>
                <w:lang w:eastAsia="zh-CN"/>
              </w:rPr>
            </w:pPr>
            <w:r w:rsidRPr="00936B6E">
              <w:rPr>
                <w:rFonts w:eastAsia="SimSun"/>
                <w:i/>
                <w:lang w:eastAsia="zh-CN"/>
              </w:rPr>
              <w:t>Обонятельный анализатор –</w:t>
            </w:r>
            <w:r w:rsidRPr="00936B6E">
              <w:rPr>
                <w:rFonts w:eastAsia="SimSun"/>
                <w:lang w:eastAsia="zh-CN"/>
              </w:rPr>
              <w:t xml:space="preserve"> </w:t>
            </w:r>
            <w:proofErr w:type="spellStart"/>
            <w:r w:rsidRPr="00936B6E">
              <w:rPr>
                <w:rFonts w:eastAsia="SimSun"/>
                <w:lang w:eastAsia="zh-CN"/>
              </w:rPr>
              <w:t>гиперсензитивность</w:t>
            </w:r>
            <w:proofErr w:type="spellEnd"/>
            <w:r w:rsidRPr="00936B6E">
              <w:rPr>
                <w:rFonts w:eastAsia="SimSun"/>
                <w:lang w:eastAsia="zh-CN"/>
              </w:rPr>
              <w:t xml:space="preserve"> к запахам, обследование окружающего с помощью обнюхивания.</w:t>
            </w:r>
          </w:p>
          <w:p w:rsidR="00724D74" w:rsidRPr="00936B6E" w:rsidRDefault="00724D74" w:rsidP="00333251">
            <w:pPr>
              <w:jc w:val="both"/>
              <w:rPr>
                <w:rFonts w:eastAsia="SimSun"/>
                <w:lang w:eastAsia="zh-CN"/>
              </w:rPr>
            </w:pPr>
            <w:r w:rsidRPr="00936B6E">
              <w:rPr>
                <w:rFonts w:eastAsia="SimSun"/>
                <w:lang w:eastAsia="zh-CN"/>
              </w:rPr>
              <w:t xml:space="preserve">5. </w:t>
            </w:r>
            <w:r w:rsidRPr="00936B6E">
              <w:rPr>
                <w:rFonts w:eastAsia="SimSun"/>
                <w:i/>
                <w:lang w:eastAsia="zh-CN"/>
              </w:rPr>
              <w:t>Двигательное развитие</w:t>
            </w:r>
            <w:r w:rsidRPr="00936B6E">
              <w:rPr>
                <w:rFonts w:eastAsia="SimSun"/>
                <w:lang w:eastAsia="zh-CN"/>
              </w:rPr>
              <w:t xml:space="preserve"> аутичного ребенка – это не столько развитие моторных навыков реальной адаптации к миру, сколько накопление стереотипных способов извлечения приятных вестибулярных </w:t>
            </w:r>
            <w:proofErr w:type="spellStart"/>
            <w:r w:rsidRPr="00936B6E">
              <w:rPr>
                <w:rFonts w:eastAsia="SimSun"/>
                <w:lang w:eastAsia="zh-CN"/>
              </w:rPr>
              <w:t>проприоцептивных</w:t>
            </w:r>
            <w:proofErr w:type="spellEnd"/>
            <w:r w:rsidRPr="00936B6E">
              <w:rPr>
                <w:rFonts w:eastAsia="SimSun"/>
                <w:lang w:eastAsia="zh-CN"/>
              </w:rPr>
              <w:t xml:space="preserve"> тактильных ощущений. Глубокая задержка развития бытовых навыков. Неловкость, неуклюжесть при выполнении любого предметного действия сочетаются с удивительной ловкостью движений в стереотипе </w:t>
            </w:r>
            <w:proofErr w:type="spellStart"/>
            <w:r w:rsidRPr="00936B6E">
              <w:rPr>
                <w:rFonts w:eastAsia="SimSun"/>
                <w:lang w:eastAsia="zh-CN"/>
              </w:rPr>
              <w:t>аутостимуляции</w:t>
            </w:r>
            <w:proofErr w:type="spellEnd"/>
            <w:r w:rsidRPr="00936B6E">
              <w:rPr>
                <w:rFonts w:eastAsia="SimSun"/>
                <w:lang w:eastAsia="zh-CN"/>
              </w:rPr>
              <w:t xml:space="preserve">. Такой ребёнок часто годами не в состоянии научиться простейшим навыкам самообслуживания. Но может выкладывать узоры из мелких предметов, карабкаться по мебели, не падая и не ушибаясь; избирательно напрягать и расслаблять отдельные мышцы, </w:t>
            </w:r>
            <w:r w:rsidRPr="00936B6E">
              <w:rPr>
                <w:rFonts w:eastAsia="SimSun"/>
                <w:lang w:eastAsia="zh-CN"/>
              </w:rPr>
              <w:lastRenderedPageBreak/>
              <w:t xml:space="preserve">сосредотачиваясь на возникающих ощущениях. </w:t>
            </w:r>
          </w:p>
          <w:p w:rsidR="00724D74" w:rsidRPr="00936B6E" w:rsidRDefault="00724D74" w:rsidP="00333251">
            <w:pPr>
              <w:jc w:val="both"/>
              <w:rPr>
                <w:rFonts w:eastAsia="SimSun"/>
                <w:i/>
                <w:lang w:eastAsia="zh-CN"/>
              </w:rPr>
            </w:pPr>
            <w:r w:rsidRPr="00936B6E">
              <w:rPr>
                <w:rFonts w:eastAsia="SimSun"/>
                <w:lang w:eastAsia="zh-CN"/>
              </w:rPr>
              <w:t xml:space="preserve">6. </w:t>
            </w:r>
            <w:r w:rsidRPr="00936B6E">
              <w:rPr>
                <w:rFonts w:eastAsia="SimSun"/>
                <w:i/>
                <w:lang w:eastAsia="zh-CN"/>
              </w:rPr>
              <w:t>Специфическое интеллектуальное развитие</w:t>
            </w:r>
          </w:p>
          <w:p w:rsidR="00724D74" w:rsidRPr="00936B6E" w:rsidRDefault="00724D74" w:rsidP="00333251">
            <w:pPr>
              <w:jc w:val="both"/>
              <w:rPr>
                <w:rFonts w:eastAsia="SimSun"/>
                <w:lang w:eastAsia="zh-CN"/>
              </w:rPr>
            </w:pPr>
            <w:r w:rsidRPr="00936B6E">
              <w:rPr>
                <w:rFonts w:eastAsia="SimSun"/>
                <w:i/>
                <w:lang w:eastAsia="zh-CN"/>
              </w:rPr>
              <w:t xml:space="preserve">- </w:t>
            </w:r>
            <w:r w:rsidRPr="00936B6E">
              <w:rPr>
                <w:rFonts w:eastAsia="SimSun"/>
                <w:lang w:eastAsia="zh-CN"/>
              </w:rPr>
              <w:t>парциальная одаренность – способность достигать высокого мастерства в отдельно взятом виде деятельности;</w:t>
            </w:r>
          </w:p>
          <w:p w:rsidR="00724D74" w:rsidRPr="00936B6E" w:rsidRDefault="00724D74" w:rsidP="00333251">
            <w:pPr>
              <w:jc w:val="both"/>
              <w:rPr>
                <w:rFonts w:eastAsia="SimSun"/>
                <w:lang w:eastAsia="zh-CN"/>
              </w:rPr>
            </w:pPr>
            <w:r w:rsidRPr="00936B6E">
              <w:rPr>
                <w:rFonts w:eastAsia="SimSun"/>
                <w:lang w:eastAsia="zh-CN"/>
              </w:rPr>
              <w:t>- хорошая механическая память (необычная пространственная (запоминание маршрутов, расположение знаков на листе, географической карте, грампластинке) и слуховая память);</w:t>
            </w:r>
          </w:p>
          <w:p w:rsidR="00724D74" w:rsidRPr="00936B6E" w:rsidRDefault="00724D74" w:rsidP="00333251">
            <w:pPr>
              <w:jc w:val="both"/>
              <w:rPr>
                <w:rFonts w:eastAsia="SimSun"/>
                <w:lang w:eastAsia="zh-CN"/>
              </w:rPr>
            </w:pPr>
            <w:r w:rsidRPr="00936B6E">
              <w:rPr>
                <w:rFonts w:eastAsia="SimSun"/>
                <w:lang w:eastAsia="zh-CN"/>
              </w:rPr>
              <w:t>- буквальное восприятие информации;</w:t>
            </w:r>
          </w:p>
          <w:p w:rsidR="00724D74" w:rsidRPr="00936B6E" w:rsidRDefault="00724D74" w:rsidP="00333251">
            <w:pPr>
              <w:jc w:val="both"/>
              <w:rPr>
                <w:rFonts w:eastAsia="SimSun"/>
                <w:lang w:eastAsia="zh-CN"/>
              </w:rPr>
            </w:pPr>
            <w:r w:rsidRPr="00936B6E">
              <w:rPr>
                <w:rFonts w:eastAsia="SimSun"/>
                <w:lang w:eastAsia="zh-CN"/>
              </w:rPr>
              <w:t>- трудности в формировании понятий;</w:t>
            </w:r>
          </w:p>
          <w:p w:rsidR="00724D74" w:rsidRPr="00936B6E" w:rsidRDefault="00724D74" w:rsidP="00333251">
            <w:pPr>
              <w:jc w:val="both"/>
              <w:rPr>
                <w:rFonts w:eastAsia="SimSun"/>
                <w:lang w:eastAsia="zh-CN"/>
              </w:rPr>
            </w:pPr>
            <w:r w:rsidRPr="00936B6E">
              <w:rPr>
                <w:rFonts w:eastAsia="SimSun"/>
                <w:lang w:eastAsia="zh-CN"/>
              </w:rPr>
              <w:t>- интерес к знаку (букве, цифре, географической карте).</w:t>
            </w:r>
          </w:p>
        </w:tc>
      </w:tr>
      <w:tr w:rsidR="00724D74" w:rsidRPr="00936B6E" w:rsidTr="00333251">
        <w:tc>
          <w:tcPr>
            <w:tcW w:w="3369" w:type="dxa"/>
            <w:tcBorders>
              <w:right w:val="single" w:sz="4" w:space="0" w:color="auto"/>
            </w:tcBorders>
            <w:shd w:val="clear" w:color="auto" w:fill="D9D9D9"/>
          </w:tcPr>
          <w:p w:rsidR="00724D74" w:rsidRPr="00936B6E" w:rsidRDefault="00724D74" w:rsidP="00333251">
            <w:pPr>
              <w:rPr>
                <w:rFonts w:eastAsia="SimSun"/>
                <w:bCs/>
                <w:u w:val="single"/>
                <w:lang w:eastAsia="zh-CN"/>
              </w:rPr>
            </w:pPr>
            <w:r w:rsidRPr="00936B6E">
              <w:rPr>
                <w:rFonts w:eastAsia="SimSun"/>
                <w:bCs/>
                <w:u w:val="single"/>
                <w:lang w:eastAsia="zh-CN"/>
              </w:rPr>
              <w:lastRenderedPageBreak/>
              <w:t>Вторая группа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24D74" w:rsidRPr="00936B6E" w:rsidRDefault="00724D74" w:rsidP="00333251">
            <w:pPr>
              <w:jc w:val="both"/>
              <w:rPr>
                <w:rFonts w:eastAsia="SimSun"/>
                <w:lang w:eastAsia="zh-CN"/>
              </w:rPr>
            </w:pPr>
            <w:r w:rsidRPr="00936B6E">
              <w:rPr>
                <w:rFonts w:eastAsia="SimSun"/>
                <w:lang w:eastAsia="zh-CN"/>
              </w:rPr>
              <w:t xml:space="preserve">Дети, которые активно отвергают контакты, они избирательны в отношениях со средой, с жесткой фиксацией позитивных и негативных впечатлений. У этих детей в наиболее тяжелых формах проявляются страхи, негативизм, агрессия и </w:t>
            </w:r>
            <w:proofErr w:type="spellStart"/>
            <w:r w:rsidRPr="00936B6E">
              <w:rPr>
                <w:rFonts w:eastAsia="SimSun"/>
                <w:lang w:eastAsia="zh-CN"/>
              </w:rPr>
              <w:t>самоагрессия</w:t>
            </w:r>
            <w:proofErr w:type="spellEnd"/>
            <w:r w:rsidRPr="00936B6E">
              <w:rPr>
                <w:rFonts w:eastAsia="SimSun"/>
                <w:lang w:eastAsia="zh-CN"/>
              </w:rPr>
              <w:t xml:space="preserve">, развиваются самые изощренные способы физической </w:t>
            </w:r>
            <w:proofErr w:type="spellStart"/>
            <w:r w:rsidRPr="00936B6E">
              <w:rPr>
                <w:rFonts w:eastAsia="SimSun"/>
                <w:lang w:eastAsia="zh-CN"/>
              </w:rPr>
              <w:t>аутостимуляции</w:t>
            </w:r>
            <w:proofErr w:type="spellEnd"/>
            <w:r w:rsidRPr="00936B6E">
              <w:rPr>
                <w:rFonts w:eastAsia="SimSun"/>
                <w:lang w:eastAsia="zh-CN"/>
              </w:rPr>
              <w:t xml:space="preserve">, заглушающей выраженный дискомфорт и страхи. Речь носит характер простых штампов, </w:t>
            </w:r>
            <w:proofErr w:type="spellStart"/>
            <w:r w:rsidRPr="00936B6E">
              <w:rPr>
                <w:rFonts w:eastAsia="SimSun"/>
                <w:lang w:eastAsia="zh-CN"/>
              </w:rPr>
              <w:t>эхолалий</w:t>
            </w:r>
            <w:proofErr w:type="spellEnd"/>
            <w:r w:rsidRPr="00936B6E">
              <w:rPr>
                <w:rFonts w:eastAsia="SimSun"/>
                <w:lang w:eastAsia="zh-CN"/>
              </w:rPr>
              <w:t xml:space="preserve">, характерно </w:t>
            </w:r>
            <w:r w:rsidRPr="00936B6E">
              <w:rPr>
                <w:rFonts w:eastAsia="SimSun"/>
                <w:lang w:eastAsia="zh-CN"/>
              </w:rPr>
              <w:lastRenderedPageBreak/>
              <w:t xml:space="preserve">отсутствие личных местоимений, они также активно используют для </w:t>
            </w:r>
            <w:proofErr w:type="spellStart"/>
            <w:r w:rsidRPr="00936B6E">
              <w:rPr>
                <w:rFonts w:eastAsia="SimSun"/>
                <w:lang w:eastAsia="zh-CN"/>
              </w:rPr>
              <w:t>аутостимуляции</w:t>
            </w:r>
            <w:proofErr w:type="spellEnd"/>
            <w:r w:rsidRPr="00936B6E">
              <w:rPr>
                <w:rFonts w:eastAsia="SimSun"/>
                <w:lang w:eastAsia="zh-CN"/>
              </w:rPr>
              <w:t xml:space="preserve"> скандирование стихов, аффективно заряженных слов.</w:t>
            </w:r>
          </w:p>
        </w:tc>
        <w:tc>
          <w:tcPr>
            <w:tcW w:w="7371" w:type="dxa"/>
            <w:vMerge/>
            <w:tcBorders>
              <w:left w:val="single" w:sz="4" w:space="0" w:color="auto"/>
            </w:tcBorders>
            <w:shd w:val="clear" w:color="auto" w:fill="auto"/>
          </w:tcPr>
          <w:p w:rsidR="00724D74" w:rsidRPr="00936B6E" w:rsidRDefault="00724D74" w:rsidP="00333251">
            <w:pPr>
              <w:jc w:val="center"/>
              <w:rPr>
                <w:rFonts w:eastAsia="SimSun"/>
                <w:i/>
                <w:iCs/>
                <w:lang w:eastAsia="zh-CN"/>
              </w:rPr>
            </w:pPr>
          </w:p>
        </w:tc>
      </w:tr>
      <w:tr w:rsidR="00724D74" w:rsidRPr="00936B6E" w:rsidTr="00333251">
        <w:tc>
          <w:tcPr>
            <w:tcW w:w="3369" w:type="dxa"/>
            <w:tcBorders>
              <w:right w:val="single" w:sz="4" w:space="0" w:color="auto"/>
            </w:tcBorders>
            <w:shd w:val="clear" w:color="auto" w:fill="D9D9D9"/>
          </w:tcPr>
          <w:p w:rsidR="00724D74" w:rsidRPr="00936B6E" w:rsidRDefault="00724D74" w:rsidP="00333251">
            <w:pPr>
              <w:rPr>
                <w:rFonts w:eastAsia="SimSun"/>
                <w:iCs/>
                <w:u w:val="single"/>
                <w:lang w:eastAsia="zh-CN"/>
              </w:rPr>
            </w:pPr>
            <w:r w:rsidRPr="00936B6E">
              <w:rPr>
                <w:rFonts w:eastAsia="SimSun"/>
                <w:iCs/>
                <w:u w:val="single"/>
                <w:lang w:eastAsia="zh-CN"/>
              </w:rPr>
              <w:lastRenderedPageBreak/>
              <w:t>Третья  группа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Дети способны более активно взаимодействовать со средой, стремятся неукоснительно реализовывать свою программу. Демонстрируют захваченность аутистическими переживаниями, трудности диалога с окружением, понимания эмоциональных связей и отношений. Стереотипность проявляется в однообразных фантазиях (в основе которых обычно лежат страхи), интеллектуальных увлечениях, невозможность подчинять логику своего поведения меняющимся обстоятельствам. Постоянное переживание, проговаривание, проигрывание одних и тех же тем, накопление и систематизация поистине энциклопедических, но не привязанных обычно к реальности знаний, служат целям </w:t>
            </w:r>
            <w:proofErr w:type="spellStart"/>
            <w:r w:rsidRPr="00936B6E">
              <w:rPr>
                <w:rFonts w:eastAsia="SimSun"/>
                <w:iCs/>
                <w:lang w:eastAsia="zh-CN"/>
              </w:rPr>
              <w:t>аутостимуляции</w:t>
            </w:r>
            <w:proofErr w:type="spellEnd"/>
            <w:r w:rsidRPr="00936B6E">
              <w:rPr>
                <w:rFonts w:eastAsia="SimSun"/>
                <w:iCs/>
                <w:lang w:eastAsia="zh-CN"/>
              </w:rPr>
              <w:t>. Речь отличается развернутостью, сложностью грамматических конструкций, но представляет собой монолог.</w:t>
            </w:r>
          </w:p>
        </w:tc>
        <w:tc>
          <w:tcPr>
            <w:tcW w:w="7371" w:type="dxa"/>
            <w:vMerge/>
            <w:tcBorders>
              <w:left w:val="single" w:sz="4" w:space="0" w:color="auto"/>
            </w:tcBorders>
            <w:shd w:val="clear" w:color="auto" w:fill="auto"/>
          </w:tcPr>
          <w:p w:rsidR="00724D74" w:rsidRPr="00936B6E" w:rsidRDefault="00724D74" w:rsidP="00333251">
            <w:pPr>
              <w:rPr>
                <w:rFonts w:eastAsia="SimSun"/>
                <w:i/>
                <w:iCs/>
                <w:lang w:eastAsia="zh-CN"/>
              </w:rPr>
            </w:pPr>
          </w:p>
        </w:tc>
      </w:tr>
      <w:tr w:rsidR="00724D74" w:rsidRPr="00936B6E" w:rsidTr="00333251">
        <w:tc>
          <w:tcPr>
            <w:tcW w:w="3369" w:type="dxa"/>
            <w:tcBorders>
              <w:right w:val="single" w:sz="4" w:space="0" w:color="auto"/>
            </w:tcBorders>
            <w:shd w:val="clear" w:color="auto" w:fill="D9D9D9"/>
          </w:tcPr>
          <w:p w:rsidR="00724D74" w:rsidRPr="00936B6E" w:rsidRDefault="00724D74" w:rsidP="00333251">
            <w:pPr>
              <w:rPr>
                <w:rFonts w:eastAsia="SimSun"/>
                <w:iCs/>
                <w:u w:val="single"/>
                <w:lang w:eastAsia="zh-CN"/>
              </w:rPr>
            </w:pPr>
            <w:r w:rsidRPr="00936B6E">
              <w:rPr>
                <w:rFonts w:eastAsia="SimSun"/>
                <w:iCs/>
                <w:u w:val="single"/>
                <w:lang w:eastAsia="zh-CN"/>
              </w:rPr>
              <w:t>Четвертая группа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24D74" w:rsidRPr="00936B6E" w:rsidRDefault="00724D74" w:rsidP="00333251">
            <w:pPr>
              <w:jc w:val="both"/>
              <w:rPr>
                <w:rFonts w:eastAsia="SimSun"/>
                <w:i/>
                <w:iCs/>
                <w:lang w:eastAsia="zh-CN"/>
              </w:rPr>
            </w:pPr>
            <w:r w:rsidRPr="00936B6E">
              <w:rPr>
                <w:rFonts w:eastAsia="SimSun"/>
                <w:iCs/>
                <w:lang w:eastAsia="zh-CN"/>
              </w:rPr>
              <w:t xml:space="preserve">Дети проявляют попытки реального контакта с окружением, прежде всего с близкими людьми. Проявляется крайняя ранимость и выраженные трудности в организации взаимодействия. Отмечается задержка моторного, речевого, эмоционального развития; медлительность, быстрая истощаемость; </w:t>
            </w:r>
            <w:r w:rsidRPr="00936B6E">
              <w:rPr>
                <w:rFonts w:eastAsia="SimSun"/>
                <w:iCs/>
                <w:lang w:eastAsia="zh-CN"/>
              </w:rPr>
              <w:lastRenderedPageBreak/>
              <w:t xml:space="preserve">выраженная тревожность. Поведению свойственна стереотипность, которая проявляется в негибкости, крайнем консерватизме. Сложных форм </w:t>
            </w:r>
            <w:proofErr w:type="gramStart"/>
            <w:r w:rsidRPr="00936B6E">
              <w:rPr>
                <w:rFonts w:eastAsia="SimSun"/>
                <w:iCs/>
                <w:lang w:eastAsia="zh-CN"/>
              </w:rPr>
              <w:t>физической</w:t>
            </w:r>
            <w:proofErr w:type="gramEnd"/>
            <w:r w:rsidRPr="00936B6E">
              <w:rPr>
                <w:rFonts w:eastAsia="SimSun"/>
                <w:iCs/>
                <w:lang w:eastAsia="zh-CN"/>
              </w:rPr>
              <w:t xml:space="preserve"> </w:t>
            </w:r>
            <w:proofErr w:type="spellStart"/>
            <w:r w:rsidRPr="00936B6E">
              <w:rPr>
                <w:rFonts w:eastAsia="SimSun"/>
                <w:iCs/>
                <w:lang w:eastAsia="zh-CN"/>
              </w:rPr>
              <w:t>аутостимуляции</w:t>
            </w:r>
            <w:proofErr w:type="spellEnd"/>
            <w:r w:rsidRPr="00936B6E">
              <w:rPr>
                <w:rFonts w:eastAsia="SimSun"/>
                <w:iCs/>
                <w:lang w:eastAsia="zh-CN"/>
              </w:rPr>
              <w:t xml:space="preserve"> не развивается. Основной формой тонизирования является заряжение эмоциональным состоянием близкого человека, требуется его постоянная поддержка и одобрение</w:t>
            </w:r>
            <w:r w:rsidRPr="00936B6E">
              <w:rPr>
                <w:rFonts w:eastAsia="SimSun"/>
                <w:i/>
                <w:iCs/>
                <w:lang w:eastAsia="zh-CN"/>
              </w:rPr>
              <w:t>.</w:t>
            </w:r>
          </w:p>
        </w:tc>
        <w:tc>
          <w:tcPr>
            <w:tcW w:w="7371" w:type="dxa"/>
            <w:vMerge/>
            <w:tcBorders>
              <w:left w:val="single" w:sz="4" w:space="0" w:color="auto"/>
              <w:bottom w:val="single" w:sz="4" w:space="0" w:color="auto"/>
            </w:tcBorders>
            <w:shd w:val="clear" w:color="auto" w:fill="auto"/>
          </w:tcPr>
          <w:p w:rsidR="00724D74" w:rsidRPr="00936B6E" w:rsidRDefault="00724D74" w:rsidP="00333251">
            <w:pPr>
              <w:rPr>
                <w:rFonts w:eastAsia="SimSun"/>
                <w:i/>
                <w:iCs/>
                <w:lang w:eastAsia="zh-CN"/>
              </w:rPr>
            </w:pPr>
          </w:p>
        </w:tc>
      </w:tr>
      <w:tr w:rsidR="00724D74" w:rsidRPr="00936B6E" w:rsidTr="00333251">
        <w:tc>
          <w:tcPr>
            <w:tcW w:w="3369" w:type="dxa"/>
            <w:tcBorders>
              <w:right w:val="single" w:sz="4" w:space="0" w:color="auto"/>
            </w:tcBorders>
            <w:shd w:val="clear" w:color="auto" w:fill="D9D9D9"/>
          </w:tcPr>
          <w:p w:rsidR="00724D74" w:rsidRPr="00936B6E" w:rsidRDefault="00724D74" w:rsidP="00333251">
            <w:pPr>
              <w:rPr>
                <w:rFonts w:eastAsia="SimSun"/>
                <w:b/>
                <w:bCs/>
                <w:lang w:eastAsia="zh-CN"/>
              </w:rPr>
            </w:pPr>
            <w:r w:rsidRPr="00936B6E">
              <w:rPr>
                <w:rFonts w:eastAsia="SimSun"/>
                <w:b/>
                <w:bCs/>
                <w:lang w:eastAsia="zh-CN"/>
              </w:rPr>
              <w:lastRenderedPageBreak/>
              <w:t>Формы, методы, приемы</w:t>
            </w:r>
          </w:p>
          <w:p w:rsidR="00724D74" w:rsidRPr="00936B6E" w:rsidRDefault="00724D74" w:rsidP="00333251">
            <w:pPr>
              <w:rPr>
                <w:rFonts w:eastAsia="SimSun"/>
                <w:b/>
                <w:bCs/>
                <w:iCs/>
                <w:lang w:eastAsia="zh-CN"/>
              </w:rPr>
            </w:pPr>
            <w:r w:rsidRPr="00936B6E">
              <w:rPr>
                <w:rFonts w:eastAsia="SimSun"/>
                <w:b/>
                <w:bCs/>
                <w:lang w:eastAsia="zh-CN"/>
              </w:rPr>
              <w:t>работы с детьми</w:t>
            </w:r>
          </w:p>
        </w:tc>
        <w:tc>
          <w:tcPr>
            <w:tcW w:w="11765" w:type="dxa"/>
            <w:gridSpan w:val="2"/>
            <w:tcBorders>
              <w:top w:val="single" w:sz="4" w:space="0" w:color="auto"/>
              <w:left w:val="single" w:sz="4" w:space="0" w:color="auto"/>
              <w:bottom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При установлении контактов следует исключить любое давление или </w:t>
            </w:r>
            <w:proofErr w:type="gramStart"/>
            <w:r w:rsidRPr="00936B6E">
              <w:rPr>
                <w:rFonts w:eastAsia="SimSun"/>
                <w:iCs/>
                <w:lang w:eastAsia="zh-CN"/>
              </w:rPr>
              <w:t>нажим</w:t>
            </w:r>
            <w:proofErr w:type="gramEnd"/>
            <w:r w:rsidRPr="00936B6E">
              <w:rPr>
                <w:rFonts w:eastAsia="SimSun"/>
                <w:iCs/>
                <w:lang w:eastAsia="zh-CN"/>
              </w:rPr>
              <w:t xml:space="preserve"> и даже прямое обращение к ребенку во избежание неприятных для него ситуаций. Первые контакты с ребёнком необходимо устанавливать, когда он испытывает какие-либо приятные ощущения. Постепенно нужно увеличивать число этих положительных моментов и показывать ребенку собственными положительными эмоциями, что с человеком  - лучше. Работу по восстановлению у ребёнка потребности в общении нельзя форсировать. Она может быть очень длительной. Усложнять формы контактов можно только в том случае, если у ребенка появятся положительные эмоции при общении </w:t>
            </w:r>
            <w:proofErr w:type="gramStart"/>
            <w:r w:rsidRPr="00936B6E">
              <w:rPr>
                <w:rFonts w:eastAsia="SimSun"/>
                <w:iCs/>
                <w:lang w:eastAsia="zh-CN"/>
              </w:rPr>
              <w:t>со</w:t>
            </w:r>
            <w:proofErr w:type="gramEnd"/>
            <w:r w:rsidRPr="00936B6E">
              <w:rPr>
                <w:rFonts w:eastAsia="SimSun"/>
                <w:iCs/>
                <w:lang w:eastAsia="zh-CN"/>
              </w:rPr>
              <w:t xml:space="preserve"> взрослыми и потребность в контактах с ними. Это усложнение происходит постепенно, с опорой на уже сформировавшиеся стереотипы взаимодействий с людьми. Эмоциональные контакты с ребенком должны быть строго дозированы. При их чрезмерном количестве ребёнок может вновь отказаться от общения. Важно помнить, что при достижении эмоционального контакта с ребенком он становится более ранимым, поэтому в этот момент его особенно следует оберегать от различных конфликтных ситуаций. </w:t>
            </w:r>
          </w:p>
        </w:tc>
      </w:tr>
      <w:tr w:rsidR="00724D74" w:rsidRPr="00936B6E" w:rsidTr="00333251">
        <w:tc>
          <w:tcPr>
            <w:tcW w:w="3369" w:type="dxa"/>
            <w:tcBorders>
              <w:right w:val="single" w:sz="4" w:space="0" w:color="auto"/>
            </w:tcBorders>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SimSun"/>
                <w:iCs/>
                <w:u w:val="single"/>
                <w:lang w:eastAsia="zh-CN"/>
              </w:rPr>
            </w:pPr>
            <w:r w:rsidRPr="00936B6E">
              <w:rPr>
                <w:rFonts w:eastAsia="SimSun"/>
                <w:b/>
                <w:bCs/>
                <w:iCs/>
                <w:lang w:eastAsia="zh-CN"/>
              </w:rPr>
              <w:t>среды</w:t>
            </w:r>
          </w:p>
        </w:tc>
        <w:tc>
          <w:tcPr>
            <w:tcW w:w="11765" w:type="dxa"/>
            <w:gridSpan w:val="2"/>
            <w:tcBorders>
              <w:top w:val="single" w:sz="4" w:space="0" w:color="auto"/>
              <w:left w:val="single" w:sz="4" w:space="0" w:color="auto"/>
              <w:bottom w:val="single" w:sz="4" w:space="0" w:color="auto"/>
            </w:tcBorders>
            <w:shd w:val="clear" w:color="auto" w:fill="auto"/>
          </w:tcPr>
          <w:p w:rsidR="00724D74" w:rsidRPr="00936B6E" w:rsidRDefault="00724D74" w:rsidP="00333251">
            <w:pPr>
              <w:jc w:val="both"/>
              <w:rPr>
                <w:rFonts w:eastAsia="SimSun"/>
                <w:iCs/>
                <w:lang w:eastAsia="zh-CN"/>
              </w:rPr>
            </w:pPr>
            <w:r w:rsidRPr="00936B6E">
              <w:rPr>
                <w:rFonts w:eastAsia="SimSun"/>
                <w:iCs/>
                <w:lang w:eastAsia="zh-CN"/>
              </w:rPr>
              <w:t xml:space="preserve">Организация предметно-пространственной среды группы, где находится ребенок с нарушением эмоционально-волевой сферы (РАС) должна предусматривать его комфортное пребывание и развитие. </w:t>
            </w:r>
          </w:p>
          <w:p w:rsidR="00724D74" w:rsidRPr="00936B6E" w:rsidRDefault="00724D74" w:rsidP="00333251">
            <w:pPr>
              <w:rPr>
                <w:rFonts w:eastAsia="SimSun"/>
                <w:iCs/>
                <w:lang w:eastAsia="zh-CN"/>
              </w:rPr>
            </w:pPr>
            <w:r w:rsidRPr="00936B6E">
              <w:rPr>
                <w:rFonts w:eastAsia="SimSun"/>
                <w:iCs/>
                <w:lang w:eastAsia="zh-CN"/>
              </w:rPr>
              <w:t>Создание специальных образовательных условий для этой категории детей должно обеспечивать:</w:t>
            </w:r>
          </w:p>
          <w:p w:rsidR="00724D74" w:rsidRPr="00936B6E" w:rsidRDefault="00724D74" w:rsidP="00333251">
            <w:pPr>
              <w:jc w:val="both"/>
              <w:rPr>
                <w:rFonts w:eastAsia="SimSun"/>
                <w:iCs/>
                <w:lang w:eastAsia="zh-CN"/>
              </w:rPr>
            </w:pPr>
            <w:r w:rsidRPr="00936B6E">
              <w:rPr>
                <w:rFonts w:eastAsia="SimSun"/>
                <w:iCs/>
                <w:lang w:eastAsia="zh-CN"/>
              </w:rPr>
              <w:t>- преодоление негативизма, сенсорного и эмоционального дискомфорта, тревоги, страхов;</w:t>
            </w:r>
          </w:p>
          <w:p w:rsidR="00724D74" w:rsidRPr="00936B6E" w:rsidRDefault="00724D74" w:rsidP="00333251">
            <w:pPr>
              <w:rPr>
                <w:rFonts w:eastAsia="SimSun"/>
                <w:iCs/>
                <w:lang w:eastAsia="zh-CN"/>
              </w:rPr>
            </w:pPr>
            <w:r w:rsidRPr="00936B6E">
              <w:rPr>
                <w:rFonts w:eastAsia="SimSun"/>
                <w:iCs/>
                <w:lang w:eastAsia="zh-CN"/>
              </w:rPr>
              <w:t>- преодоление отрицательных аффективных форм поведения (влечений, агрессии);</w:t>
            </w:r>
          </w:p>
          <w:p w:rsidR="00724D74" w:rsidRPr="00936B6E" w:rsidRDefault="00724D74" w:rsidP="00333251">
            <w:pPr>
              <w:rPr>
                <w:rFonts w:eastAsia="SimSun"/>
                <w:iCs/>
                <w:lang w:eastAsia="zh-CN"/>
              </w:rPr>
            </w:pPr>
            <w:r w:rsidRPr="00936B6E">
              <w:rPr>
                <w:rFonts w:eastAsia="SimSun"/>
                <w:iCs/>
                <w:lang w:eastAsia="zh-CN"/>
              </w:rPr>
              <w:t>- установление контакта с ребенком.</w:t>
            </w:r>
          </w:p>
          <w:p w:rsidR="00724D74" w:rsidRPr="00936B6E" w:rsidRDefault="00724D74" w:rsidP="00333251">
            <w:pPr>
              <w:jc w:val="both"/>
              <w:rPr>
                <w:rFonts w:eastAsia="SimSun"/>
                <w:iCs/>
                <w:lang w:eastAsia="zh-CN"/>
              </w:rPr>
            </w:pPr>
            <w:r w:rsidRPr="00936B6E">
              <w:rPr>
                <w:rFonts w:eastAsia="SimSun"/>
                <w:iCs/>
                <w:lang w:eastAsia="zh-CN"/>
              </w:rPr>
              <w:t xml:space="preserve">Этому будет способствовать зонирование групповой комнаты для разных видов деятельности. Наполняемость зон должна соответствовать принципу учета зоны актуального развития «самого слабого» ребенка и зоны ближайшего развития «самого сильного» ребенка в группе. </w:t>
            </w:r>
          </w:p>
          <w:p w:rsidR="00724D74" w:rsidRPr="00936B6E" w:rsidRDefault="00724D74" w:rsidP="00333251">
            <w:pPr>
              <w:jc w:val="both"/>
              <w:rPr>
                <w:rFonts w:eastAsia="SimSun"/>
                <w:iCs/>
                <w:lang w:eastAsia="zh-CN"/>
              </w:rPr>
            </w:pPr>
            <w:r w:rsidRPr="00936B6E">
              <w:rPr>
                <w:rFonts w:eastAsia="SimSun"/>
                <w:iCs/>
                <w:lang w:eastAsia="zh-CN"/>
              </w:rPr>
              <w:t xml:space="preserve">Необходимо предусмотреть создание места для релаксации: уголок (место за ширмой, кресло, коврик), где ребёнок мог бы уединиться, успокоиться, почувствовать себя защищенным и через некоторое время вернуться к детям.  Интерьер этого пространства должен быть оформлен в спокойных пастельных тонах. </w:t>
            </w:r>
          </w:p>
          <w:p w:rsidR="00724D74" w:rsidRPr="00936B6E" w:rsidRDefault="00724D74" w:rsidP="00333251">
            <w:pPr>
              <w:jc w:val="both"/>
              <w:rPr>
                <w:rFonts w:eastAsia="SimSun"/>
                <w:iCs/>
                <w:lang w:eastAsia="zh-CN"/>
              </w:rPr>
            </w:pPr>
            <w:r w:rsidRPr="00936B6E">
              <w:rPr>
                <w:rFonts w:eastAsia="SimSun"/>
                <w:iCs/>
                <w:lang w:eastAsia="zh-CN"/>
              </w:rPr>
              <w:t>Воспитанию организованного адекватного поведения ребенка способствует использование воспитателем постоянных алгоритмов деятельности, схем, визуальных опор, расписаний и других вспомогательных средств.</w:t>
            </w:r>
          </w:p>
          <w:p w:rsidR="00724D74" w:rsidRPr="00936B6E" w:rsidRDefault="00724D74" w:rsidP="00333251">
            <w:pPr>
              <w:jc w:val="both"/>
              <w:rPr>
                <w:rFonts w:eastAsia="SimSun"/>
                <w:iCs/>
                <w:lang w:eastAsia="zh-CN"/>
              </w:rPr>
            </w:pPr>
            <w:r w:rsidRPr="00936B6E">
              <w:rPr>
                <w:rFonts w:eastAsia="SimSun"/>
                <w:iCs/>
                <w:lang w:eastAsia="zh-CN"/>
              </w:rPr>
              <w:lastRenderedPageBreak/>
              <w:t xml:space="preserve">Предметно-пространственная среда группы должна располагать необходимым количеством игрового материала, способствующего проявлению ярких эмоциональных впечатлений, демонстрации разнообразных движений, концентрации внимания и воли, а также игрушками, предметами, атрибутами для спокойных занятий, привычного стереотипного поведения. Чередование внешних раздражителей по новизне, силе воздействия обеспечат ребенку комфортное пребывание в среде сверстников. </w:t>
            </w:r>
          </w:p>
          <w:p w:rsidR="00724D74" w:rsidRPr="00936B6E" w:rsidRDefault="00724D74" w:rsidP="00333251">
            <w:pPr>
              <w:jc w:val="both"/>
              <w:rPr>
                <w:rFonts w:eastAsia="SimSun"/>
                <w:iCs/>
                <w:lang w:eastAsia="zh-CN"/>
              </w:rPr>
            </w:pPr>
            <w:r w:rsidRPr="00936B6E">
              <w:rPr>
                <w:rFonts w:eastAsia="SimSun"/>
                <w:iCs/>
                <w:lang w:eastAsia="zh-CN"/>
              </w:rPr>
              <w:t>Развивающая предметно-пространственная среда должна включать:</w:t>
            </w:r>
          </w:p>
          <w:p w:rsidR="00724D74" w:rsidRPr="00936B6E" w:rsidRDefault="00724D74" w:rsidP="00333251">
            <w:pPr>
              <w:jc w:val="both"/>
              <w:rPr>
                <w:rFonts w:eastAsia="SimSun"/>
                <w:iCs/>
                <w:lang w:eastAsia="zh-CN"/>
              </w:rPr>
            </w:pPr>
            <w:r w:rsidRPr="00936B6E">
              <w:rPr>
                <w:rFonts w:eastAsia="SimSun"/>
                <w:iCs/>
                <w:lang w:eastAsia="zh-CN"/>
              </w:rPr>
              <w:t>- последовательные картинки, структурирующие деятельность ребенка в течение дня и  обеспечивающие предсказуемость событий (зрительные опорные сигналы), которые помогают детям сосредоточиться на актуальной в данный момент информации (режим дня, календарь, последовательность заданий и др.);</w:t>
            </w:r>
          </w:p>
          <w:p w:rsidR="00724D74" w:rsidRPr="00936B6E" w:rsidRDefault="00724D74" w:rsidP="00333251">
            <w:pPr>
              <w:jc w:val="both"/>
              <w:rPr>
                <w:rFonts w:eastAsia="SimSun"/>
                <w:iCs/>
                <w:lang w:eastAsia="zh-CN"/>
              </w:rPr>
            </w:pPr>
            <w:r w:rsidRPr="00936B6E">
              <w:rPr>
                <w:rFonts w:eastAsia="SimSun"/>
                <w:iCs/>
                <w:lang w:eastAsia="zh-CN"/>
              </w:rPr>
              <w:t>- картинки, отражающие различные эмоциональные состояния ребенка – игры с «азбукой эмоций», которые помогают замечать эмоциональные состояния других людей, воспроизводить и анализировать собственные эмоции;</w:t>
            </w:r>
          </w:p>
          <w:p w:rsidR="00724D74" w:rsidRPr="00936B6E" w:rsidRDefault="00724D74" w:rsidP="00333251">
            <w:pPr>
              <w:jc w:val="both"/>
              <w:rPr>
                <w:rFonts w:eastAsia="SimSun"/>
                <w:iCs/>
                <w:lang w:eastAsia="zh-CN"/>
              </w:rPr>
            </w:pPr>
            <w:r w:rsidRPr="00936B6E">
              <w:rPr>
                <w:rFonts w:eastAsia="SimSun"/>
                <w:iCs/>
                <w:lang w:eastAsia="zh-CN"/>
              </w:rPr>
              <w:t>- книги разной степени сложности;</w:t>
            </w:r>
          </w:p>
          <w:p w:rsidR="00724D74" w:rsidRPr="00936B6E" w:rsidRDefault="00724D74" w:rsidP="00333251">
            <w:pPr>
              <w:jc w:val="both"/>
              <w:rPr>
                <w:rFonts w:eastAsia="SimSun"/>
                <w:iCs/>
                <w:lang w:eastAsia="zh-CN"/>
              </w:rPr>
            </w:pPr>
            <w:r w:rsidRPr="00936B6E">
              <w:rPr>
                <w:rFonts w:eastAsia="SimSun"/>
                <w:iCs/>
                <w:lang w:eastAsia="zh-CN"/>
              </w:rPr>
              <w:t>- кукольный театр – прекрасное средство для развития взаимодействия между детьми, развития воображения и творческих способностей, поскольку от имени куклы ребенку легче вступать в общение;</w:t>
            </w:r>
          </w:p>
          <w:p w:rsidR="00724D74" w:rsidRPr="00936B6E" w:rsidRDefault="00724D74" w:rsidP="00333251">
            <w:pPr>
              <w:jc w:val="both"/>
              <w:rPr>
                <w:rFonts w:eastAsia="SimSun"/>
                <w:iCs/>
                <w:lang w:eastAsia="zh-CN"/>
              </w:rPr>
            </w:pPr>
            <w:r w:rsidRPr="00936B6E">
              <w:rPr>
                <w:rFonts w:eastAsia="SimSun"/>
                <w:iCs/>
                <w:lang w:eastAsia="zh-CN"/>
              </w:rPr>
              <w:t>- музыкальный центр с наушниками и набором музыкальных и литературных произведений, что дает возможность ребенку уединиться и отдохнуть  в течение дня.</w:t>
            </w:r>
          </w:p>
          <w:p w:rsidR="00724D74" w:rsidRPr="00936B6E" w:rsidRDefault="00724D74" w:rsidP="00333251">
            <w:pPr>
              <w:rPr>
                <w:rFonts w:eastAsia="SimSun"/>
                <w:i/>
                <w:iCs/>
                <w:lang w:eastAsia="zh-CN"/>
              </w:rPr>
            </w:pPr>
            <w:r w:rsidRPr="00936B6E">
              <w:rPr>
                <w:rFonts w:eastAsia="SimSun"/>
                <w:iCs/>
                <w:lang w:eastAsia="zh-CN"/>
              </w:rPr>
              <w:t>Целесообразно использовать не только помещения группы, но и другие различные помещения для разных типов занятий. Это помогает преодолевать страхи и сложности освоения пространства, облегчает переключение, так как в каждом помещении закрепляется свой стереотип поведения</w:t>
            </w:r>
            <w:r w:rsidRPr="00936B6E">
              <w:rPr>
                <w:rFonts w:eastAsia="SimSun"/>
                <w:i/>
                <w:iCs/>
                <w:lang w:eastAsia="zh-CN"/>
              </w:rPr>
              <w:t>.</w:t>
            </w:r>
          </w:p>
        </w:tc>
      </w:tr>
    </w:tbl>
    <w:p w:rsidR="00724D74" w:rsidRDefault="00724D74" w:rsidP="00724D74">
      <w:pPr>
        <w:widowControl w:val="0"/>
        <w:autoSpaceDE w:val="0"/>
        <w:autoSpaceDN w:val="0"/>
        <w:adjustRightInd w:val="0"/>
        <w:ind w:right="-1"/>
        <w:jc w:val="both"/>
        <w:rPr>
          <w:i/>
          <w:iCs/>
          <w:color w:val="000000"/>
          <w:w w:val="124"/>
        </w:rPr>
      </w:pPr>
    </w:p>
    <w:p w:rsidR="00724D74" w:rsidRPr="00936B6E" w:rsidRDefault="00724D74" w:rsidP="00724D74">
      <w:pPr>
        <w:shd w:val="clear" w:color="auto" w:fill="FFFFFF"/>
        <w:suppressAutoHyphens/>
        <w:jc w:val="center"/>
        <w:rPr>
          <w:rFonts w:eastAsia="Calibri"/>
          <w:b/>
          <w:bCs/>
          <w:lang w:eastAsia="zh-CN"/>
        </w:rPr>
      </w:pPr>
      <w:r w:rsidRPr="00936B6E">
        <w:rPr>
          <w:rFonts w:eastAsia="SimSun"/>
          <w:b/>
          <w:lang w:eastAsia="zh-CN"/>
        </w:rPr>
        <w:t xml:space="preserve">Организация работы с детьми </w:t>
      </w:r>
      <w:r w:rsidRPr="00936B6E">
        <w:rPr>
          <w:rFonts w:eastAsia="Calibri"/>
          <w:b/>
          <w:bCs/>
          <w:lang w:eastAsia="zh-CN"/>
        </w:rPr>
        <w:t>с о</w:t>
      </w:r>
      <w:r w:rsidRPr="00936B6E">
        <w:rPr>
          <w:rFonts w:eastAsia="SimSun"/>
          <w:b/>
          <w:bCs/>
          <w:lang w:eastAsia="zh-CN"/>
        </w:rPr>
        <w:t>собенностями развития, препятствующими  освоению образовательной программы</w:t>
      </w:r>
    </w:p>
    <w:p w:rsidR="00724D74" w:rsidRPr="00936B6E" w:rsidRDefault="00724D74" w:rsidP="00724D74">
      <w:pPr>
        <w:ind w:firstLine="709"/>
        <w:contextualSpacing/>
        <w:jc w:val="both"/>
        <w:rPr>
          <w:rFonts w:eastAsia="Calibri"/>
        </w:rPr>
      </w:pPr>
      <w:r w:rsidRPr="00936B6E">
        <w:rPr>
          <w:rFonts w:eastAsia="Calibri"/>
        </w:rPr>
        <w:t xml:space="preserve">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w:t>
      </w:r>
      <w:r w:rsidRPr="00936B6E">
        <w:rPr>
          <w:rFonts w:eastAsia="Calibri"/>
          <w:b/>
        </w:rPr>
        <w:t xml:space="preserve">«особые образовательные потребности» - </w:t>
      </w:r>
      <w:r w:rsidRPr="00936B6E">
        <w:rPr>
          <w:rFonts w:eastAsia="Calibri"/>
          <w:b/>
          <w:bCs/>
          <w:lang w:eastAsia="zh-CN"/>
        </w:rPr>
        <w:t>о</w:t>
      </w:r>
      <w:r w:rsidRPr="00936B6E">
        <w:rPr>
          <w:rFonts w:eastAsia="SimSun"/>
          <w:b/>
          <w:bCs/>
          <w:lang w:eastAsia="zh-CN"/>
        </w:rPr>
        <w:t>собенности развития, препятствующие успешному  освоению образовательной программы</w:t>
      </w:r>
      <w:r w:rsidRPr="00936B6E">
        <w:rPr>
          <w:rFonts w:eastAsia="Calibri"/>
          <w:b/>
        </w:rPr>
        <w:t xml:space="preserve">. </w:t>
      </w:r>
      <w:r w:rsidRPr="00936B6E">
        <w:rPr>
          <w:rFonts w:eastAsia="Calibri"/>
        </w:rPr>
        <w:t>Для данной категории детей могут быть разработаны индивидуальные образовательные маршруты, предусмотренные основной образовательной программой образовательной организации.</w:t>
      </w:r>
    </w:p>
    <w:p w:rsidR="00724D74" w:rsidRPr="00936B6E" w:rsidRDefault="00724D74" w:rsidP="00724D74">
      <w:pPr>
        <w:ind w:firstLine="567"/>
        <w:jc w:val="both"/>
        <w:rPr>
          <w:rFonts w:eastAsia="Calibri"/>
        </w:rPr>
      </w:pPr>
      <w:r w:rsidRPr="00936B6E">
        <w:rPr>
          <w:rFonts w:eastAsia="Calibri"/>
        </w:rPr>
        <w:t>Данная группа детей на сегодняшний день выделяется наиболее широко и может быть представлена следующими категориями:</w:t>
      </w:r>
    </w:p>
    <w:p w:rsidR="00724D74" w:rsidRPr="00936B6E" w:rsidRDefault="00724D74" w:rsidP="005F2214">
      <w:pPr>
        <w:numPr>
          <w:ilvl w:val="0"/>
          <w:numId w:val="45"/>
        </w:numPr>
        <w:ind w:left="0" w:firstLine="284"/>
        <w:contextualSpacing/>
        <w:jc w:val="both"/>
        <w:rPr>
          <w:rFonts w:eastAsia="Calibri"/>
        </w:rPr>
      </w:pPr>
      <w:r w:rsidRPr="00936B6E">
        <w:rPr>
          <w:rFonts w:eastAsia="Calibri"/>
        </w:rPr>
        <w:t>одарённые дети;</w:t>
      </w:r>
    </w:p>
    <w:p w:rsidR="00724D74" w:rsidRPr="00936B6E" w:rsidRDefault="00724D74" w:rsidP="005F2214">
      <w:pPr>
        <w:numPr>
          <w:ilvl w:val="0"/>
          <w:numId w:val="45"/>
        </w:numPr>
        <w:ind w:left="0" w:firstLine="284"/>
        <w:contextualSpacing/>
        <w:jc w:val="both"/>
        <w:rPr>
          <w:rFonts w:eastAsia="Calibri"/>
        </w:rPr>
      </w:pPr>
      <w:r w:rsidRPr="00936B6E">
        <w:rPr>
          <w:rFonts w:eastAsia="Calibri"/>
        </w:rPr>
        <w:t>дети-билингвы;</w:t>
      </w:r>
    </w:p>
    <w:p w:rsidR="00724D74" w:rsidRPr="00936B6E" w:rsidRDefault="00724D74" w:rsidP="005F2214">
      <w:pPr>
        <w:numPr>
          <w:ilvl w:val="0"/>
          <w:numId w:val="45"/>
        </w:numPr>
        <w:ind w:left="0" w:firstLine="284"/>
        <w:contextualSpacing/>
        <w:jc w:val="both"/>
        <w:rPr>
          <w:rFonts w:eastAsia="Calibri"/>
        </w:rPr>
      </w:pPr>
      <w:r w:rsidRPr="00936B6E">
        <w:rPr>
          <w:rFonts w:eastAsia="Calibri"/>
        </w:rPr>
        <w:t>часто болеющие дети;</w:t>
      </w:r>
    </w:p>
    <w:p w:rsidR="00724D74" w:rsidRPr="00936B6E" w:rsidRDefault="00724D74" w:rsidP="005F2214">
      <w:pPr>
        <w:numPr>
          <w:ilvl w:val="0"/>
          <w:numId w:val="45"/>
        </w:numPr>
        <w:ind w:left="0" w:firstLine="284"/>
        <w:contextualSpacing/>
        <w:jc w:val="both"/>
        <w:rPr>
          <w:rFonts w:eastAsia="Calibri"/>
        </w:rPr>
      </w:pPr>
      <w:proofErr w:type="spellStart"/>
      <w:r w:rsidRPr="00936B6E">
        <w:rPr>
          <w:rFonts w:eastAsia="Calibri"/>
        </w:rPr>
        <w:t>леворукие</w:t>
      </w:r>
      <w:proofErr w:type="spellEnd"/>
      <w:r w:rsidRPr="00936B6E">
        <w:rPr>
          <w:rFonts w:eastAsia="Calibri"/>
        </w:rPr>
        <w:t xml:space="preserve"> дети;</w:t>
      </w:r>
    </w:p>
    <w:p w:rsidR="00724D74" w:rsidRPr="00936B6E" w:rsidRDefault="00724D74" w:rsidP="005F2214">
      <w:pPr>
        <w:numPr>
          <w:ilvl w:val="0"/>
          <w:numId w:val="45"/>
        </w:numPr>
        <w:ind w:left="0" w:firstLine="284"/>
        <w:contextualSpacing/>
        <w:jc w:val="both"/>
        <w:rPr>
          <w:rFonts w:eastAsia="Calibri"/>
        </w:rPr>
      </w:pPr>
      <w:r w:rsidRPr="00936B6E">
        <w:rPr>
          <w:rFonts w:eastAsia="Calibri"/>
        </w:rPr>
        <w:t xml:space="preserve">дети с синдромом </w:t>
      </w:r>
      <w:proofErr w:type="spellStart"/>
      <w:r w:rsidRPr="00936B6E">
        <w:rPr>
          <w:rFonts w:eastAsia="Calibri"/>
        </w:rPr>
        <w:t>гиперактивности</w:t>
      </w:r>
      <w:proofErr w:type="spellEnd"/>
      <w:r w:rsidRPr="00936B6E">
        <w:rPr>
          <w:rFonts w:eastAsia="Calibri"/>
        </w:rPr>
        <w:t xml:space="preserve"> и дефицитом внимания;</w:t>
      </w:r>
    </w:p>
    <w:p w:rsidR="00724D74" w:rsidRPr="00936B6E" w:rsidRDefault="00724D74" w:rsidP="005F2214">
      <w:pPr>
        <w:numPr>
          <w:ilvl w:val="0"/>
          <w:numId w:val="45"/>
        </w:numPr>
        <w:ind w:left="0" w:firstLine="284"/>
        <w:contextualSpacing/>
        <w:jc w:val="both"/>
        <w:rPr>
          <w:rFonts w:eastAsia="Calibri"/>
        </w:rPr>
      </w:pPr>
      <w:r w:rsidRPr="00936B6E">
        <w:rPr>
          <w:rFonts w:eastAsia="Calibri"/>
        </w:rPr>
        <w:t>дети с нарушением эмоционально-волевой сферы.</w:t>
      </w:r>
    </w:p>
    <w:p w:rsidR="00724D74" w:rsidRDefault="00724D74" w:rsidP="00724D74">
      <w:pPr>
        <w:ind w:firstLine="709"/>
        <w:contextualSpacing/>
        <w:jc w:val="both"/>
        <w:rPr>
          <w:rFonts w:eastAsia="Calibri"/>
        </w:rPr>
      </w:pPr>
      <w:r w:rsidRPr="00936B6E">
        <w:rPr>
          <w:rFonts w:eastAsia="Calibri"/>
        </w:rPr>
        <w:lastRenderedPageBreak/>
        <w:t>Инклюзия в таком случае рассматривается, как проце</w:t>
      </w:r>
      <w:proofErr w:type="gramStart"/>
      <w:r w:rsidRPr="00936B6E">
        <w:rPr>
          <w:rFonts w:eastAsia="Calibri"/>
        </w:rPr>
        <w:t>сс вкл</w:t>
      </w:r>
      <w:proofErr w:type="gramEnd"/>
      <w:r w:rsidRPr="00936B6E">
        <w:rPr>
          <w:rFonts w:eastAsia="Calibri"/>
        </w:rPr>
        <w:t xml:space="preserve">ючения всех детей в общее (дошкольное) образование на основе особых образовательных потребностей данных категорий. В то же время, практически каждая из представленных категорий может входить в </w:t>
      </w:r>
      <w:proofErr w:type="spellStart"/>
      <w:r w:rsidRPr="00936B6E">
        <w:rPr>
          <w:rFonts w:eastAsia="Calibri"/>
        </w:rPr>
        <w:t>симптомокомплекс</w:t>
      </w:r>
      <w:proofErr w:type="spellEnd"/>
      <w:r w:rsidRPr="00936B6E">
        <w:rPr>
          <w:rFonts w:eastAsia="Calibri"/>
        </w:rPr>
        <w:t xml:space="preserve"> сочетанных нарушений, имеющихся у детей с ОВЗ. В этой ситуации обеспечение качества образовательного процесса становится возможным в рамках определённого пересмотра ценностных характеристик образования и созданию своевременных практических рекомендаций для организации условий образования и воспитания детей с особыми </w:t>
      </w:r>
      <w:r>
        <w:rPr>
          <w:rFonts w:eastAsia="Calibri"/>
        </w:rPr>
        <w:t>образовательными потребностями.</w:t>
      </w:r>
    </w:p>
    <w:p w:rsidR="00724D74" w:rsidRDefault="00724D74" w:rsidP="00724D74">
      <w:pPr>
        <w:ind w:firstLine="709"/>
        <w:contextualSpacing/>
        <w:jc w:val="both"/>
        <w:rPr>
          <w:rFonts w:eastAsia="Calibri"/>
        </w:rPr>
      </w:pPr>
    </w:p>
    <w:p w:rsidR="00724D74" w:rsidRPr="00936B6E" w:rsidRDefault="00724D74" w:rsidP="00724D74">
      <w:pPr>
        <w:shd w:val="clear" w:color="auto" w:fill="FFFFFF"/>
        <w:suppressAutoHyphens/>
        <w:jc w:val="center"/>
        <w:rPr>
          <w:rFonts w:eastAsia="Calibri"/>
          <w:b/>
          <w:bCs/>
          <w:lang w:eastAsia="zh-CN"/>
        </w:rPr>
      </w:pPr>
      <w:r w:rsidRPr="00936B6E">
        <w:rPr>
          <w:rFonts w:eastAsia="SimSun"/>
          <w:b/>
          <w:lang w:eastAsia="zh-CN"/>
        </w:rPr>
        <w:t xml:space="preserve">Организация работы с детьми </w:t>
      </w:r>
      <w:r w:rsidRPr="00936B6E">
        <w:rPr>
          <w:rFonts w:eastAsia="Calibri"/>
          <w:b/>
          <w:bCs/>
          <w:lang w:eastAsia="zh-CN"/>
        </w:rPr>
        <w:t>с о</w:t>
      </w:r>
      <w:r w:rsidRPr="00936B6E">
        <w:rPr>
          <w:rFonts w:eastAsia="SimSun"/>
          <w:b/>
          <w:bCs/>
          <w:lang w:eastAsia="zh-CN"/>
        </w:rPr>
        <w:t xml:space="preserve">собенностями развития, препятствующими освоению образовательной программы </w:t>
      </w:r>
      <w:r w:rsidRPr="00936B6E">
        <w:rPr>
          <w:rFonts w:eastAsia="Calibri"/>
          <w:b/>
          <w:bCs/>
          <w:lang w:eastAsia="zh-CN"/>
        </w:rPr>
        <w:t>(краткая характеристика)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765"/>
      </w:tblGrid>
      <w:tr w:rsidR="00724D74" w:rsidRPr="00936B6E" w:rsidTr="00333251">
        <w:tc>
          <w:tcPr>
            <w:tcW w:w="3403" w:type="dxa"/>
            <w:shd w:val="clear" w:color="auto" w:fill="D9D9D9"/>
          </w:tcPr>
          <w:p w:rsidR="00724D74" w:rsidRPr="00936B6E" w:rsidRDefault="00724D74" w:rsidP="00333251">
            <w:pPr>
              <w:rPr>
                <w:rFonts w:eastAsia="Calibri"/>
                <w:i/>
              </w:rPr>
            </w:pPr>
            <w:r w:rsidRPr="00936B6E">
              <w:rPr>
                <w:rFonts w:eastAsia="SimSun"/>
                <w:b/>
                <w:bCs/>
                <w:lang w:eastAsia="zh-CN"/>
              </w:rPr>
              <w:t>Категория типов нарушенного развития</w:t>
            </w:r>
          </w:p>
        </w:tc>
        <w:tc>
          <w:tcPr>
            <w:tcW w:w="11765" w:type="dxa"/>
            <w:shd w:val="clear" w:color="auto" w:fill="D9D9D9"/>
          </w:tcPr>
          <w:p w:rsidR="00724D74" w:rsidRPr="00936B6E" w:rsidRDefault="00724D74" w:rsidP="00333251">
            <w:pPr>
              <w:rPr>
                <w:rFonts w:eastAsia="Calibri"/>
                <w:b/>
              </w:rPr>
            </w:pPr>
            <w:r w:rsidRPr="00936B6E">
              <w:rPr>
                <w:rFonts w:eastAsia="Calibri"/>
                <w:b/>
              </w:rPr>
              <w:t>Часто болеющие дети (ЧБД)</w:t>
            </w:r>
          </w:p>
          <w:p w:rsidR="00724D74" w:rsidRPr="00936B6E" w:rsidRDefault="00724D74" w:rsidP="00333251">
            <w:pPr>
              <w:ind w:firstLine="176"/>
              <w:jc w:val="both"/>
              <w:rPr>
                <w:rFonts w:eastAsia="Calibri"/>
                <w:b/>
              </w:rPr>
            </w:pPr>
            <w:r w:rsidRPr="00936B6E">
              <w:rPr>
                <w:rFonts w:eastAsia="Calibri"/>
                <w:b/>
                <w:i/>
              </w:rPr>
              <w:t>Часто болеющие дети,</w:t>
            </w:r>
            <w:r w:rsidRPr="00936B6E">
              <w:rPr>
                <w:rFonts w:eastAsia="Calibri"/>
                <w:i/>
              </w:rPr>
              <w:t xml:space="preserve"> это дети преимущественно дошкольного возраста, которые болеют различными респираторно-вирусными заболеваниями более четырёх раз в году.</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Особенности развития ребенка, препятствующие освоению образовательной программы</w:t>
            </w:r>
          </w:p>
        </w:tc>
        <w:tc>
          <w:tcPr>
            <w:tcW w:w="11765" w:type="dxa"/>
            <w:shd w:val="clear" w:color="auto" w:fill="auto"/>
          </w:tcPr>
          <w:p w:rsidR="00724D74" w:rsidRPr="00936B6E" w:rsidRDefault="00724D74" w:rsidP="00333251">
            <w:pPr>
              <w:jc w:val="both"/>
              <w:rPr>
                <w:rFonts w:eastAsia="Calibri"/>
              </w:rPr>
            </w:pPr>
            <w:r w:rsidRPr="00936B6E">
              <w:rPr>
                <w:rFonts w:eastAsia="Calibri"/>
              </w:rPr>
              <w:t>Часто болеющих детей относят к группе риска на основании случаев заболеваемости  острыми респираторно-вирусными инфекциями (ОРВИ):</w:t>
            </w:r>
          </w:p>
          <w:p w:rsidR="00724D74" w:rsidRPr="00936B6E" w:rsidRDefault="00724D74" w:rsidP="005F2214">
            <w:pPr>
              <w:numPr>
                <w:ilvl w:val="0"/>
                <w:numId w:val="48"/>
              </w:numPr>
              <w:jc w:val="both"/>
              <w:rPr>
                <w:rFonts w:eastAsia="Calibri"/>
              </w:rPr>
            </w:pPr>
            <w:r w:rsidRPr="00936B6E">
              <w:rPr>
                <w:rFonts w:eastAsia="Calibri"/>
              </w:rPr>
              <w:t xml:space="preserve">дети до года  - </w:t>
            </w:r>
            <w:proofErr w:type="gramStart"/>
            <w:r w:rsidRPr="00936B6E">
              <w:rPr>
                <w:rFonts w:eastAsia="Calibri"/>
              </w:rPr>
              <w:t>четыре и более заболеваний</w:t>
            </w:r>
            <w:proofErr w:type="gramEnd"/>
            <w:r w:rsidRPr="00936B6E">
              <w:rPr>
                <w:rFonts w:eastAsia="Calibri"/>
              </w:rPr>
              <w:t xml:space="preserve"> в год;</w:t>
            </w:r>
          </w:p>
          <w:p w:rsidR="00724D74" w:rsidRPr="00936B6E" w:rsidRDefault="00724D74" w:rsidP="005F2214">
            <w:pPr>
              <w:numPr>
                <w:ilvl w:val="0"/>
                <w:numId w:val="48"/>
              </w:numPr>
              <w:jc w:val="both"/>
              <w:rPr>
                <w:rFonts w:eastAsia="Calibri"/>
              </w:rPr>
            </w:pPr>
            <w:r w:rsidRPr="00936B6E">
              <w:rPr>
                <w:rFonts w:eastAsia="Calibri"/>
              </w:rPr>
              <w:t>от года до трёх лет – восемь и более заболеваний в год;</w:t>
            </w:r>
          </w:p>
          <w:p w:rsidR="00724D74" w:rsidRPr="00936B6E" w:rsidRDefault="00724D74" w:rsidP="005F2214">
            <w:pPr>
              <w:numPr>
                <w:ilvl w:val="0"/>
                <w:numId w:val="48"/>
              </w:numPr>
              <w:jc w:val="both"/>
              <w:rPr>
                <w:rFonts w:eastAsia="Calibri"/>
              </w:rPr>
            </w:pPr>
            <w:r w:rsidRPr="00936B6E">
              <w:rPr>
                <w:rFonts w:eastAsia="Calibri"/>
              </w:rPr>
              <w:t>от четырёх до пяти лет – четыре-</w:t>
            </w:r>
            <w:proofErr w:type="gramStart"/>
            <w:r w:rsidRPr="00936B6E">
              <w:rPr>
                <w:rFonts w:eastAsia="Calibri"/>
              </w:rPr>
              <w:t>шесть и более заболеваний</w:t>
            </w:r>
            <w:proofErr w:type="gramEnd"/>
            <w:r w:rsidRPr="00936B6E">
              <w:rPr>
                <w:rFonts w:eastAsia="Calibri"/>
              </w:rPr>
              <w:t xml:space="preserve"> в год;</w:t>
            </w:r>
          </w:p>
          <w:p w:rsidR="00724D74" w:rsidRPr="00936B6E" w:rsidRDefault="00724D74" w:rsidP="005F2214">
            <w:pPr>
              <w:numPr>
                <w:ilvl w:val="0"/>
                <w:numId w:val="48"/>
              </w:numPr>
              <w:jc w:val="both"/>
              <w:rPr>
                <w:rFonts w:eastAsia="Calibri"/>
              </w:rPr>
            </w:pPr>
            <w:r w:rsidRPr="00936B6E">
              <w:rPr>
                <w:rFonts w:eastAsia="Calibri"/>
              </w:rPr>
              <w:t>старше пяти лет –  четыре-</w:t>
            </w:r>
            <w:proofErr w:type="gramStart"/>
            <w:r w:rsidRPr="00936B6E">
              <w:rPr>
                <w:rFonts w:eastAsia="Calibri"/>
              </w:rPr>
              <w:t>шесть и более заболеваний</w:t>
            </w:r>
            <w:proofErr w:type="gramEnd"/>
            <w:r w:rsidRPr="00936B6E">
              <w:rPr>
                <w:rFonts w:eastAsia="Calibri"/>
              </w:rPr>
              <w:t xml:space="preserve"> в год.</w:t>
            </w:r>
          </w:p>
          <w:p w:rsidR="00724D74" w:rsidRPr="00936B6E" w:rsidRDefault="00724D74" w:rsidP="00333251">
            <w:pPr>
              <w:ind w:firstLine="459"/>
              <w:jc w:val="both"/>
              <w:rPr>
                <w:rFonts w:eastAsia="Calibri"/>
              </w:rPr>
            </w:pPr>
            <w:r w:rsidRPr="00936B6E">
              <w:rPr>
                <w:rFonts w:eastAsia="Calibri"/>
              </w:rPr>
              <w:t xml:space="preserve">В таких случаях врачи указывают на снижение у ребёнка иммунитета,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w:t>
            </w:r>
          </w:p>
          <w:p w:rsidR="00724D74" w:rsidRPr="00936B6E" w:rsidRDefault="00724D74" w:rsidP="00333251">
            <w:pPr>
              <w:jc w:val="both"/>
              <w:rPr>
                <w:rFonts w:eastAsia="Calibri"/>
              </w:rPr>
            </w:pPr>
            <w:r w:rsidRPr="00936B6E">
              <w:rPr>
                <w:rFonts w:eastAsia="Calibri"/>
              </w:rPr>
              <w:t>Принято считать, часто болеющих детей специфическим возрастным феноменом.</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Формы, методы, приемы</w:t>
            </w:r>
          </w:p>
          <w:p w:rsidR="00724D74" w:rsidRPr="00936B6E" w:rsidRDefault="00724D74" w:rsidP="00333251">
            <w:pPr>
              <w:rPr>
                <w:rFonts w:eastAsia="Calibri"/>
                <w:b/>
              </w:rPr>
            </w:pPr>
            <w:r w:rsidRPr="00936B6E">
              <w:rPr>
                <w:rFonts w:eastAsia="SimSun"/>
                <w:b/>
                <w:bCs/>
                <w:lang w:eastAsia="zh-CN"/>
              </w:rPr>
              <w:t>работы с детьми</w:t>
            </w:r>
          </w:p>
        </w:tc>
        <w:tc>
          <w:tcPr>
            <w:tcW w:w="11765" w:type="dxa"/>
            <w:shd w:val="clear" w:color="auto" w:fill="auto"/>
          </w:tcPr>
          <w:p w:rsidR="00724D74" w:rsidRPr="00936B6E" w:rsidRDefault="00724D74" w:rsidP="00333251">
            <w:pPr>
              <w:jc w:val="both"/>
              <w:rPr>
                <w:rFonts w:eastAsia="Calibri"/>
              </w:rPr>
            </w:pPr>
            <w:r w:rsidRPr="00936B6E">
              <w:rPr>
                <w:rFonts w:eastAsia="Calibri"/>
              </w:rPr>
              <w:t>Рациональный оздоровительный режим с применением  оздоровительных методик:</w:t>
            </w:r>
          </w:p>
          <w:p w:rsidR="00724D74" w:rsidRPr="00936B6E" w:rsidRDefault="00724D74" w:rsidP="005F2214">
            <w:pPr>
              <w:numPr>
                <w:ilvl w:val="0"/>
                <w:numId w:val="49"/>
              </w:numPr>
              <w:ind w:left="-22" w:firstLine="425"/>
              <w:contextualSpacing/>
              <w:jc w:val="both"/>
              <w:rPr>
                <w:rFonts w:eastAsia="Calibri"/>
              </w:rPr>
            </w:pPr>
            <w:r w:rsidRPr="00936B6E">
              <w:rPr>
                <w:rFonts w:eastAsia="Calibri"/>
              </w:rPr>
              <w:t>дыхательная гимнастика, общеукрепляющая зарядка с элементами  ЛФК;</w:t>
            </w:r>
          </w:p>
          <w:p w:rsidR="00724D74" w:rsidRPr="00936B6E" w:rsidRDefault="00724D74" w:rsidP="005F2214">
            <w:pPr>
              <w:numPr>
                <w:ilvl w:val="0"/>
                <w:numId w:val="49"/>
              </w:numPr>
              <w:ind w:left="-22" w:firstLine="425"/>
              <w:contextualSpacing/>
              <w:jc w:val="both"/>
              <w:rPr>
                <w:rFonts w:eastAsia="Calibri"/>
              </w:rPr>
            </w:pPr>
            <w:r w:rsidRPr="00936B6E">
              <w:rPr>
                <w:rFonts w:eastAsia="Calibri"/>
              </w:rPr>
              <w:t xml:space="preserve"> закаливание, витаминизация;</w:t>
            </w:r>
          </w:p>
          <w:p w:rsidR="00724D74" w:rsidRPr="00936B6E" w:rsidRDefault="00724D74" w:rsidP="005F2214">
            <w:pPr>
              <w:numPr>
                <w:ilvl w:val="0"/>
                <w:numId w:val="49"/>
              </w:numPr>
              <w:ind w:left="-22" w:firstLine="425"/>
              <w:contextualSpacing/>
              <w:jc w:val="both"/>
              <w:rPr>
                <w:rFonts w:eastAsia="Calibri"/>
              </w:rPr>
            </w:pPr>
            <w:r w:rsidRPr="00936B6E">
              <w:rPr>
                <w:rFonts w:eastAsia="Calibri"/>
              </w:rPr>
              <w:t xml:space="preserve">пальчиковая гимнастика, массаж и самомассаж (лицевой, ладонный, аурикулярный, волосистой части головы, </w:t>
            </w:r>
            <w:proofErr w:type="spellStart"/>
            <w:r w:rsidRPr="00936B6E">
              <w:rPr>
                <w:rFonts w:eastAsia="Calibri"/>
              </w:rPr>
              <w:t>плантарный</w:t>
            </w:r>
            <w:proofErr w:type="spellEnd"/>
            <w:r w:rsidRPr="00936B6E">
              <w:rPr>
                <w:rFonts w:eastAsia="Calibri"/>
              </w:rPr>
              <w:t xml:space="preserve"> и другие);</w:t>
            </w:r>
          </w:p>
          <w:p w:rsidR="00724D74" w:rsidRPr="00936B6E" w:rsidRDefault="00724D74" w:rsidP="005F2214">
            <w:pPr>
              <w:numPr>
                <w:ilvl w:val="0"/>
                <w:numId w:val="49"/>
              </w:numPr>
              <w:ind w:left="-22" w:firstLine="425"/>
              <w:contextualSpacing/>
              <w:jc w:val="both"/>
              <w:rPr>
                <w:rFonts w:eastAsia="Calibri"/>
              </w:rPr>
            </w:pPr>
            <w:proofErr w:type="spellStart"/>
            <w:r w:rsidRPr="00936B6E">
              <w:rPr>
                <w:rFonts w:eastAsia="Calibri"/>
              </w:rPr>
              <w:t>психогимнастика</w:t>
            </w:r>
            <w:proofErr w:type="spellEnd"/>
            <w:r w:rsidRPr="00936B6E">
              <w:rPr>
                <w:rFonts w:eastAsia="Calibri"/>
              </w:rPr>
              <w:t>;</w:t>
            </w:r>
          </w:p>
          <w:p w:rsidR="00724D74" w:rsidRPr="00936B6E" w:rsidRDefault="00724D74" w:rsidP="005F2214">
            <w:pPr>
              <w:numPr>
                <w:ilvl w:val="0"/>
                <w:numId w:val="49"/>
              </w:numPr>
              <w:ind w:left="-22" w:firstLine="425"/>
              <w:contextualSpacing/>
              <w:jc w:val="both"/>
              <w:rPr>
                <w:rFonts w:eastAsia="Calibri"/>
              </w:rPr>
            </w:pPr>
            <w:proofErr w:type="spellStart"/>
            <w:r w:rsidRPr="00936B6E">
              <w:rPr>
                <w:rFonts w:eastAsia="Calibri"/>
              </w:rPr>
              <w:t>логоритмика</w:t>
            </w:r>
            <w:proofErr w:type="spellEnd"/>
            <w:r w:rsidRPr="00936B6E">
              <w:rPr>
                <w:rFonts w:eastAsia="Calibri"/>
              </w:rPr>
              <w:t>;</w:t>
            </w:r>
          </w:p>
          <w:p w:rsidR="00724D74" w:rsidRPr="00936B6E" w:rsidRDefault="00724D74" w:rsidP="005F2214">
            <w:pPr>
              <w:numPr>
                <w:ilvl w:val="0"/>
                <w:numId w:val="49"/>
              </w:numPr>
              <w:ind w:left="-22" w:firstLine="425"/>
              <w:contextualSpacing/>
              <w:jc w:val="both"/>
              <w:rPr>
                <w:rFonts w:eastAsia="Calibri"/>
                <w:b/>
              </w:rPr>
            </w:pPr>
            <w:r w:rsidRPr="00936B6E">
              <w:rPr>
                <w:rFonts w:eastAsia="Calibri"/>
              </w:rPr>
              <w:t xml:space="preserve">озонирование внутренних помещений (люстра Чижевского), проветривание, </w:t>
            </w:r>
            <w:proofErr w:type="spellStart"/>
            <w:r w:rsidRPr="00936B6E">
              <w:rPr>
                <w:rFonts w:eastAsia="Calibri"/>
              </w:rPr>
              <w:t>кварцевание</w:t>
            </w:r>
            <w:proofErr w:type="spellEnd"/>
            <w:r w:rsidRPr="00936B6E">
              <w:rPr>
                <w:rFonts w:eastAsia="Calibri"/>
              </w:rPr>
              <w:t>;</w:t>
            </w:r>
          </w:p>
          <w:p w:rsidR="00724D74" w:rsidRPr="00936B6E" w:rsidRDefault="00724D74" w:rsidP="00333251">
            <w:pPr>
              <w:contextualSpacing/>
              <w:jc w:val="both"/>
              <w:rPr>
                <w:rFonts w:eastAsia="Calibri"/>
              </w:rPr>
            </w:pPr>
            <w:r w:rsidRPr="00936B6E">
              <w:rPr>
                <w:rFonts w:eastAsia="Calibri"/>
              </w:rPr>
              <w:t xml:space="preserve">устранение </w:t>
            </w:r>
            <w:proofErr w:type="spellStart"/>
            <w:r w:rsidRPr="00936B6E">
              <w:rPr>
                <w:rFonts w:eastAsia="Calibri"/>
              </w:rPr>
              <w:t>аллергоисточников</w:t>
            </w:r>
            <w:proofErr w:type="spellEnd"/>
            <w:r w:rsidRPr="00936B6E">
              <w:rPr>
                <w:rFonts w:eastAsia="Calibri"/>
              </w:rPr>
              <w:t xml:space="preserve"> (организация индивидуального питания, исключение пухоперовых и шерстяных одеял, подушек, ковров).</w:t>
            </w:r>
          </w:p>
        </w:tc>
      </w:tr>
      <w:tr w:rsidR="00724D74" w:rsidRPr="00936B6E" w:rsidTr="00333251">
        <w:tc>
          <w:tcPr>
            <w:tcW w:w="3403"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Calibri"/>
                <w:b/>
              </w:rPr>
            </w:pPr>
            <w:r w:rsidRPr="00936B6E">
              <w:rPr>
                <w:rFonts w:eastAsia="SimSun"/>
                <w:b/>
                <w:bCs/>
                <w:iCs/>
                <w:lang w:eastAsia="zh-CN"/>
              </w:rPr>
              <w:t>среды</w:t>
            </w:r>
          </w:p>
        </w:tc>
        <w:tc>
          <w:tcPr>
            <w:tcW w:w="11765" w:type="dxa"/>
            <w:shd w:val="clear" w:color="auto" w:fill="auto"/>
          </w:tcPr>
          <w:p w:rsidR="00724D74" w:rsidRPr="00936B6E" w:rsidRDefault="00724D74" w:rsidP="00333251">
            <w:pPr>
              <w:jc w:val="both"/>
              <w:rPr>
                <w:rFonts w:eastAsia="Calibri"/>
              </w:rPr>
            </w:pPr>
            <w:r w:rsidRPr="00936B6E">
              <w:rPr>
                <w:rFonts w:eastAsia="Calibri"/>
              </w:rPr>
              <w:t>Наличие в групповом помещении уголка здоровья, массажных дорожек с различными раздражителями, су-</w:t>
            </w:r>
            <w:proofErr w:type="spellStart"/>
            <w:r w:rsidRPr="00936B6E">
              <w:rPr>
                <w:rFonts w:eastAsia="Calibri"/>
              </w:rPr>
              <w:t>джок</w:t>
            </w:r>
            <w:proofErr w:type="spellEnd"/>
            <w:r w:rsidRPr="00936B6E">
              <w:rPr>
                <w:rFonts w:eastAsia="Calibri"/>
              </w:rPr>
              <w:t xml:space="preserve">, люстры Чижевского, лампы для </w:t>
            </w:r>
            <w:proofErr w:type="spellStart"/>
            <w:r w:rsidRPr="00936B6E">
              <w:rPr>
                <w:rFonts w:eastAsia="Calibri"/>
              </w:rPr>
              <w:t>кварцевания</w:t>
            </w:r>
            <w:proofErr w:type="spellEnd"/>
            <w:r w:rsidRPr="00936B6E">
              <w:rPr>
                <w:rFonts w:eastAsia="Calibri"/>
              </w:rPr>
              <w:t xml:space="preserve">, оборудования для проведения </w:t>
            </w:r>
            <w:proofErr w:type="gramStart"/>
            <w:r w:rsidRPr="00936B6E">
              <w:rPr>
                <w:rFonts w:eastAsia="Calibri"/>
              </w:rPr>
              <w:t>закаливающий</w:t>
            </w:r>
            <w:proofErr w:type="gramEnd"/>
            <w:r w:rsidRPr="00936B6E">
              <w:rPr>
                <w:rFonts w:eastAsia="Calibri"/>
              </w:rPr>
              <w:t xml:space="preserve"> процедур.</w:t>
            </w:r>
          </w:p>
          <w:p w:rsidR="00724D74" w:rsidRPr="00936B6E" w:rsidRDefault="00724D74" w:rsidP="00333251">
            <w:pPr>
              <w:jc w:val="both"/>
              <w:rPr>
                <w:rFonts w:eastAsia="Calibri"/>
              </w:rPr>
            </w:pPr>
            <w:r w:rsidRPr="00936B6E">
              <w:rPr>
                <w:rFonts w:eastAsia="Calibri"/>
              </w:rPr>
              <w:t xml:space="preserve">Рекомендуется наличие в ДОУ </w:t>
            </w:r>
            <w:proofErr w:type="spellStart"/>
            <w:r w:rsidRPr="00936B6E">
              <w:rPr>
                <w:rFonts w:eastAsia="Calibri"/>
              </w:rPr>
              <w:t>лекотеки</w:t>
            </w:r>
            <w:proofErr w:type="spellEnd"/>
            <w:r w:rsidRPr="00936B6E">
              <w:rPr>
                <w:rFonts w:eastAsia="Calibri"/>
              </w:rPr>
              <w:t xml:space="preserve">, организация «гостевых групп», групп кратковременного пребывания «Особый ребёнок» </w:t>
            </w:r>
            <w:r w:rsidRPr="00936B6E">
              <w:rPr>
                <w:rFonts w:eastAsia="Calibri"/>
                <w:i/>
              </w:rPr>
              <w:t>(с разумным дозированием времени пребывания).</w:t>
            </w:r>
          </w:p>
        </w:tc>
      </w:tr>
      <w:tr w:rsidR="00724D74" w:rsidRPr="00936B6E" w:rsidTr="00333251">
        <w:tc>
          <w:tcPr>
            <w:tcW w:w="3403" w:type="dxa"/>
            <w:shd w:val="clear" w:color="auto" w:fill="D9D9D9"/>
          </w:tcPr>
          <w:p w:rsidR="00724D74" w:rsidRPr="00936B6E" w:rsidRDefault="00724D74" w:rsidP="00333251">
            <w:pPr>
              <w:rPr>
                <w:rFonts w:eastAsia="Calibri"/>
                <w:b/>
              </w:rPr>
            </w:pPr>
            <w:r w:rsidRPr="00936B6E">
              <w:rPr>
                <w:rFonts w:eastAsia="Calibri"/>
                <w:b/>
              </w:rPr>
              <w:t>Специфика планируемого</w:t>
            </w:r>
            <w:r w:rsidRPr="00936B6E">
              <w:rPr>
                <w:rFonts w:eastAsia="Calibri"/>
              </w:rPr>
              <w:t xml:space="preserve"> </w:t>
            </w:r>
            <w:r w:rsidRPr="00936B6E">
              <w:rPr>
                <w:rFonts w:eastAsia="Calibri"/>
              </w:rPr>
              <w:lastRenderedPageBreak/>
              <w:t> </w:t>
            </w:r>
            <w:r w:rsidRPr="00936B6E">
              <w:rPr>
                <w:rFonts w:eastAsia="Calibri"/>
                <w:b/>
              </w:rPr>
              <w:t>результата</w:t>
            </w:r>
          </w:p>
          <w:p w:rsidR="00724D74" w:rsidRPr="00936B6E" w:rsidRDefault="00724D74" w:rsidP="00333251">
            <w:pPr>
              <w:jc w:val="center"/>
              <w:rPr>
                <w:rFonts w:eastAsia="Calibri"/>
                <w:b/>
              </w:rPr>
            </w:pPr>
          </w:p>
        </w:tc>
        <w:tc>
          <w:tcPr>
            <w:tcW w:w="11765" w:type="dxa"/>
            <w:shd w:val="clear" w:color="auto" w:fill="auto"/>
          </w:tcPr>
          <w:p w:rsidR="00724D74" w:rsidRPr="00936B6E" w:rsidRDefault="00724D74" w:rsidP="005F2214">
            <w:pPr>
              <w:numPr>
                <w:ilvl w:val="0"/>
                <w:numId w:val="53"/>
              </w:numPr>
              <w:contextualSpacing/>
              <w:jc w:val="both"/>
              <w:rPr>
                <w:rFonts w:eastAsia="Calibri"/>
              </w:rPr>
            </w:pPr>
            <w:r w:rsidRPr="00936B6E">
              <w:rPr>
                <w:rFonts w:eastAsia="Calibri"/>
              </w:rPr>
              <w:lastRenderedPageBreak/>
              <w:t xml:space="preserve">определяет состояние своего здоровья </w:t>
            </w:r>
            <w:r w:rsidRPr="00936B6E">
              <w:rPr>
                <w:rFonts w:eastAsia="Calibri"/>
                <w:i/>
              </w:rPr>
              <w:t>(здоров он или болен),</w:t>
            </w:r>
            <w:r w:rsidRPr="00936B6E">
              <w:rPr>
                <w:rFonts w:eastAsia="Calibri"/>
              </w:rPr>
              <w:t xml:space="preserve"> а также состояние здоровья окружающих;</w:t>
            </w:r>
          </w:p>
          <w:p w:rsidR="00724D74" w:rsidRPr="00936B6E" w:rsidRDefault="00724D74" w:rsidP="005F2214">
            <w:pPr>
              <w:numPr>
                <w:ilvl w:val="0"/>
                <w:numId w:val="53"/>
              </w:numPr>
              <w:contextualSpacing/>
              <w:jc w:val="both"/>
              <w:rPr>
                <w:rFonts w:eastAsia="Calibri"/>
              </w:rPr>
            </w:pPr>
            <w:r w:rsidRPr="00936B6E">
              <w:rPr>
                <w:rFonts w:eastAsia="Calibri"/>
              </w:rPr>
              <w:lastRenderedPageBreak/>
              <w:t xml:space="preserve">называет и показывает, что именно болит </w:t>
            </w:r>
            <w:r w:rsidRPr="00936B6E">
              <w:rPr>
                <w:rFonts w:eastAsia="Calibri"/>
                <w:i/>
              </w:rPr>
              <w:t>(какая часть тела, орган);</w:t>
            </w:r>
          </w:p>
          <w:p w:rsidR="00724D74" w:rsidRPr="00936B6E" w:rsidRDefault="00724D74" w:rsidP="005F2214">
            <w:pPr>
              <w:numPr>
                <w:ilvl w:val="0"/>
                <w:numId w:val="53"/>
              </w:numPr>
              <w:contextualSpacing/>
              <w:jc w:val="both"/>
              <w:rPr>
                <w:rFonts w:eastAsia="Calibri"/>
                <w:b/>
              </w:rPr>
            </w:pPr>
            <w:r w:rsidRPr="00936B6E">
              <w:rPr>
                <w:rFonts w:eastAsia="Calibri"/>
              </w:rPr>
              <w:t>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w:t>
            </w:r>
          </w:p>
          <w:p w:rsidR="00724D74" w:rsidRPr="00936B6E" w:rsidRDefault="00724D74" w:rsidP="005F2214">
            <w:pPr>
              <w:numPr>
                <w:ilvl w:val="0"/>
                <w:numId w:val="53"/>
              </w:numPr>
              <w:contextualSpacing/>
              <w:jc w:val="both"/>
              <w:rPr>
                <w:rFonts w:eastAsia="Calibri"/>
                <w:b/>
              </w:rPr>
            </w:pPr>
            <w:r w:rsidRPr="00936B6E">
              <w:rPr>
                <w:rFonts w:eastAsia="Calibri"/>
              </w:rPr>
              <w:t xml:space="preserve">владеет культурно-гигиеническими навыками, в том числе при работе за столом или с книгой, с рисунком, поделкой </w:t>
            </w:r>
            <w:r w:rsidRPr="00936B6E">
              <w:rPr>
                <w:rFonts w:eastAsia="Calibri"/>
                <w:i/>
              </w:rPr>
              <w:t>(расстояние от глаз до текста, иллюстрации, контроль своей осанки</w:t>
            </w:r>
            <w:r w:rsidRPr="00936B6E">
              <w:rPr>
                <w:rFonts w:eastAsia="Calibri"/>
              </w:rPr>
              <w:t>), самостоятельно выполняет гигиенические процедуры и правила здорового образа жизни.</w:t>
            </w:r>
          </w:p>
        </w:tc>
      </w:tr>
      <w:tr w:rsidR="00724D74" w:rsidRPr="00936B6E" w:rsidTr="00333251">
        <w:trPr>
          <w:trHeight w:val="562"/>
        </w:trPr>
        <w:tc>
          <w:tcPr>
            <w:tcW w:w="3403" w:type="dxa"/>
            <w:shd w:val="clear" w:color="auto" w:fill="D9D9D9"/>
          </w:tcPr>
          <w:p w:rsidR="00724D74" w:rsidRPr="00936B6E" w:rsidRDefault="00724D74" w:rsidP="00333251">
            <w:pPr>
              <w:rPr>
                <w:rFonts w:eastAsia="Calibri"/>
                <w:b/>
              </w:rPr>
            </w:pPr>
            <w:r w:rsidRPr="00936B6E">
              <w:rPr>
                <w:rFonts w:eastAsia="SimSun"/>
                <w:b/>
                <w:bCs/>
                <w:lang w:eastAsia="zh-CN"/>
              </w:rPr>
              <w:lastRenderedPageBreak/>
              <w:t>Категория типов нарушенного развития</w:t>
            </w:r>
          </w:p>
        </w:tc>
        <w:tc>
          <w:tcPr>
            <w:tcW w:w="11765" w:type="dxa"/>
            <w:shd w:val="clear" w:color="auto" w:fill="D9D9D9"/>
          </w:tcPr>
          <w:p w:rsidR="00724D74" w:rsidRPr="00936B6E" w:rsidRDefault="00724D74" w:rsidP="00333251">
            <w:pPr>
              <w:rPr>
                <w:rFonts w:eastAsia="Calibri"/>
                <w:b/>
              </w:rPr>
            </w:pPr>
            <w:proofErr w:type="spellStart"/>
            <w:r w:rsidRPr="00936B6E">
              <w:rPr>
                <w:rFonts w:eastAsia="Calibri"/>
                <w:b/>
              </w:rPr>
              <w:t>Леворукие</w:t>
            </w:r>
            <w:proofErr w:type="spellEnd"/>
            <w:r w:rsidRPr="00936B6E">
              <w:rPr>
                <w:rFonts w:eastAsia="Calibri"/>
                <w:b/>
              </w:rPr>
              <w:t xml:space="preserve"> дети</w:t>
            </w:r>
          </w:p>
          <w:p w:rsidR="00724D74" w:rsidRPr="00936B6E" w:rsidRDefault="00724D74" w:rsidP="00333251">
            <w:pPr>
              <w:jc w:val="both"/>
            </w:pPr>
            <w:r w:rsidRPr="00936B6E">
              <w:rPr>
                <w:rFonts w:eastAsia="Calibri"/>
                <w:b/>
                <w:i/>
              </w:rPr>
              <w:t xml:space="preserve">Леворукость </w:t>
            </w:r>
            <w:r w:rsidRPr="00936B6E">
              <w:rPr>
                <w:rFonts w:eastAsia="Calibri"/>
                <w:i/>
              </w:rPr>
              <w:t xml:space="preserve">– это предпочтение и активное пользование левой рукой. </w:t>
            </w:r>
            <w:proofErr w:type="gramStart"/>
            <w:r w:rsidRPr="00936B6E">
              <w:rPr>
                <w:rFonts w:eastAsia="Calibri"/>
                <w:i/>
              </w:rPr>
              <w:t xml:space="preserve">Леворукость может быть временным признаком, часто её смешивают с истинным </w:t>
            </w:r>
            <w:proofErr w:type="spellStart"/>
            <w:r w:rsidRPr="00936B6E">
              <w:rPr>
                <w:rFonts w:eastAsia="Calibri"/>
                <w:b/>
                <w:i/>
              </w:rPr>
              <w:t>левшеством</w:t>
            </w:r>
            <w:proofErr w:type="spellEnd"/>
            <w:r w:rsidRPr="00936B6E">
              <w:rPr>
                <w:rFonts w:eastAsia="Calibri"/>
                <w:b/>
                <w:i/>
              </w:rPr>
              <w:t>,</w:t>
            </w:r>
            <w:r w:rsidRPr="00936B6E">
              <w:rPr>
                <w:rFonts w:eastAsia="Calibri"/>
                <w:i/>
              </w:rPr>
              <w:t xml:space="preserve"> при котором у человека наблюдаются совершенно иное распределение функций между полушариями мозга.</w:t>
            </w:r>
            <w:proofErr w:type="gramEnd"/>
          </w:p>
        </w:tc>
      </w:tr>
      <w:tr w:rsidR="00724D74" w:rsidRPr="00936B6E" w:rsidTr="00333251">
        <w:trPr>
          <w:trHeight w:val="562"/>
        </w:trPr>
        <w:tc>
          <w:tcPr>
            <w:tcW w:w="3403" w:type="dxa"/>
            <w:shd w:val="clear" w:color="auto" w:fill="D9D9D9"/>
          </w:tcPr>
          <w:p w:rsidR="00724D74" w:rsidRPr="00936B6E" w:rsidRDefault="00724D74" w:rsidP="00333251">
            <w:pPr>
              <w:rPr>
                <w:rFonts w:eastAsia="Calibri"/>
                <w:i/>
              </w:rPr>
            </w:pPr>
            <w:r w:rsidRPr="00936B6E">
              <w:rPr>
                <w:rFonts w:eastAsia="SimSun"/>
                <w:b/>
                <w:bCs/>
                <w:lang w:eastAsia="zh-CN"/>
              </w:rPr>
              <w:t>Особенности развития ребенка, препятствующие освоению образовательной программы</w:t>
            </w:r>
          </w:p>
        </w:tc>
        <w:tc>
          <w:tcPr>
            <w:tcW w:w="11765" w:type="dxa"/>
            <w:shd w:val="clear" w:color="auto" w:fill="auto"/>
          </w:tcPr>
          <w:p w:rsidR="00724D74" w:rsidRPr="00936B6E" w:rsidRDefault="00724D74" w:rsidP="00333251">
            <w:pPr>
              <w:jc w:val="both"/>
            </w:pPr>
            <w:r w:rsidRPr="00936B6E">
              <w:t xml:space="preserve">Для </w:t>
            </w:r>
            <w:proofErr w:type="spellStart"/>
            <w:r w:rsidRPr="00936B6E">
              <w:t>леворуких</w:t>
            </w:r>
            <w:proofErr w:type="spellEnd"/>
            <w:r w:rsidRPr="00936B6E">
              <w:t xml:space="preserve"> детей характерно проявление следующих характеристик:</w:t>
            </w:r>
          </w:p>
          <w:p w:rsidR="00724D74" w:rsidRPr="00936B6E" w:rsidRDefault="00724D74" w:rsidP="005F2214">
            <w:pPr>
              <w:numPr>
                <w:ilvl w:val="0"/>
                <w:numId w:val="58"/>
              </w:numPr>
              <w:contextualSpacing/>
              <w:jc w:val="both"/>
            </w:pPr>
            <w:r w:rsidRPr="00936B6E">
              <w:t>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w:t>
            </w:r>
          </w:p>
          <w:p w:rsidR="00724D74" w:rsidRPr="00936B6E" w:rsidRDefault="00724D74" w:rsidP="005F2214">
            <w:pPr>
              <w:numPr>
                <w:ilvl w:val="0"/>
                <w:numId w:val="58"/>
              </w:numPr>
              <w:contextualSpacing/>
              <w:jc w:val="both"/>
            </w:pPr>
            <w:r w:rsidRPr="00936B6E">
              <w:t>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w:t>
            </w:r>
          </w:p>
          <w:p w:rsidR="00724D74" w:rsidRPr="00936B6E" w:rsidRDefault="00724D74" w:rsidP="005F2214">
            <w:pPr>
              <w:numPr>
                <w:ilvl w:val="0"/>
                <w:numId w:val="58"/>
              </w:numPr>
              <w:contextualSpacing/>
              <w:jc w:val="both"/>
            </w:pPr>
            <w:r w:rsidRPr="00936B6E">
              <w:t>слабость внимания (трудности переключения и концентрации внимания), повышенная утомляемость и как следствие – сниженная работоспособность;</w:t>
            </w:r>
          </w:p>
          <w:p w:rsidR="00724D74" w:rsidRPr="00936B6E" w:rsidRDefault="00724D74" w:rsidP="005F2214">
            <w:pPr>
              <w:numPr>
                <w:ilvl w:val="0"/>
                <w:numId w:val="58"/>
              </w:numPr>
              <w:contextualSpacing/>
              <w:jc w:val="both"/>
            </w:pPr>
            <w:r w:rsidRPr="00936B6E">
              <w:t>дети склонны к робости, неуверенности, подвержены страхам, быстрой смене настроения, при этом они более эмоциональны, чем их сверстники;</w:t>
            </w:r>
          </w:p>
          <w:p w:rsidR="00724D74" w:rsidRPr="00936B6E" w:rsidRDefault="00724D74" w:rsidP="005F2214">
            <w:pPr>
              <w:numPr>
                <w:ilvl w:val="0"/>
                <w:numId w:val="58"/>
              </w:numPr>
              <w:contextualSpacing/>
              <w:jc w:val="both"/>
            </w:pPr>
            <w:r w:rsidRPr="00936B6E">
              <w:t>речевые нарушения (ошибки звукобуквенного анализа, замедленный темп овладения чтением).</w:t>
            </w:r>
          </w:p>
          <w:p w:rsidR="00724D74" w:rsidRPr="00936B6E" w:rsidRDefault="00724D74" w:rsidP="005F2214">
            <w:pPr>
              <w:pStyle w:val="ac"/>
              <w:numPr>
                <w:ilvl w:val="0"/>
                <w:numId w:val="58"/>
              </w:numPr>
              <w:spacing w:after="0" w:line="240" w:lineRule="auto"/>
              <w:jc w:val="both"/>
              <w:rPr>
                <w:rFonts w:ascii="Times New Roman" w:hAnsi="Times New Roman"/>
                <w:b/>
                <w:sz w:val="24"/>
                <w:szCs w:val="24"/>
              </w:rPr>
            </w:pPr>
            <w:r w:rsidRPr="00936B6E">
              <w:rPr>
                <w:rFonts w:ascii="Times New Roman" w:hAnsi="Times New Roman"/>
                <w:sz w:val="24"/>
                <w:szCs w:val="24"/>
              </w:rPr>
              <w:t xml:space="preserve">Важно помнить о том, что </w:t>
            </w:r>
            <w:r w:rsidRPr="00936B6E">
              <w:rPr>
                <w:rFonts w:ascii="Times New Roman" w:hAnsi="Times New Roman"/>
                <w:b/>
                <w:sz w:val="24"/>
                <w:szCs w:val="24"/>
              </w:rPr>
              <w:t>леворукость – это индивидуальный вариант нормы.</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Формы, методы, приемы</w:t>
            </w:r>
          </w:p>
          <w:p w:rsidR="00724D74" w:rsidRPr="00936B6E" w:rsidRDefault="00724D74" w:rsidP="00333251">
            <w:pPr>
              <w:rPr>
                <w:rFonts w:eastAsia="Calibri"/>
                <w:b/>
              </w:rPr>
            </w:pPr>
            <w:r w:rsidRPr="00936B6E">
              <w:rPr>
                <w:rFonts w:eastAsia="SimSun"/>
                <w:b/>
                <w:bCs/>
                <w:lang w:eastAsia="zh-CN"/>
              </w:rPr>
              <w:t>работы с детьми</w:t>
            </w:r>
          </w:p>
        </w:tc>
        <w:tc>
          <w:tcPr>
            <w:tcW w:w="11765" w:type="dxa"/>
            <w:shd w:val="clear" w:color="auto" w:fill="auto"/>
          </w:tcPr>
          <w:p w:rsidR="00724D74" w:rsidRPr="00936B6E" w:rsidRDefault="00724D74" w:rsidP="00333251">
            <w:pPr>
              <w:jc w:val="both"/>
              <w:rPr>
                <w:rFonts w:eastAsia="Calibri"/>
              </w:rPr>
            </w:pPr>
            <w:r w:rsidRPr="00936B6E">
              <w:rPr>
                <w:rFonts w:eastAsia="Calibri"/>
              </w:rPr>
              <w:t xml:space="preserve">Работа с </w:t>
            </w:r>
            <w:proofErr w:type="spellStart"/>
            <w:r w:rsidRPr="00936B6E">
              <w:rPr>
                <w:rFonts w:eastAsia="Calibri"/>
              </w:rPr>
              <w:t>леворукими</w:t>
            </w:r>
            <w:proofErr w:type="spellEnd"/>
            <w:r w:rsidRPr="00936B6E">
              <w:rPr>
                <w:rFonts w:eastAsia="Calibri"/>
              </w:rPr>
              <w:t xml:space="preserve">  детьми должна выстраиваться с учётом двух аспектов:</w:t>
            </w:r>
          </w:p>
          <w:p w:rsidR="00724D74" w:rsidRPr="00936B6E" w:rsidRDefault="00724D74" w:rsidP="005F2214">
            <w:pPr>
              <w:numPr>
                <w:ilvl w:val="0"/>
                <w:numId w:val="59"/>
              </w:numPr>
              <w:ind w:left="0" w:firstLine="399"/>
              <w:contextualSpacing/>
              <w:jc w:val="both"/>
              <w:rPr>
                <w:rFonts w:eastAsia="Calibri"/>
              </w:rPr>
            </w:pPr>
            <w:r w:rsidRPr="00936B6E">
              <w:rPr>
                <w:rFonts w:eastAsia="Calibri"/>
              </w:rPr>
              <w:t>общеукрепляющие действия, направленные на полноценное развитие мозга – регулярная двигательная активность, закаливание (стимулирование развития мышц усиливает мозговую активность);</w:t>
            </w:r>
          </w:p>
          <w:p w:rsidR="00724D74" w:rsidRPr="00936B6E" w:rsidRDefault="00724D74" w:rsidP="005F2214">
            <w:pPr>
              <w:numPr>
                <w:ilvl w:val="0"/>
                <w:numId w:val="59"/>
              </w:numPr>
              <w:ind w:left="0" w:firstLine="399"/>
              <w:contextualSpacing/>
              <w:jc w:val="both"/>
              <w:rPr>
                <w:rFonts w:eastAsia="Calibri"/>
              </w:rPr>
            </w:pPr>
            <w:r w:rsidRPr="00936B6E">
              <w:rPr>
                <w:rFonts w:eastAsia="Calibri"/>
              </w:rPr>
              <w:t>целенаправленные мероприятия по освоению конкретного навыка.</w:t>
            </w:r>
          </w:p>
          <w:p w:rsidR="00724D74" w:rsidRPr="00936B6E" w:rsidRDefault="00724D74" w:rsidP="00333251">
            <w:pPr>
              <w:jc w:val="both"/>
              <w:rPr>
                <w:rFonts w:eastAsia="Calibri"/>
              </w:rPr>
            </w:pPr>
            <w:r w:rsidRPr="00936B6E">
              <w:rPr>
                <w:rFonts w:eastAsia="Calibri"/>
              </w:rPr>
              <w:t xml:space="preserve">Важными условиями становятся положительное отношение к леворукости и правильная организация рабочего мета (источник света находится справа, расположение листа бумаги, тетради). Рекомендуется развитие пространственного мышления, зрительно-моторной координации, </w:t>
            </w:r>
            <w:proofErr w:type="spellStart"/>
            <w:r w:rsidRPr="00936B6E">
              <w:rPr>
                <w:rFonts w:eastAsia="Calibri"/>
              </w:rPr>
              <w:t>соматогнозиса</w:t>
            </w:r>
            <w:proofErr w:type="spellEnd"/>
            <w:r w:rsidRPr="00936B6E">
              <w:rPr>
                <w:rFonts w:eastAsia="Calibri"/>
              </w:rPr>
              <w:t xml:space="preserve">, предупреждение переутомления,  развитие  эмоционального интеллекта. </w:t>
            </w:r>
          </w:p>
          <w:p w:rsidR="00724D74" w:rsidRPr="00936B6E" w:rsidRDefault="00724D74" w:rsidP="005F2214">
            <w:pPr>
              <w:numPr>
                <w:ilvl w:val="0"/>
                <w:numId w:val="50"/>
              </w:numPr>
              <w:ind w:left="0"/>
              <w:contextualSpacing/>
              <w:jc w:val="both"/>
              <w:rPr>
                <w:rFonts w:eastAsia="Calibri"/>
              </w:rPr>
            </w:pPr>
            <w:r w:rsidRPr="00936B6E">
              <w:rPr>
                <w:rFonts w:eastAsia="Calibri"/>
              </w:rPr>
              <w:t xml:space="preserve">В работе эффективны имитационные развивающие игры, </w:t>
            </w:r>
            <w:proofErr w:type="spellStart"/>
            <w:r w:rsidRPr="00936B6E">
              <w:rPr>
                <w:rFonts w:eastAsia="Calibri"/>
              </w:rPr>
              <w:t>психогимнастика</w:t>
            </w:r>
            <w:proofErr w:type="spellEnd"/>
            <w:r w:rsidRPr="00936B6E">
              <w:rPr>
                <w:rFonts w:eastAsia="Calibri"/>
              </w:rPr>
              <w:t xml:space="preserve"> (выражение своего эмоционального состояния в рисунке, в движении),  ауторелаксация.</w:t>
            </w:r>
          </w:p>
        </w:tc>
      </w:tr>
      <w:tr w:rsidR="00724D74" w:rsidRPr="00936B6E" w:rsidTr="00333251">
        <w:trPr>
          <w:trHeight w:val="1957"/>
        </w:trPr>
        <w:tc>
          <w:tcPr>
            <w:tcW w:w="3403"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lastRenderedPageBreak/>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Calibri"/>
                <w:b/>
              </w:rPr>
            </w:pPr>
            <w:r w:rsidRPr="00936B6E">
              <w:rPr>
                <w:rFonts w:eastAsia="SimSun"/>
                <w:b/>
                <w:bCs/>
                <w:iCs/>
                <w:lang w:eastAsia="zh-CN"/>
              </w:rPr>
              <w:t>среды</w:t>
            </w:r>
          </w:p>
        </w:tc>
        <w:tc>
          <w:tcPr>
            <w:tcW w:w="11765" w:type="dxa"/>
            <w:shd w:val="clear" w:color="auto" w:fill="auto"/>
          </w:tcPr>
          <w:p w:rsidR="00724D74" w:rsidRPr="00936B6E" w:rsidRDefault="00724D74" w:rsidP="005F2214">
            <w:pPr>
              <w:numPr>
                <w:ilvl w:val="0"/>
                <w:numId w:val="50"/>
              </w:numPr>
              <w:contextualSpacing/>
              <w:jc w:val="both"/>
              <w:rPr>
                <w:rFonts w:eastAsia="Calibri"/>
              </w:rPr>
            </w:pPr>
            <w:r w:rsidRPr="00936B6E">
              <w:rPr>
                <w:rFonts w:eastAsia="Calibri"/>
              </w:rPr>
              <w:t xml:space="preserve">Составляющей развивающей предметно-пространственной среды, в которой </w:t>
            </w:r>
            <w:proofErr w:type="gramStart"/>
            <w:r w:rsidRPr="00936B6E">
              <w:rPr>
                <w:rFonts w:eastAsia="Calibri"/>
              </w:rPr>
              <w:t xml:space="preserve">воспитывается </w:t>
            </w:r>
            <w:proofErr w:type="spellStart"/>
            <w:r w:rsidRPr="00936B6E">
              <w:rPr>
                <w:rFonts w:eastAsia="Calibri"/>
              </w:rPr>
              <w:t>леворукий</w:t>
            </w:r>
            <w:proofErr w:type="spellEnd"/>
            <w:r w:rsidRPr="00936B6E">
              <w:rPr>
                <w:rFonts w:eastAsia="Calibri"/>
              </w:rPr>
              <w:t xml:space="preserve"> ребёнок должны</w:t>
            </w:r>
            <w:proofErr w:type="gramEnd"/>
            <w:r w:rsidRPr="00936B6E">
              <w:rPr>
                <w:rFonts w:eastAsia="Calibri"/>
              </w:rPr>
              <w:t xml:space="preserve"> стать пособия для формирования:</w:t>
            </w:r>
          </w:p>
          <w:p w:rsidR="00724D74" w:rsidRPr="00936B6E" w:rsidRDefault="00724D74" w:rsidP="005F2214">
            <w:pPr>
              <w:numPr>
                <w:ilvl w:val="0"/>
                <w:numId w:val="50"/>
              </w:numPr>
              <w:contextualSpacing/>
              <w:jc w:val="both"/>
              <w:rPr>
                <w:rFonts w:eastAsia="Calibri"/>
              </w:rPr>
            </w:pPr>
            <w:proofErr w:type="gramStart"/>
            <w:r w:rsidRPr="00936B6E">
              <w:rPr>
                <w:rFonts w:eastAsia="Calibri"/>
              </w:rPr>
              <w:t>пространственных ориентировок и сенсомоторных процессов: геометрические фигуры, кубики, карточки, конструктор («LEGO» и другие),  «Волшебные мешочки» (с предметами  различной формы, размера и цвета – пуговицы, ракушки, мелкие игрушки из «киндер-сюрпризов»  и так далее), модели, схемы, обводки, трафареты, контуры, мячи;</w:t>
            </w:r>
            <w:proofErr w:type="gramEnd"/>
          </w:p>
          <w:p w:rsidR="00724D74" w:rsidRPr="00936B6E" w:rsidRDefault="00724D74" w:rsidP="005F2214">
            <w:pPr>
              <w:numPr>
                <w:ilvl w:val="0"/>
                <w:numId w:val="50"/>
              </w:numPr>
              <w:contextualSpacing/>
              <w:jc w:val="both"/>
              <w:rPr>
                <w:rFonts w:eastAsia="Calibri"/>
              </w:rPr>
            </w:pPr>
            <w:r w:rsidRPr="00936B6E">
              <w:rPr>
                <w:rFonts w:eastAsia="Calibri"/>
              </w:rPr>
              <w:t>эмоциональной сферы: дидактические, сюжетно-ролевые игры,   «Уголок уединения» и так далее.</w:t>
            </w:r>
          </w:p>
        </w:tc>
      </w:tr>
      <w:tr w:rsidR="00724D74" w:rsidRPr="00936B6E" w:rsidTr="00333251">
        <w:tc>
          <w:tcPr>
            <w:tcW w:w="3403" w:type="dxa"/>
            <w:shd w:val="clear" w:color="auto" w:fill="D9D9D9"/>
          </w:tcPr>
          <w:p w:rsidR="00724D74" w:rsidRPr="00936B6E" w:rsidRDefault="00724D74" w:rsidP="00333251">
            <w:pPr>
              <w:rPr>
                <w:rFonts w:eastAsia="Calibri"/>
                <w:b/>
              </w:rPr>
            </w:pPr>
            <w:r w:rsidRPr="00936B6E">
              <w:rPr>
                <w:rFonts w:eastAsia="Calibri"/>
                <w:b/>
              </w:rPr>
              <w:t>Специфика планируемого</w:t>
            </w:r>
            <w:r w:rsidRPr="00936B6E">
              <w:rPr>
                <w:rFonts w:eastAsia="Calibri"/>
              </w:rPr>
              <w:t xml:space="preserve">  </w:t>
            </w:r>
            <w:r w:rsidRPr="00936B6E">
              <w:rPr>
                <w:rFonts w:eastAsia="Calibri"/>
                <w:b/>
              </w:rPr>
              <w:t>результата</w:t>
            </w:r>
          </w:p>
          <w:p w:rsidR="00724D74" w:rsidRPr="00936B6E" w:rsidRDefault="00724D74" w:rsidP="00333251">
            <w:pPr>
              <w:jc w:val="center"/>
              <w:rPr>
                <w:rFonts w:eastAsia="Calibri"/>
                <w:b/>
              </w:rPr>
            </w:pPr>
          </w:p>
        </w:tc>
        <w:tc>
          <w:tcPr>
            <w:tcW w:w="11765" w:type="dxa"/>
            <w:shd w:val="clear" w:color="auto" w:fill="auto"/>
          </w:tcPr>
          <w:p w:rsidR="00724D74" w:rsidRPr="00936B6E" w:rsidRDefault="00724D74" w:rsidP="005F2214">
            <w:pPr>
              <w:numPr>
                <w:ilvl w:val="0"/>
                <w:numId w:val="50"/>
              </w:numPr>
              <w:ind w:left="0"/>
              <w:contextualSpacing/>
              <w:jc w:val="both"/>
              <w:rPr>
                <w:rFonts w:eastAsia="Calibri"/>
              </w:rPr>
            </w:pPr>
            <w:r w:rsidRPr="00936B6E">
              <w:rPr>
                <w:rFonts w:eastAsia="Calibri"/>
              </w:rPr>
              <w:t>у детей на достаточном уровне сформированы зрительно-моторные координации, зрительное восприятие память;</w:t>
            </w:r>
          </w:p>
          <w:p w:rsidR="00724D74" w:rsidRPr="00936B6E" w:rsidRDefault="00724D74" w:rsidP="005F2214">
            <w:pPr>
              <w:numPr>
                <w:ilvl w:val="0"/>
                <w:numId w:val="50"/>
              </w:numPr>
              <w:ind w:left="0"/>
              <w:contextualSpacing/>
              <w:jc w:val="both"/>
              <w:rPr>
                <w:rFonts w:eastAsia="Calibri"/>
              </w:rPr>
            </w:pPr>
            <w:r w:rsidRPr="00936B6E">
              <w:rPr>
                <w:rFonts w:eastAsia="Calibri"/>
              </w:rPr>
              <w:t xml:space="preserve">правильно сидеть, держать карандаш и ручку, дифференцировать строчку, уверенно выполнять различные графические элементы; </w:t>
            </w:r>
          </w:p>
          <w:p w:rsidR="00724D74" w:rsidRPr="00936B6E" w:rsidRDefault="00724D74" w:rsidP="005F2214">
            <w:pPr>
              <w:numPr>
                <w:ilvl w:val="0"/>
                <w:numId w:val="50"/>
              </w:numPr>
              <w:ind w:left="0"/>
              <w:contextualSpacing/>
              <w:jc w:val="both"/>
              <w:rPr>
                <w:rFonts w:eastAsia="Calibri"/>
              </w:rPr>
            </w:pPr>
            <w:r w:rsidRPr="00936B6E">
              <w:rPr>
                <w:rFonts w:eastAsia="Calibri"/>
              </w:rPr>
              <w:t>у детей сформировано положительное отношение к графическим упражнениям, письму, к учебной деятельности в целом;</w:t>
            </w:r>
            <w:r w:rsidRPr="00936B6E">
              <w:rPr>
                <w:rFonts w:eastAsia="Calibri"/>
              </w:rPr>
              <w:br/>
              <w:t xml:space="preserve">на фоне общей нормализации  эмоционального состояния, дети могут трансформировать полученные навыки </w:t>
            </w:r>
            <w:proofErr w:type="spellStart"/>
            <w:r w:rsidRPr="00936B6E">
              <w:rPr>
                <w:rFonts w:eastAsia="Calibri"/>
              </w:rPr>
              <w:t>саморегуляции</w:t>
            </w:r>
            <w:proofErr w:type="spellEnd"/>
            <w:r w:rsidRPr="00936B6E">
              <w:rPr>
                <w:rFonts w:eastAsia="Calibri"/>
              </w:rPr>
              <w:t xml:space="preserve"> в личный опыт.</w:t>
            </w:r>
          </w:p>
        </w:tc>
      </w:tr>
      <w:tr w:rsidR="00724D74" w:rsidRPr="00936B6E" w:rsidTr="00333251">
        <w:trPr>
          <w:trHeight w:val="1128"/>
        </w:trPr>
        <w:tc>
          <w:tcPr>
            <w:tcW w:w="3403" w:type="dxa"/>
            <w:shd w:val="clear" w:color="auto" w:fill="D9D9D9"/>
          </w:tcPr>
          <w:p w:rsidR="00724D74" w:rsidRPr="00936B6E" w:rsidRDefault="00724D74" w:rsidP="00333251">
            <w:pPr>
              <w:jc w:val="both"/>
              <w:rPr>
                <w:rFonts w:eastAsia="Calibri"/>
                <w:i/>
              </w:rPr>
            </w:pPr>
            <w:r w:rsidRPr="00936B6E">
              <w:rPr>
                <w:rFonts w:eastAsia="SimSun"/>
                <w:b/>
                <w:bCs/>
                <w:lang w:eastAsia="zh-CN"/>
              </w:rPr>
              <w:t>Категория типов нарушенного развития</w:t>
            </w:r>
          </w:p>
        </w:tc>
        <w:tc>
          <w:tcPr>
            <w:tcW w:w="11765" w:type="dxa"/>
            <w:shd w:val="clear" w:color="auto" w:fill="D9D9D9"/>
          </w:tcPr>
          <w:p w:rsidR="00724D74" w:rsidRPr="00936B6E" w:rsidRDefault="00724D74" w:rsidP="00333251">
            <w:pPr>
              <w:jc w:val="both"/>
              <w:rPr>
                <w:rFonts w:eastAsia="Calibri"/>
                <w:b/>
              </w:rPr>
            </w:pPr>
            <w:r w:rsidRPr="00936B6E">
              <w:rPr>
                <w:rFonts w:eastAsia="Calibri"/>
                <w:b/>
              </w:rPr>
              <w:t xml:space="preserve">Дети с синдромом дефицита внимания и </w:t>
            </w:r>
            <w:proofErr w:type="spellStart"/>
            <w:r w:rsidRPr="00936B6E">
              <w:rPr>
                <w:rFonts w:eastAsia="Calibri"/>
                <w:b/>
              </w:rPr>
              <w:t>гиперактивностью</w:t>
            </w:r>
            <w:proofErr w:type="spellEnd"/>
            <w:r w:rsidRPr="00936B6E">
              <w:rPr>
                <w:rFonts w:eastAsia="Calibri"/>
                <w:b/>
              </w:rPr>
              <w:t xml:space="preserve"> </w:t>
            </w:r>
          </w:p>
          <w:p w:rsidR="00724D74" w:rsidRPr="00936B6E" w:rsidRDefault="00724D74" w:rsidP="00333251">
            <w:pPr>
              <w:contextualSpacing/>
              <w:jc w:val="both"/>
              <w:rPr>
                <w:rFonts w:eastAsia="Calibri"/>
              </w:rPr>
            </w:pPr>
            <w:r w:rsidRPr="00936B6E">
              <w:rPr>
                <w:rFonts w:eastAsia="Calibri"/>
                <w:b/>
                <w:i/>
              </w:rPr>
              <w:t xml:space="preserve">Синдром дефицита внимания и </w:t>
            </w:r>
            <w:proofErr w:type="spellStart"/>
            <w:r w:rsidRPr="00936B6E">
              <w:rPr>
                <w:rFonts w:eastAsia="Calibri"/>
                <w:b/>
                <w:i/>
              </w:rPr>
              <w:t>гиперактивности</w:t>
            </w:r>
            <w:proofErr w:type="spellEnd"/>
            <w:r w:rsidRPr="00936B6E">
              <w:rPr>
                <w:rFonts w:eastAsia="Calibri"/>
                <w:b/>
                <w:i/>
              </w:rPr>
              <w:t xml:space="preserve"> (СДВГ) –</w:t>
            </w:r>
            <w:r w:rsidRPr="00936B6E">
              <w:rPr>
                <w:rFonts w:eastAsia="Calibri"/>
                <w:i/>
              </w:rPr>
              <w:t xml:space="preserve"> </w:t>
            </w:r>
            <w:proofErr w:type="spellStart"/>
            <w:r w:rsidRPr="00936B6E">
              <w:rPr>
                <w:rFonts w:eastAsia="Calibri"/>
                <w:i/>
              </w:rPr>
              <w:t>неврологическо</w:t>
            </w:r>
            <w:proofErr w:type="spellEnd"/>
            <w:r w:rsidRPr="00936B6E">
              <w:rPr>
                <w:rFonts w:eastAsia="Calibri"/>
                <w:i/>
              </w:rPr>
              <w:t xml:space="preserve"> – поведенческое расстройство развития, начинающееся в детском возрасте и проявляющееся такими симптомами как трудности концентрации внимания, </w:t>
            </w:r>
            <w:proofErr w:type="spellStart"/>
            <w:r w:rsidRPr="00936B6E">
              <w:rPr>
                <w:rFonts w:eastAsia="Calibri"/>
                <w:i/>
              </w:rPr>
              <w:t>гиперактивность</w:t>
            </w:r>
            <w:proofErr w:type="spellEnd"/>
            <w:r w:rsidRPr="00936B6E">
              <w:rPr>
                <w:rFonts w:eastAsia="Calibri"/>
                <w:i/>
              </w:rPr>
              <w:t>,  плохо управляемая импульсивность.</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Особенности развития ребенка, препятствующие освоению образовательной программы</w:t>
            </w:r>
          </w:p>
        </w:tc>
        <w:tc>
          <w:tcPr>
            <w:tcW w:w="11765" w:type="dxa"/>
            <w:shd w:val="clear" w:color="auto" w:fill="auto"/>
          </w:tcPr>
          <w:p w:rsidR="00724D74" w:rsidRPr="00936B6E" w:rsidRDefault="00724D74" w:rsidP="00333251">
            <w:pPr>
              <w:autoSpaceDE w:val="0"/>
              <w:autoSpaceDN w:val="0"/>
              <w:adjustRightInd w:val="0"/>
              <w:ind w:firstLine="317"/>
              <w:jc w:val="both"/>
              <w:rPr>
                <w:rFonts w:eastAsia="Calibri"/>
              </w:rPr>
            </w:pPr>
            <w:r w:rsidRPr="00936B6E">
              <w:rPr>
                <w:rFonts w:eastAsia="Calibri"/>
              </w:rPr>
              <w:t xml:space="preserve">В основе синдрома дефицита внимания с </w:t>
            </w:r>
            <w:proofErr w:type="spellStart"/>
            <w:r w:rsidRPr="00936B6E">
              <w:rPr>
                <w:rFonts w:eastAsia="Calibri"/>
              </w:rPr>
              <w:t>гиперактивностью</w:t>
            </w:r>
            <w:proofErr w:type="spellEnd"/>
            <w:r w:rsidRPr="00936B6E">
              <w:rPr>
                <w:rFonts w:eastAsia="Calibri"/>
              </w:rPr>
              <w:t xml:space="preserve"> (далее СДВГ)  лежит дисфункция центральной нервной системы. Дети  проявлениями СДВГ имеют выраженные проблемы концентрации внимания, что существенно влияет на общую работоспособность. Страдает программирование поведения, проявляющееся в импульсивности, в сложности регуляции побуждений к деятельности, неспособности к самоконтролю. В ситуации эмоционального возбуждения эти дети «не успевают» сопоставлять свои желания с последствиями действий, вследствие чего испытывают трудности формирования межличностных отношений. </w:t>
            </w:r>
          </w:p>
          <w:p w:rsidR="00724D74" w:rsidRPr="00936B6E" w:rsidRDefault="00724D74" w:rsidP="00333251">
            <w:pPr>
              <w:autoSpaceDE w:val="0"/>
              <w:autoSpaceDN w:val="0"/>
              <w:adjustRightInd w:val="0"/>
              <w:jc w:val="both"/>
              <w:rPr>
                <w:rFonts w:eastAsia="Calibri"/>
              </w:rPr>
            </w:pPr>
            <w:r w:rsidRPr="00936B6E">
              <w:rPr>
                <w:rFonts w:eastAsia="Calibri"/>
              </w:rPr>
              <w:t xml:space="preserve">Выделяются </w:t>
            </w:r>
            <w:r w:rsidRPr="00936B6E">
              <w:rPr>
                <w:rFonts w:eastAsia="Calibri"/>
                <w:b/>
              </w:rPr>
              <w:t>варианты протекания СДВГ</w:t>
            </w:r>
            <w:r w:rsidRPr="00936B6E">
              <w:rPr>
                <w:rFonts w:eastAsia="Calibri"/>
              </w:rPr>
              <w:t xml:space="preserve"> в зависимости от преобладающих признаков:</w:t>
            </w:r>
          </w:p>
          <w:p w:rsidR="00724D74" w:rsidRPr="00936B6E" w:rsidRDefault="00724D74" w:rsidP="005F2214">
            <w:pPr>
              <w:numPr>
                <w:ilvl w:val="0"/>
                <w:numId w:val="46"/>
              </w:numPr>
              <w:autoSpaceDE w:val="0"/>
              <w:autoSpaceDN w:val="0"/>
              <w:adjustRightInd w:val="0"/>
              <w:jc w:val="both"/>
              <w:rPr>
                <w:rFonts w:eastAsia="Calibri"/>
              </w:rPr>
            </w:pPr>
            <w:r w:rsidRPr="00936B6E">
              <w:rPr>
                <w:rFonts w:eastAsia="Calibri"/>
              </w:rPr>
              <w:t xml:space="preserve">синдром </w:t>
            </w:r>
            <w:proofErr w:type="spellStart"/>
            <w:r w:rsidRPr="00936B6E">
              <w:rPr>
                <w:rFonts w:eastAsia="Calibri"/>
              </w:rPr>
              <w:t>гиперактивности</w:t>
            </w:r>
            <w:proofErr w:type="spellEnd"/>
            <w:r w:rsidRPr="00936B6E">
              <w:rPr>
                <w:rFonts w:eastAsia="Calibri"/>
              </w:rPr>
              <w:t xml:space="preserve">  без дефицита внимания;</w:t>
            </w:r>
          </w:p>
          <w:p w:rsidR="00724D74" w:rsidRPr="00936B6E" w:rsidRDefault="00724D74" w:rsidP="005F2214">
            <w:pPr>
              <w:numPr>
                <w:ilvl w:val="0"/>
                <w:numId w:val="46"/>
              </w:numPr>
              <w:autoSpaceDE w:val="0"/>
              <w:autoSpaceDN w:val="0"/>
              <w:adjustRightInd w:val="0"/>
              <w:jc w:val="both"/>
              <w:rPr>
                <w:rFonts w:eastAsia="Calibri"/>
              </w:rPr>
            </w:pPr>
            <w:r w:rsidRPr="00936B6E">
              <w:rPr>
                <w:rFonts w:eastAsia="Calibri"/>
              </w:rPr>
              <w:t xml:space="preserve">синдром дефицита внимания без </w:t>
            </w:r>
            <w:proofErr w:type="spellStart"/>
            <w:r w:rsidRPr="00936B6E">
              <w:rPr>
                <w:rFonts w:eastAsia="Calibri"/>
              </w:rPr>
              <w:t>гиперактивности</w:t>
            </w:r>
            <w:proofErr w:type="spellEnd"/>
            <w:r w:rsidRPr="00936B6E">
              <w:rPr>
                <w:rFonts w:eastAsia="Calibri"/>
                <w:i/>
              </w:rPr>
              <w:t xml:space="preserve"> (чаще наблюдается у девочек – тихие, спокойные, «витающие в облаках»);</w:t>
            </w:r>
          </w:p>
          <w:p w:rsidR="00724D74" w:rsidRPr="00936B6E" w:rsidRDefault="00724D74" w:rsidP="005F2214">
            <w:pPr>
              <w:numPr>
                <w:ilvl w:val="0"/>
                <w:numId w:val="46"/>
              </w:numPr>
              <w:autoSpaceDE w:val="0"/>
              <w:autoSpaceDN w:val="0"/>
              <w:adjustRightInd w:val="0"/>
              <w:jc w:val="both"/>
              <w:rPr>
                <w:rFonts w:eastAsia="Calibri"/>
              </w:rPr>
            </w:pPr>
            <w:r w:rsidRPr="00936B6E">
              <w:rPr>
                <w:rFonts w:eastAsia="Calibri"/>
              </w:rPr>
              <w:t xml:space="preserve">синдром, сочетающий дефицит внимания и </w:t>
            </w:r>
            <w:proofErr w:type="spellStart"/>
            <w:r w:rsidRPr="00936B6E">
              <w:rPr>
                <w:rFonts w:eastAsia="Calibri"/>
              </w:rPr>
              <w:t>гиперактивность</w:t>
            </w:r>
            <w:proofErr w:type="spellEnd"/>
            <w:r w:rsidRPr="00936B6E">
              <w:rPr>
                <w:rFonts w:eastAsia="Calibri"/>
              </w:rPr>
              <w:t xml:space="preserve"> </w:t>
            </w:r>
            <w:r w:rsidRPr="00936B6E">
              <w:rPr>
                <w:rFonts w:eastAsia="Calibri"/>
                <w:i/>
              </w:rPr>
              <w:t>(наиболее распространённый вариант).</w:t>
            </w:r>
          </w:p>
          <w:p w:rsidR="00724D74" w:rsidRPr="00936B6E" w:rsidRDefault="00724D74" w:rsidP="00333251">
            <w:pPr>
              <w:jc w:val="both"/>
              <w:rPr>
                <w:rFonts w:eastAsia="Calibri"/>
                <w:b/>
              </w:rPr>
            </w:pPr>
            <w:r w:rsidRPr="00936B6E">
              <w:rPr>
                <w:rFonts w:eastAsia="Calibri"/>
              </w:rPr>
              <w:t>Диагноз СДВГ – это не поведенческая проблема,  а медицинский и нейропсихологический диагноз, который может быть поставлен только по результатам специальной диагностики.</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Формы, методы, приемы</w:t>
            </w:r>
          </w:p>
          <w:p w:rsidR="00724D74" w:rsidRPr="00936B6E" w:rsidRDefault="00724D74" w:rsidP="00333251">
            <w:pPr>
              <w:rPr>
                <w:rFonts w:eastAsia="Calibri"/>
                <w:b/>
              </w:rPr>
            </w:pPr>
            <w:r w:rsidRPr="00936B6E">
              <w:rPr>
                <w:rFonts w:eastAsia="SimSun"/>
                <w:b/>
                <w:bCs/>
                <w:lang w:eastAsia="zh-CN"/>
              </w:rPr>
              <w:t>работы с детьми</w:t>
            </w:r>
          </w:p>
        </w:tc>
        <w:tc>
          <w:tcPr>
            <w:tcW w:w="11765" w:type="dxa"/>
            <w:shd w:val="clear" w:color="auto" w:fill="auto"/>
          </w:tcPr>
          <w:p w:rsidR="00724D74" w:rsidRPr="00936B6E" w:rsidRDefault="00724D74" w:rsidP="00333251">
            <w:pPr>
              <w:jc w:val="both"/>
              <w:rPr>
                <w:rFonts w:eastAsia="Calibri"/>
              </w:rPr>
            </w:pPr>
            <w:r w:rsidRPr="00936B6E">
              <w:rPr>
                <w:rFonts w:eastAsia="Calibri"/>
                <w:b/>
              </w:rPr>
              <w:t>Оптимальные результаты</w:t>
            </w:r>
            <w:r w:rsidRPr="00936B6E">
              <w:rPr>
                <w:rFonts w:eastAsia="Calibri"/>
              </w:rPr>
              <w:t xml:space="preserve"> достигаются при грамотном </w:t>
            </w:r>
            <w:r w:rsidRPr="00936B6E">
              <w:rPr>
                <w:rFonts w:eastAsia="Calibri"/>
                <w:b/>
              </w:rPr>
              <w:t>сочетании:</w:t>
            </w:r>
          </w:p>
          <w:p w:rsidR="00724D74" w:rsidRPr="00936B6E" w:rsidRDefault="00724D74" w:rsidP="005F2214">
            <w:pPr>
              <w:numPr>
                <w:ilvl w:val="0"/>
                <w:numId w:val="62"/>
              </w:numPr>
              <w:contextualSpacing/>
              <w:jc w:val="both"/>
              <w:rPr>
                <w:rFonts w:eastAsia="Calibri"/>
              </w:rPr>
            </w:pPr>
            <w:r w:rsidRPr="00936B6E">
              <w:rPr>
                <w:rFonts w:eastAsia="Calibri"/>
              </w:rPr>
              <w:t>медикаментозного лечения;</w:t>
            </w:r>
          </w:p>
          <w:p w:rsidR="00724D74" w:rsidRPr="00936B6E" w:rsidRDefault="00724D74" w:rsidP="005F2214">
            <w:pPr>
              <w:numPr>
                <w:ilvl w:val="0"/>
                <w:numId w:val="62"/>
              </w:numPr>
              <w:contextualSpacing/>
              <w:jc w:val="both"/>
              <w:rPr>
                <w:rFonts w:eastAsia="Calibri"/>
              </w:rPr>
            </w:pPr>
            <w:r w:rsidRPr="00936B6E">
              <w:rPr>
                <w:rFonts w:eastAsia="Calibri"/>
              </w:rPr>
              <w:t>психологического сопровождения;</w:t>
            </w:r>
          </w:p>
          <w:p w:rsidR="00724D74" w:rsidRPr="00936B6E" w:rsidRDefault="00724D74" w:rsidP="005F2214">
            <w:pPr>
              <w:numPr>
                <w:ilvl w:val="0"/>
                <w:numId w:val="62"/>
              </w:numPr>
              <w:contextualSpacing/>
              <w:jc w:val="both"/>
              <w:rPr>
                <w:rFonts w:eastAsia="Calibri"/>
              </w:rPr>
            </w:pPr>
            <w:r w:rsidRPr="00936B6E">
              <w:rPr>
                <w:rFonts w:eastAsia="Calibri"/>
              </w:rPr>
              <w:lastRenderedPageBreak/>
              <w:t>нейропсихологической коррекции.</w:t>
            </w:r>
          </w:p>
          <w:p w:rsidR="00724D74" w:rsidRPr="00936B6E" w:rsidRDefault="00724D74" w:rsidP="00333251">
            <w:pPr>
              <w:jc w:val="both"/>
              <w:rPr>
                <w:rFonts w:eastAsia="Calibri"/>
              </w:rPr>
            </w:pPr>
            <w:r w:rsidRPr="00936B6E">
              <w:rPr>
                <w:rFonts w:eastAsia="Calibri"/>
                <w:b/>
              </w:rPr>
              <w:t xml:space="preserve">Положительной динамики </w:t>
            </w:r>
            <w:r w:rsidRPr="00936B6E">
              <w:rPr>
                <w:rFonts w:eastAsia="Calibri"/>
              </w:rPr>
              <w:t>можно достигнуть при использовании:</w:t>
            </w:r>
          </w:p>
          <w:p w:rsidR="00724D74" w:rsidRPr="00936B6E" w:rsidRDefault="00724D74" w:rsidP="005F2214">
            <w:pPr>
              <w:numPr>
                <w:ilvl w:val="0"/>
                <w:numId w:val="63"/>
              </w:numPr>
              <w:ind w:left="0" w:firstLine="360"/>
              <w:contextualSpacing/>
              <w:jc w:val="both"/>
              <w:rPr>
                <w:rFonts w:eastAsia="Calibri"/>
              </w:rPr>
            </w:pPr>
            <w:r w:rsidRPr="00936B6E">
              <w:rPr>
                <w:rFonts w:eastAsia="Calibri"/>
              </w:rPr>
              <w:t>дыхательных упражнений, направленных на стабилизацию ритма организма (активности мозга, дыхания, работы ЖКТ и других функций);</w:t>
            </w:r>
          </w:p>
          <w:p w:rsidR="00724D74" w:rsidRPr="00936B6E" w:rsidRDefault="00724D74" w:rsidP="005F2214">
            <w:pPr>
              <w:numPr>
                <w:ilvl w:val="0"/>
                <w:numId w:val="63"/>
              </w:numPr>
              <w:ind w:left="-26" w:firstLine="386"/>
              <w:contextualSpacing/>
              <w:jc w:val="both"/>
              <w:rPr>
                <w:rFonts w:eastAsia="Calibri"/>
              </w:rPr>
            </w:pPr>
            <w:r w:rsidRPr="00936B6E">
              <w:rPr>
                <w:rFonts w:eastAsia="Calibri"/>
              </w:rPr>
              <w:t>глазодвигательных и д</w:t>
            </w:r>
            <w:r>
              <w:rPr>
                <w:rFonts w:eastAsia="Calibri"/>
              </w:rPr>
              <w:t>ругих специальных упражнений (</w:t>
            </w:r>
            <w:r w:rsidRPr="00936B6E">
              <w:rPr>
                <w:rFonts w:eastAsia="Calibri"/>
              </w:rPr>
              <w:t xml:space="preserve">разнонаправленных и однонаправленных с языком), развивающих межполушарное взаимодействие, повышающих </w:t>
            </w:r>
            <w:proofErr w:type="spellStart"/>
            <w:r w:rsidRPr="00936B6E">
              <w:rPr>
                <w:rFonts w:eastAsia="Calibri"/>
              </w:rPr>
              <w:t>энергетизацию</w:t>
            </w:r>
            <w:proofErr w:type="spellEnd"/>
            <w:r w:rsidRPr="00936B6E">
              <w:rPr>
                <w:rFonts w:eastAsia="Calibri"/>
              </w:rPr>
              <w:t xml:space="preserve"> организма;</w:t>
            </w:r>
          </w:p>
          <w:p w:rsidR="00724D74" w:rsidRPr="00936B6E" w:rsidRDefault="00724D74" w:rsidP="005F2214">
            <w:pPr>
              <w:numPr>
                <w:ilvl w:val="0"/>
                <w:numId w:val="63"/>
              </w:numPr>
              <w:ind w:left="-26" w:firstLine="386"/>
              <w:contextualSpacing/>
              <w:jc w:val="both"/>
              <w:rPr>
                <w:rFonts w:eastAsia="Calibri"/>
              </w:rPr>
            </w:pPr>
            <w:r w:rsidRPr="00936B6E">
              <w:rPr>
                <w:rFonts w:eastAsia="Calibri"/>
              </w:rPr>
              <w:t>функциональных и коммуникативных упражнений.</w:t>
            </w:r>
          </w:p>
          <w:p w:rsidR="00724D74" w:rsidRPr="00936B6E" w:rsidRDefault="00724D74" w:rsidP="00333251">
            <w:pPr>
              <w:ind w:firstLine="257"/>
              <w:jc w:val="both"/>
            </w:pPr>
            <w:r w:rsidRPr="00936B6E">
              <w:rPr>
                <w:rFonts w:eastAsia="Calibri"/>
                <w:b/>
              </w:rPr>
              <w:t>Важно</w:t>
            </w:r>
            <w:r w:rsidRPr="00936B6E">
              <w:rPr>
                <w:rFonts w:eastAsia="Calibri"/>
              </w:rPr>
              <w:t>! Без коррекции поведения родителей и/или ближнего окружения - работы с ребёнком СДВГ становится практически бесполезной!</w:t>
            </w:r>
          </w:p>
        </w:tc>
      </w:tr>
      <w:tr w:rsidR="00724D74" w:rsidRPr="00936B6E" w:rsidTr="00333251">
        <w:tc>
          <w:tcPr>
            <w:tcW w:w="3403"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lastRenderedPageBreak/>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Calibri"/>
                <w:b/>
              </w:rPr>
            </w:pPr>
            <w:r w:rsidRPr="00936B6E">
              <w:rPr>
                <w:rFonts w:eastAsia="SimSun"/>
                <w:b/>
                <w:bCs/>
                <w:iCs/>
                <w:lang w:eastAsia="zh-CN"/>
              </w:rPr>
              <w:t>среды</w:t>
            </w:r>
          </w:p>
        </w:tc>
        <w:tc>
          <w:tcPr>
            <w:tcW w:w="11765" w:type="dxa"/>
            <w:shd w:val="clear" w:color="auto" w:fill="auto"/>
          </w:tcPr>
          <w:p w:rsidR="00724D74" w:rsidRPr="00936B6E" w:rsidRDefault="00724D74" w:rsidP="00333251">
            <w:pPr>
              <w:ind w:firstLine="175"/>
              <w:jc w:val="both"/>
              <w:rPr>
                <w:rFonts w:eastAsia="Calibri"/>
              </w:rPr>
            </w:pPr>
            <w:r w:rsidRPr="00936B6E">
              <w:rPr>
                <w:rFonts w:eastAsia="Calibri"/>
              </w:rPr>
              <w:t>Все занятия и события в группе включают продуктивную деятельность с разными материалами. Рекомендуются  игры и занятия:</w:t>
            </w:r>
          </w:p>
          <w:p w:rsidR="00724D74" w:rsidRPr="00936B6E" w:rsidRDefault="00724D74" w:rsidP="005F2214">
            <w:pPr>
              <w:numPr>
                <w:ilvl w:val="0"/>
                <w:numId w:val="54"/>
              </w:numPr>
              <w:ind w:left="34" w:firstLine="141"/>
              <w:contextualSpacing/>
              <w:jc w:val="both"/>
              <w:rPr>
                <w:rFonts w:eastAsia="Calibri"/>
              </w:rPr>
            </w:pPr>
            <w:proofErr w:type="gramStart"/>
            <w:r w:rsidRPr="00936B6E">
              <w:rPr>
                <w:rFonts w:eastAsia="Calibri"/>
              </w:rPr>
              <w:t xml:space="preserve">на развитие внимания, дифференцировки </w:t>
            </w:r>
            <w:r w:rsidRPr="00936B6E">
              <w:rPr>
                <w:rFonts w:eastAsia="Calibri"/>
                <w:i/>
              </w:rPr>
              <w:t>(с включением всех анализаторов – зрительного, слухового, тактильного, вкусовой и так далее);</w:t>
            </w:r>
            <w:proofErr w:type="gramEnd"/>
          </w:p>
          <w:p w:rsidR="00724D74" w:rsidRPr="00936B6E" w:rsidRDefault="00724D74" w:rsidP="005F2214">
            <w:pPr>
              <w:numPr>
                <w:ilvl w:val="0"/>
                <w:numId w:val="54"/>
              </w:numPr>
              <w:ind w:left="34" w:firstLine="141"/>
              <w:contextualSpacing/>
              <w:jc w:val="both"/>
              <w:rPr>
                <w:rFonts w:eastAsia="Calibri"/>
              </w:rPr>
            </w:pPr>
            <w:r w:rsidRPr="00936B6E">
              <w:rPr>
                <w:rFonts w:eastAsia="Calibri"/>
              </w:rPr>
              <w:t xml:space="preserve">на снятие импульсивности, </w:t>
            </w:r>
            <w:proofErr w:type="spellStart"/>
            <w:r w:rsidRPr="00936B6E">
              <w:rPr>
                <w:rFonts w:eastAsia="Calibri"/>
              </w:rPr>
              <w:t>гиперактивности</w:t>
            </w:r>
            <w:proofErr w:type="spellEnd"/>
            <w:r w:rsidRPr="00936B6E">
              <w:rPr>
                <w:rFonts w:eastAsia="Calibri"/>
              </w:rPr>
              <w:t xml:space="preserve">, воспитание  выдержки и контроля </w:t>
            </w:r>
            <w:r w:rsidRPr="00936B6E">
              <w:rPr>
                <w:rFonts w:eastAsia="Calibri"/>
                <w:i/>
              </w:rPr>
              <w:t>(упражнения с песком, водой, глиной  и т.д.);</w:t>
            </w:r>
          </w:p>
          <w:p w:rsidR="00724D74" w:rsidRPr="00936B6E" w:rsidRDefault="00724D74" w:rsidP="005F2214">
            <w:pPr>
              <w:numPr>
                <w:ilvl w:val="0"/>
                <w:numId w:val="54"/>
              </w:numPr>
              <w:ind w:left="34" w:firstLine="141"/>
              <w:contextualSpacing/>
              <w:jc w:val="both"/>
              <w:rPr>
                <w:rFonts w:eastAsia="Calibri"/>
              </w:rPr>
            </w:pPr>
            <w:r>
              <w:rPr>
                <w:rFonts w:eastAsia="Calibri"/>
              </w:rPr>
              <w:t xml:space="preserve">на многозначность задач (на одновременное воспитание </w:t>
            </w:r>
            <w:r w:rsidRPr="00936B6E">
              <w:rPr>
                <w:rFonts w:eastAsia="Calibri"/>
              </w:rPr>
              <w:t>внимания, усидчивости и импульсивности);</w:t>
            </w:r>
          </w:p>
          <w:p w:rsidR="00724D74" w:rsidRPr="00936B6E" w:rsidRDefault="00724D74" w:rsidP="00333251">
            <w:pPr>
              <w:ind w:firstLine="257"/>
              <w:jc w:val="both"/>
            </w:pPr>
            <w:r w:rsidRPr="00936B6E">
              <w:rPr>
                <w:rFonts w:eastAsia="Calibri"/>
              </w:rPr>
              <w:t xml:space="preserve"> </w:t>
            </w:r>
            <w:proofErr w:type="gramStart"/>
            <w:r w:rsidRPr="00936B6E">
              <w:rPr>
                <w:rFonts w:eastAsia="Calibri"/>
              </w:rPr>
              <w:t>физической культурой,  на развитие межполушарного взаимодействия,  для укрепления иммунитета (</w:t>
            </w:r>
            <w:r w:rsidRPr="00936B6E">
              <w:rPr>
                <w:rFonts w:eastAsia="Calibri"/>
                <w:i/>
              </w:rPr>
              <w:t>контрастный душ, обливания, ритмика, хореография, лыжи, теннис, плавание, прыжки на батуте, восточные единоборства, и даже – вязание!).</w:t>
            </w:r>
            <w:proofErr w:type="gramEnd"/>
          </w:p>
        </w:tc>
      </w:tr>
      <w:tr w:rsidR="00724D74" w:rsidRPr="00936B6E" w:rsidTr="00333251">
        <w:tc>
          <w:tcPr>
            <w:tcW w:w="3403" w:type="dxa"/>
            <w:shd w:val="clear" w:color="auto" w:fill="D9D9D9"/>
          </w:tcPr>
          <w:p w:rsidR="00724D74" w:rsidRPr="00936B6E" w:rsidRDefault="00724D74" w:rsidP="00333251">
            <w:pPr>
              <w:rPr>
                <w:rFonts w:eastAsia="Calibri"/>
                <w:b/>
              </w:rPr>
            </w:pPr>
            <w:r w:rsidRPr="00936B6E">
              <w:rPr>
                <w:rFonts w:eastAsia="Calibri"/>
                <w:b/>
              </w:rPr>
              <w:t>Специфика планируемого</w:t>
            </w:r>
            <w:r w:rsidRPr="00936B6E">
              <w:rPr>
                <w:rFonts w:eastAsia="Calibri"/>
              </w:rPr>
              <w:t xml:space="preserve">  </w:t>
            </w:r>
            <w:r w:rsidRPr="00936B6E">
              <w:rPr>
                <w:rFonts w:eastAsia="Calibri"/>
                <w:b/>
              </w:rPr>
              <w:t>результата</w:t>
            </w:r>
          </w:p>
        </w:tc>
        <w:tc>
          <w:tcPr>
            <w:tcW w:w="11765" w:type="dxa"/>
            <w:shd w:val="clear" w:color="auto" w:fill="auto"/>
          </w:tcPr>
          <w:p w:rsidR="00724D74" w:rsidRPr="00936B6E" w:rsidRDefault="00724D74" w:rsidP="005F2214">
            <w:pPr>
              <w:pStyle w:val="ac"/>
              <w:numPr>
                <w:ilvl w:val="0"/>
                <w:numId w:val="51"/>
              </w:numPr>
              <w:spacing w:after="0" w:line="240" w:lineRule="auto"/>
              <w:jc w:val="both"/>
              <w:rPr>
                <w:rFonts w:ascii="Times New Roman" w:hAnsi="Times New Roman"/>
                <w:sz w:val="24"/>
                <w:szCs w:val="24"/>
              </w:rPr>
            </w:pPr>
            <w:r w:rsidRPr="00936B6E">
              <w:rPr>
                <w:rFonts w:ascii="Times New Roman" w:hAnsi="Times New Roman"/>
                <w:sz w:val="24"/>
                <w:szCs w:val="24"/>
              </w:rPr>
              <w:t>запоминает достаточный объём информации при хорошей концентрации внимания сразу (и помнит очень долго);</w:t>
            </w:r>
          </w:p>
          <w:p w:rsidR="00724D74" w:rsidRPr="00936B6E" w:rsidRDefault="00724D74" w:rsidP="005F2214">
            <w:pPr>
              <w:numPr>
                <w:ilvl w:val="0"/>
                <w:numId w:val="51"/>
              </w:numPr>
              <w:contextualSpacing/>
              <w:jc w:val="both"/>
              <w:rPr>
                <w:rFonts w:eastAsia="Calibri"/>
              </w:rPr>
            </w:pPr>
            <w:r w:rsidRPr="00936B6E">
              <w:rPr>
                <w:rFonts w:eastAsia="Calibri"/>
              </w:rPr>
              <w:t>умеет применять общепринятые нормы и правила поведения: без напоминания взрослого соблюдает правила безопасного поведения в некоторых стандартных опасных ситуациях;</w:t>
            </w:r>
          </w:p>
          <w:p w:rsidR="00724D74" w:rsidRPr="00936B6E" w:rsidRDefault="00724D74" w:rsidP="005F2214">
            <w:pPr>
              <w:numPr>
                <w:ilvl w:val="0"/>
                <w:numId w:val="51"/>
              </w:numPr>
              <w:contextualSpacing/>
              <w:jc w:val="both"/>
              <w:rPr>
                <w:rFonts w:eastAsia="Calibri"/>
              </w:rPr>
            </w:pPr>
            <w:proofErr w:type="gramStart"/>
            <w:r w:rsidRPr="00936B6E">
              <w:rPr>
                <w:rFonts w:eastAsia="Calibri"/>
              </w:rPr>
              <w:t>устойчив</w:t>
            </w:r>
            <w:proofErr w:type="gramEnd"/>
            <w:r w:rsidRPr="00936B6E">
              <w:rPr>
                <w:rFonts w:eastAsia="Calibri"/>
              </w:rPr>
              <w:t xml:space="preserve"> в достижении целей, не представленных в актуальном окружении, значительно отдалённых во времени (часы, дни, недели);</w:t>
            </w:r>
          </w:p>
          <w:p w:rsidR="00724D74" w:rsidRPr="00936B6E" w:rsidRDefault="00724D74" w:rsidP="005F2214">
            <w:pPr>
              <w:numPr>
                <w:ilvl w:val="0"/>
                <w:numId w:val="51"/>
              </w:numPr>
              <w:contextualSpacing/>
              <w:jc w:val="both"/>
              <w:rPr>
                <w:rFonts w:eastAsia="Calibri"/>
              </w:rPr>
            </w:pPr>
            <w:r w:rsidRPr="00936B6E">
              <w:rPr>
                <w:rFonts w:eastAsia="Calibri"/>
              </w:rPr>
              <w:t>самостоятельно и отчётливо может тормозить поведенческие реакции в большинстве знакомых и незнакомых ситуаций;</w:t>
            </w:r>
          </w:p>
          <w:p w:rsidR="00724D74" w:rsidRPr="00936B6E" w:rsidRDefault="00724D74" w:rsidP="005F2214">
            <w:pPr>
              <w:numPr>
                <w:ilvl w:val="0"/>
                <w:numId w:val="51"/>
              </w:numPr>
              <w:contextualSpacing/>
              <w:jc w:val="both"/>
              <w:rPr>
                <w:rFonts w:eastAsia="Calibri"/>
              </w:rPr>
            </w:pPr>
            <w:r w:rsidRPr="00936B6E">
              <w:rPr>
                <w:rFonts w:eastAsia="Calibri"/>
              </w:rPr>
              <w:t>умеет найти выразительные средства (кроме вербальных средств) для передачи своих мыслей, чувств, отношения к кому или чему либо;</w:t>
            </w:r>
          </w:p>
          <w:p w:rsidR="00724D74" w:rsidRPr="00936B6E" w:rsidRDefault="00724D74" w:rsidP="005F2214">
            <w:pPr>
              <w:numPr>
                <w:ilvl w:val="0"/>
                <w:numId w:val="51"/>
              </w:numPr>
              <w:contextualSpacing/>
              <w:jc w:val="both"/>
              <w:rPr>
                <w:rFonts w:eastAsia="Calibri"/>
              </w:rPr>
            </w:pPr>
            <w:r w:rsidRPr="00936B6E">
              <w:rPr>
                <w:rFonts w:eastAsia="Calibri"/>
              </w:rPr>
              <w:t>устойчиво принимает активное участие в общей деятельности, организовывать фрагменты такой деятельности;</w:t>
            </w:r>
          </w:p>
          <w:p w:rsidR="00724D74" w:rsidRPr="00936B6E" w:rsidRDefault="00724D74" w:rsidP="005F2214">
            <w:pPr>
              <w:numPr>
                <w:ilvl w:val="0"/>
                <w:numId w:val="51"/>
              </w:numPr>
              <w:contextualSpacing/>
              <w:jc w:val="both"/>
              <w:rPr>
                <w:rFonts w:eastAsia="Calibri"/>
              </w:rPr>
            </w:pPr>
            <w:r w:rsidRPr="00936B6E">
              <w:rPr>
                <w:rFonts w:eastAsia="Calibri"/>
              </w:rPr>
              <w:t>планирование поведения проявляется спонтанно и вариативно, том числе – с использованием вербальных средств, контролирует промежуточные и конечные результаты;</w:t>
            </w:r>
          </w:p>
          <w:p w:rsidR="00724D74" w:rsidRPr="00936B6E" w:rsidRDefault="00724D74" w:rsidP="00333251">
            <w:pPr>
              <w:ind w:firstLine="257"/>
              <w:jc w:val="both"/>
            </w:pPr>
            <w:r w:rsidRPr="00936B6E">
              <w:rPr>
                <w:rFonts w:eastAsia="Calibri"/>
              </w:rPr>
              <w:t xml:space="preserve">на фоне общей нормализации эмоционального состояния, дети могут трансформировать полученные навыки </w:t>
            </w:r>
            <w:proofErr w:type="spellStart"/>
            <w:r w:rsidRPr="00936B6E">
              <w:rPr>
                <w:rFonts w:eastAsia="Calibri"/>
              </w:rPr>
              <w:t>саморегуляции</w:t>
            </w:r>
            <w:proofErr w:type="spellEnd"/>
            <w:r w:rsidRPr="00936B6E">
              <w:rPr>
                <w:rFonts w:eastAsia="Calibri"/>
              </w:rPr>
              <w:t xml:space="preserve"> в личный опыт.</w:t>
            </w:r>
          </w:p>
        </w:tc>
      </w:tr>
      <w:tr w:rsidR="00724D74" w:rsidRPr="00936B6E" w:rsidTr="00333251">
        <w:tc>
          <w:tcPr>
            <w:tcW w:w="3403" w:type="dxa"/>
            <w:shd w:val="clear" w:color="auto" w:fill="D9D9D9"/>
          </w:tcPr>
          <w:p w:rsidR="00724D74" w:rsidRPr="00936B6E" w:rsidRDefault="00724D74" w:rsidP="00333251">
            <w:pPr>
              <w:rPr>
                <w:rFonts w:eastAsia="Calibri"/>
                <w:b/>
                <w:i/>
              </w:rPr>
            </w:pPr>
            <w:r w:rsidRPr="00936B6E">
              <w:rPr>
                <w:rFonts w:eastAsia="SimSun"/>
                <w:b/>
                <w:bCs/>
                <w:lang w:eastAsia="zh-CN"/>
              </w:rPr>
              <w:lastRenderedPageBreak/>
              <w:t>Категория типов нарушенного развития</w:t>
            </w:r>
          </w:p>
        </w:tc>
        <w:tc>
          <w:tcPr>
            <w:tcW w:w="11765" w:type="dxa"/>
            <w:shd w:val="clear" w:color="auto" w:fill="D9D9D9"/>
          </w:tcPr>
          <w:p w:rsidR="00724D74" w:rsidRPr="00936B6E" w:rsidRDefault="00724D74" w:rsidP="00333251">
            <w:pPr>
              <w:rPr>
                <w:rFonts w:eastAsia="Calibri"/>
                <w:b/>
              </w:rPr>
            </w:pPr>
            <w:r w:rsidRPr="00936B6E">
              <w:rPr>
                <w:rFonts w:eastAsia="Calibri"/>
                <w:b/>
              </w:rPr>
              <w:t>Дети с нарушениями эмоционально-волевой сферы</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Особенности развития ребенка, препятствующие освоению образовательной программы</w:t>
            </w:r>
          </w:p>
        </w:tc>
        <w:tc>
          <w:tcPr>
            <w:tcW w:w="11765" w:type="dxa"/>
            <w:shd w:val="clear" w:color="auto" w:fill="auto"/>
          </w:tcPr>
          <w:p w:rsidR="00724D74" w:rsidRPr="00936B6E" w:rsidRDefault="00724D74" w:rsidP="00333251">
            <w:pPr>
              <w:ind w:firstLine="209"/>
              <w:jc w:val="both"/>
              <w:rPr>
                <w:iCs/>
              </w:rPr>
            </w:pPr>
            <w:r w:rsidRPr="00936B6E">
              <w:rPr>
                <w:iCs/>
              </w:rPr>
              <w:t xml:space="preserve">Тщательный </w:t>
            </w:r>
            <w:r w:rsidRPr="00936B6E">
              <w:rPr>
                <w:b/>
                <w:iCs/>
              </w:rPr>
              <w:t>анализ совокупности нескольких характерных симптомов</w:t>
            </w:r>
            <w:r w:rsidRPr="00936B6E">
              <w:rPr>
                <w:iCs/>
              </w:rPr>
              <w:t xml:space="preserve"> может определить имеющееся у ребёнка нарушение эмоционально-волевой сферы, для которого наиболее характерно:</w:t>
            </w:r>
          </w:p>
          <w:p w:rsidR="00724D74" w:rsidRPr="00936B6E" w:rsidRDefault="00724D74" w:rsidP="005F2214">
            <w:pPr>
              <w:numPr>
                <w:ilvl w:val="0"/>
                <w:numId w:val="60"/>
              </w:numPr>
              <w:ind w:left="67" w:firstLine="284"/>
              <w:contextualSpacing/>
              <w:jc w:val="both"/>
              <w:rPr>
                <w:iCs/>
              </w:rPr>
            </w:pPr>
            <w:r w:rsidRPr="00936B6E">
              <w:rPr>
                <w:iCs/>
              </w:rPr>
              <w:t xml:space="preserve">эмоциональная напряжённость, быстрое психическое утомление </w:t>
            </w:r>
            <w:r w:rsidRPr="00936B6E">
              <w:rPr>
                <w:i/>
                <w:iCs/>
              </w:rPr>
              <w:t>(снижение  игровой активности, затруднений организации умственной деятельности);</w:t>
            </w:r>
          </w:p>
          <w:p w:rsidR="00724D74" w:rsidRPr="00936B6E" w:rsidRDefault="00724D74" w:rsidP="005F2214">
            <w:pPr>
              <w:numPr>
                <w:ilvl w:val="0"/>
                <w:numId w:val="60"/>
              </w:numPr>
              <w:ind w:left="0" w:firstLine="493"/>
              <w:contextualSpacing/>
              <w:jc w:val="both"/>
              <w:rPr>
                <w:i/>
                <w:iCs/>
              </w:rPr>
            </w:pPr>
            <w:proofErr w:type="gramStart"/>
            <w:r w:rsidRPr="00936B6E">
              <w:rPr>
                <w:iCs/>
              </w:rPr>
              <w:t>повышенная тревожность (</w:t>
            </w:r>
            <w:r w:rsidRPr="00936B6E">
              <w:rPr>
                <w:i/>
                <w:iCs/>
              </w:rPr>
              <w:t>проявляется в избегании</w:t>
            </w:r>
            <w:proofErr w:type="gramEnd"/>
          </w:p>
          <w:p w:rsidR="00724D74" w:rsidRPr="00936B6E" w:rsidRDefault="00724D74" w:rsidP="00333251">
            <w:pPr>
              <w:ind w:firstLine="493"/>
              <w:jc w:val="both"/>
              <w:rPr>
                <w:bCs/>
                <w:i/>
                <w:bdr w:val="none" w:sz="0" w:space="0" w:color="auto" w:frame="1"/>
              </w:rPr>
            </w:pPr>
            <w:r w:rsidRPr="00936B6E">
              <w:rPr>
                <w:bCs/>
                <w:i/>
                <w:bdr w:val="none" w:sz="0" w:space="0" w:color="auto" w:frame="1"/>
              </w:rPr>
              <w:t xml:space="preserve">социальных контактов, </w:t>
            </w:r>
            <w:proofErr w:type="gramStart"/>
            <w:r w:rsidRPr="00936B6E">
              <w:rPr>
                <w:bCs/>
                <w:i/>
                <w:bdr w:val="none" w:sz="0" w:space="0" w:color="auto" w:frame="1"/>
              </w:rPr>
              <w:t>снижении</w:t>
            </w:r>
            <w:proofErr w:type="gramEnd"/>
            <w:r w:rsidRPr="00936B6E">
              <w:rPr>
                <w:bCs/>
                <w:i/>
                <w:bdr w:val="none" w:sz="0" w:space="0" w:color="auto" w:frame="1"/>
              </w:rPr>
              <w:t xml:space="preserve"> стремления к общению);</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 xml:space="preserve">агрессивность </w:t>
            </w:r>
            <w:r w:rsidRPr="00936B6E">
              <w:rPr>
                <w:bCs/>
                <w:i/>
                <w:bdr w:val="none" w:sz="0" w:space="0" w:color="auto" w:frame="1"/>
              </w:rPr>
              <w:t>(в виде демонстративного неповиновения, физической и вербальной агрессии),</w:t>
            </w:r>
            <w:r w:rsidRPr="00936B6E">
              <w:rPr>
                <w:bCs/>
                <w:bdr w:val="none" w:sz="0" w:space="0" w:color="auto" w:frame="1"/>
              </w:rPr>
              <w:t xml:space="preserve"> которая может быть направлена на самого себя.</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ребёнок проявляет непослушание, с большим трудом воспитательным воздействиям взрослых;</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 xml:space="preserve">отсутствие </w:t>
            </w:r>
            <w:proofErr w:type="spellStart"/>
            <w:r w:rsidRPr="00936B6E">
              <w:rPr>
                <w:bCs/>
                <w:bdr w:val="none" w:sz="0" w:space="0" w:color="auto" w:frame="1"/>
              </w:rPr>
              <w:t>эмпатии</w:t>
            </w:r>
            <w:proofErr w:type="spellEnd"/>
            <w:r w:rsidRPr="00936B6E">
              <w:rPr>
                <w:bCs/>
                <w:bdr w:val="none" w:sz="0" w:space="0" w:color="auto" w:frame="1"/>
              </w:rPr>
              <w:t>, чувства сопереживания, понимания другого человека;</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неготовность и нежелание преодолевать трудности (</w:t>
            </w:r>
            <w:r w:rsidRPr="00936B6E">
              <w:rPr>
                <w:bCs/>
                <w:i/>
                <w:bdr w:val="none" w:sz="0" w:space="0" w:color="auto" w:frame="1"/>
              </w:rPr>
              <w:t xml:space="preserve">ребёнок вялый, с неудовольствием контактирует </w:t>
            </w:r>
            <w:proofErr w:type="gramStart"/>
            <w:r w:rsidRPr="00936B6E">
              <w:rPr>
                <w:bCs/>
                <w:i/>
                <w:bdr w:val="none" w:sz="0" w:space="0" w:color="auto" w:frame="1"/>
              </w:rPr>
              <w:t>со</w:t>
            </w:r>
            <w:proofErr w:type="gramEnd"/>
            <w:r w:rsidRPr="00936B6E">
              <w:rPr>
                <w:bCs/>
                <w:i/>
                <w:bdr w:val="none" w:sz="0" w:space="0" w:color="auto" w:frame="1"/>
              </w:rPr>
              <w:t xml:space="preserve"> взрослыми, может полностью игнорировать родителей, или сделать вид, что не слышит окружающих);</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низкая мотивация к успеху с избеганием гипотетических неудач, которые иногда могут истолковываться как проявление лени;</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выраженное недоверие к окружающим (может проявляться во враждебности, плаксивости, чрезмерной критичности);</w:t>
            </w:r>
          </w:p>
          <w:p w:rsidR="00724D74" w:rsidRPr="00936B6E" w:rsidRDefault="00724D74" w:rsidP="005F2214">
            <w:pPr>
              <w:numPr>
                <w:ilvl w:val="0"/>
                <w:numId w:val="61"/>
              </w:numPr>
              <w:ind w:left="0" w:firstLine="493"/>
              <w:contextualSpacing/>
              <w:jc w:val="both"/>
              <w:rPr>
                <w:bCs/>
                <w:bdr w:val="none" w:sz="0" w:space="0" w:color="auto" w:frame="1"/>
              </w:rPr>
            </w:pPr>
            <w:r w:rsidRPr="00936B6E">
              <w:rPr>
                <w:bCs/>
                <w:bdr w:val="none" w:sz="0" w:space="0" w:color="auto" w:frame="1"/>
              </w:rPr>
              <w:t>повышенная импульсивность.</w:t>
            </w:r>
          </w:p>
          <w:p w:rsidR="00724D74" w:rsidRPr="00936B6E" w:rsidRDefault="00724D74" w:rsidP="00333251">
            <w:pPr>
              <w:ind w:firstLine="257"/>
              <w:jc w:val="both"/>
            </w:pPr>
            <w:r w:rsidRPr="00936B6E">
              <w:rPr>
                <w:bCs/>
                <w:bdr w:val="none" w:sz="0" w:space="0" w:color="auto" w:frame="1"/>
              </w:rPr>
              <w:t xml:space="preserve">    Нарушения эмоционально-волевой сферы у дошкольника, при отсутствии адекватного сопровождения, могут привести к серьёзным проблемам в виде низкой социальной адаптации, к формированию асоциального поведения, затруднению в обучении.</w:t>
            </w:r>
          </w:p>
        </w:tc>
      </w:tr>
      <w:tr w:rsidR="00724D74" w:rsidRPr="00936B6E" w:rsidTr="00333251">
        <w:tc>
          <w:tcPr>
            <w:tcW w:w="3403" w:type="dxa"/>
            <w:shd w:val="clear" w:color="auto" w:fill="D9D9D9"/>
          </w:tcPr>
          <w:p w:rsidR="00724D74" w:rsidRPr="00936B6E" w:rsidRDefault="00724D74" w:rsidP="00333251">
            <w:pPr>
              <w:shd w:val="clear" w:color="auto" w:fill="D9D9D9"/>
              <w:rPr>
                <w:rFonts w:eastAsia="SimSun"/>
                <w:b/>
                <w:bCs/>
                <w:lang w:eastAsia="zh-CN"/>
              </w:rPr>
            </w:pPr>
            <w:r w:rsidRPr="00936B6E">
              <w:rPr>
                <w:rFonts w:eastAsia="SimSun"/>
                <w:b/>
                <w:bCs/>
                <w:lang w:eastAsia="zh-CN"/>
              </w:rPr>
              <w:t>Формы, методы, приемы</w:t>
            </w:r>
          </w:p>
          <w:p w:rsidR="00724D74" w:rsidRPr="00936B6E" w:rsidRDefault="00724D74" w:rsidP="00333251">
            <w:pPr>
              <w:shd w:val="clear" w:color="auto" w:fill="D9D9D9"/>
              <w:rPr>
                <w:rFonts w:eastAsia="Calibri"/>
                <w:b/>
              </w:rPr>
            </w:pPr>
            <w:r w:rsidRPr="00936B6E">
              <w:rPr>
                <w:rFonts w:eastAsia="SimSun"/>
                <w:b/>
                <w:bCs/>
                <w:lang w:eastAsia="zh-CN"/>
              </w:rPr>
              <w:t>работы с детьми</w:t>
            </w:r>
          </w:p>
        </w:tc>
        <w:tc>
          <w:tcPr>
            <w:tcW w:w="11765" w:type="dxa"/>
            <w:shd w:val="clear" w:color="auto" w:fill="auto"/>
          </w:tcPr>
          <w:p w:rsidR="00724D74" w:rsidRPr="00936B6E" w:rsidRDefault="00724D74" w:rsidP="00333251">
            <w:pPr>
              <w:ind w:firstLine="257"/>
              <w:jc w:val="both"/>
            </w:pPr>
            <w:r w:rsidRPr="00936B6E">
              <w:t>Коррекция нарушений эмоционально-волевой сферы у детей  эффективна при использовании приёмов и методы социально-личностной технологии:</w:t>
            </w:r>
          </w:p>
          <w:p w:rsidR="00724D74" w:rsidRPr="00936B6E" w:rsidRDefault="00724D74" w:rsidP="005F2214">
            <w:pPr>
              <w:numPr>
                <w:ilvl w:val="0"/>
                <w:numId w:val="61"/>
              </w:numPr>
              <w:ind w:left="0" w:firstLine="360"/>
              <w:contextualSpacing/>
              <w:jc w:val="both"/>
            </w:pPr>
            <w:proofErr w:type="spellStart"/>
            <w:r w:rsidRPr="00936B6E">
              <w:t>психогимнастики</w:t>
            </w:r>
            <w:proofErr w:type="spellEnd"/>
            <w:r w:rsidRPr="00936B6E">
              <w:t>, коммуникативные тренинги;</w:t>
            </w:r>
          </w:p>
          <w:p w:rsidR="00724D74" w:rsidRPr="00936B6E" w:rsidRDefault="00724D74" w:rsidP="005F2214">
            <w:pPr>
              <w:numPr>
                <w:ilvl w:val="0"/>
                <w:numId w:val="61"/>
              </w:numPr>
              <w:ind w:left="0" w:firstLine="360"/>
              <w:contextualSpacing/>
              <w:jc w:val="both"/>
            </w:pPr>
            <w:r w:rsidRPr="00936B6E">
              <w:t xml:space="preserve">музыкальная и </w:t>
            </w:r>
            <w:proofErr w:type="spellStart"/>
            <w:r w:rsidRPr="00936B6E">
              <w:t>сказкотерапия</w:t>
            </w:r>
            <w:proofErr w:type="spellEnd"/>
            <w:r w:rsidRPr="00936B6E">
              <w:t xml:space="preserve">, песочная терапия, игровые тренинги, </w:t>
            </w:r>
            <w:proofErr w:type="spellStart"/>
            <w:r w:rsidRPr="00936B6E">
              <w:t>арттерапия</w:t>
            </w:r>
            <w:proofErr w:type="spellEnd"/>
            <w:r w:rsidRPr="00936B6E">
              <w:t>;</w:t>
            </w:r>
          </w:p>
          <w:p w:rsidR="00724D74" w:rsidRPr="00936B6E" w:rsidRDefault="00724D74" w:rsidP="005F2214">
            <w:pPr>
              <w:numPr>
                <w:ilvl w:val="0"/>
                <w:numId w:val="61"/>
              </w:numPr>
              <w:ind w:left="0" w:firstLine="360"/>
              <w:contextualSpacing/>
              <w:jc w:val="both"/>
            </w:pPr>
            <w:r w:rsidRPr="00936B6E">
              <w:t xml:space="preserve">метод </w:t>
            </w:r>
            <w:proofErr w:type="gramStart"/>
            <w:r w:rsidRPr="00936B6E">
              <w:t>программированного</w:t>
            </w:r>
            <w:proofErr w:type="gramEnd"/>
            <w:r w:rsidRPr="00936B6E">
              <w:t xml:space="preserve"> цветового </w:t>
            </w:r>
            <w:proofErr w:type="spellStart"/>
            <w:r w:rsidRPr="00936B6E">
              <w:t>игротренинга</w:t>
            </w:r>
            <w:proofErr w:type="spellEnd"/>
            <w:r w:rsidRPr="00936B6E">
              <w:t xml:space="preserve">; </w:t>
            </w:r>
          </w:p>
          <w:p w:rsidR="00724D74" w:rsidRPr="00936B6E" w:rsidRDefault="00724D74" w:rsidP="005F2214">
            <w:pPr>
              <w:numPr>
                <w:ilvl w:val="0"/>
                <w:numId w:val="61"/>
              </w:numPr>
              <w:ind w:left="0" w:firstLine="360"/>
              <w:contextualSpacing/>
              <w:jc w:val="both"/>
            </w:pPr>
            <w:r w:rsidRPr="00936B6E">
              <w:t>метод биологической обратной связи – БОС (подходит детям 6-7 лет)</w:t>
            </w:r>
          </w:p>
          <w:p w:rsidR="00724D74" w:rsidRPr="00936B6E" w:rsidRDefault="00724D74" w:rsidP="005F2214">
            <w:pPr>
              <w:numPr>
                <w:ilvl w:val="0"/>
                <w:numId w:val="61"/>
              </w:numPr>
              <w:ind w:left="0" w:firstLine="360"/>
              <w:contextualSpacing/>
              <w:jc w:val="both"/>
            </w:pPr>
            <w:r w:rsidRPr="00936B6E">
              <w:t>метод опережающего социального одобрения;</w:t>
            </w:r>
          </w:p>
          <w:p w:rsidR="00724D74" w:rsidRPr="00936B6E" w:rsidRDefault="00724D74" w:rsidP="005F2214">
            <w:pPr>
              <w:numPr>
                <w:ilvl w:val="0"/>
                <w:numId w:val="61"/>
              </w:numPr>
              <w:ind w:left="0" w:firstLine="360"/>
              <w:contextualSpacing/>
              <w:jc w:val="both"/>
            </w:pPr>
            <w:r w:rsidRPr="00936B6E">
              <w:t xml:space="preserve">социально-ориентированные игры и проекты </w:t>
            </w:r>
            <w:r w:rsidRPr="00936B6E">
              <w:rPr>
                <w:i/>
              </w:rPr>
              <w:t>(сюжетно-ролевые и режиссёрские игры общественной тематики);</w:t>
            </w:r>
          </w:p>
          <w:p w:rsidR="00724D74" w:rsidRPr="00936B6E" w:rsidRDefault="00724D74" w:rsidP="005F2214">
            <w:pPr>
              <w:pStyle w:val="ac"/>
              <w:numPr>
                <w:ilvl w:val="0"/>
                <w:numId w:val="61"/>
              </w:numPr>
              <w:spacing w:after="0" w:line="240" w:lineRule="auto"/>
              <w:jc w:val="both"/>
              <w:rPr>
                <w:rFonts w:ascii="Times New Roman" w:hAnsi="Times New Roman"/>
                <w:b/>
                <w:sz w:val="24"/>
                <w:szCs w:val="24"/>
              </w:rPr>
            </w:pPr>
            <w:r w:rsidRPr="00936B6E">
              <w:rPr>
                <w:rFonts w:ascii="Times New Roman" w:hAnsi="Times New Roman"/>
                <w:sz w:val="24"/>
                <w:szCs w:val="24"/>
              </w:rPr>
              <w:t xml:space="preserve">организация практики коллективных творческих дел </w:t>
            </w:r>
            <w:r w:rsidRPr="00936B6E">
              <w:rPr>
                <w:rFonts w:ascii="Times New Roman" w:hAnsi="Times New Roman"/>
                <w:i/>
                <w:sz w:val="24"/>
                <w:szCs w:val="24"/>
              </w:rPr>
              <w:t>(театральные постановки и так далее).</w:t>
            </w:r>
          </w:p>
        </w:tc>
      </w:tr>
      <w:tr w:rsidR="00724D74" w:rsidRPr="00936B6E" w:rsidTr="00333251">
        <w:tc>
          <w:tcPr>
            <w:tcW w:w="3403"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Calibri"/>
                <w:b/>
              </w:rPr>
            </w:pPr>
            <w:r w:rsidRPr="00936B6E">
              <w:rPr>
                <w:rFonts w:eastAsia="SimSun"/>
                <w:b/>
                <w:bCs/>
                <w:iCs/>
                <w:lang w:eastAsia="zh-CN"/>
              </w:rPr>
              <w:lastRenderedPageBreak/>
              <w:t>среды</w:t>
            </w:r>
          </w:p>
        </w:tc>
        <w:tc>
          <w:tcPr>
            <w:tcW w:w="11765" w:type="dxa"/>
            <w:shd w:val="clear" w:color="auto" w:fill="auto"/>
          </w:tcPr>
          <w:p w:rsidR="00724D74" w:rsidRPr="00936B6E" w:rsidRDefault="00724D74" w:rsidP="00333251">
            <w:pPr>
              <w:ind w:firstLine="257"/>
              <w:jc w:val="both"/>
            </w:pPr>
            <w:r w:rsidRPr="00936B6E">
              <w:lastRenderedPageBreak/>
              <w:t>Рекомендуется иметь разнообразный практический материал для организации оптимальной двигательной активности детей (способствующий формированию произвольной регуляции у детей):</w:t>
            </w:r>
          </w:p>
          <w:p w:rsidR="00724D74" w:rsidRPr="00936B6E" w:rsidRDefault="00724D74" w:rsidP="005F2214">
            <w:pPr>
              <w:numPr>
                <w:ilvl w:val="0"/>
                <w:numId w:val="64"/>
              </w:numPr>
              <w:ind w:left="0" w:firstLine="617"/>
              <w:contextualSpacing/>
              <w:jc w:val="both"/>
            </w:pPr>
            <w:r w:rsidRPr="00936B6E">
              <w:t xml:space="preserve">физкультурно-развивающие модули и оборудование, системные блоки оздоровительных </w:t>
            </w:r>
            <w:r w:rsidRPr="00936B6E">
              <w:lastRenderedPageBreak/>
              <w:t>комплексов;</w:t>
            </w:r>
          </w:p>
          <w:p w:rsidR="00724D74" w:rsidRPr="00936B6E" w:rsidRDefault="00724D74" w:rsidP="005F2214">
            <w:pPr>
              <w:numPr>
                <w:ilvl w:val="0"/>
                <w:numId w:val="64"/>
              </w:numPr>
              <w:ind w:left="0" w:firstLine="617"/>
              <w:contextualSpacing/>
              <w:jc w:val="both"/>
            </w:pPr>
            <w:r w:rsidRPr="00936B6E">
              <w:t>коррекционно-развивающие дидактические игры;</w:t>
            </w:r>
          </w:p>
          <w:p w:rsidR="00724D74" w:rsidRPr="00936B6E" w:rsidRDefault="00724D74" w:rsidP="00333251">
            <w:pPr>
              <w:jc w:val="both"/>
              <w:rPr>
                <w:rFonts w:eastAsia="Calibri"/>
                <w:b/>
              </w:rPr>
            </w:pPr>
            <w:r w:rsidRPr="00936B6E">
              <w:t xml:space="preserve">игры, игрушки по видам, целям и характеру игровых действий, ситуаций и ролевых проявлений, игры-драматизации и так далее, используемых </w:t>
            </w:r>
            <w:proofErr w:type="gramStart"/>
            <w:r w:rsidRPr="00936B6E">
              <w:t>в</w:t>
            </w:r>
            <w:proofErr w:type="gramEnd"/>
            <w:r w:rsidRPr="00936B6E">
              <w:t xml:space="preserve"> для психологических тренингов, этюдов, имитационных игр, смоделированных ситуаций;</w:t>
            </w:r>
          </w:p>
        </w:tc>
      </w:tr>
      <w:tr w:rsidR="00724D74" w:rsidRPr="00936B6E" w:rsidTr="00333251">
        <w:tc>
          <w:tcPr>
            <w:tcW w:w="3403" w:type="dxa"/>
            <w:tcBorders>
              <w:bottom w:val="single" w:sz="4" w:space="0" w:color="auto"/>
            </w:tcBorders>
            <w:shd w:val="clear" w:color="auto" w:fill="D9D9D9"/>
          </w:tcPr>
          <w:p w:rsidR="00724D74" w:rsidRPr="00936B6E" w:rsidRDefault="00724D74" w:rsidP="00333251">
            <w:pPr>
              <w:rPr>
                <w:rFonts w:eastAsia="Calibri"/>
                <w:b/>
              </w:rPr>
            </w:pPr>
            <w:r w:rsidRPr="00936B6E">
              <w:rPr>
                <w:rFonts w:eastAsia="Calibri"/>
                <w:b/>
              </w:rPr>
              <w:lastRenderedPageBreak/>
              <w:t>Специфика планируемого</w:t>
            </w:r>
            <w:r w:rsidRPr="00936B6E">
              <w:rPr>
                <w:rFonts w:eastAsia="Calibri"/>
              </w:rPr>
              <w:t xml:space="preserve">  </w:t>
            </w:r>
            <w:r w:rsidRPr="00936B6E">
              <w:rPr>
                <w:rFonts w:eastAsia="Calibri"/>
                <w:b/>
              </w:rPr>
              <w:t>результата</w:t>
            </w:r>
          </w:p>
          <w:p w:rsidR="00724D74" w:rsidRPr="00936B6E" w:rsidRDefault="00724D74" w:rsidP="00333251">
            <w:pPr>
              <w:jc w:val="center"/>
              <w:rPr>
                <w:rFonts w:eastAsia="Calibri"/>
                <w:b/>
              </w:rPr>
            </w:pPr>
          </w:p>
        </w:tc>
        <w:tc>
          <w:tcPr>
            <w:tcW w:w="11765" w:type="dxa"/>
            <w:shd w:val="clear" w:color="auto" w:fill="auto"/>
          </w:tcPr>
          <w:p w:rsidR="00724D74" w:rsidRPr="00936B6E" w:rsidRDefault="00724D74" w:rsidP="005F2214">
            <w:pPr>
              <w:numPr>
                <w:ilvl w:val="0"/>
                <w:numId w:val="51"/>
              </w:numPr>
              <w:contextualSpacing/>
              <w:jc w:val="both"/>
              <w:rPr>
                <w:rFonts w:eastAsia="Calibri"/>
              </w:rPr>
            </w:pPr>
            <w:r w:rsidRPr="00936B6E">
              <w:rPr>
                <w:rFonts w:eastAsia="Calibri"/>
              </w:rPr>
              <w:t>инициирует   общение и совместную со сверстниками и взрослыми деятельность;</w:t>
            </w:r>
          </w:p>
          <w:p w:rsidR="00724D74" w:rsidRPr="00936B6E" w:rsidRDefault="00724D74" w:rsidP="005F2214">
            <w:pPr>
              <w:numPr>
                <w:ilvl w:val="0"/>
                <w:numId w:val="51"/>
              </w:numPr>
              <w:contextualSpacing/>
              <w:jc w:val="both"/>
              <w:rPr>
                <w:rFonts w:eastAsia="Calibri"/>
              </w:rPr>
            </w:pPr>
            <w:r w:rsidRPr="00936B6E">
              <w:rPr>
                <w:rFonts w:eastAsia="Calibri"/>
              </w:rPr>
              <w:t>проявляет отчётливые признаки гибкости психических процессов в большинстве знакомых и незнакомых ситуаций;</w:t>
            </w:r>
          </w:p>
          <w:p w:rsidR="00724D74" w:rsidRPr="00936B6E" w:rsidRDefault="00724D74" w:rsidP="005F2214">
            <w:pPr>
              <w:numPr>
                <w:ilvl w:val="0"/>
                <w:numId w:val="51"/>
              </w:numPr>
              <w:contextualSpacing/>
              <w:jc w:val="both"/>
              <w:rPr>
                <w:rFonts w:eastAsia="Calibri"/>
              </w:rPr>
            </w:pPr>
            <w:proofErr w:type="gramStart"/>
            <w:r w:rsidRPr="00936B6E">
              <w:rPr>
                <w:rFonts w:eastAsia="Calibri"/>
              </w:rPr>
              <w:t>устойчив</w:t>
            </w:r>
            <w:proofErr w:type="gramEnd"/>
            <w:r w:rsidRPr="00936B6E">
              <w:rPr>
                <w:rFonts w:eastAsia="Calibri"/>
              </w:rPr>
              <w:t xml:space="preserve"> в достижении целей, не представленных в актуальном окружении, значительно отдалённых во времени (часы, дни, недели);</w:t>
            </w:r>
          </w:p>
          <w:p w:rsidR="00724D74" w:rsidRPr="00936B6E" w:rsidRDefault="00724D74" w:rsidP="005F2214">
            <w:pPr>
              <w:numPr>
                <w:ilvl w:val="0"/>
                <w:numId w:val="51"/>
              </w:numPr>
              <w:contextualSpacing/>
              <w:jc w:val="both"/>
              <w:rPr>
                <w:rFonts w:eastAsia="Calibri"/>
              </w:rPr>
            </w:pPr>
            <w:r w:rsidRPr="00936B6E">
              <w:rPr>
                <w:rFonts w:eastAsia="Calibri"/>
              </w:rPr>
              <w:t>самостоятельно и отчётливо может тормозить поведенческие реакции в большинстве знакомых и незнакомых ситуаций;</w:t>
            </w:r>
          </w:p>
          <w:p w:rsidR="00724D74" w:rsidRPr="00936B6E" w:rsidRDefault="00724D74" w:rsidP="005F2214">
            <w:pPr>
              <w:numPr>
                <w:ilvl w:val="0"/>
                <w:numId w:val="51"/>
              </w:numPr>
              <w:contextualSpacing/>
              <w:jc w:val="both"/>
              <w:rPr>
                <w:rFonts w:eastAsia="Calibri"/>
              </w:rPr>
            </w:pPr>
            <w:r w:rsidRPr="00936B6E">
              <w:rPr>
                <w:rFonts w:eastAsia="Calibri"/>
              </w:rPr>
              <w:t>детально и разнообразно обследует новые объекты и места, хорошо ориентируется в знакомых местах и ситуациях;</w:t>
            </w:r>
          </w:p>
          <w:p w:rsidR="00724D74" w:rsidRPr="00936B6E" w:rsidRDefault="00724D74" w:rsidP="005F2214">
            <w:pPr>
              <w:numPr>
                <w:ilvl w:val="0"/>
                <w:numId w:val="51"/>
              </w:numPr>
              <w:contextualSpacing/>
              <w:jc w:val="both"/>
              <w:rPr>
                <w:rFonts w:eastAsia="Calibri"/>
              </w:rPr>
            </w:pPr>
            <w:r w:rsidRPr="00936B6E">
              <w:rPr>
                <w:rFonts w:eastAsia="Calibri"/>
              </w:rPr>
              <w:t>проявляет осторожность и предусмотрительность в потенциально опасной ситуации;</w:t>
            </w:r>
          </w:p>
          <w:p w:rsidR="00724D74" w:rsidRPr="00936B6E" w:rsidRDefault="00724D74" w:rsidP="005F2214">
            <w:pPr>
              <w:numPr>
                <w:ilvl w:val="0"/>
                <w:numId w:val="51"/>
              </w:numPr>
              <w:contextualSpacing/>
              <w:jc w:val="both"/>
              <w:rPr>
                <w:rFonts w:eastAsia="Calibri"/>
              </w:rPr>
            </w:pPr>
            <w:proofErr w:type="gramStart"/>
            <w:r w:rsidRPr="00936B6E">
              <w:rPr>
                <w:rFonts w:eastAsia="Calibri"/>
              </w:rPr>
              <w:t>способен</w:t>
            </w:r>
            <w:proofErr w:type="gramEnd"/>
            <w:r w:rsidRPr="00936B6E">
              <w:rPr>
                <w:rFonts w:eastAsia="Calibri"/>
              </w:rPr>
              <w:t xml:space="preserve"> интерпретировать образцы социального поведения взрослых или детей (персонажей литературных произведений, мультфильмов) в играх, повседневной жизни;</w:t>
            </w:r>
          </w:p>
          <w:p w:rsidR="00724D74" w:rsidRPr="00936B6E" w:rsidRDefault="00724D74" w:rsidP="005F2214">
            <w:pPr>
              <w:numPr>
                <w:ilvl w:val="0"/>
                <w:numId w:val="51"/>
              </w:numPr>
              <w:contextualSpacing/>
              <w:jc w:val="both"/>
              <w:rPr>
                <w:rFonts w:eastAsia="Calibri"/>
              </w:rPr>
            </w:pPr>
            <w:r w:rsidRPr="00936B6E">
              <w:rPr>
                <w:rFonts w:eastAsia="Calibri"/>
              </w:rPr>
              <w:t>планирование поведения проявляется спонтанно и вариативно, том числе – с использованием вербальных средств</w:t>
            </w:r>
          </w:p>
          <w:p w:rsidR="00724D74" w:rsidRPr="00936B6E" w:rsidRDefault="00724D74" w:rsidP="00333251">
            <w:pPr>
              <w:jc w:val="both"/>
              <w:rPr>
                <w:rFonts w:eastAsia="Calibri"/>
                <w:b/>
              </w:rPr>
            </w:pPr>
            <w:r w:rsidRPr="00936B6E">
              <w:rPr>
                <w:rFonts w:eastAsia="Calibri"/>
              </w:rPr>
              <w:t xml:space="preserve">на фоне общей нормализации эмоционального состояния, дети могут трансформировать полученные навыки </w:t>
            </w:r>
            <w:proofErr w:type="spellStart"/>
            <w:r w:rsidRPr="00936B6E">
              <w:rPr>
                <w:rFonts w:eastAsia="Calibri"/>
              </w:rPr>
              <w:t>саморегуляции</w:t>
            </w:r>
            <w:proofErr w:type="spellEnd"/>
            <w:r w:rsidRPr="00936B6E">
              <w:rPr>
                <w:rFonts w:eastAsia="Calibri"/>
              </w:rPr>
              <w:t xml:space="preserve"> в личный опыт.</w:t>
            </w:r>
          </w:p>
        </w:tc>
      </w:tr>
      <w:tr w:rsidR="00724D74" w:rsidRPr="00936B6E" w:rsidTr="00333251">
        <w:tc>
          <w:tcPr>
            <w:tcW w:w="3403" w:type="dxa"/>
            <w:shd w:val="clear" w:color="auto" w:fill="D9D9D9"/>
          </w:tcPr>
          <w:p w:rsidR="00724D74" w:rsidRPr="00936B6E" w:rsidRDefault="00724D74" w:rsidP="00333251">
            <w:pPr>
              <w:rPr>
                <w:rFonts w:eastAsia="Calibri"/>
                <w:b/>
              </w:rPr>
            </w:pPr>
            <w:r w:rsidRPr="00936B6E">
              <w:rPr>
                <w:rFonts w:eastAsia="SimSun"/>
                <w:b/>
                <w:bCs/>
                <w:lang w:eastAsia="zh-CN"/>
              </w:rPr>
              <w:t>Категория типов нарушенного развития</w:t>
            </w:r>
          </w:p>
        </w:tc>
        <w:tc>
          <w:tcPr>
            <w:tcW w:w="11765" w:type="dxa"/>
            <w:shd w:val="clear" w:color="auto" w:fill="D9D9D9"/>
          </w:tcPr>
          <w:p w:rsidR="00724D74" w:rsidRPr="00936B6E" w:rsidRDefault="00724D74" w:rsidP="00333251">
            <w:pPr>
              <w:shd w:val="clear" w:color="auto" w:fill="D9D9D9"/>
              <w:rPr>
                <w:rFonts w:eastAsia="Calibri"/>
                <w:b/>
              </w:rPr>
            </w:pPr>
            <w:r w:rsidRPr="00936B6E">
              <w:rPr>
                <w:rFonts w:eastAsia="Calibri"/>
                <w:b/>
              </w:rPr>
              <w:t>Дети-билингвы</w:t>
            </w:r>
          </w:p>
          <w:p w:rsidR="00724D74" w:rsidRPr="00936B6E" w:rsidRDefault="00724D74" w:rsidP="00333251">
            <w:pPr>
              <w:shd w:val="clear" w:color="auto" w:fill="D9D9D9"/>
              <w:rPr>
                <w:rFonts w:eastAsia="Calibri"/>
                <w:b/>
              </w:rPr>
            </w:pPr>
            <w:r w:rsidRPr="00936B6E">
              <w:rPr>
                <w:rFonts w:eastAsia="Calibri"/>
                <w:b/>
                <w:i/>
              </w:rPr>
              <w:t xml:space="preserve">Билингвизм –  </w:t>
            </w:r>
            <w:r w:rsidRPr="00936B6E">
              <w:rPr>
                <w:rFonts w:eastAsia="Calibri"/>
                <w:i/>
              </w:rPr>
              <w:t>это двуязычие, то есть сосуществование у человека или у всего народа двух языков, обычно первого – родного, и второго приобретённого. Может носить индивидуальный и массовый характер</w:t>
            </w:r>
            <w:r w:rsidRPr="00936B6E">
              <w:rPr>
                <w:rFonts w:eastAsia="Calibri"/>
              </w:rPr>
              <w:t>.</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Особенности развития ребенка, препятствующие освоению образовательной программы</w:t>
            </w:r>
          </w:p>
        </w:tc>
        <w:tc>
          <w:tcPr>
            <w:tcW w:w="11765" w:type="dxa"/>
            <w:shd w:val="clear" w:color="auto" w:fill="auto"/>
          </w:tcPr>
          <w:p w:rsidR="00724D74" w:rsidRPr="00936B6E" w:rsidRDefault="00724D74" w:rsidP="00333251">
            <w:pPr>
              <w:tabs>
                <w:tab w:val="left" w:pos="1237"/>
              </w:tabs>
              <w:rPr>
                <w:rFonts w:eastAsia="Calibri"/>
                <w:b/>
              </w:rPr>
            </w:pPr>
            <w:r w:rsidRPr="00936B6E">
              <w:rPr>
                <w:rFonts w:eastAsia="Calibri"/>
                <w:b/>
              </w:rPr>
              <w:t>Выделяют следующие особенности двуязычных детей:</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эти дети позднее овладевают речью;</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словарный запас на каждом из языков меньше, чем у сверстников, при этом общий, совокупный лексикон ребёнка шире;</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 xml:space="preserve">при отсутствии обучения формируются </w:t>
            </w:r>
            <w:proofErr w:type="spellStart"/>
            <w:r w:rsidRPr="00936B6E">
              <w:rPr>
                <w:rFonts w:eastAsia="Calibri"/>
              </w:rPr>
              <w:t>аграмматизмы</w:t>
            </w:r>
            <w:proofErr w:type="spellEnd"/>
            <w:r w:rsidRPr="00936B6E">
              <w:rPr>
                <w:rFonts w:eastAsia="Calibri"/>
              </w:rPr>
              <w:t>;</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в школе возникают трудности при усвоении письменной речи второго языка;</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существует риск постепенной утраты доминирующего языка;</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могут возникнуть эмоциональные трудности, проявляющиеся в поведении – плаксивость, колебания настроения, повышенная капризность и другие проявления.</w:t>
            </w:r>
          </w:p>
          <w:p w:rsidR="00724D74" w:rsidRPr="00936B6E" w:rsidRDefault="00724D74" w:rsidP="00333251">
            <w:pPr>
              <w:tabs>
                <w:tab w:val="left" w:pos="175"/>
                <w:tab w:val="left" w:pos="460"/>
              </w:tabs>
              <w:ind w:left="175"/>
              <w:rPr>
                <w:rFonts w:eastAsia="Calibri"/>
              </w:rPr>
            </w:pPr>
            <w:r w:rsidRPr="00936B6E">
              <w:rPr>
                <w:rFonts w:eastAsia="Calibri"/>
              </w:rPr>
              <w:t>При этом у детей-</w:t>
            </w:r>
            <w:proofErr w:type="spellStart"/>
            <w:r w:rsidRPr="00936B6E">
              <w:rPr>
                <w:rFonts w:eastAsia="Calibri"/>
              </w:rPr>
              <w:t>билингвов</w:t>
            </w:r>
            <w:proofErr w:type="spellEnd"/>
            <w:r w:rsidRPr="00936B6E">
              <w:rPr>
                <w:rFonts w:eastAsia="Calibri"/>
              </w:rPr>
              <w:t xml:space="preserve"> отмечаются положительные моменты:</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 xml:space="preserve">на практике эти дети намного раньше могут освоить металингвистические навыки, то есть они с раннего </w:t>
            </w:r>
            <w:r w:rsidRPr="00936B6E">
              <w:rPr>
                <w:rFonts w:eastAsia="Calibri"/>
              </w:rPr>
              <w:lastRenderedPageBreak/>
              <w:t>возраста лучше понимают устройство языка (например, что один и тот же предмет может называться по-разному);</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билингвы очень творчески используют свой языковой багаж, у них очень рано начинается словотворчество;</w:t>
            </w:r>
          </w:p>
          <w:p w:rsidR="00724D74" w:rsidRPr="00936B6E" w:rsidRDefault="00724D74" w:rsidP="005F2214">
            <w:pPr>
              <w:numPr>
                <w:ilvl w:val="0"/>
                <w:numId w:val="57"/>
              </w:numPr>
              <w:tabs>
                <w:tab w:val="left" w:pos="175"/>
                <w:tab w:val="left" w:pos="460"/>
              </w:tabs>
              <w:ind w:left="175" w:firstLine="0"/>
              <w:contextualSpacing/>
              <w:rPr>
                <w:rFonts w:eastAsia="Calibri"/>
              </w:rPr>
            </w:pPr>
            <w:r w:rsidRPr="00936B6E">
              <w:rPr>
                <w:rFonts w:eastAsia="Calibri"/>
              </w:rPr>
              <w:t>большое стремление к самоанализу как пути познания окружающей реальности («я сказал неверно» / «родители говорят неверно»);</w:t>
            </w:r>
          </w:p>
          <w:p w:rsidR="00724D74" w:rsidRPr="00936B6E" w:rsidRDefault="00724D74" w:rsidP="00333251">
            <w:pPr>
              <w:ind w:firstLine="176"/>
              <w:rPr>
                <w:rFonts w:eastAsia="Calibri"/>
              </w:rPr>
            </w:pPr>
            <w:r w:rsidRPr="00936B6E">
              <w:rPr>
                <w:rFonts w:eastAsia="Calibri"/>
              </w:rPr>
              <w:t>большая социальная активность, вариативность и оригинальность в решении проблем.</w:t>
            </w:r>
          </w:p>
        </w:tc>
      </w:tr>
      <w:tr w:rsidR="00724D74" w:rsidRPr="00936B6E" w:rsidTr="00333251">
        <w:tc>
          <w:tcPr>
            <w:tcW w:w="3403"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lastRenderedPageBreak/>
              <w:t>Формы, методы, приемы</w:t>
            </w:r>
          </w:p>
          <w:p w:rsidR="00724D74" w:rsidRPr="00936B6E" w:rsidRDefault="00724D74" w:rsidP="00333251">
            <w:pPr>
              <w:rPr>
                <w:rFonts w:eastAsia="Calibri"/>
                <w:b/>
              </w:rPr>
            </w:pPr>
            <w:r w:rsidRPr="00936B6E">
              <w:rPr>
                <w:rFonts w:eastAsia="SimSun"/>
                <w:b/>
                <w:bCs/>
                <w:lang w:eastAsia="zh-CN"/>
              </w:rPr>
              <w:t>работы с детьми</w:t>
            </w:r>
          </w:p>
        </w:tc>
        <w:tc>
          <w:tcPr>
            <w:tcW w:w="11765" w:type="dxa"/>
            <w:shd w:val="clear" w:color="auto" w:fill="auto"/>
          </w:tcPr>
          <w:p w:rsidR="00724D74" w:rsidRPr="00936B6E" w:rsidRDefault="00724D74" w:rsidP="00333251">
            <w:pPr>
              <w:ind w:firstLine="176"/>
              <w:rPr>
                <w:rFonts w:eastAsia="Calibri"/>
              </w:rPr>
            </w:pPr>
            <w:r w:rsidRPr="00936B6E">
              <w:rPr>
                <w:rFonts w:eastAsia="Calibri"/>
              </w:rPr>
              <w:t>Процесс обучения в раннем возрасте должен быть организован параллельно с процессом познания мира: интересующий объект называется взрослым и по-русски и на родном языке.</w:t>
            </w:r>
          </w:p>
          <w:p w:rsidR="00724D74" w:rsidRPr="00936B6E" w:rsidRDefault="00724D74" w:rsidP="00333251">
            <w:pPr>
              <w:ind w:firstLine="176"/>
              <w:jc w:val="both"/>
              <w:rPr>
                <w:rFonts w:eastAsia="Calibri"/>
              </w:rPr>
            </w:pPr>
            <w:r w:rsidRPr="00936B6E">
              <w:rPr>
                <w:rFonts w:eastAsia="Calibri"/>
              </w:rPr>
              <w:t xml:space="preserve">В </w:t>
            </w:r>
            <w:proofErr w:type="gramStart"/>
            <w:r w:rsidRPr="00936B6E">
              <w:rPr>
                <w:rFonts w:eastAsia="Calibri"/>
              </w:rPr>
              <w:t>более старшем</w:t>
            </w:r>
            <w:proofErr w:type="gramEnd"/>
            <w:r w:rsidRPr="00936B6E">
              <w:rPr>
                <w:rFonts w:eastAsia="Calibri"/>
              </w:rPr>
              <w:t xml:space="preserve"> возрасте оптимальна технология коммуникативного обучения русскоязычной культуре </w:t>
            </w:r>
            <w:r w:rsidRPr="00936B6E">
              <w:rPr>
                <w:rFonts w:eastAsia="Calibri"/>
                <w:i/>
              </w:rPr>
              <w:t>(традиции и культуру нельзя просто «рассказывать», их надо показывать),</w:t>
            </w:r>
            <w:r w:rsidRPr="00936B6E">
              <w:rPr>
                <w:rFonts w:eastAsia="Calibri"/>
              </w:rPr>
              <w:t xml:space="preserve"> просмотр и обсуждение с ребёнком мультфильмов и фильмов, общение с «носителями родного языка» </w:t>
            </w:r>
            <w:r w:rsidRPr="00936B6E">
              <w:rPr>
                <w:rFonts w:eastAsia="Calibri"/>
                <w:i/>
              </w:rPr>
              <w:t xml:space="preserve">(ровесники и пожилые люди). </w:t>
            </w:r>
            <w:r w:rsidRPr="00936B6E">
              <w:rPr>
                <w:rFonts w:eastAsia="Calibri"/>
              </w:rPr>
              <w:t xml:space="preserve">Эффективны: техника «ресурсных вопросов», условно-речевых и речевых вопросов, «конструирование окружающего мира» как способ познания реальности </w:t>
            </w:r>
            <w:r w:rsidRPr="00936B6E">
              <w:rPr>
                <w:rFonts w:eastAsia="Calibri"/>
                <w:i/>
              </w:rPr>
              <w:t xml:space="preserve">(сложи из кубиков свой дом и опиши – что где находится, где твоё место в доме, расположи вокруг другие здания…), </w:t>
            </w:r>
            <w:r w:rsidRPr="00936B6E">
              <w:rPr>
                <w:rFonts w:eastAsia="Calibri"/>
              </w:rPr>
              <w:t>техника «Ковёр-самолёт»</w:t>
            </w:r>
          </w:p>
          <w:p w:rsidR="00724D74" w:rsidRPr="00936B6E" w:rsidRDefault="00724D74" w:rsidP="00333251">
            <w:pPr>
              <w:ind w:firstLine="176"/>
              <w:jc w:val="both"/>
              <w:rPr>
                <w:rFonts w:eastAsia="Calibri"/>
              </w:rPr>
            </w:pPr>
            <w:r w:rsidRPr="00936B6E">
              <w:rPr>
                <w:rFonts w:eastAsia="Calibri"/>
              </w:rPr>
              <w:t xml:space="preserve">Рекомендуется отмечать события и праздники, как русской, так и национальной культуры, дни рождения </w:t>
            </w:r>
            <w:r w:rsidRPr="00936B6E">
              <w:rPr>
                <w:rFonts w:eastAsia="Calibri"/>
                <w:i/>
              </w:rPr>
              <w:t>(ребёнок сам выбирает на каком языке, поощрять попеременное использование языков)</w:t>
            </w:r>
          </w:p>
          <w:p w:rsidR="00724D74" w:rsidRPr="00936B6E" w:rsidRDefault="00724D74" w:rsidP="00333251">
            <w:pPr>
              <w:ind w:firstLine="176"/>
              <w:jc w:val="both"/>
              <w:rPr>
                <w:rFonts w:eastAsia="Calibri"/>
              </w:rPr>
            </w:pPr>
            <w:r w:rsidRPr="00936B6E">
              <w:rPr>
                <w:rFonts w:eastAsia="Calibri"/>
              </w:rPr>
              <w:t>Речевые, пальчиковые игры с использованием утрированного произношения</w:t>
            </w:r>
            <w:r w:rsidRPr="00936B6E">
              <w:rPr>
                <w:rFonts w:eastAsia="Calibri"/>
                <w:i/>
              </w:rPr>
              <w:t xml:space="preserve"> («расслышать правильно звук»)</w:t>
            </w:r>
            <w:r w:rsidRPr="00936B6E">
              <w:rPr>
                <w:rFonts w:eastAsia="Calibri"/>
              </w:rPr>
              <w:t xml:space="preserve"> должны быть на двух языках, с использованием других </w:t>
            </w:r>
            <w:r w:rsidRPr="00936B6E">
              <w:rPr>
                <w:rFonts w:eastAsia="Calibri"/>
                <w:i/>
              </w:rPr>
              <w:t xml:space="preserve">(не надо делать перевод на другой язык!) </w:t>
            </w:r>
            <w:r w:rsidRPr="00936B6E">
              <w:rPr>
                <w:rFonts w:eastAsia="Calibri"/>
              </w:rPr>
              <w:t xml:space="preserve">аутентичных </w:t>
            </w:r>
            <w:proofErr w:type="spellStart"/>
            <w:r w:rsidRPr="00936B6E">
              <w:rPr>
                <w:rFonts w:eastAsia="Calibri"/>
              </w:rPr>
              <w:t>потешек</w:t>
            </w:r>
            <w:proofErr w:type="spellEnd"/>
            <w:r w:rsidRPr="00936B6E">
              <w:rPr>
                <w:rFonts w:eastAsia="Calibri"/>
              </w:rPr>
              <w:t>, стишков.</w:t>
            </w:r>
          </w:p>
          <w:p w:rsidR="00724D74" w:rsidRPr="00936B6E" w:rsidRDefault="00724D74" w:rsidP="00333251">
            <w:pPr>
              <w:contextualSpacing/>
              <w:rPr>
                <w:rFonts w:eastAsia="Calibri"/>
              </w:rPr>
            </w:pPr>
            <w:r w:rsidRPr="00936B6E">
              <w:rPr>
                <w:rFonts w:eastAsia="Calibri"/>
              </w:rPr>
              <w:t>Рекомендована интенсивная работа со сказкам</w:t>
            </w:r>
            <w:proofErr w:type="gramStart"/>
            <w:r w:rsidRPr="00936B6E">
              <w:rPr>
                <w:rFonts w:eastAsia="Calibri"/>
              </w:rPr>
              <w:t>и-</w:t>
            </w:r>
            <w:proofErr w:type="gramEnd"/>
            <w:r w:rsidRPr="00936B6E">
              <w:rPr>
                <w:rFonts w:eastAsia="Calibri"/>
              </w:rPr>
              <w:t xml:space="preserve"> носителями истинной информации о культуре, традициях народа, «тренирующей» детей на сопоставлении (анализе и синтезе) двух культур </w:t>
            </w:r>
            <w:r w:rsidRPr="00936B6E">
              <w:rPr>
                <w:rFonts w:eastAsia="Calibri"/>
                <w:i/>
              </w:rPr>
              <w:t xml:space="preserve">(н: «Как говорит немецкая собачка? </w:t>
            </w:r>
            <w:proofErr w:type="gramStart"/>
            <w:r w:rsidRPr="00936B6E">
              <w:rPr>
                <w:rFonts w:eastAsia="Calibri"/>
                <w:i/>
              </w:rPr>
              <w:t>А,  как русская?»).</w:t>
            </w:r>
            <w:proofErr w:type="gramEnd"/>
          </w:p>
        </w:tc>
      </w:tr>
      <w:tr w:rsidR="00724D74" w:rsidRPr="00936B6E" w:rsidTr="00333251">
        <w:tc>
          <w:tcPr>
            <w:tcW w:w="3403"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Calibri"/>
                <w:b/>
              </w:rPr>
            </w:pPr>
            <w:r w:rsidRPr="00936B6E">
              <w:rPr>
                <w:rFonts w:eastAsia="SimSun"/>
                <w:b/>
                <w:bCs/>
                <w:iCs/>
                <w:lang w:eastAsia="zh-CN"/>
              </w:rPr>
              <w:t>среды</w:t>
            </w:r>
          </w:p>
        </w:tc>
        <w:tc>
          <w:tcPr>
            <w:tcW w:w="11765" w:type="dxa"/>
            <w:shd w:val="clear" w:color="auto" w:fill="auto"/>
          </w:tcPr>
          <w:p w:rsidR="00724D74" w:rsidRPr="00936B6E" w:rsidRDefault="00724D74" w:rsidP="00333251">
            <w:pPr>
              <w:ind w:firstLine="175"/>
              <w:rPr>
                <w:rFonts w:eastAsia="Calibri"/>
              </w:rPr>
            </w:pPr>
            <w:r w:rsidRPr="00936B6E">
              <w:rPr>
                <w:rFonts w:eastAsia="Calibri"/>
              </w:rPr>
              <w:t>Окружающая обстановка должна  стать той  поликультурная средой,  которая  способствует воспитанию у ребёнка его национальной принадлежности, сохранению собственной культурной идентичности (</w:t>
            </w:r>
            <w:r w:rsidRPr="00936B6E">
              <w:rPr>
                <w:rFonts w:eastAsia="Calibri"/>
                <w:i/>
              </w:rPr>
              <w:t xml:space="preserve">Н: дидактические и демонстрационные комплекты «Русские народные </w:t>
            </w:r>
            <w:proofErr w:type="spellStart"/>
            <w:r w:rsidRPr="00936B6E">
              <w:rPr>
                <w:rFonts w:eastAsia="Calibri"/>
                <w:i/>
              </w:rPr>
              <w:t>сказки</w:t>
            </w:r>
            <w:proofErr w:type="gramStart"/>
            <w:r w:rsidRPr="00936B6E">
              <w:rPr>
                <w:rFonts w:eastAsia="Calibri"/>
                <w:i/>
              </w:rPr>
              <w:t>»и</w:t>
            </w:r>
            <w:proofErr w:type="spellEnd"/>
            <w:proofErr w:type="gramEnd"/>
            <w:r w:rsidRPr="00936B6E">
              <w:rPr>
                <w:rFonts w:eastAsia="Calibri"/>
                <w:i/>
              </w:rPr>
              <w:t>/или «Казахские народные сказки» и т.д.,  народные костюмы или их элементы, предметы быта, и прочее).</w:t>
            </w:r>
          </w:p>
          <w:p w:rsidR="00724D74" w:rsidRPr="00936B6E" w:rsidRDefault="00724D74" w:rsidP="00333251">
            <w:pPr>
              <w:ind w:firstLine="175"/>
              <w:rPr>
                <w:rFonts w:eastAsia="Calibri"/>
              </w:rPr>
            </w:pPr>
            <w:r w:rsidRPr="00936B6E">
              <w:rPr>
                <w:rFonts w:eastAsia="Calibri"/>
              </w:rPr>
              <w:t xml:space="preserve">Педагогу важно обратить внимание на  размещение в групповой  комнате </w:t>
            </w:r>
            <w:r w:rsidRPr="00936B6E">
              <w:rPr>
                <w:rFonts w:eastAsia="Calibri"/>
                <w:i/>
              </w:rPr>
              <w:t xml:space="preserve">(или в другой обстановке, в которой воспитывается ребёнок),  </w:t>
            </w:r>
            <w:r w:rsidRPr="00936B6E">
              <w:rPr>
                <w:rFonts w:eastAsia="Calibri"/>
              </w:rPr>
              <w:t xml:space="preserve">поликультурных объектов </w:t>
            </w:r>
            <w:proofErr w:type="gramStart"/>
            <w:r w:rsidRPr="00936B6E">
              <w:rPr>
                <w:rFonts w:eastAsia="Calibri"/>
              </w:rPr>
              <w:t>-н</w:t>
            </w:r>
            <w:proofErr w:type="gramEnd"/>
            <w:r w:rsidRPr="00936B6E">
              <w:rPr>
                <w:rFonts w:eastAsia="Calibri"/>
              </w:rPr>
              <w:t>ациональных  узоров, плакатов, комплектов  предметных и сюжетных картинок (</w:t>
            </w:r>
            <w:r w:rsidRPr="00936B6E">
              <w:rPr>
                <w:rFonts w:eastAsia="Calibri"/>
                <w:i/>
              </w:rPr>
              <w:t xml:space="preserve">отображающих «родную» среду), </w:t>
            </w:r>
            <w:r w:rsidRPr="00936B6E">
              <w:rPr>
                <w:rFonts w:eastAsia="Calibri"/>
              </w:rPr>
              <w:t>постеров, азбук (</w:t>
            </w:r>
            <w:r w:rsidRPr="00936B6E">
              <w:rPr>
                <w:rFonts w:eastAsia="Calibri"/>
                <w:i/>
              </w:rPr>
              <w:t>на родном и приобретённом языке),</w:t>
            </w:r>
            <w:r w:rsidRPr="00936B6E">
              <w:rPr>
                <w:rFonts w:eastAsia="Calibri"/>
              </w:rPr>
              <w:t xml:space="preserve"> портретов национальных героев  и  так далее.</w:t>
            </w:r>
          </w:p>
        </w:tc>
      </w:tr>
      <w:tr w:rsidR="00724D74" w:rsidRPr="00936B6E" w:rsidTr="00333251">
        <w:tc>
          <w:tcPr>
            <w:tcW w:w="3403" w:type="dxa"/>
            <w:tcBorders>
              <w:top w:val="single" w:sz="4" w:space="0" w:color="auto"/>
            </w:tcBorders>
            <w:shd w:val="clear" w:color="auto" w:fill="D9D9D9"/>
          </w:tcPr>
          <w:p w:rsidR="00724D74" w:rsidRPr="00936B6E" w:rsidRDefault="00724D74" w:rsidP="00333251">
            <w:pPr>
              <w:rPr>
                <w:rFonts w:eastAsia="Calibri"/>
                <w:b/>
              </w:rPr>
            </w:pPr>
            <w:r w:rsidRPr="00936B6E">
              <w:rPr>
                <w:rFonts w:eastAsia="Calibri"/>
                <w:b/>
              </w:rPr>
              <w:t>Специфика планируемого</w:t>
            </w:r>
            <w:r w:rsidRPr="00936B6E">
              <w:rPr>
                <w:rFonts w:eastAsia="Calibri"/>
              </w:rPr>
              <w:t xml:space="preserve">  </w:t>
            </w:r>
            <w:r w:rsidRPr="00936B6E">
              <w:rPr>
                <w:rFonts w:eastAsia="Calibri"/>
                <w:b/>
              </w:rPr>
              <w:t>результата</w:t>
            </w:r>
          </w:p>
          <w:p w:rsidR="00724D74" w:rsidRPr="00936B6E" w:rsidRDefault="00724D74" w:rsidP="00333251">
            <w:pPr>
              <w:rPr>
                <w:rFonts w:eastAsia="Calibri"/>
                <w:b/>
              </w:rPr>
            </w:pPr>
          </w:p>
        </w:tc>
        <w:tc>
          <w:tcPr>
            <w:tcW w:w="11765" w:type="dxa"/>
            <w:shd w:val="clear" w:color="auto" w:fill="auto"/>
          </w:tcPr>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t>спонтанно производит развёрнутое высказывание (из 4-5 и более слов) на двух языках;</w:t>
            </w:r>
          </w:p>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t>знает несколько стихотворений, песен наизусть на родном и приобретённом языках;</w:t>
            </w:r>
          </w:p>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t>пользуется прямой и косвенной речью в общении, при пересказе литературных текстов;</w:t>
            </w:r>
          </w:p>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t>слышит собственные речевые недостатки, сравнивая свою речь с речью взрослых;</w:t>
            </w:r>
          </w:p>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t>имеет устойчиво правильное произношение родного и приобретённого языка;</w:t>
            </w:r>
          </w:p>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lastRenderedPageBreak/>
              <w:t>имеет представления о родной стране и стране проживания (их населении, природе,  быте, народной культуре и так далее);</w:t>
            </w:r>
          </w:p>
          <w:p w:rsidR="00724D74" w:rsidRPr="00936B6E" w:rsidRDefault="00724D74" w:rsidP="005F2214">
            <w:pPr>
              <w:numPr>
                <w:ilvl w:val="0"/>
                <w:numId w:val="52"/>
              </w:numPr>
              <w:tabs>
                <w:tab w:val="left" w:pos="445"/>
              </w:tabs>
              <w:ind w:left="175" w:firstLine="0"/>
              <w:contextualSpacing/>
              <w:rPr>
                <w:rFonts w:eastAsia="Calibri"/>
              </w:rPr>
            </w:pPr>
            <w:r w:rsidRPr="00936B6E">
              <w:rPr>
                <w:rFonts w:eastAsia="Calibri"/>
              </w:rPr>
              <w:t>складываются предпосылки грамотности.</w:t>
            </w:r>
          </w:p>
        </w:tc>
      </w:tr>
    </w:tbl>
    <w:p w:rsidR="00724D74" w:rsidRPr="00936B6E" w:rsidRDefault="00724D74" w:rsidP="00724D74">
      <w:pPr>
        <w:shd w:val="clear" w:color="auto" w:fill="FFFFFF"/>
        <w:suppressAutoHyphens/>
        <w:rPr>
          <w:rFonts w:eastAsia="SimSun"/>
          <w:b/>
          <w:lang w:eastAsia="zh-CN"/>
        </w:rPr>
      </w:pPr>
    </w:p>
    <w:p w:rsidR="00724D74" w:rsidRPr="00DD11FA" w:rsidRDefault="00724D74" w:rsidP="00724D74">
      <w:pPr>
        <w:tabs>
          <w:tab w:val="left" w:pos="0"/>
        </w:tabs>
        <w:ind w:firstLine="720"/>
        <w:jc w:val="both"/>
      </w:pPr>
      <w:r>
        <w:rPr>
          <w:b/>
          <w:i/>
        </w:rPr>
        <w:t xml:space="preserve">Существенное внимание в ДОУ уделяется </w:t>
      </w:r>
      <w:r w:rsidRPr="00DD11FA">
        <w:rPr>
          <w:b/>
          <w:i/>
        </w:rPr>
        <w:t>детям, проявляющим одаренность.</w:t>
      </w:r>
      <w:r w:rsidRPr="00DD11FA">
        <w:t xml:space="preserve"> Для этой категории детей предусмотрена разработка индивидуальных образовательных программ (маршрутов).</w:t>
      </w:r>
    </w:p>
    <w:p w:rsidR="00724D74" w:rsidRPr="00DD11FA" w:rsidRDefault="00724D74" w:rsidP="00724D74">
      <w:pPr>
        <w:shd w:val="clear" w:color="auto" w:fill="FFFFFF"/>
        <w:autoSpaceDE w:val="0"/>
        <w:autoSpaceDN w:val="0"/>
        <w:adjustRightInd w:val="0"/>
        <w:ind w:firstLine="700"/>
        <w:jc w:val="both"/>
      </w:pPr>
      <w:r w:rsidRPr="00DD11FA">
        <w:rPr>
          <w:b/>
          <w:i/>
        </w:rPr>
        <w:t>Индивидуальная о</w:t>
      </w:r>
      <w:r w:rsidRPr="00DD11FA">
        <w:rPr>
          <w:b/>
          <w:i/>
          <w:iCs/>
        </w:rPr>
        <w:t>бразовательная программа «Одаренный ребенок»</w:t>
      </w:r>
      <w:r w:rsidRPr="00DD11FA">
        <w:t xml:space="preserve"> является одним из программн</w:t>
      </w:r>
      <w:r>
        <w:t xml:space="preserve">о-целевых документов педагогов </w:t>
      </w:r>
      <w:r w:rsidRPr="00DD11FA">
        <w:t>ДОУ, характеризующих ценностно-целевые ориентиры, специфику, организацию, ресурсное обеспечение (программно-методическое,  предметно-развивающее) образовательной деятельности одаренного ребенка в детском саду, преобразования в образовательных технологиях, с учетом характерных индивидуальных особенностей, выявленных проявлений его одаренности.</w:t>
      </w:r>
    </w:p>
    <w:p w:rsidR="00724D74" w:rsidRPr="00DD11FA" w:rsidRDefault="00724D74" w:rsidP="00724D74">
      <w:pPr>
        <w:shd w:val="clear" w:color="auto" w:fill="FFFFFF"/>
        <w:autoSpaceDE w:val="0"/>
        <w:autoSpaceDN w:val="0"/>
        <w:adjustRightInd w:val="0"/>
        <w:ind w:firstLine="700"/>
        <w:jc w:val="both"/>
      </w:pPr>
      <w:r w:rsidRPr="00DD11FA">
        <w:t xml:space="preserve">Индивидуальная образовательная программа является средством выстраивания педагогической образовательной стратегии, целью которой является организация педагогического коллектива образовательного учреждения и родителей на достижение поставленных целей образования одаренного ребенка, при выполнении запрограммированного плана действий за определенный временной период. </w:t>
      </w:r>
    </w:p>
    <w:p w:rsidR="00724D74" w:rsidRPr="00DD11FA" w:rsidRDefault="00724D74" w:rsidP="00724D74">
      <w:pPr>
        <w:ind w:firstLine="700"/>
        <w:jc w:val="both"/>
      </w:pPr>
      <w:r w:rsidRPr="00DD11FA">
        <w:t>Индивидуальная образовательная программа:</w:t>
      </w:r>
    </w:p>
    <w:p w:rsidR="00724D74" w:rsidRPr="00DD11FA" w:rsidRDefault="00724D74" w:rsidP="00724D74">
      <w:pPr>
        <w:ind w:firstLine="700"/>
        <w:jc w:val="both"/>
      </w:pPr>
      <w:r w:rsidRPr="00DD11FA">
        <w:t>- максимально адаптируется к потребностям, особенностям, способностям ребенка, что является непременным условием стратегии, реализуемой через выстроенную индивидуальную образовательную технологию, которая является показателем изменений, вносимых в образовательный процесс;</w:t>
      </w:r>
    </w:p>
    <w:p w:rsidR="00724D74" w:rsidRPr="00DD11FA" w:rsidRDefault="00724D74" w:rsidP="00724D74">
      <w:pPr>
        <w:shd w:val="clear" w:color="auto" w:fill="FFFFFF"/>
        <w:autoSpaceDE w:val="0"/>
        <w:autoSpaceDN w:val="0"/>
        <w:adjustRightInd w:val="0"/>
        <w:ind w:firstLine="700"/>
        <w:jc w:val="both"/>
      </w:pPr>
      <w:r w:rsidRPr="00DD11FA">
        <w:t>- разрабатывается с учетом специфических социокультурных особенностей ближайшего окружения ребенка, определяет для окружающих ребенка взрослых цели, задачи, условия и средства его воспитания и развития. Программа несет стратегию локальных изменений: обновление образовательной деятельности за счет внедрения методов и приемов, организационных форм, обеспечивающих личностный рост ребенка, позитивную динамику  его образовательных достижений;</w:t>
      </w:r>
    </w:p>
    <w:p w:rsidR="00724D74" w:rsidRPr="00DD11FA" w:rsidRDefault="00724D74" w:rsidP="00724D74">
      <w:pPr>
        <w:shd w:val="clear" w:color="auto" w:fill="FFFFFF"/>
        <w:autoSpaceDE w:val="0"/>
        <w:autoSpaceDN w:val="0"/>
        <w:adjustRightInd w:val="0"/>
        <w:ind w:firstLine="700"/>
        <w:jc w:val="both"/>
      </w:pPr>
      <w:r w:rsidRPr="00DD11FA">
        <w:rPr>
          <w:i/>
          <w:iCs/>
        </w:rPr>
        <w:t xml:space="preserve">-  </w:t>
      </w:r>
      <w:r w:rsidRPr="00DD11FA">
        <w:rPr>
          <w:iCs/>
        </w:rPr>
        <w:t>определяет пути</w:t>
      </w:r>
      <w:r w:rsidRPr="00DD11FA">
        <w:t xml:space="preserve"> индивидуальной траектории развития ребенка, достижения прогнозируемого результата, который должен быть получен к определенному моменту времени (кто, когда и какие действия для этого должен совершить и что этих действий будет достаточно для достижения ожидаемого результата развития одаренного ребенка);</w:t>
      </w:r>
    </w:p>
    <w:p w:rsidR="00724D74" w:rsidRPr="00DD11FA" w:rsidRDefault="00724D74" w:rsidP="00724D74">
      <w:pPr>
        <w:shd w:val="clear" w:color="auto" w:fill="FFFFFF"/>
        <w:autoSpaceDE w:val="0"/>
        <w:autoSpaceDN w:val="0"/>
        <w:adjustRightInd w:val="0"/>
        <w:ind w:firstLine="700"/>
        <w:jc w:val="both"/>
      </w:pPr>
      <w:r w:rsidRPr="00DD11FA">
        <w:t>- позволяет своевременно выявлять и предупреждать нежелательные тенденции в развитии одаренного ребенка в период реализации образовательных целей и задач.</w:t>
      </w:r>
    </w:p>
    <w:p w:rsidR="00724D74" w:rsidRPr="00DD11FA" w:rsidRDefault="00724D74" w:rsidP="00724D74">
      <w:pPr>
        <w:shd w:val="clear" w:color="auto" w:fill="FFFFFF"/>
        <w:ind w:firstLine="709"/>
        <w:jc w:val="both"/>
      </w:pPr>
      <w:r w:rsidRPr="00DD11FA">
        <w:t xml:space="preserve">В этой связи индивидуальная образовательная программа рассматривается как </w:t>
      </w:r>
      <w:r w:rsidRPr="00DD11FA">
        <w:rPr>
          <w:i/>
          <w:iCs/>
        </w:rPr>
        <w:t xml:space="preserve">технология достижения прогнозируемого результата образовательной деятельности с одаренным ребенком. </w:t>
      </w:r>
      <w:r w:rsidRPr="00DD11FA">
        <w:t xml:space="preserve">Соединение основного (общеразвивающего), коррекционно-развивающего и дополнительного образования позволит создать максимально адаптированную траекторию развития одаренного ребенка. </w:t>
      </w:r>
    </w:p>
    <w:p w:rsidR="00724D74" w:rsidRPr="00DD11FA" w:rsidRDefault="00724D74" w:rsidP="00724D74">
      <w:pPr>
        <w:shd w:val="clear" w:color="auto" w:fill="FFFFFF"/>
        <w:ind w:firstLine="709"/>
        <w:jc w:val="both"/>
      </w:pPr>
      <w:r w:rsidRPr="00DD11FA">
        <w:t>Основное образование обеспечит возможность ребенку освоения целей и задач основной общеобразовательной программы дошкольного образования с учетом повышенного уровня «трудности».</w:t>
      </w:r>
    </w:p>
    <w:p w:rsidR="00724D74" w:rsidRPr="00DD11FA" w:rsidRDefault="00724D74" w:rsidP="00724D74">
      <w:pPr>
        <w:shd w:val="clear" w:color="auto" w:fill="FFFFFF"/>
        <w:ind w:firstLine="709"/>
        <w:jc w:val="both"/>
      </w:pPr>
      <w:r w:rsidRPr="00DD11FA">
        <w:t>Коррекционно-развивающее образование  обеспечит своевременную помощь и поддержку ребенку в решении возникших проблем в его развитии.</w:t>
      </w:r>
    </w:p>
    <w:p w:rsidR="00724D74" w:rsidRPr="00DD11FA" w:rsidRDefault="00724D74" w:rsidP="00724D74">
      <w:pPr>
        <w:shd w:val="clear" w:color="auto" w:fill="FFFFFF"/>
        <w:ind w:firstLine="709"/>
        <w:jc w:val="both"/>
      </w:pPr>
      <w:r w:rsidRPr="00DD11FA">
        <w:t>Дополнительное образование привлекательно для ребенка в плане удовлетворения его потребностей в разных сферах продуктивной деятельности, окружающей действительности, расширения его стартовых возможностей на этапе завершения дошкольного образования.</w:t>
      </w:r>
    </w:p>
    <w:p w:rsidR="00724D74" w:rsidRPr="00DD11FA" w:rsidRDefault="00724D74" w:rsidP="00724D74">
      <w:pPr>
        <w:shd w:val="clear" w:color="auto" w:fill="FFFFFF"/>
        <w:ind w:firstLine="709"/>
        <w:jc w:val="both"/>
      </w:pPr>
      <w:r w:rsidRPr="00DD11FA">
        <w:rPr>
          <w:i/>
        </w:rPr>
        <w:t>Индивидуальная образовательная программа обязательна для согласования с семьей воспитанника</w:t>
      </w:r>
      <w:r w:rsidRPr="00DD11FA">
        <w:t>.</w:t>
      </w:r>
    </w:p>
    <w:p w:rsidR="00724D74" w:rsidRPr="00DD11FA" w:rsidRDefault="00724D74" w:rsidP="00724D74">
      <w:pPr>
        <w:ind w:firstLine="700"/>
        <w:jc w:val="both"/>
        <w:rPr>
          <w:rStyle w:val="aff3"/>
          <w:i/>
        </w:rPr>
      </w:pPr>
      <w:r w:rsidRPr="00DD11FA">
        <w:rPr>
          <w:rStyle w:val="aff3"/>
          <w:i/>
        </w:rPr>
        <w:lastRenderedPageBreak/>
        <w:t>Принципы организации процесса воспитания и развития одаренного  ребенка:</w:t>
      </w:r>
    </w:p>
    <w:p w:rsidR="00724D74" w:rsidRPr="00DD11FA" w:rsidRDefault="00724D74" w:rsidP="00525355">
      <w:pPr>
        <w:pStyle w:val="HTML"/>
        <w:numPr>
          <w:ilvl w:val="0"/>
          <w:numId w:val="31"/>
        </w:numPr>
        <w:tabs>
          <w:tab w:val="clear" w:pos="0"/>
          <w:tab w:val="clear" w:pos="916"/>
          <w:tab w:val="num" w:pos="300"/>
        </w:tabs>
        <w:ind w:left="300" w:hanging="400"/>
        <w:jc w:val="both"/>
        <w:rPr>
          <w:rFonts w:ascii="Times New Roman" w:hAnsi="Times New Roman"/>
          <w:sz w:val="24"/>
          <w:szCs w:val="24"/>
        </w:rPr>
      </w:pPr>
      <w:r w:rsidRPr="00DD11FA">
        <w:rPr>
          <w:rStyle w:val="aff3"/>
          <w:rFonts w:ascii="Times New Roman" w:hAnsi="Times New Roman"/>
          <w:b w:val="0"/>
          <w:sz w:val="24"/>
          <w:szCs w:val="24"/>
        </w:rPr>
        <w:t xml:space="preserve">предоставление </w:t>
      </w:r>
      <w:r w:rsidRPr="00DD11FA">
        <w:rPr>
          <w:rFonts w:ascii="Times New Roman" w:hAnsi="Times New Roman"/>
          <w:sz w:val="24"/>
          <w:szCs w:val="24"/>
        </w:rPr>
        <w:t>свободы в использовании средств исполнения замысла, в чередовании дел, в продолжительности  занятий  одним  каким-либо делом, в выборе способов и т.д.;</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создание обстановки, опережающей развитие ребенка;</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самостоятельное решение ребенком задач, требующих максимального напряжения сил, когда ребенок добирается до "потолка" своих возможностей;</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умная, доброжелательная помощь (а не подсказка) взрослых;</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уход от жестко регламентированного обучения ребенка;</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обеспечение ребенку двигательной активности в различных формах;</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использование многообразных форм организации обучения, включающих разные специфически детские виды деятельности;</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обеспечение взаимосвязи познавательной деятельности с повседневной жизнью детей, их самостоятельной деятельностью (игровой, художественной, конструктивной и др.);</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создание развивающей предметной среды, функционально моделирующей содержание детской деятельности и инициирующей ее;</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широкое использование методов, активизирующих мышление, воображение и поисковую деятельность ребенка;</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 xml:space="preserve">введение в обучение ребенка элементов </w:t>
      </w:r>
      <w:proofErr w:type="spellStart"/>
      <w:r w:rsidRPr="00DD11FA">
        <w:rPr>
          <w:rStyle w:val="aff3"/>
          <w:rFonts w:ascii="Times New Roman" w:hAnsi="Times New Roman"/>
          <w:b w:val="0"/>
          <w:sz w:val="24"/>
          <w:szCs w:val="24"/>
        </w:rPr>
        <w:t>проблемности</w:t>
      </w:r>
      <w:proofErr w:type="spellEnd"/>
      <w:r w:rsidRPr="00DD11FA">
        <w:rPr>
          <w:rStyle w:val="aff3"/>
          <w:rFonts w:ascii="Times New Roman" w:hAnsi="Times New Roman"/>
          <w:b w:val="0"/>
          <w:sz w:val="24"/>
          <w:szCs w:val="24"/>
        </w:rPr>
        <w:t xml:space="preserve">, задач открытого типа, имеющих разные варианты решений; </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широкое использование игровых приемов, игрушек; создание эмоционально значимых для ребенка ситуаций;</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выделение в качестве ведущей в образовательном процессе диалогической формы общения взрослого с ребенком, что обеспечивает развитие активности, инициативности ребенка, формирует уважение и доверие к взрослому;</w:t>
      </w:r>
    </w:p>
    <w:p w:rsidR="00724D74" w:rsidRPr="00DD11FA" w:rsidRDefault="00724D74" w:rsidP="00525355">
      <w:pPr>
        <w:pStyle w:val="HTML"/>
        <w:numPr>
          <w:ilvl w:val="0"/>
          <w:numId w:val="31"/>
        </w:numPr>
        <w:tabs>
          <w:tab w:val="clear" w:pos="0"/>
          <w:tab w:val="clear" w:pos="916"/>
          <w:tab w:val="num" w:pos="300"/>
        </w:tabs>
        <w:ind w:left="300" w:hanging="400"/>
        <w:jc w:val="both"/>
        <w:rPr>
          <w:rStyle w:val="aff3"/>
          <w:rFonts w:ascii="Times New Roman" w:hAnsi="Times New Roman"/>
          <w:b w:val="0"/>
          <w:sz w:val="24"/>
          <w:szCs w:val="24"/>
        </w:rPr>
      </w:pPr>
      <w:r w:rsidRPr="00DD11FA">
        <w:rPr>
          <w:rStyle w:val="aff3"/>
          <w:rFonts w:ascii="Times New Roman" w:hAnsi="Times New Roman"/>
          <w:b w:val="0"/>
          <w:sz w:val="24"/>
          <w:szCs w:val="24"/>
        </w:rPr>
        <w:t>обеспечение ребенку чувства комфортности и успешности;</w:t>
      </w:r>
    </w:p>
    <w:p w:rsidR="00724D74" w:rsidRPr="00DD11FA" w:rsidRDefault="00724D74" w:rsidP="00525355">
      <w:pPr>
        <w:numPr>
          <w:ilvl w:val="0"/>
          <w:numId w:val="31"/>
        </w:numPr>
        <w:tabs>
          <w:tab w:val="clear" w:pos="0"/>
          <w:tab w:val="num" w:pos="300"/>
          <w:tab w:val="num" w:pos="400"/>
        </w:tabs>
        <w:ind w:left="300" w:hanging="300"/>
        <w:jc w:val="both"/>
      </w:pPr>
      <w:r w:rsidRPr="00DD11FA">
        <w:t>обеспечение условий в обучении требующих максимального  напряжения  сил.</w:t>
      </w:r>
    </w:p>
    <w:p w:rsidR="00724D74" w:rsidRDefault="00724D74" w:rsidP="00724D74">
      <w:pPr>
        <w:ind w:firstLine="700"/>
        <w:jc w:val="both"/>
        <w:rPr>
          <w:rStyle w:val="aff3"/>
          <w:i/>
        </w:rPr>
      </w:pPr>
    </w:p>
    <w:p w:rsidR="00724D74" w:rsidRDefault="00724D74" w:rsidP="00724D74">
      <w:pPr>
        <w:ind w:firstLine="700"/>
        <w:jc w:val="both"/>
        <w:rPr>
          <w:rStyle w:val="aff3"/>
          <w:i/>
        </w:rPr>
      </w:pPr>
    </w:p>
    <w:p w:rsidR="00724D74" w:rsidRDefault="00724D74" w:rsidP="00724D74">
      <w:pPr>
        <w:ind w:firstLine="700"/>
        <w:jc w:val="both"/>
        <w:rPr>
          <w:rStyle w:val="aff3"/>
          <w:i/>
        </w:rPr>
      </w:pPr>
    </w:p>
    <w:p w:rsidR="00724D74" w:rsidRPr="00DD11FA" w:rsidRDefault="00724D74" w:rsidP="00724D74">
      <w:pPr>
        <w:ind w:firstLine="700"/>
        <w:jc w:val="both"/>
        <w:rPr>
          <w:rStyle w:val="aff3"/>
          <w:i/>
        </w:rPr>
      </w:pPr>
    </w:p>
    <w:p w:rsidR="00724D74" w:rsidRPr="00DD11FA" w:rsidRDefault="00724D74" w:rsidP="00724D74">
      <w:pPr>
        <w:ind w:firstLine="700"/>
        <w:jc w:val="both"/>
        <w:rPr>
          <w:rStyle w:val="aff3"/>
          <w:i/>
        </w:rPr>
      </w:pPr>
      <w:r w:rsidRPr="00DD11FA">
        <w:rPr>
          <w:rStyle w:val="aff3"/>
          <w:i/>
        </w:rPr>
        <w:t>Требования к педагогу, работающему с одаренными детьми:</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t>Нельзя забывать, что одаренный ребенок остается дошкольником со всеми присущими возрасту психологическими особенностями, которые необходимо всячески поощрять, избегая «</w:t>
      </w:r>
      <w:proofErr w:type="spellStart"/>
      <w:r w:rsidRPr="00045B28">
        <w:rPr>
          <w:rFonts w:ascii="Times New Roman" w:hAnsi="Times New Roman"/>
          <w:sz w:val="24"/>
          <w:szCs w:val="24"/>
        </w:rPr>
        <w:t>овзросления</w:t>
      </w:r>
      <w:proofErr w:type="spellEnd"/>
      <w:r w:rsidRPr="00045B28">
        <w:rPr>
          <w:rFonts w:ascii="Times New Roman" w:hAnsi="Times New Roman"/>
          <w:sz w:val="24"/>
          <w:szCs w:val="24"/>
        </w:rPr>
        <w:t>» ребенка, на которое может наталкивать педагога высокий уровень его умственного развития. Большая часть заданий должна даваться ребенку в игровой, максимально привлекательной для него форме.</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t>Отношение взрослого к ребенку уважительное и доверительное.</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t>Необходимо всячески поддерживать детскую инициативу, быть готовым изменить ход занятий в соответствии с ней.</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t>Следует помнить, что одаренный ребенок может оказаться «умнее» взрослого при выполнении того или иного задания, придумать свой способ решения задачи, не предусмотренный заранее, что требует от воспитателя особого внимания и гибкости во взаимоотношениях с одаренным ребенком.</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t xml:space="preserve">Профессиональная наблюдательность, собственная </w:t>
      </w:r>
      <w:proofErr w:type="spellStart"/>
      <w:r w:rsidRPr="00045B28">
        <w:rPr>
          <w:rFonts w:ascii="Times New Roman" w:hAnsi="Times New Roman"/>
          <w:sz w:val="24"/>
          <w:szCs w:val="24"/>
        </w:rPr>
        <w:t>сензитивность</w:t>
      </w:r>
      <w:proofErr w:type="spellEnd"/>
      <w:r w:rsidRPr="00045B28">
        <w:rPr>
          <w:rFonts w:ascii="Times New Roman" w:hAnsi="Times New Roman"/>
          <w:sz w:val="24"/>
          <w:szCs w:val="24"/>
        </w:rPr>
        <w:t xml:space="preserve"> и компетентность в социальной перцепции, должны быть присущи педагогу, работающему с одаренным ребенком.</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lastRenderedPageBreak/>
        <w:t xml:space="preserve">К одаренному ребенку не должны применяться школьные требования и приемы обучения (соблюдение дисциплины, явное или скрытое проставление оценок и т. п.). </w:t>
      </w:r>
    </w:p>
    <w:p w:rsidR="00724D74" w:rsidRPr="00045B28" w:rsidRDefault="00724D74" w:rsidP="005F2214">
      <w:pPr>
        <w:pStyle w:val="ac"/>
        <w:numPr>
          <w:ilvl w:val="0"/>
          <w:numId w:val="42"/>
        </w:numPr>
        <w:spacing w:after="0" w:line="240" w:lineRule="auto"/>
        <w:ind w:left="284" w:hanging="284"/>
        <w:jc w:val="both"/>
        <w:rPr>
          <w:rFonts w:ascii="Times New Roman" w:hAnsi="Times New Roman"/>
          <w:sz w:val="24"/>
          <w:szCs w:val="24"/>
        </w:rPr>
      </w:pPr>
      <w:r w:rsidRPr="00045B28">
        <w:rPr>
          <w:rFonts w:ascii="Times New Roman" w:hAnsi="Times New Roman"/>
          <w:sz w:val="24"/>
          <w:szCs w:val="24"/>
        </w:rPr>
        <w:t xml:space="preserve">В общении с одаренным ребенком важен язык, на котором даются задания, комментируется ход их выполнения, анализируются полученные результаты: не следует «сюсюкать», приспосабливаться к речи детей, но не следует использовать и «взрослые» термины. </w:t>
      </w:r>
    </w:p>
    <w:p w:rsidR="00724D74" w:rsidRPr="00DD11FA" w:rsidRDefault="00724D74" w:rsidP="00724D74">
      <w:pPr>
        <w:ind w:firstLine="700"/>
        <w:jc w:val="both"/>
        <w:rPr>
          <w:b/>
          <w:i/>
        </w:rPr>
      </w:pPr>
      <w:r w:rsidRPr="00DD11FA">
        <w:rPr>
          <w:b/>
          <w:i/>
        </w:rPr>
        <w:t>Основные средства решения задачи развития одаренного  ребенка:</w:t>
      </w:r>
    </w:p>
    <w:p w:rsidR="00724D74" w:rsidRPr="00DD11FA" w:rsidRDefault="00724D74" w:rsidP="005F2214">
      <w:pPr>
        <w:numPr>
          <w:ilvl w:val="2"/>
          <w:numId w:val="43"/>
        </w:numPr>
        <w:tabs>
          <w:tab w:val="left" w:pos="284"/>
        </w:tabs>
        <w:ind w:left="284" w:hanging="284"/>
        <w:jc w:val="both"/>
      </w:pPr>
      <w:r w:rsidRPr="00DD11FA">
        <w:t xml:space="preserve">Активизация творчества ребенка-участника совместной изобразительной деятельности, </w:t>
      </w:r>
      <w:r w:rsidRPr="002A6A89">
        <w:rPr>
          <w:lang w:val="en-US"/>
        </w:rPr>
        <w:t>LEGO</w:t>
      </w:r>
      <w:r w:rsidRPr="002A6A89">
        <w:t>-конструирования</w:t>
      </w:r>
      <w:r w:rsidRPr="00DD11FA">
        <w:t xml:space="preserve"> и такого вида детской игры, как режиссерская (комбинационная) игра и др.</w:t>
      </w:r>
    </w:p>
    <w:p w:rsidR="00724D74" w:rsidRPr="00DD11FA" w:rsidRDefault="00724D74" w:rsidP="005F2214">
      <w:pPr>
        <w:numPr>
          <w:ilvl w:val="2"/>
          <w:numId w:val="43"/>
        </w:numPr>
        <w:tabs>
          <w:tab w:val="left" w:pos="284"/>
          <w:tab w:val="num" w:pos="360"/>
        </w:tabs>
        <w:ind w:left="284" w:hanging="284"/>
        <w:jc w:val="both"/>
      </w:pPr>
      <w:r w:rsidRPr="00DD11FA">
        <w:t>Перенос основного внимания с содержания обучения на его средства; для совершенствования, развития умственных способностей важны не столько сами по себе знания и навыки (каковы бы они ни были), сколько то, каким образом они преподносятся ребенку и как им усваиваются.</w:t>
      </w:r>
    </w:p>
    <w:p w:rsidR="00724D74" w:rsidRPr="00DD11FA" w:rsidRDefault="00724D74" w:rsidP="005F2214">
      <w:pPr>
        <w:pStyle w:val="ad"/>
        <w:numPr>
          <w:ilvl w:val="2"/>
          <w:numId w:val="43"/>
        </w:numPr>
        <w:tabs>
          <w:tab w:val="left" w:pos="284"/>
          <w:tab w:val="num" w:pos="360"/>
        </w:tabs>
        <w:spacing w:before="0" w:beforeAutospacing="0" w:after="0" w:afterAutospacing="0"/>
        <w:ind w:left="284" w:hanging="284"/>
        <w:rPr>
          <w:rFonts w:ascii="Times New Roman" w:hAnsi="Times New Roman"/>
          <w:color w:val="auto"/>
        </w:rPr>
      </w:pPr>
      <w:r w:rsidRPr="00DD11FA">
        <w:rPr>
          <w:rFonts w:ascii="Times New Roman" w:hAnsi="Times New Roman"/>
          <w:color w:val="auto"/>
        </w:rPr>
        <w:t>Введение в процесс обучения ребенка таких действий, которые в максимальной степени будут способствовать развитию ее умственных способностей.</w:t>
      </w:r>
    </w:p>
    <w:p w:rsidR="00724D74" w:rsidRPr="00DD11FA" w:rsidRDefault="00724D74" w:rsidP="005F2214">
      <w:pPr>
        <w:numPr>
          <w:ilvl w:val="2"/>
          <w:numId w:val="43"/>
        </w:numPr>
        <w:tabs>
          <w:tab w:val="left" w:pos="284"/>
          <w:tab w:val="num" w:pos="360"/>
        </w:tabs>
        <w:ind w:left="284" w:hanging="284"/>
        <w:jc w:val="both"/>
        <w:rPr>
          <w:rStyle w:val="aff3"/>
        </w:rPr>
      </w:pPr>
      <w:r w:rsidRPr="00DD11FA">
        <w:rPr>
          <w:rStyle w:val="aff3"/>
          <w:b w:val="0"/>
        </w:rPr>
        <w:t>Введение в процесс обучения наглядных форм моделирования:</w:t>
      </w:r>
    </w:p>
    <w:p w:rsidR="00724D74" w:rsidRPr="00DD11FA" w:rsidRDefault="00724D74" w:rsidP="00724D74">
      <w:pPr>
        <w:ind w:firstLine="300"/>
        <w:jc w:val="both"/>
      </w:pPr>
      <w:r w:rsidRPr="00DD11FA">
        <w:t>- расширение диапазона моделируемых отношений (наглядные модели, используемые на занятиях, отображают пространственные, временные, логические и другие отношения);</w:t>
      </w:r>
    </w:p>
    <w:p w:rsidR="00724D74" w:rsidRPr="00DD11FA" w:rsidRDefault="00724D74" w:rsidP="00724D74">
      <w:pPr>
        <w:ind w:firstLine="300"/>
        <w:jc w:val="both"/>
      </w:pPr>
      <w:r w:rsidRPr="00DD11FA">
        <w:t>- развитие степени обобщенности моделируемых отношений внутри каждого их типа (овладение моделями, имеющими обобщенный смысл и отображающими не единичные ситуации, а существенные черты многих объектов и ситуаций, например, круги Эйлера).</w:t>
      </w:r>
    </w:p>
    <w:p w:rsidR="00724D74" w:rsidRPr="00DD11FA" w:rsidRDefault="00724D74" w:rsidP="00724D74">
      <w:pPr>
        <w:ind w:firstLine="300"/>
        <w:jc w:val="both"/>
      </w:pPr>
      <w:r w:rsidRPr="00DD11FA">
        <w:t xml:space="preserve">- изменение самих наглядных моделей, с которыми действует ребенок (числовая ось, модель звукового состава слова и т. п.). </w:t>
      </w:r>
    </w:p>
    <w:p w:rsidR="00724D74" w:rsidRPr="00DD11FA" w:rsidRDefault="00724D74" w:rsidP="005F2214">
      <w:pPr>
        <w:numPr>
          <w:ilvl w:val="2"/>
          <w:numId w:val="43"/>
        </w:numPr>
        <w:tabs>
          <w:tab w:val="left" w:pos="284"/>
          <w:tab w:val="num" w:pos="360"/>
        </w:tabs>
        <w:ind w:left="284" w:hanging="284"/>
        <w:jc w:val="both"/>
        <w:rPr>
          <w:rStyle w:val="aff3"/>
          <w:b w:val="0"/>
        </w:rPr>
      </w:pPr>
      <w:r w:rsidRPr="00DD11FA">
        <w:rPr>
          <w:rStyle w:val="aff3"/>
          <w:b w:val="0"/>
        </w:rPr>
        <w:t>Наглядные модели должны стать средством обучения, т.е. их построение и использование должно осуществляться сознательно под руководством взрослых и должно быть направлено на решение умственных задач, связанных с усвоением определенных знаний. В этих условиях максимально реализуются потенциальные возможности развития способностей: от построения и использования реальных (графических, предметных, двигательных) моделей ребенок постепенно переходит к их построению и использованию «в уме». В результате средства обучения превращаются в средства собственного мышления: построения замыслов, планирования действий, решения различных умственных задач. А это и есть развитие умственных способностей.</w:t>
      </w:r>
    </w:p>
    <w:p w:rsidR="00724D74" w:rsidRPr="00DD11FA" w:rsidRDefault="00724D74" w:rsidP="005F2214">
      <w:pPr>
        <w:numPr>
          <w:ilvl w:val="2"/>
          <w:numId w:val="43"/>
        </w:numPr>
        <w:tabs>
          <w:tab w:val="left" w:pos="284"/>
          <w:tab w:val="num" w:pos="360"/>
        </w:tabs>
        <w:ind w:left="284" w:hanging="284"/>
        <w:jc w:val="both"/>
        <w:rPr>
          <w:rStyle w:val="aff3"/>
          <w:b w:val="0"/>
        </w:rPr>
      </w:pPr>
      <w:r w:rsidRPr="00DD11FA">
        <w:rPr>
          <w:rStyle w:val="aff3"/>
          <w:b w:val="0"/>
        </w:rPr>
        <w:t xml:space="preserve">Использование форм символизации, которые являются основанием для развития творческих способностей. </w:t>
      </w:r>
    </w:p>
    <w:p w:rsidR="00724D74" w:rsidRPr="00DD11FA" w:rsidRDefault="00724D74" w:rsidP="005F2214">
      <w:pPr>
        <w:numPr>
          <w:ilvl w:val="2"/>
          <w:numId w:val="43"/>
        </w:numPr>
        <w:tabs>
          <w:tab w:val="left" w:pos="284"/>
          <w:tab w:val="num" w:pos="360"/>
        </w:tabs>
        <w:ind w:left="284" w:hanging="284"/>
        <w:jc w:val="both"/>
        <w:rPr>
          <w:rStyle w:val="aff3"/>
          <w:b w:val="0"/>
        </w:rPr>
      </w:pPr>
      <w:r w:rsidRPr="00DD11FA">
        <w:rPr>
          <w:rStyle w:val="aff3"/>
          <w:b w:val="0"/>
        </w:rPr>
        <w:t xml:space="preserve">Задачи, должны быть направлены на развитие воображения. </w:t>
      </w:r>
    </w:p>
    <w:p w:rsidR="00724D74" w:rsidRPr="00DD11FA" w:rsidRDefault="00724D74" w:rsidP="005F2214">
      <w:pPr>
        <w:numPr>
          <w:ilvl w:val="2"/>
          <w:numId w:val="43"/>
        </w:numPr>
        <w:tabs>
          <w:tab w:val="left" w:pos="284"/>
          <w:tab w:val="num" w:pos="360"/>
        </w:tabs>
        <w:ind w:left="284" w:hanging="284"/>
        <w:jc w:val="both"/>
        <w:rPr>
          <w:rStyle w:val="aff3"/>
          <w:b w:val="0"/>
        </w:rPr>
      </w:pPr>
      <w:r w:rsidRPr="00DD11FA">
        <w:rPr>
          <w:rStyle w:val="aff3"/>
          <w:b w:val="0"/>
        </w:rPr>
        <w:t xml:space="preserve">Создание обстановки, опережающей  развитие  детей.   Необходимо, насколько </w:t>
      </w:r>
      <w:proofErr w:type="gramStart"/>
      <w:r w:rsidRPr="00DD11FA">
        <w:rPr>
          <w:rStyle w:val="aff3"/>
          <w:b w:val="0"/>
        </w:rPr>
        <w:t>это</w:t>
      </w:r>
      <w:proofErr w:type="gramEnd"/>
      <w:r w:rsidRPr="00DD11FA">
        <w:rPr>
          <w:rStyle w:val="aff3"/>
          <w:b w:val="0"/>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w:t>
      </w:r>
    </w:p>
    <w:p w:rsidR="00724D74" w:rsidRPr="00DD11FA" w:rsidRDefault="00724D74" w:rsidP="005F2214">
      <w:pPr>
        <w:numPr>
          <w:ilvl w:val="2"/>
          <w:numId w:val="43"/>
        </w:numPr>
        <w:tabs>
          <w:tab w:val="left" w:pos="284"/>
          <w:tab w:val="num" w:pos="360"/>
        </w:tabs>
        <w:ind w:left="284" w:hanging="284"/>
        <w:jc w:val="both"/>
        <w:rPr>
          <w:rStyle w:val="aff3"/>
          <w:b w:val="0"/>
        </w:rPr>
      </w:pPr>
      <w:r w:rsidRPr="00DD11FA">
        <w:rPr>
          <w:rStyle w:val="aff3"/>
          <w:b w:val="0"/>
        </w:rPr>
        <w:t>Новые понятия должны вводиться только в знакомом, доступном содержании.</w:t>
      </w:r>
    </w:p>
    <w:p w:rsidR="00724D74" w:rsidRPr="00DD11FA" w:rsidRDefault="00724D74" w:rsidP="005F2214">
      <w:pPr>
        <w:numPr>
          <w:ilvl w:val="2"/>
          <w:numId w:val="43"/>
        </w:numPr>
        <w:tabs>
          <w:tab w:val="left" w:pos="284"/>
          <w:tab w:val="num" w:pos="360"/>
        </w:tabs>
        <w:ind w:left="284" w:hanging="284"/>
        <w:jc w:val="both"/>
        <w:rPr>
          <w:rStyle w:val="aff3"/>
          <w:b w:val="0"/>
        </w:rPr>
      </w:pPr>
      <w:r w:rsidRPr="00DD11FA">
        <w:rPr>
          <w:rStyle w:val="aff3"/>
          <w:b w:val="0"/>
        </w:rPr>
        <w:t>Принцип активности и самостоятельности ребен</w:t>
      </w:r>
      <w:r w:rsidRPr="00DD11FA">
        <w:rPr>
          <w:rStyle w:val="aff3"/>
          <w:b w:val="0"/>
        </w:rPr>
        <w:softHyphen/>
        <w:t>ка, а также стимулирование к высказыванию собственных идей по поводу решаемой проблемы.</w:t>
      </w:r>
    </w:p>
    <w:p w:rsidR="00724D74" w:rsidRDefault="00724D74" w:rsidP="00724D74">
      <w:pPr>
        <w:ind w:firstLine="709"/>
        <w:jc w:val="both"/>
        <w:rPr>
          <w:rStyle w:val="aff3"/>
          <w:b w:val="0"/>
        </w:rPr>
      </w:pPr>
      <w:r w:rsidRPr="00DD11FA">
        <w:rPr>
          <w:rStyle w:val="aff3"/>
          <w:b w:val="0"/>
        </w:rPr>
        <w:t>Содержание развивающих игр и упражнений дол</w:t>
      </w:r>
      <w:r w:rsidRPr="00DD11FA">
        <w:rPr>
          <w:rStyle w:val="aff3"/>
          <w:b w:val="0"/>
        </w:rPr>
        <w:softHyphen/>
        <w:t>жно быть ориентированно на ребенка и его взаи</w:t>
      </w:r>
      <w:r w:rsidRPr="00DD11FA">
        <w:rPr>
          <w:rStyle w:val="aff3"/>
          <w:b w:val="0"/>
        </w:rPr>
        <w:softHyphen/>
        <w:t>модействие с другими детьми.</w:t>
      </w:r>
    </w:p>
    <w:p w:rsidR="00724D74" w:rsidRPr="00DD11FA" w:rsidRDefault="00724D74" w:rsidP="00724D74">
      <w:pPr>
        <w:ind w:firstLine="709"/>
        <w:jc w:val="both"/>
      </w:pPr>
    </w:p>
    <w:p w:rsidR="00724D74" w:rsidRPr="00936B6E" w:rsidRDefault="00724D74" w:rsidP="00724D74">
      <w:pPr>
        <w:shd w:val="clear" w:color="auto" w:fill="FFFFFF"/>
        <w:suppressAutoHyphens/>
        <w:jc w:val="center"/>
        <w:rPr>
          <w:rFonts w:eastAsia="Calibri"/>
          <w:b/>
          <w:bCs/>
          <w:lang w:eastAsia="zh-CN"/>
        </w:rPr>
      </w:pPr>
      <w:r w:rsidRPr="00936B6E">
        <w:rPr>
          <w:rFonts w:eastAsia="SimSun"/>
          <w:b/>
          <w:lang w:eastAsia="zh-CN"/>
        </w:rPr>
        <w:t>Организация работы с одаренными детьм</w:t>
      </w:r>
      <w:proofErr w:type="gramStart"/>
      <w:r w:rsidRPr="00936B6E">
        <w:rPr>
          <w:rFonts w:eastAsia="SimSun"/>
          <w:b/>
          <w:lang w:eastAsia="zh-CN"/>
        </w:rPr>
        <w:t>и</w:t>
      </w:r>
      <w:r w:rsidRPr="00936B6E">
        <w:rPr>
          <w:rFonts w:eastAsia="Calibri"/>
          <w:b/>
          <w:bCs/>
          <w:lang w:eastAsia="zh-CN"/>
        </w:rPr>
        <w:t>(</w:t>
      </w:r>
      <w:proofErr w:type="gramEnd"/>
      <w:r w:rsidRPr="00936B6E">
        <w:rPr>
          <w:rFonts w:eastAsia="Calibri"/>
          <w:b/>
          <w:bCs/>
          <w:lang w:eastAsia="zh-CN"/>
        </w:rPr>
        <w:t>краткая характеристика)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0"/>
      </w:tblGrid>
      <w:tr w:rsidR="00724D74" w:rsidRPr="00936B6E" w:rsidTr="00333251">
        <w:trPr>
          <w:trHeight w:val="559"/>
        </w:trPr>
        <w:tc>
          <w:tcPr>
            <w:tcW w:w="3686" w:type="dxa"/>
            <w:shd w:val="clear" w:color="auto" w:fill="D9D9D9"/>
          </w:tcPr>
          <w:p w:rsidR="00724D74" w:rsidRPr="00936B6E" w:rsidRDefault="00724D74" w:rsidP="00333251">
            <w:pPr>
              <w:rPr>
                <w:rFonts w:eastAsia="Calibri"/>
                <w:b/>
              </w:rPr>
            </w:pPr>
            <w:r w:rsidRPr="00936B6E">
              <w:rPr>
                <w:rFonts w:eastAsia="SimSun"/>
                <w:b/>
                <w:bCs/>
                <w:lang w:eastAsia="zh-CN"/>
              </w:rPr>
              <w:lastRenderedPageBreak/>
              <w:t>Категория типов нарушенного развития</w:t>
            </w:r>
          </w:p>
        </w:tc>
        <w:tc>
          <w:tcPr>
            <w:tcW w:w="11340" w:type="dxa"/>
            <w:shd w:val="clear" w:color="auto" w:fill="D9D9D9"/>
          </w:tcPr>
          <w:p w:rsidR="00724D74" w:rsidRPr="00936B6E" w:rsidRDefault="00724D74" w:rsidP="00333251">
            <w:pPr>
              <w:rPr>
                <w:rFonts w:eastAsia="Calibri"/>
                <w:b/>
              </w:rPr>
            </w:pPr>
            <w:r w:rsidRPr="00936B6E">
              <w:rPr>
                <w:rFonts w:eastAsia="Calibri"/>
                <w:b/>
              </w:rPr>
              <w:t>Одаренные дети</w:t>
            </w:r>
          </w:p>
          <w:p w:rsidR="00724D74" w:rsidRPr="00936B6E" w:rsidRDefault="00724D74" w:rsidP="00333251">
            <w:pPr>
              <w:rPr>
                <w:rFonts w:eastAsia="Calibri"/>
                <w:i/>
              </w:rPr>
            </w:pPr>
            <w:r w:rsidRPr="00936B6E">
              <w:rPr>
                <w:rFonts w:eastAsia="Calibri"/>
                <w:b/>
                <w:i/>
              </w:rPr>
              <w:t>Одарённость</w:t>
            </w:r>
            <w:r w:rsidRPr="00936B6E">
              <w:rPr>
                <w:rFonts w:eastAsia="Calibri"/>
                <w:b/>
              </w:rPr>
              <w:t xml:space="preserve"> – </w:t>
            </w:r>
            <w:r w:rsidRPr="00936B6E">
              <w:rPr>
                <w:rFonts w:eastAsia="Calibri"/>
                <w:i/>
              </w:rPr>
              <w:t>значительное по сравнению с возрастными нормами опережение в умственном развитии либо исключительное развитие специальных способностей.</w:t>
            </w:r>
          </w:p>
        </w:tc>
      </w:tr>
      <w:tr w:rsidR="00724D74" w:rsidRPr="00936B6E" w:rsidTr="00333251">
        <w:trPr>
          <w:trHeight w:val="559"/>
        </w:trPr>
        <w:tc>
          <w:tcPr>
            <w:tcW w:w="3686" w:type="dxa"/>
            <w:shd w:val="clear" w:color="auto" w:fill="D9D9D9"/>
          </w:tcPr>
          <w:p w:rsidR="00724D74" w:rsidRPr="00936B6E" w:rsidRDefault="00724D74" w:rsidP="00333251">
            <w:pPr>
              <w:rPr>
                <w:rFonts w:eastAsia="Calibri"/>
                <w:b/>
              </w:rPr>
            </w:pPr>
            <w:r w:rsidRPr="00936B6E">
              <w:rPr>
                <w:rFonts w:eastAsia="SimSun"/>
                <w:b/>
                <w:bCs/>
                <w:lang w:eastAsia="zh-CN"/>
              </w:rPr>
              <w:t>Особенности развития ребенка, препятствующие освоению образовательной программы</w:t>
            </w:r>
          </w:p>
        </w:tc>
        <w:tc>
          <w:tcPr>
            <w:tcW w:w="11340" w:type="dxa"/>
            <w:shd w:val="clear" w:color="auto" w:fill="auto"/>
          </w:tcPr>
          <w:p w:rsidR="00724D74" w:rsidRPr="00936B6E" w:rsidRDefault="00724D74" w:rsidP="00333251">
            <w:pPr>
              <w:ind w:firstLine="209"/>
              <w:rPr>
                <w:rFonts w:eastAsia="Calibri"/>
              </w:rPr>
            </w:pPr>
            <w:r w:rsidRPr="00936B6E">
              <w:rPr>
                <w:rFonts w:eastAsia="Calibri"/>
              </w:rPr>
              <w:t>Одарённые дети, демонстрируя выдающиеся способности в какой-либо одной области, иногда могут ничем не отличаться во всех отношениях от своих сверстников.</w:t>
            </w:r>
          </w:p>
          <w:p w:rsidR="00724D74" w:rsidRPr="00936B6E" w:rsidRDefault="00724D74" w:rsidP="00333251">
            <w:pPr>
              <w:ind w:firstLine="209"/>
              <w:rPr>
                <w:rFonts w:eastAsia="Calibri"/>
              </w:rPr>
            </w:pPr>
            <w:proofErr w:type="gramStart"/>
            <w:r w:rsidRPr="00936B6E">
              <w:rPr>
                <w:rFonts w:eastAsia="Calibri"/>
              </w:rPr>
              <w:t>Одарённость</w:t>
            </w:r>
            <w:proofErr w:type="gramEnd"/>
            <w:r w:rsidRPr="00936B6E">
              <w:rPr>
                <w:rFonts w:eastAsia="Calibri"/>
              </w:rPr>
              <w:t xml:space="preserve"> как правило, охватывает довольно широкий спектр индивидуально-психологических особенностей:</w:t>
            </w:r>
          </w:p>
          <w:p w:rsidR="00724D74" w:rsidRPr="00936B6E" w:rsidRDefault="00724D74" w:rsidP="005F2214">
            <w:pPr>
              <w:numPr>
                <w:ilvl w:val="0"/>
                <w:numId w:val="55"/>
              </w:numPr>
              <w:ind w:left="67" w:firstLine="293"/>
              <w:contextualSpacing/>
              <w:rPr>
                <w:rFonts w:eastAsia="Calibri"/>
              </w:rPr>
            </w:pPr>
            <w:r w:rsidRPr="00936B6E">
              <w:rPr>
                <w:rFonts w:eastAsia="Calibri"/>
                <w:b/>
              </w:rPr>
              <w:t>в познавательной деятельности</w:t>
            </w:r>
            <w:r w:rsidRPr="00936B6E">
              <w:rPr>
                <w:rFonts w:eastAsia="Calibri"/>
              </w:rPr>
              <w:t xml:space="preserve"> – повышенная любознательность, активная исследовательская деятельность окружающего мира, установление причинно-следственных связей. Для таких детей характерна быстрая передача нейронной информации на фоне повышенной биохимической и электрической активности мозга. Такие дети имеют отличную память, умение пользоваться накопленными знаниями, высокие способности к классификации;</w:t>
            </w:r>
          </w:p>
          <w:p w:rsidR="00724D74" w:rsidRPr="00936B6E" w:rsidRDefault="00724D74" w:rsidP="005F2214">
            <w:pPr>
              <w:numPr>
                <w:ilvl w:val="0"/>
                <w:numId w:val="55"/>
              </w:numPr>
              <w:ind w:left="67" w:firstLine="293"/>
              <w:contextualSpacing/>
              <w:rPr>
                <w:rFonts w:eastAsia="Calibri"/>
              </w:rPr>
            </w:pPr>
            <w:r w:rsidRPr="00936B6E">
              <w:rPr>
                <w:rFonts w:eastAsia="Calibri"/>
                <w:b/>
              </w:rPr>
              <w:t>раннее речевое развитие</w:t>
            </w:r>
            <w:r w:rsidRPr="00936B6E">
              <w:rPr>
                <w:rFonts w:eastAsia="Calibri"/>
              </w:rPr>
              <w:t xml:space="preserve"> обуславливает у одарённых детей абстрактное мышление, умение строить сложные синтаксические конструкции, ставить вопросы. Дети с удовольствием читают словари, энциклопедии, имеют яркое воображение, высокоразвитую фантазию;</w:t>
            </w:r>
          </w:p>
          <w:p w:rsidR="00724D74" w:rsidRPr="00936B6E" w:rsidRDefault="00724D74" w:rsidP="005F2214">
            <w:pPr>
              <w:numPr>
                <w:ilvl w:val="0"/>
                <w:numId w:val="55"/>
              </w:numPr>
              <w:ind w:left="67" w:firstLine="293"/>
              <w:contextualSpacing/>
              <w:rPr>
                <w:rFonts w:eastAsia="Calibri"/>
              </w:rPr>
            </w:pPr>
            <w:r w:rsidRPr="00936B6E">
              <w:rPr>
                <w:rFonts w:eastAsia="Calibri"/>
                <w:b/>
              </w:rPr>
              <w:t>в сфере психосоциального развития</w:t>
            </w:r>
            <w:r w:rsidRPr="00936B6E">
              <w:rPr>
                <w:rFonts w:eastAsia="Calibri"/>
              </w:rPr>
              <w:t xml:space="preserve"> одарённым детям свойственно рано сформировавшееся чувство справедливости, установление высоких требований к себе и окружающим, хорошее чувство юмора, иронии;</w:t>
            </w:r>
          </w:p>
          <w:p w:rsidR="00724D74" w:rsidRPr="00936B6E" w:rsidRDefault="00724D74" w:rsidP="005F2214">
            <w:pPr>
              <w:numPr>
                <w:ilvl w:val="0"/>
                <w:numId w:val="55"/>
              </w:numPr>
              <w:ind w:left="67" w:firstLine="293"/>
              <w:contextualSpacing/>
              <w:rPr>
                <w:rFonts w:eastAsia="Calibri"/>
              </w:rPr>
            </w:pPr>
            <w:r w:rsidRPr="00936B6E">
              <w:rPr>
                <w:rFonts w:eastAsia="Calibri"/>
                <w:b/>
              </w:rPr>
              <w:t>в области физических данных</w:t>
            </w:r>
            <w:r w:rsidRPr="00936B6E">
              <w:rPr>
                <w:rFonts w:eastAsia="Calibri"/>
              </w:rPr>
              <w:t xml:space="preserve"> для одарённых детей характерен очень высокий энергетический уровень и низкая продолжительность сна, особенно дневного.</w:t>
            </w:r>
          </w:p>
          <w:p w:rsidR="00724D74" w:rsidRPr="00936B6E" w:rsidRDefault="00724D74" w:rsidP="00333251">
            <w:pPr>
              <w:ind w:left="360"/>
              <w:contextualSpacing/>
              <w:rPr>
                <w:rFonts w:eastAsia="Calibri"/>
                <w:b/>
              </w:rPr>
            </w:pPr>
            <w:r w:rsidRPr="00936B6E">
              <w:rPr>
                <w:rFonts w:eastAsia="Calibri"/>
                <w:b/>
              </w:rPr>
              <w:t>Выделяют виды детской одарённости:</w:t>
            </w:r>
          </w:p>
          <w:p w:rsidR="00724D74" w:rsidRPr="00936B6E" w:rsidRDefault="00724D74" w:rsidP="005F2214">
            <w:pPr>
              <w:numPr>
                <w:ilvl w:val="0"/>
                <w:numId w:val="56"/>
              </w:numPr>
              <w:contextualSpacing/>
              <w:rPr>
                <w:rFonts w:eastAsia="Calibri"/>
              </w:rPr>
            </w:pPr>
            <w:r w:rsidRPr="00936B6E">
              <w:rPr>
                <w:rFonts w:eastAsia="Calibri"/>
              </w:rPr>
              <w:t>художественная одарённость;</w:t>
            </w:r>
          </w:p>
          <w:p w:rsidR="00724D74" w:rsidRPr="00936B6E" w:rsidRDefault="00724D74" w:rsidP="005F2214">
            <w:pPr>
              <w:numPr>
                <w:ilvl w:val="0"/>
                <w:numId w:val="56"/>
              </w:numPr>
              <w:contextualSpacing/>
              <w:rPr>
                <w:rFonts w:eastAsia="Calibri"/>
              </w:rPr>
            </w:pPr>
            <w:r w:rsidRPr="00936B6E">
              <w:rPr>
                <w:rFonts w:eastAsia="Calibri"/>
              </w:rPr>
              <w:t>общая  интеллектуальная и академическая одарённость;</w:t>
            </w:r>
          </w:p>
          <w:p w:rsidR="00724D74" w:rsidRPr="00936B6E" w:rsidRDefault="00724D74" w:rsidP="005F2214">
            <w:pPr>
              <w:numPr>
                <w:ilvl w:val="0"/>
                <w:numId w:val="56"/>
              </w:numPr>
              <w:contextualSpacing/>
              <w:rPr>
                <w:rFonts w:eastAsia="Calibri"/>
              </w:rPr>
            </w:pPr>
            <w:r w:rsidRPr="00936B6E">
              <w:rPr>
                <w:rFonts w:eastAsia="Calibri"/>
              </w:rPr>
              <w:t>творческая одарённость;</w:t>
            </w:r>
          </w:p>
          <w:p w:rsidR="00724D74" w:rsidRPr="00936B6E" w:rsidRDefault="00724D74" w:rsidP="005F2214">
            <w:pPr>
              <w:numPr>
                <w:ilvl w:val="0"/>
                <w:numId w:val="56"/>
              </w:numPr>
              <w:contextualSpacing/>
              <w:rPr>
                <w:rFonts w:eastAsia="Calibri"/>
              </w:rPr>
            </w:pPr>
            <w:r w:rsidRPr="00936B6E">
              <w:rPr>
                <w:rFonts w:eastAsia="Calibri"/>
              </w:rPr>
              <w:t>социальная одарённость.</w:t>
            </w:r>
          </w:p>
        </w:tc>
      </w:tr>
      <w:tr w:rsidR="00724D74" w:rsidRPr="00936B6E" w:rsidTr="00333251">
        <w:trPr>
          <w:trHeight w:val="315"/>
        </w:trPr>
        <w:tc>
          <w:tcPr>
            <w:tcW w:w="3686" w:type="dxa"/>
            <w:shd w:val="clear" w:color="auto" w:fill="D9D9D9"/>
          </w:tcPr>
          <w:p w:rsidR="00724D74" w:rsidRPr="00936B6E" w:rsidRDefault="00724D74" w:rsidP="00333251">
            <w:pPr>
              <w:rPr>
                <w:rFonts w:eastAsia="SimSun"/>
                <w:b/>
                <w:bCs/>
                <w:lang w:eastAsia="zh-CN"/>
              </w:rPr>
            </w:pPr>
            <w:r w:rsidRPr="00936B6E">
              <w:rPr>
                <w:rFonts w:eastAsia="SimSun"/>
                <w:b/>
                <w:bCs/>
                <w:lang w:eastAsia="zh-CN"/>
              </w:rPr>
              <w:t>Формы, методы, приемы</w:t>
            </w:r>
          </w:p>
          <w:p w:rsidR="00724D74" w:rsidRPr="00936B6E" w:rsidRDefault="00724D74" w:rsidP="00333251">
            <w:pPr>
              <w:rPr>
                <w:rFonts w:eastAsia="Calibri"/>
                <w:b/>
              </w:rPr>
            </w:pPr>
            <w:r w:rsidRPr="00936B6E">
              <w:rPr>
                <w:rFonts w:eastAsia="SimSun"/>
                <w:b/>
                <w:bCs/>
                <w:lang w:eastAsia="zh-CN"/>
              </w:rPr>
              <w:t>работы с детьми</w:t>
            </w:r>
          </w:p>
        </w:tc>
        <w:tc>
          <w:tcPr>
            <w:tcW w:w="11340" w:type="dxa"/>
            <w:shd w:val="clear" w:color="auto" w:fill="auto"/>
          </w:tcPr>
          <w:p w:rsidR="00724D74" w:rsidRPr="00936B6E" w:rsidRDefault="00724D74" w:rsidP="00333251">
            <w:pPr>
              <w:ind w:firstLine="176"/>
              <w:rPr>
                <w:rFonts w:eastAsia="Calibri"/>
              </w:rPr>
            </w:pPr>
            <w:r w:rsidRPr="00936B6E">
              <w:rPr>
                <w:rFonts w:eastAsia="Calibri"/>
              </w:rPr>
              <w:t xml:space="preserve">Основная </w:t>
            </w:r>
            <w:r w:rsidRPr="00936B6E">
              <w:rPr>
                <w:rFonts w:eastAsia="Calibri"/>
                <w:b/>
              </w:rPr>
              <w:t>стратегия в работе с одарёнными детьми</w:t>
            </w:r>
            <w:r w:rsidRPr="00936B6E">
              <w:rPr>
                <w:rFonts w:eastAsia="Calibri"/>
              </w:rPr>
              <w:t xml:space="preserve"> строится с позиций развития их внутреннего </w:t>
            </w:r>
            <w:proofErr w:type="spellStart"/>
            <w:r w:rsidRPr="00936B6E">
              <w:rPr>
                <w:rFonts w:eastAsia="Calibri"/>
              </w:rPr>
              <w:t>деятельностного</w:t>
            </w:r>
            <w:proofErr w:type="spellEnd"/>
            <w:r w:rsidRPr="00936B6E">
              <w:rPr>
                <w:rFonts w:eastAsia="Calibri"/>
              </w:rPr>
              <w:t xml:space="preserve"> потенциала, поддержки потребностей в исследовательской  и поисковой активности,  </w:t>
            </w:r>
            <w:r w:rsidRPr="00936B6E">
              <w:rPr>
                <w:rFonts w:eastAsia="Calibri"/>
                <w:b/>
              </w:rPr>
              <w:t xml:space="preserve">грамотном сочетании   принципов </w:t>
            </w:r>
            <w:r w:rsidRPr="00936B6E">
              <w:rPr>
                <w:rFonts w:eastAsia="Calibri"/>
              </w:rPr>
              <w:t xml:space="preserve">ускорения, углубления, обогащения и </w:t>
            </w:r>
            <w:proofErr w:type="spellStart"/>
            <w:r w:rsidRPr="00936B6E">
              <w:rPr>
                <w:rFonts w:eastAsia="Calibri"/>
              </w:rPr>
              <w:t>проблематизации</w:t>
            </w:r>
            <w:proofErr w:type="spellEnd"/>
            <w:r w:rsidRPr="00936B6E">
              <w:rPr>
                <w:rFonts w:eastAsia="Calibri"/>
              </w:rPr>
              <w:t xml:space="preserve">. </w:t>
            </w:r>
          </w:p>
          <w:p w:rsidR="00724D74" w:rsidRPr="00936B6E" w:rsidRDefault="00724D74" w:rsidP="00333251">
            <w:pPr>
              <w:ind w:firstLine="176"/>
              <w:rPr>
                <w:rFonts w:eastAsia="Calibri"/>
              </w:rPr>
            </w:pPr>
            <w:r w:rsidRPr="00936B6E">
              <w:rPr>
                <w:rFonts w:eastAsia="Calibri"/>
              </w:rPr>
              <w:t xml:space="preserve">Наиболее эффективными являются </w:t>
            </w:r>
            <w:r w:rsidRPr="00936B6E">
              <w:rPr>
                <w:rFonts w:eastAsia="Calibri"/>
                <w:b/>
              </w:rPr>
              <w:t>методы работы</w:t>
            </w:r>
            <w:r w:rsidRPr="00936B6E">
              <w:rPr>
                <w:rFonts w:eastAsia="Calibri"/>
              </w:rPr>
              <w:t>:</w:t>
            </w:r>
          </w:p>
          <w:p w:rsidR="00724D74" w:rsidRPr="00936B6E" w:rsidRDefault="00724D74" w:rsidP="005F2214">
            <w:pPr>
              <w:numPr>
                <w:ilvl w:val="0"/>
                <w:numId w:val="56"/>
              </w:numPr>
              <w:contextualSpacing/>
              <w:rPr>
                <w:rFonts w:eastAsia="Calibri"/>
              </w:rPr>
            </w:pPr>
            <w:r w:rsidRPr="00936B6E">
              <w:rPr>
                <w:rFonts w:eastAsia="Calibri"/>
              </w:rPr>
              <w:t>исследовательский;</w:t>
            </w:r>
          </w:p>
          <w:p w:rsidR="00724D74" w:rsidRPr="00936B6E" w:rsidRDefault="00724D74" w:rsidP="005F2214">
            <w:pPr>
              <w:numPr>
                <w:ilvl w:val="0"/>
                <w:numId w:val="56"/>
              </w:numPr>
              <w:contextualSpacing/>
              <w:rPr>
                <w:rFonts w:eastAsia="Calibri"/>
              </w:rPr>
            </w:pPr>
            <w:r w:rsidRPr="00936B6E">
              <w:rPr>
                <w:rFonts w:eastAsia="Calibri"/>
              </w:rPr>
              <w:t>частично-поисковый;</w:t>
            </w:r>
          </w:p>
          <w:p w:rsidR="00724D74" w:rsidRPr="00936B6E" w:rsidRDefault="00724D74" w:rsidP="005F2214">
            <w:pPr>
              <w:numPr>
                <w:ilvl w:val="0"/>
                <w:numId w:val="56"/>
              </w:numPr>
              <w:contextualSpacing/>
              <w:rPr>
                <w:rFonts w:eastAsia="Calibri"/>
              </w:rPr>
            </w:pPr>
            <w:r w:rsidRPr="00936B6E">
              <w:rPr>
                <w:rFonts w:eastAsia="Calibri"/>
              </w:rPr>
              <w:t>проблемный;</w:t>
            </w:r>
          </w:p>
          <w:p w:rsidR="00724D74" w:rsidRPr="00936B6E" w:rsidRDefault="00724D74" w:rsidP="005F2214">
            <w:pPr>
              <w:numPr>
                <w:ilvl w:val="0"/>
                <w:numId w:val="56"/>
              </w:numPr>
              <w:contextualSpacing/>
              <w:rPr>
                <w:rFonts w:eastAsia="Calibri"/>
              </w:rPr>
            </w:pPr>
            <w:r w:rsidRPr="00936B6E">
              <w:rPr>
                <w:rFonts w:eastAsia="Calibri"/>
              </w:rPr>
              <w:t>проективный.</w:t>
            </w:r>
          </w:p>
          <w:p w:rsidR="00724D74" w:rsidRPr="00936B6E" w:rsidRDefault="00724D74" w:rsidP="00333251">
            <w:pPr>
              <w:ind w:firstLine="176"/>
              <w:rPr>
                <w:rFonts w:eastAsia="Calibri"/>
              </w:rPr>
            </w:pPr>
            <w:proofErr w:type="gramStart"/>
            <w:r w:rsidRPr="00936B6E">
              <w:rPr>
                <w:rFonts w:eastAsia="Calibri"/>
              </w:rPr>
              <w:t xml:space="preserve">Оптимальными являются следующие </w:t>
            </w:r>
            <w:r w:rsidRPr="00936B6E">
              <w:rPr>
                <w:rFonts w:eastAsia="Calibri"/>
                <w:b/>
              </w:rPr>
              <w:t>формы работы</w:t>
            </w:r>
            <w:r w:rsidRPr="00936B6E">
              <w:rPr>
                <w:rFonts w:eastAsia="Calibri"/>
              </w:rPr>
              <w:t xml:space="preserve"> – творческие задания, </w:t>
            </w:r>
            <w:proofErr w:type="spellStart"/>
            <w:r w:rsidRPr="00936B6E">
              <w:rPr>
                <w:rFonts w:eastAsia="Calibri"/>
              </w:rPr>
              <w:t>разноуровневые</w:t>
            </w:r>
            <w:proofErr w:type="spellEnd"/>
            <w:r w:rsidRPr="00936B6E">
              <w:rPr>
                <w:rFonts w:eastAsia="Calibri"/>
              </w:rPr>
              <w:t xml:space="preserve">  задания, словесные игры и забавы, ребусы, кроссворды, изографы, своеобразные научно-исследовательские проекты, интеллектуальные марафоны, различные конкурсы, викторины, ролевые игры, индивидуальные </w:t>
            </w:r>
            <w:r w:rsidRPr="00936B6E">
              <w:rPr>
                <w:rFonts w:eastAsia="Calibri"/>
              </w:rPr>
              <w:lastRenderedPageBreak/>
              <w:t>творческие задания.</w:t>
            </w:r>
            <w:proofErr w:type="gramEnd"/>
          </w:p>
          <w:p w:rsidR="00724D74" w:rsidRPr="00936B6E" w:rsidRDefault="00724D74" w:rsidP="00333251">
            <w:pPr>
              <w:ind w:firstLine="176"/>
              <w:jc w:val="both"/>
              <w:rPr>
                <w:rFonts w:eastAsia="Calibri"/>
              </w:rPr>
            </w:pPr>
            <w:r w:rsidRPr="00936B6E">
              <w:rPr>
                <w:rFonts w:eastAsia="Calibri"/>
              </w:rPr>
              <w:t>Эффективно использование ИКТ.</w:t>
            </w:r>
          </w:p>
        </w:tc>
      </w:tr>
      <w:tr w:rsidR="00724D74" w:rsidRPr="00936B6E" w:rsidTr="00333251">
        <w:trPr>
          <w:trHeight w:val="315"/>
        </w:trPr>
        <w:tc>
          <w:tcPr>
            <w:tcW w:w="3686" w:type="dxa"/>
            <w:shd w:val="clear" w:color="auto" w:fill="D9D9D9"/>
          </w:tcPr>
          <w:p w:rsidR="00724D74" w:rsidRPr="00936B6E" w:rsidRDefault="00724D74" w:rsidP="00333251">
            <w:pPr>
              <w:rPr>
                <w:rFonts w:eastAsia="SimSun"/>
                <w:b/>
                <w:bCs/>
                <w:iCs/>
                <w:lang w:eastAsia="zh-CN"/>
              </w:rPr>
            </w:pPr>
            <w:r w:rsidRPr="00936B6E">
              <w:rPr>
                <w:rFonts w:eastAsia="SimSun"/>
                <w:b/>
                <w:bCs/>
                <w:iCs/>
                <w:lang w:eastAsia="zh-CN"/>
              </w:rPr>
              <w:lastRenderedPageBreak/>
              <w:t xml:space="preserve">Организация </w:t>
            </w:r>
            <w:proofErr w:type="gramStart"/>
            <w:r w:rsidRPr="00936B6E">
              <w:rPr>
                <w:rFonts w:eastAsia="SimSun"/>
                <w:b/>
                <w:bCs/>
                <w:iCs/>
                <w:lang w:eastAsia="zh-CN"/>
              </w:rPr>
              <w:t>развивающей</w:t>
            </w:r>
            <w:proofErr w:type="gramEnd"/>
          </w:p>
          <w:p w:rsidR="00724D74" w:rsidRPr="00936B6E" w:rsidRDefault="00724D74" w:rsidP="00333251">
            <w:pPr>
              <w:rPr>
                <w:rFonts w:eastAsia="SimSun"/>
                <w:b/>
                <w:bCs/>
                <w:iCs/>
                <w:lang w:eastAsia="zh-CN"/>
              </w:rPr>
            </w:pPr>
            <w:r w:rsidRPr="00936B6E">
              <w:rPr>
                <w:rFonts w:eastAsia="SimSun"/>
                <w:b/>
                <w:bCs/>
                <w:iCs/>
                <w:lang w:eastAsia="zh-CN"/>
              </w:rPr>
              <w:t xml:space="preserve">предметно-пространственной </w:t>
            </w:r>
          </w:p>
          <w:p w:rsidR="00724D74" w:rsidRPr="00936B6E" w:rsidRDefault="00724D74" w:rsidP="00333251">
            <w:pPr>
              <w:rPr>
                <w:rFonts w:eastAsia="Calibri"/>
                <w:b/>
              </w:rPr>
            </w:pPr>
            <w:r w:rsidRPr="00936B6E">
              <w:rPr>
                <w:rFonts w:eastAsia="SimSun"/>
                <w:b/>
                <w:bCs/>
                <w:iCs/>
                <w:lang w:eastAsia="zh-CN"/>
              </w:rPr>
              <w:t>среды</w:t>
            </w:r>
          </w:p>
        </w:tc>
        <w:tc>
          <w:tcPr>
            <w:tcW w:w="11340" w:type="dxa"/>
            <w:shd w:val="clear" w:color="auto" w:fill="auto"/>
          </w:tcPr>
          <w:p w:rsidR="00724D74" w:rsidRPr="00936B6E" w:rsidRDefault="00724D74" w:rsidP="00333251">
            <w:pPr>
              <w:ind w:firstLine="176"/>
              <w:rPr>
                <w:rFonts w:eastAsia="Calibri"/>
              </w:rPr>
            </w:pPr>
            <w:r w:rsidRPr="00936B6E">
              <w:rPr>
                <w:rFonts w:eastAsia="Calibri"/>
              </w:rPr>
              <w:t>ППС должна обеспечивать самую разнообразную деятельность одарённого ребёнка  и отвечать следующим параметрам:</w:t>
            </w:r>
          </w:p>
          <w:p w:rsidR="00724D74" w:rsidRPr="007E321C" w:rsidRDefault="00724D74" w:rsidP="005F2214">
            <w:pPr>
              <w:numPr>
                <w:ilvl w:val="0"/>
                <w:numId w:val="47"/>
              </w:numPr>
              <w:ind w:left="453"/>
              <w:contextualSpacing/>
              <w:rPr>
                <w:rFonts w:eastAsia="Calibri"/>
              </w:rPr>
            </w:pPr>
            <w:r w:rsidRPr="00936B6E">
              <w:rPr>
                <w:rFonts w:eastAsia="Calibri"/>
              </w:rPr>
              <w:t xml:space="preserve">иметь высокую степень неопределённости, стимулирующей поиск собственных ориентиров и потенциальной </w:t>
            </w:r>
            <w:proofErr w:type="spellStart"/>
            <w:r w:rsidRPr="00936B6E">
              <w:rPr>
                <w:rFonts w:eastAsia="Calibri"/>
              </w:rPr>
              <w:t>многовариативностью</w:t>
            </w:r>
            <w:proofErr w:type="spellEnd"/>
            <w:r w:rsidRPr="00936B6E">
              <w:rPr>
                <w:rFonts w:eastAsia="Calibri"/>
              </w:rPr>
              <w:t xml:space="preserve"> (богатством возможностей). Такая среда должна содержать образцы креативного поведения и его результаты;</w:t>
            </w:r>
          </w:p>
          <w:p w:rsidR="00724D74" w:rsidRPr="007E321C" w:rsidRDefault="00724D74" w:rsidP="005F2214">
            <w:pPr>
              <w:numPr>
                <w:ilvl w:val="0"/>
                <w:numId w:val="47"/>
              </w:numPr>
              <w:ind w:left="453"/>
              <w:contextualSpacing/>
              <w:rPr>
                <w:rFonts w:eastAsia="Calibri"/>
              </w:rPr>
            </w:pPr>
            <w:r w:rsidRPr="007E321C">
              <w:rPr>
                <w:rFonts w:eastAsia="Calibri"/>
              </w:rPr>
              <w:t>обогащать предметно-информационную среду  материальными и информационными ресурсами, обеспечивать доступность и разнообразие предметов в данной среде, возможность их любого использования;</w:t>
            </w:r>
          </w:p>
          <w:p w:rsidR="00724D74" w:rsidRPr="007E321C" w:rsidRDefault="00724D74" w:rsidP="005F2214">
            <w:pPr>
              <w:numPr>
                <w:ilvl w:val="0"/>
                <w:numId w:val="47"/>
              </w:numPr>
              <w:ind w:left="453"/>
              <w:contextualSpacing/>
              <w:rPr>
                <w:rFonts w:eastAsia="Calibri"/>
              </w:rPr>
            </w:pPr>
            <w:r w:rsidRPr="007E321C">
              <w:rPr>
                <w:rFonts w:eastAsia="Calibri"/>
              </w:rPr>
              <w:t xml:space="preserve">активизировать трансформационные возможности; </w:t>
            </w:r>
          </w:p>
          <w:p w:rsidR="00724D74" w:rsidRPr="007E321C" w:rsidRDefault="00724D74" w:rsidP="005F2214">
            <w:pPr>
              <w:numPr>
                <w:ilvl w:val="0"/>
                <w:numId w:val="47"/>
              </w:numPr>
              <w:ind w:left="453"/>
              <w:contextualSpacing/>
              <w:rPr>
                <w:rFonts w:eastAsia="Calibri"/>
              </w:rPr>
            </w:pPr>
            <w:r w:rsidRPr="007E321C">
              <w:rPr>
                <w:rFonts w:eastAsia="Calibri"/>
              </w:rPr>
              <w:t>обеспечивать гибкость в использовании времени, средств и материалов, с предоставлением возможности самостоятельно ставить задачи, выбирать время, последовательность, способы её решения;</w:t>
            </w:r>
          </w:p>
          <w:p w:rsidR="00724D74" w:rsidRPr="00936B6E" w:rsidRDefault="00724D74" w:rsidP="005F2214">
            <w:pPr>
              <w:numPr>
                <w:ilvl w:val="0"/>
                <w:numId w:val="47"/>
              </w:numPr>
              <w:ind w:left="453"/>
              <w:contextualSpacing/>
              <w:rPr>
                <w:rFonts w:eastAsia="Calibri"/>
                <w:b/>
              </w:rPr>
            </w:pPr>
            <w:r w:rsidRPr="007E321C">
              <w:rPr>
                <w:rFonts w:eastAsia="Calibri"/>
              </w:rPr>
              <w:t>сочетать индивидуальную игровую и исследовательскую деятельность с её коллективными формами.</w:t>
            </w:r>
          </w:p>
        </w:tc>
      </w:tr>
      <w:tr w:rsidR="00724D74" w:rsidRPr="00936B6E" w:rsidTr="00333251">
        <w:trPr>
          <w:trHeight w:val="315"/>
        </w:trPr>
        <w:tc>
          <w:tcPr>
            <w:tcW w:w="3686" w:type="dxa"/>
            <w:shd w:val="clear" w:color="auto" w:fill="D9D9D9"/>
          </w:tcPr>
          <w:p w:rsidR="00724D74" w:rsidRPr="00936B6E" w:rsidRDefault="00724D74" w:rsidP="00333251">
            <w:pPr>
              <w:rPr>
                <w:rFonts w:eastAsia="Calibri"/>
                <w:b/>
              </w:rPr>
            </w:pPr>
            <w:r w:rsidRPr="00936B6E">
              <w:rPr>
                <w:rFonts w:eastAsia="Calibri"/>
                <w:b/>
              </w:rPr>
              <w:t>Специфика планируемого</w:t>
            </w:r>
            <w:r w:rsidRPr="00936B6E">
              <w:rPr>
                <w:rFonts w:eastAsia="Calibri"/>
              </w:rPr>
              <w:t xml:space="preserve">  </w:t>
            </w:r>
            <w:r w:rsidRPr="00936B6E">
              <w:rPr>
                <w:rFonts w:eastAsia="Calibri"/>
                <w:b/>
              </w:rPr>
              <w:t>результата</w:t>
            </w:r>
          </w:p>
        </w:tc>
        <w:tc>
          <w:tcPr>
            <w:tcW w:w="11340" w:type="dxa"/>
            <w:shd w:val="clear" w:color="auto" w:fill="auto"/>
          </w:tcPr>
          <w:p w:rsidR="00724D74" w:rsidRPr="004B1A53" w:rsidRDefault="00724D74" w:rsidP="005F2214">
            <w:pPr>
              <w:numPr>
                <w:ilvl w:val="0"/>
                <w:numId w:val="47"/>
              </w:numPr>
              <w:ind w:left="453"/>
              <w:contextualSpacing/>
              <w:rPr>
                <w:rFonts w:eastAsia="Calibri"/>
              </w:rPr>
            </w:pPr>
            <w:r w:rsidRPr="004B1A53">
              <w:rPr>
                <w:rFonts w:eastAsia="Calibri"/>
              </w:rPr>
              <w:t>экспериментирует с предметами и их свойствами, новыми материалами, преобразовывает их;</w:t>
            </w:r>
          </w:p>
          <w:p w:rsidR="00724D74" w:rsidRPr="004B1A53" w:rsidRDefault="00724D74" w:rsidP="005F2214">
            <w:pPr>
              <w:numPr>
                <w:ilvl w:val="0"/>
                <w:numId w:val="47"/>
              </w:numPr>
              <w:ind w:left="453"/>
              <w:contextualSpacing/>
              <w:rPr>
                <w:rFonts w:eastAsia="Calibri"/>
              </w:rPr>
            </w:pPr>
            <w:r w:rsidRPr="004B1A53">
              <w:rPr>
                <w:rFonts w:eastAsia="Calibri"/>
              </w:rPr>
              <w:t xml:space="preserve">использует формы умственного и социального экспериментирования </w:t>
            </w:r>
            <w:r w:rsidRPr="004B1A53">
              <w:rPr>
                <w:rFonts w:eastAsia="Calibri"/>
                <w:i/>
              </w:rPr>
              <w:t>(при решении проблемных ситуаций, анализе литературных произведений, сопоставлении собственных высказываний, событий социума и так далее);</w:t>
            </w:r>
          </w:p>
          <w:p w:rsidR="00724D74" w:rsidRPr="004B1A53" w:rsidRDefault="00724D74" w:rsidP="005F2214">
            <w:pPr>
              <w:numPr>
                <w:ilvl w:val="0"/>
                <w:numId w:val="47"/>
              </w:numPr>
              <w:ind w:left="453"/>
              <w:contextualSpacing/>
              <w:rPr>
                <w:rFonts w:eastAsia="Calibri"/>
              </w:rPr>
            </w:pPr>
            <w:r w:rsidRPr="004B1A53">
              <w:rPr>
                <w:rFonts w:eastAsia="Calibri"/>
              </w:rPr>
              <w:t>использует обобщённые способы анализа условий задачи и их соотнесение с конечной целью;</w:t>
            </w:r>
          </w:p>
          <w:p w:rsidR="00724D74" w:rsidRPr="00936B6E" w:rsidRDefault="00724D74" w:rsidP="005F2214">
            <w:pPr>
              <w:pStyle w:val="ac"/>
              <w:numPr>
                <w:ilvl w:val="0"/>
                <w:numId w:val="47"/>
              </w:numPr>
              <w:spacing w:after="0" w:line="240" w:lineRule="auto"/>
              <w:ind w:left="453"/>
              <w:rPr>
                <w:rFonts w:ascii="Times New Roman" w:hAnsi="Times New Roman"/>
                <w:b/>
                <w:sz w:val="24"/>
                <w:szCs w:val="24"/>
              </w:rPr>
            </w:pPr>
            <w:r w:rsidRPr="004B1A53">
              <w:rPr>
                <w:rFonts w:ascii="Times New Roman" w:hAnsi="Times New Roman"/>
                <w:sz w:val="24"/>
                <w:szCs w:val="24"/>
              </w:rPr>
              <w:t>проявляет творчество в поиске оригинальных решений.</w:t>
            </w:r>
          </w:p>
        </w:tc>
      </w:tr>
    </w:tbl>
    <w:p w:rsidR="00724D74" w:rsidRPr="00936B6E" w:rsidRDefault="00724D74" w:rsidP="000F0306">
      <w:pPr>
        <w:shd w:val="clear" w:color="auto" w:fill="FFFFFF"/>
        <w:suppressAutoHyphens/>
        <w:rPr>
          <w:rFonts w:eastAsia="Calibri"/>
          <w:b/>
          <w:bCs/>
          <w:lang w:eastAsia="zh-CN"/>
        </w:rPr>
      </w:pPr>
    </w:p>
    <w:p w:rsidR="004B1A53" w:rsidRPr="008F6526" w:rsidRDefault="004B1A53" w:rsidP="008F6526">
      <w:pPr>
        <w:shd w:val="clear" w:color="auto" w:fill="FFFFFF"/>
        <w:rPr>
          <w:rFonts w:ascii="Calibri" w:hAnsi="Calibri" w:cs="Calibri"/>
          <w:color w:val="000000"/>
          <w:sz w:val="22"/>
          <w:szCs w:val="22"/>
        </w:rPr>
      </w:pPr>
    </w:p>
    <w:p w:rsidR="00A3183B" w:rsidRPr="0031423C" w:rsidRDefault="0044722C" w:rsidP="00BE0F70">
      <w:pPr>
        <w:rPr>
          <w:b/>
        </w:rPr>
      </w:pPr>
      <w:r>
        <w:rPr>
          <w:b/>
        </w:rPr>
        <w:t>4.</w:t>
      </w:r>
      <w:r w:rsidR="00A3183B" w:rsidRPr="0031423C">
        <w:rPr>
          <w:b/>
        </w:rPr>
        <w:t>ПЛАНИРОВАНИЕ ОБРАЗОВАТЕЛЬНОЙ ДЕЯТЕЛЬНОСТИ</w:t>
      </w:r>
    </w:p>
    <w:p w:rsidR="00CC2033" w:rsidRPr="0031423C" w:rsidRDefault="00CC2033" w:rsidP="0031423C">
      <w:pPr>
        <w:ind w:firstLine="709"/>
        <w:jc w:val="both"/>
        <w:rPr>
          <w:b/>
          <w:color w:val="000000"/>
        </w:rPr>
      </w:pPr>
    </w:p>
    <w:p w:rsidR="00705431" w:rsidRPr="002A6DDB" w:rsidRDefault="00705431" w:rsidP="00705431">
      <w:pPr>
        <w:jc w:val="both"/>
        <w:rPr>
          <w:rFonts w:ascii="Liberation Serif" w:hAnsi="Liberation Serif" w:cs="Liberation Serif"/>
          <w:bCs/>
        </w:rPr>
      </w:pPr>
      <w:r w:rsidRPr="002A6DDB">
        <w:rPr>
          <w:rFonts w:ascii="Liberation Serif" w:hAnsi="Liberation Serif" w:cs="Liberation Serif"/>
          <w:bCs/>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реализации Программы, условий образовательной деятельности, потребностей, возможностей и готовностей, интересов и инициатив воспитанников, их родителей, педагогов.</w:t>
      </w:r>
    </w:p>
    <w:p w:rsidR="00705431" w:rsidRPr="002A6DDB" w:rsidRDefault="00705431" w:rsidP="00705431">
      <w:pPr>
        <w:jc w:val="both"/>
        <w:rPr>
          <w:rFonts w:ascii="Liberation Serif" w:hAnsi="Liberation Serif" w:cs="Liberation Serif"/>
          <w:bCs/>
        </w:rPr>
      </w:pPr>
      <w:r w:rsidRPr="002A6DDB">
        <w:rPr>
          <w:rFonts w:ascii="Liberation Serif" w:hAnsi="Liberation Serif" w:cs="Liberation Serif"/>
          <w:bCs/>
        </w:rPr>
        <w:t xml:space="preserve">Планирование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lastRenderedPageBreak/>
        <w:t>В ДОУ определено 3 уровня планирования</w:t>
      </w:r>
      <w:r w:rsidRPr="002A6DDB">
        <w:rPr>
          <w:rFonts w:ascii="Liberation Serif" w:hAnsi="Liberation Serif" w:cs="Liberation Serif"/>
          <w:vertAlign w:val="superscript"/>
        </w:rPr>
        <w:footnoteReference w:id="1"/>
      </w:r>
      <w:r w:rsidRPr="002A6DDB">
        <w:rPr>
          <w:rFonts w:ascii="Liberation Serif" w:hAnsi="Liberation Serif" w:cs="Liberation Serif"/>
        </w:rPr>
        <w:t xml:space="preserve"> (долгосрочное стратегическое, годовое и календарное месячное планирование, которые отличаться между   собой):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1.уровень - стратегический уровень планирования – представлен Программой и рабочими программами, разрабатываемыми педагогами для каждой группы детей, с учетом их возрастных и индивидуальных особенностей развития;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2.уровень - годовой уровень планирования - тематическое планирование будет осуществляться по годам пребывания детей в ДОУ в соответствии со структурой Программы и используемых в ней авторских программ по направлениям развития ребенка. Для этого выделяются общие темы для организации деятельности детей в охватывающие все направления их развития и обозначаются формы и методы работы с ними.</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3.уровень - календарное планирование - разрабатывается на каждый месяц на основе данных мониторинга и по итогам выполнения предыдущего плана.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Назначение тематического уровня планирования состоит в том, чтобы   сформировать целостное и одновременно конкретное представление о содержании той образовательной деятельности, в которую в течение года будет включаться ребенок.   Для этого в ДОУ выделяются общие темы организации деятельности детей, охватывающие все направления развития: познавательного, речевого, социально-коммуникативного, физического и художественно-эстетического развития дошкольников, что позволяет перейти к планированию </w:t>
      </w:r>
      <w:proofErr w:type="gramStart"/>
      <w:r w:rsidRPr="002A6DDB">
        <w:rPr>
          <w:rFonts w:ascii="Liberation Serif" w:hAnsi="Liberation Serif" w:cs="Liberation Serif"/>
        </w:rPr>
        <w:t>образовательный</w:t>
      </w:r>
      <w:proofErr w:type="gramEnd"/>
      <w:r w:rsidRPr="002A6DDB">
        <w:rPr>
          <w:rFonts w:ascii="Liberation Serif" w:hAnsi="Liberation Serif" w:cs="Liberation Serif"/>
        </w:rPr>
        <w:t xml:space="preserve"> деятельности развивающего характера.  </w:t>
      </w:r>
    </w:p>
    <w:p w:rsidR="00705431" w:rsidRPr="002A6DDB" w:rsidRDefault="00705431" w:rsidP="00705431">
      <w:pPr>
        <w:jc w:val="both"/>
        <w:rPr>
          <w:rFonts w:ascii="Liberation Serif" w:hAnsi="Liberation Serif" w:cs="Liberation Serif"/>
        </w:rPr>
      </w:pPr>
      <w:proofErr w:type="gramStart"/>
      <w:r w:rsidRPr="002A6DDB">
        <w:rPr>
          <w:rFonts w:ascii="Liberation Serif" w:hAnsi="Liberation Serif" w:cs="Liberation Serif"/>
        </w:rPr>
        <w:t xml:space="preserve">Содержание образовательной деятельности структурируется по областям или направлениям развития ребенка: социально-коммуникативное, познавательное, речевое, художественно-эстетическое и физическое развитие; или культурным практикам определяется, какие виды деятельности (образовательные практики) могут быть использованы при организации работы с дошкольниками по каждому направлению, что позволяет использовать в образовании дошкольников </w:t>
      </w:r>
      <w:proofErr w:type="spellStart"/>
      <w:r w:rsidRPr="002A6DDB">
        <w:rPr>
          <w:rFonts w:ascii="Liberation Serif" w:hAnsi="Liberation Serif" w:cs="Liberation Serif"/>
        </w:rPr>
        <w:t>деятельностный</w:t>
      </w:r>
      <w:proofErr w:type="spellEnd"/>
      <w:r w:rsidRPr="002A6DDB">
        <w:rPr>
          <w:rFonts w:ascii="Liberation Serif" w:hAnsi="Liberation Serif" w:cs="Liberation Serif"/>
        </w:rPr>
        <w:t xml:space="preserve"> подход и достичь целостности и комплексности планирования.</w:t>
      </w:r>
      <w:proofErr w:type="gramEnd"/>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Назначение тематического уровня планирования состоит в том, чтобы   сформировать целостное и одновременно конкретное представление о содержании той образовательной деятельности, в которую в течение года будет включаться ребенок.   Для этого в ДОУ выделяются общие темы организации деятельности детей, охватывающие все направления развития: познавательного, речевого, социально-коммуникативного, физического и художественно-эстетического развития дошкольников, что позволяет перейти к планированию </w:t>
      </w:r>
      <w:proofErr w:type="gramStart"/>
      <w:r w:rsidRPr="002A6DDB">
        <w:rPr>
          <w:rFonts w:ascii="Liberation Serif" w:hAnsi="Liberation Serif" w:cs="Liberation Serif"/>
        </w:rPr>
        <w:t>образовательный</w:t>
      </w:r>
      <w:proofErr w:type="gramEnd"/>
      <w:r w:rsidRPr="002A6DDB">
        <w:rPr>
          <w:rFonts w:ascii="Liberation Serif" w:hAnsi="Liberation Serif" w:cs="Liberation Serif"/>
        </w:rPr>
        <w:t xml:space="preserve"> деятельности развивающего характера.  </w:t>
      </w:r>
    </w:p>
    <w:p w:rsidR="00705431" w:rsidRPr="002A6DDB" w:rsidRDefault="00705431" w:rsidP="00705431">
      <w:pPr>
        <w:jc w:val="both"/>
        <w:rPr>
          <w:rFonts w:ascii="Liberation Serif" w:hAnsi="Liberation Serif" w:cs="Liberation Serif"/>
        </w:rPr>
      </w:pPr>
      <w:proofErr w:type="spellStart"/>
      <w:r w:rsidRPr="002A6DDB">
        <w:rPr>
          <w:rFonts w:ascii="Liberation Serif" w:hAnsi="Liberation Serif" w:cs="Liberation Serif"/>
        </w:rPr>
        <w:t>Темообразующие</w:t>
      </w:r>
      <w:proofErr w:type="spellEnd"/>
      <w:r w:rsidRPr="002A6DDB">
        <w:rPr>
          <w:rFonts w:ascii="Liberation Serif" w:hAnsi="Liberation Serif" w:cs="Liberation Serif"/>
        </w:rPr>
        <w:t xml:space="preserve"> факторы: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 нормативные и методические документы программного характера: ФГОС ДО, ПООП ДО, Программы, построенная с учетом авторских комплексных и парциальных программ, интересов детей и родителей (целевые ориентиры, описание содержания культурных практик и образовательной деятельности); </w:t>
      </w:r>
    </w:p>
    <w:p w:rsidR="00705431" w:rsidRPr="002A6DDB" w:rsidRDefault="00705431" w:rsidP="00705431">
      <w:pPr>
        <w:jc w:val="both"/>
        <w:rPr>
          <w:rFonts w:ascii="Liberation Serif" w:hAnsi="Liberation Serif" w:cs="Liberation Serif"/>
        </w:rPr>
      </w:pPr>
      <w:proofErr w:type="gramStart"/>
      <w:r w:rsidRPr="002A6DDB">
        <w:rPr>
          <w:rFonts w:ascii="Liberation Serif" w:hAnsi="Liberation Serif" w:cs="Liberation Serif"/>
        </w:rPr>
        <w:t>- новые задачи образовательный деятельности, возникшие в связи с актуализацией различных проблем и социальных рисков в обществе, появившиеся в период реализации Программы (например, вопросы безопасности, защиты прав ребенка, здоровья и спорта, отношения к детям с ОВЗ, старикам и др.);</w:t>
      </w:r>
      <w:proofErr w:type="gramEnd"/>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специфические задачи и особенности развития детей определенной возрастной группы (например, навыки самообслуживание, подготовка к школе);</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lastRenderedPageBreak/>
        <w:t xml:space="preserve">- результаты ежедневного наблюдения за процессом развития и поведением ребенка по программе мониторинга;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 окружающий мир (природные явления, животные, континенты и страны);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 история (развития общества, науки и культуры (живописи, музыки, театра и др.);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 реальные актуальные и вызывающие интерес детей события современной общественной жизни группы, детского сада, места проживания детей, страны и мира (государственные, народные, национальные и другие праздники, традиции дошкольной организации, политические, спортивные, культурные и иные события в жизни страны и мира и др.);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окружающий социум и взаимодействие воспитателя с социальными партнерами   ДОУ (объекты социума: школы, магазины, библиотеки, производственные предприятия, театры, архитектурные и исторические памятники и др.);</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 взаимодействие воспитателя с родителями (взаимоотношения в семье, права и обязанности ребенка в семье, профессия, биография и интересы членов семьи и др.);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реальные актуальные вызывающие интерес события личной жизни ребенка и его семьи, включая его отношения с детьми и взрослыми в семье, группе и окружающем социуме (дни рождения детей и их близких, поездки в отпуск, конфликты со сверстниками и др.);</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возрастные интересы отдельных детей или группы (например, интерес к динозаврам, сбору и коллекционированию наклеек, вызванные СМИ и др.);</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тексты художественной литературы, их вымышленные миры, герои и события (абстрактные темы о добре и зле, поведении и отношениях между людьми, отношении людей к природе, животным, качествах человека: долге, ответственности, скромности зависти, жадности и др.).</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Отбор тем (проектов) для образовательной деятельности проводится согласно критериям их доступности для детей конкретной возрастной группы, мотивационной побудительности и направленности, с учетом их социокультурной значимости для их развития. То есть далеко не все темы, образованные данными факторами, могут быть включены в планы работы воспитателя.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Нахождение разумного баланса между объемом заранее запланированных тем и тем, возникающих в процессе самой образовательной деятельности, и составляет сущность нового гибкого подхода к планированию. Такое планирование является гибким планированием от достигнутого, то есть от данных реального процесса развития ребенка.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Основная направленность тем прослеживается из года в год. Продолжительность работы внутри одной темы зависит от возраста, интересов детей. Вместе с тем темы в группе объединены одной тематической «нитью», что позволяет узким специалистам (музыкальному руководителю, инструктору по физической культуре, педагогу-психологу) более качественно и быстро осуществлять подбор материала, необходимого для реализации тематического подхода.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Воспитателю не обязательно строго придерживаться очерченного круга и порядка предложенных тем. На их основе конструируется живой педагогический процесс в реальной группе с учётом конкретных условий работы. Педагог может сформулировать тему самостоятельно и совместно с детьми, исходя из их интересов и пожеланий, на основании географических, национальных, социальных, личностных, индивидуальных и других особенностей детей группы, а также пожелания их родителей.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Вся эта работа проводится не только в процессе непрерывной образовательной деятельности с детьми, но и в совместной деятельности с детьми в режимных моментах, решая все необходимые образовательные и коррекционно-развивающие задачи. </w:t>
      </w:r>
    </w:p>
    <w:p w:rsidR="00705431" w:rsidRPr="002A6DDB" w:rsidRDefault="00705431" w:rsidP="00705431">
      <w:pPr>
        <w:jc w:val="both"/>
        <w:rPr>
          <w:rFonts w:ascii="Liberation Serif" w:hAnsi="Liberation Serif" w:cs="Liberation Serif"/>
          <w:b/>
        </w:rPr>
      </w:pPr>
    </w:p>
    <w:p w:rsidR="00705431" w:rsidRPr="002A6DDB" w:rsidRDefault="00705431" w:rsidP="00705431">
      <w:pPr>
        <w:jc w:val="both"/>
        <w:rPr>
          <w:rFonts w:ascii="Liberation Serif" w:hAnsi="Liberation Serif" w:cs="Liberation Serif"/>
          <w:b/>
        </w:rPr>
      </w:pPr>
      <w:r w:rsidRPr="002A6DDB">
        <w:rPr>
          <w:rFonts w:ascii="Liberation Serif" w:hAnsi="Liberation Serif" w:cs="Liberation Serif"/>
          <w:b/>
        </w:rPr>
        <w:t xml:space="preserve">Проектно-тематическое планирование программы  группы </w:t>
      </w:r>
      <w:r>
        <w:rPr>
          <w:rFonts w:ascii="Liberation Serif" w:hAnsi="Liberation Serif" w:cs="Liberation Serif"/>
          <w:b/>
        </w:rPr>
        <w:t xml:space="preserve"> </w:t>
      </w:r>
      <w:r w:rsidRPr="002A6DDB">
        <w:rPr>
          <w:rFonts w:ascii="Liberation Serif" w:hAnsi="Liberation Serif" w:cs="Liberation Serif"/>
          <w:b/>
        </w:rPr>
        <w:t>детей дошкольного возраста</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Продолжительность работы внутри одной темы зависит от возраста детей. </w:t>
      </w:r>
      <w:r w:rsidRPr="002A6DDB">
        <w:rPr>
          <w:rFonts w:ascii="Liberation Serif" w:eastAsia="Lucida Grande" w:hAnsi="Liberation Serif" w:cs="Liberation Serif"/>
        </w:rPr>
        <w:t xml:space="preserve">Тема </w:t>
      </w:r>
      <w:proofErr w:type="gramStart"/>
      <w:r w:rsidRPr="002A6DDB">
        <w:rPr>
          <w:rFonts w:ascii="Liberation Serif" w:eastAsia="Lucida Grande" w:hAnsi="Liberation Serif" w:cs="Liberation Serif"/>
        </w:rPr>
        <w:t>части Программы, формируемой участниками образовательных отношений может</w:t>
      </w:r>
      <w:proofErr w:type="gramEnd"/>
      <w:r w:rsidRPr="002A6DDB">
        <w:rPr>
          <w:rFonts w:ascii="Liberation Serif" w:eastAsia="Lucida Grande" w:hAnsi="Liberation Serif" w:cs="Liberation Serif"/>
        </w:rPr>
        <w:t xml:space="preserve"> стать как основная, а может накладываться на тему проекта обязательной части Программы.</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lastRenderedPageBreak/>
        <w:t xml:space="preserve">На их основе конструируется живой педагогический процесс в реальной группе с учётом </w:t>
      </w:r>
      <w:proofErr w:type="gramStart"/>
      <w:r w:rsidRPr="002A6DDB">
        <w:rPr>
          <w:rFonts w:ascii="Liberation Serif" w:hAnsi="Liberation Serif" w:cs="Liberation Serif"/>
        </w:rPr>
        <w:t>конкретных</w:t>
      </w:r>
      <w:proofErr w:type="gramEnd"/>
      <w:r w:rsidRPr="002A6DDB">
        <w:rPr>
          <w:rFonts w:ascii="Liberation Serif" w:hAnsi="Liberation Serif" w:cs="Liberation Serif"/>
        </w:rPr>
        <w:t xml:space="preserve"> условии</w:t>
      </w:r>
      <w:r w:rsidRPr="002A6DDB">
        <w:t>̆</w:t>
      </w:r>
      <w:r w:rsidRPr="002A6DDB">
        <w:rPr>
          <w:rFonts w:ascii="Liberation Serif" w:hAnsi="Liberation Serif" w:cs="Liberation Serif"/>
        </w:rPr>
        <w:t xml:space="preserve"> работы. </w:t>
      </w:r>
      <w:proofErr w:type="gramStart"/>
      <w:r w:rsidRPr="002A6DDB">
        <w:rPr>
          <w:rFonts w:ascii="Liberation Serif" w:hAnsi="Liberation Serif" w:cs="Liberation Serif"/>
        </w:rPr>
        <w:t>Педагог может на тему самостоятельно, исходя из интересов детей и пожелании</w:t>
      </w:r>
      <w:r w:rsidRPr="002A6DDB">
        <w:t>̆</w:t>
      </w:r>
      <w:r w:rsidRPr="002A6DDB">
        <w:rPr>
          <w:rFonts w:ascii="Liberation Serif" w:hAnsi="Liberation Serif" w:cs="Liberation Serif"/>
        </w:rPr>
        <w:t xml:space="preserve"> родителей, сформулировать основании географических, национальных, социальных, личностных, индивидуальных и других особенностей детей группы, а также пожелания их родителей.</w:t>
      </w:r>
      <w:proofErr w:type="gramEnd"/>
      <w:r w:rsidRPr="002A6DDB">
        <w:rPr>
          <w:rFonts w:ascii="Liberation Serif" w:hAnsi="Liberation Serif" w:cs="Liberation Serif"/>
        </w:rPr>
        <w:t xml:space="preserve"> При этом воспитателю необходимо сохранить объединяющую («рамочную») тематику, представленную в проектно-тематическом планировании с целью систематизирования образовательной работы с детьми и сохранения объединения всех участников образовательного процесса.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Вся эта работа проводится не только в процессе образовательных предложений для целой группы (занятий) с детьми, но и в совместной деятельности с детьми в течение всего времени их пребывания в детском саду, решая все необходимые образовательные и другие задачи. </w:t>
      </w:r>
    </w:p>
    <w:p w:rsidR="00705431" w:rsidRPr="002A6DDB" w:rsidRDefault="00705431" w:rsidP="00705431">
      <w:pPr>
        <w:jc w:val="both"/>
        <w:rPr>
          <w:rFonts w:ascii="Liberation Serif" w:hAnsi="Liberation Serif" w:cs="Liberation Serif"/>
        </w:rPr>
      </w:pPr>
      <w:r w:rsidRPr="002A6DDB">
        <w:rPr>
          <w:rFonts w:ascii="Liberation Serif" w:hAnsi="Liberation Serif" w:cs="Liberation Serif"/>
        </w:rPr>
        <w:t xml:space="preserve">С учетом темы проекта участниками образовательных отношений продумывается (планируется) и предусматривается в содержании совместной (в том </w:t>
      </w:r>
      <w:proofErr w:type="spellStart"/>
      <w:r w:rsidRPr="002A6DDB">
        <w:rPr>
          <w:rFonts w:ascii="Liberation Serif" w:hAnsi="Liberation Serif" w:cs="Liberation Serif"/>
        </w:rPr>
        <w:t>числе</w:t>
      </w:r>
      <w:proofErr w:type="gramStart"/>
      <w:r w:rsidRPr="002A6DDB">
        <w:rPr>
          <w:rFonts w:ascii="Liberation Serif" w:hAnsi="Liberation Serif" w:cs="Liberation Serif"/>
        </w:rPr>
        <w:t>,о</w:t>
      </w:r>
      <w:proofErr w:type="gramEnd"/>
      <w:r w:rsidRPr="002A6DDB">
        <w:rPr>
          <w:rFonts w:ascii="Liberation Serif" w:hAnsi="Liberation Serif" w:cs="Liberation Serif"/>
        </w:rPr>
        <w:t>бразовательных</w:t>
      </w:r>
      <w:proofErr w:type="spellEnd"/>
      <w:r w:rsidRPr="002A6DDB">
        <w:rPr>
          <w:rFonts w:ascii="Liberation Serif" w:hAnsi="Liberation Serif" w:cs="Liberation Serif"/>
        </w:rPr>
        <w:t xml:space="preserve"> предложений для целой группы (занятий) и самостоятельной деятельности детей необходимые формы, методы и средства, деятельность детей в данном аспекте. В проектно-тематическом плане предусмотрены для освоения </w:t>
      </w:r>
      <w:proofErr w:type="gramStart"/>
      <w:r w:rsidRPr="002A6DDB">
        <w:rPr>
          <w:rFonts w:ascii="Liberation Serif" w:hAnsi="Liberation Serif" w:cs="Liberation Serif"/>
        </w:rPr>
        <w:t>темы</w:t>
      </w:r>
      <w:proofErr w:type="gramEnd"/>
      <w:r w:rsidRPr="002A6DDB">
        <w:rPr>
          <w:rFonts w:ascii="Liberation Serif" w:hAnsi="Liberation Serif" w:cs="Liberation Serif"/>
        </w:rPr>
        <w:t xml:space="preserve"> как обязательной части Программы, так и части, формируемой участниками образовательных отношений. Темы проекта части, формируемой участниками образовательных отношений, как правило, интегрированы в обязательную часть.</w:t>
      </w:r>
    </w:p>
    <w:p w:rsidR="00705431" w:rsidRDefault="00705431" w:rsidP="00705431">
      <w:pPr>
        <w:jc w:val="both"/>
        <w:rPr>
          <w:rFonts w:ascii="Liberation Serif" w:hAnsi="Liberation Serif" w:cs="Liberation Serif"/>
        </w:rPr>
      </w:pPr>
      <w:r w:rsidRPr="002A6DDB">
        <w:rPr>
          <w:rFonts w:ascii="Liberation Serif" w:hAnsi="Liberation Serif" w:cs="Liberation Serif"/>
        </w:rPr>
        <w:t>Задачи конкретизируются в рабочих программах.</w:t>
      </w:r>
    </w:p>
    <w:p w:rsidR="00705431" w:rsidRDefault="00705431" w:rsidP="00705431">
      <w:pPr>
        <w:jc w:val="both"/>
        <w:rPr>
          <w:rFonts w:ascii="Liberation Serif" w:hAnsi="Liberation Serif" w:cs="Liberation Serif"/>
        </w:rPr>
      </w:pPr>
    </w:p>
    <w:p w:rsidR="00705431" w:rsidRPr="005A1287" w:rsidRDefault="00705431" w:rsidP="00705431">
      <w:pPr>
        <w:rPr>
          <w:b/>
          <w:u w:val="single"/>
        </w:rPr>
      </w:pPr>
    </w:p>
    <w:p w:rsidR="00705431" w:rsidRPr="005A1287" w:rsidRDefault="00705431" w:rsidP="00705431">
      <w:pPr>
        <w:jc w:val="center"/>
        <w:rPr>
          <w:b/>
          <w:u w:val="single"/>
        </w:rPr>
      </w:pPr>
      <w:r w:rsidRPr="005A1287">
        <w:rPr>
          <w:b/>
          <w:u w:val="single"/>
        </w:rPr>
        <w:t xml:space="preserve">Примерный </w:t>
      </w:r>
    </w:p>
    <w:p w:rsidR="00705431" w:rsidRPr="005A1287" w:rsidRDefault="00705431" w:rsidP="00705431">
      <w:pPr>
        <w:jc w:val="center"/>
      </w:pPr>
      <w:r w:rsidRPr="005A1287">
        <w:rPr>
          <w:b/>
        </w:rPr>
        <w:t>проектно-тематический план для детей дошкольного возраст</w:t>
      </w:r>
      <w:proofErr w:type="gramStart"/>
      <w:r w:rsidRPr="005A1287">
        <w:rPr>
          <w:b/>
        </w:rPr>
        <w:t>а</w:t>
      </w:r>
      <w:r w:rsidRPr="005A1287">
        <w:t>(</w:t>
      </w:r>
      <w:proofErr w:type="gramEnd"/>
      <w:r w:rsidRPr="005A1287">
        <w:t>на год)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7"/>
        <w:gridCol w:w="5528"/>
      </w:tblGrid>
      <w:tr w:rsidR="00705431" w:rsidRPr="005A1287" w:rsidTr="003B0A88">
        <w:tc>
          <w:tcPr>
            <w:tcW w:w="6662" w:type="dxa"/>
            <w:shd w:val="clear" w:color="auto" w:fill="auto"/>
          </w:tcPr>
          <w:p w:rsidR="00705431" w:rsidRPr="005A1287" w:rsidRDefault="00705431" w:rsidP="00415985">
            <w:pPr>
              <w:jc w:val="center"/>
              <w:rPr>
                <w:rFonts w:eastAsia="MS Mincho"/>
                <w:b/>
              </w:rPr>
            </w:pPr>
            <w:r w:rsidRPr="005A1287">
              <w:rPr>
                <w:rFonts w:eastAsia="MS Mincho"/>
                <w:b/>
              </w:rPr>
              <w:t>Тема проекта</w:t>
            </w:r>
          </w:p>
          <w:p w:rsidR="00705431" w:rsidRPr="005A1287" w:rsidRDefault="00705431" w:rsidP="00415985">
            <w:pPr>
              <w:jc w:val="center"/>
              <w:rPr>
                <w:rFonts w:eastAsia="MS Mincho"/>
                <w:b/>
              </w:rPr>
            </w:pPr>
            <w:r w:rsidRPr="005A1287">
              <w:rPr>
                <w:rFonts w:eastAsia="MS Mincho"/>
              </w:rPr>
              <w:t xml:space="preserve">(обязательной части ОП </w:t>
            </w:r>
            <w:proofErr w:type="gramStart"/>
            <w:r w:rsidRPr="005A1287">
              <w:rPr>
                <w:rFonts w:eastAsia="MS Mincho"/>
              </w:rPr>
              <w:t>ДО</w:t>
            </w:r>
            <w:proofErr w:type="gramEnd"/>
            <w:r w:rsidRPr="005A1287">
              <w:rPr>
                <w:rFonts w:eastAsia="MS Mincho"/>
              </w:rPr>
              <w:t>)</w:t>
            </w:r>
          </w:p>
        </w:tc>
        <w:tc>
          <w:tcPr>
            <w:tcW w:w="2127" w:type="dxa"/>
            <w:shd w:val="clear" w:color="auto" w:fill="auto"/>
          </w:tcPr>
          <w:p w:rsidR="00705431" w:rsidRPr="005A1287" w:rsidRDefault="00705431" w:rsidP="00415985">
            <w:pPr>
              <w:jc w:val="center"/>
              <w:rPr>
                <w:rFonts w:eastAsia="MS Mincho"/>
                <w:b/>
              </w:rPr>
            </w:pPr>
            <w:r w:rsidRPr="005A1287">
              <w:rPr>
                <w:rFonts w:eastAsia="MS Mincho"/>
                <w:b/>
              </w:rPr>
              <w:t>Примерные сроки реализации</w:t>
            </w:r>
          </w:p>
        </w:tc>
        <w:tc>
          <w:tcPr>
            <w:tcW w:w="5528" w:type="dxa"/>
            <w:shd w:val="clear" w:color="auto" w:fill="auto"/>
          </w:tcPr>
          <w:p w:rsidR="00705431" w:rsidRPr="005A1287" w:rsidRDefault="00705431" w:rsidP="00415985">
            <w:pPr>
              <w:jc w:val="both"/>
              <w:rPr>
                <w:rFonts w:eastAsia="MS Mincho"/>
                <w:b/>
              </w:rPr>
            </w:pPr>
            <w:proofErr w:type="gramStart"/>
            <w:r w:rsidRPr="005A1287">
              <w:rPr>
                <w:rFonts w:eastAsia="MS Mincho"/>
                <w:b/>
              </w:rPr>
              <w:t xml:space="preserve">Тема проекта </w:t>
            </w:r>
            <w:r w:rsidRPr="005A1287">
              <w:rPr>
                <w:rFonts w:eastAsia="MS Mincho"/>
              </w:rPr>
              <w:t>(части ОП ДО, формируемой участниками образовательных отношений)</w:t>
            </w:r>
            <w:proofErr w:type="gramEnd"/>
          </w:p>
        </w:tc>
      </w:tr>
      <w:tr w:rsidR="00705431" w:rsidRPr="005A1287" w:rsidTr="003B0A88">
        <w:trPr>
          <w:trHeight w:val="407"/>
        </w:trPr>
        <w:tc>
          <w:tcPr>
            <w:tcW w:w="6662" w:type="dxa"/>
            <w:shd w:val="clear" w:color="auto" w:fill="auto"/>
          </w:tcPr>
          <w:p w:rsidR="00705431" w:rsidRPr="005A1287" w:rsidRDefault="00705431" w:rsidP="00415985">
            <w:pPr>
              <w:jc w:val="both"/>
              <w:rPr>
                <w:rFonts w:eastAsia="MS Mincho"/>
                <w:highlight w:val="yellow"/>
              </w:rPr>
            </w:pPr>
            <w:r w:rsidRPr="005A1287">
              <w:t>«Профессии родителей. Мой выбор»</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Сентябрь </w:t>
            </w:r>
          </w:p>
        </w:tc>
        <w:tc>
          <w:tcPr>
            <w:tcW w:w="5528" w:type="dxa"/>
            <w:shd w:val="clear" w:color="auto" w:fill="auto"/>
          </w:tcPr>
          <w:p w:rsidR="00705431" w:rsidRPr="005A1287" w:rsidRDefault="00705431" w:rsidP="00415985">
            <w:pPr>
              <w:shd w:val="clear" w:color="auto" w:fill="FFFFFF"/>
              <w:autoSpaceDE w:val="0"/>
              <w:rPr>
                <w:rFonts w:eastAsia="Nanum Gothic"/>
                <w:color w:val="000000"/>
              </w:rPr>
            </w:pPr>
          </w:p>
        </w:tc>
      </w:tr>
      <w:tr w:rsidR="00705431" w:rsidRPr="005A1287" w:rsidTr="003B0A88">
        <w:tc>
          <w:tcPr>
            <w:tcW w:w="6662" w:type="dxa"/>
            <w:shd w:val="clear" w:color="auto" w:fill="auto"/>
          </w:tcPr>
          <w:p w:rsidR="00705431" w:rsidRPr="005A1287" w:rsidRDefault="00705431" w:rsidP="00415985">
            <w:pPr>
              <w:jc w:val="both"/>
              <w:rPr>
                <w:rFonts w:eastAsia="MS Mincho"/>
                <w:highlight w:val="yellow"/>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t>«Прошлое, настоящее и будущее профессий Уральского региона»</w:t>
            </w:r>
          </w:p>
        </w:tc>
      </w:tr>
      <w:tr w:rsidR="00705431" w:rsidRPr="005A1287" w:rsidTr="003B0A88">
        <w:trPr>
          <w:trHeight w:val="265"/>
        </w:trPr>
        <w:tc>
          <w:tcPr>
            <w:tcW w:w="6662" w:type="dxa"/>
            <w:shd w:val="clear" w:color="auto" w:fill="auto"/>
          </w:tcPr>
          <w:p w:rsidR="00705431" w:rsidRPr="005A1287" w:rsidRDefault="00705431" w:rsidP="00415985">
            <w:pPr>
              <w:jc w:val="both"/>
              <w:rPr>
                <w:rFonts w:eastAsia="MS Mincho"/>
              </w:rPr>
            </w:pPr>
            <w:r w:rsidRPr="005A1287">
              <w:rPr>
                <w:rFonts w:eastAsia="Nanum Gothic"/>
              </w:rPr>
              <w:t>«Измерительные приборы»</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«Мастерство, труд»</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t>«Времена года и изменения в жизни природы, человека»</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Октябрь</w:t>
            </w: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b/>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rPr>
            </w:pPr>
            <w:r w:rsidRPr="005A1287">
              <w:t>«Друзья наши меньшие (любовь и верность)»</w:t>
            </w:r>
          </w:p>
        </w:tc>
      </w:tr>
      <w:tr w:rsidR="00705431" w:rsidRPr="005A1287" w:rsidTr="003B0A88">
        <w:tc>
          <w:tcPr>
            <w:tcW w:w="6662" w:type="dxa"/>
            <w:shd w:val="clear" w:color="auto" w:fill="auto"/>
          </w:tcPr>
          <w:p w:rsidR="00705431" w:rsidRPr="005A1287" w:rsidRDefault="00705431" w:rsidP="00415985">
            <w:pPr>
              <w:jc w:val="both"/>
              <w:rPr>
                <w:rFonts w:eastAsia="MS Mincho"/>
              </w:rPr>
            </w:pPr>
            <w:proofErr w:type="gramStart"/>
            <w:r w:rsidRPr="005A1287">
              <w:t>«Наши добрые дела (Доброта.</w:t>
            </w:r>
            <w:proofErr w:type="gramEnd"/>
            <w:r w:rsidRPr="005A1287">
              <w:t xml:space="preserve"> Помощь. Милосердие. </w:t>
            </w:r>
            <w:proofErr w:type="gramStart"/>
            <w:r w:rsidRPr="005A1287">
              <w:t>Щедрость.)»</w:t>
            </w:r>
            <w:proofErr w:type="gramEnd"/>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rPr>
                <w:rFonts w:eastAsia="Nanum Gothic"/>
                <w:bCs/>
                <w:iCs/>
                <w:color w:val="000000"/>
              </w:rPr>
              <w:t>«История жизни человека Среднем Урале»</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w:t>
            </w:r>
            <w:r w:rsidRPr="005A1287">
              <w:t>Наша безопасность в наших руках</w:t>
            </w:r>
            <w:r w:rsidRPr="005A1287">
              <w:rPr>
                <w:rFonts w:eastAsia="MS Mincho"/>
              </w:rPr>
              <w:t>»</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Ноябрь</w:t>
            </w: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b/>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rPr>
                <w:rFonts w:eastAsia="MS Minngs"/>
              </w:rPr>
              <w:t>«Я и моё поведение»</w:t>
            </w:r>
          </w:p>
        </w:tc>
      </w:tr>
      <w:tr w:rsidR="00705431" w:rsidRPr="005A1287" w:rsidTr="003B0A88">
        <w:trPr>
          <w:trHeight w:val="365"/>
        </w:trPr>
        <w:tc>
          <w:tcPr>
            <w:tcW w:w="6662" w:type="dxa"/>
            <w:shd w:val="clear" w:color="auto" w:fill="auto"/>
          </w:tcPr>
          <w:p w:rsidR="00705431" w:rsidRPr="005A1287" w:rsidRDefault="00705431" w:rsidP="00415985">
            <w:pPr>
              <w:jc w:val="both"/>
              <w:rPr>
                <w:rFonts w:eastAsia="MS Mincho"/>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b/>
              </w:rPr>
            </w:pPr>
            <w:r w:rsidRPr="005A1287">
              <w:rPr>
                <w:rFonts w:eastAsia="MS Mincho"/>
              </w:rPr>
              <w:t>«Дом. Город»</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Декабрь </w:t>
            </w:r>
          </w:p>
        </w:tc>
        <w:tc>
          <w:tcPr>
            <w:tcW w:w="5528" w:type="dxa"/>
            <w:shd w:val="clear" w:color="auto" w:fill="auto"/>
          </w:tcPr>
          <w:p w:rsidR="00705431" w:rsidRPr="005A1287" w:rsidRDefault="00705431" w:rsidP="00415985">
            <w:pPr>
              <w:jc w:val="both"/>
              <w:rPr>
                <w:rFonts w:eastAsia="Nanum Gothic"/>
              </w:rPr>
            </w:pPr>
            <w:r w:rsidRPr="005A1287">
              <w:rPr>
                <w:rFonts w:eastAsia="Nanum Gothic"/>
                <w:bCs/>
                <w:iCs/>
                <w:color w:val="000000"/>
              </w:rPr>
              <w:t>«Народные увеселения, игры, забавы семьи»</w:t>
            </w:r>
          </w:p>
        </w:tc>
      </w:tr>
      <w:tr w:rsidR="00705431" w:rsidRPr="005A1287" w:rsidTr="003B0A88">
        <w:tc>
          <w:tcPr>
            <w:tcW w:w="6662" w:type="dxa"/>
            <w:shd w:val="clear" w:color="auto" w:fill="auto"/>
          </w:tcPr>
          <w:p w:rsidR="00705431" w:rsidRPr="005A1287" w:rsidRDefault="00705431" w:rsidP="00415985">
            <w:pPr>
              <w:jc w:val="both"/>
              <w:rPr>
                <w:rFonts w:eastAsia="MS Mincho"/>
                <w:b/>
              </w:rPr>
            </w:pPr>
            <w:r w:rsidRPr="005A1287">
              <w:lastRenderedPageBreak/>
              <w:t>«Мастерская Деда Мороза»</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b/>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t>«Дарим радость, счастье близким людям (другим)»</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t>«Новый год семейный праздник»</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«Писатели»</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Январь </w:t>
            </w: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rPr>
            </w:pPr>
            <w:r w:rsidRPr="005A1287">
              <w:rPr>
                <w:rFonts w:eastAsia="Nanum Gothic"/>
              </w:rPr>
              <w:t>«У хозяйки медной горы»</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«Книги»</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b/>
              </w:rPr>
            </w:pPr>
            <w:r w:rsidRPr="005A1287">
              <w:t>«Я, мое здоровье, мои возможности»</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Февраль </w:t>
            </w: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rPr>
          <w:trHeight w:val="366"/>
        </w:trPr>
        <w:tc>
          <w:tcPr>
            <w:tcW w:w="6662" w:type="dxa"/>
            <w:shd w:val="clear" w:color="auto" w:fill="auto"/>
          </w:tcPr>
          <w:p w:rsidR="00705431" w:rsidRPr="005A1287" w:rsidRDefault="00705431" w:rsidP="00415985">
            <w:pPr>
              <w:jc w:val="both"/>
              <w:rPr>
                <w:rFonts w:eastAsia="MS Mincho"/>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rPr>
                <w:rFonts w:eastAsia="Nanum Gothic"/>
                <w:bCs/>
                <w:iCs/>
                <w:color w:val="000000"/>
              </w:rPr>
              <w:t xml:space="preserve">«Здоровье </w:t>
            </w:r>
            <w:r w:rsidRPr="005A1287">
              <w:rPr>
                <w:rFonts w:eastAsia="Nanum Gothic"/>
                <w:iCs/>
                <w:color w:val="000000"/>
              </w:rPr>
              <w:t xml:space="preserve">- </w:t>
            </w:r>
            <w:r w:rsidRPr="005A1287">
              <w:rPr>
                <w:rFonts w:eastAsia="Nanum Gothic"/>
                <w:bCs/>
                <w:iCs/>
                <w:color w:val="000000"/>
              </w:rPr>
              <w:t>успех и богатство семьи»</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«Защитники отечества»</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rPr>
          <w:trHeight w:val="282"/>
        </w:trPr>
        <w:tc>
          <w:tcPr>
            <w:tcW w:w="6662" w:type="dxa"/>
            <w:shd w:val="clear" w:color="auto" w:fill="auto"/>
          </w:tcPr>
          <w:p w:rsidR="00705431" w:rsidRPr="005A1287" w:rsidRDefault="00705431" w:rsidP="00415985">
            <w:pPr>
              <w:jc w:val="both"/>
              <w:rPr>
                <w:rFonts w:eastAsia="MS Mincho"/>
              </w:rPr>
            </w:pPr>
            <w:r w:rsidRPr="005A1287">
              <w:rPr>
                <w:rFonts w:eastAsia="Nanum Gothic"/>
              </w:rPr>
              <w:t>«Человек и его здоровье»</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«Мамин день»</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Март </w:t>
            </w: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proofErr w:type="gramStart"/>
            <w:r w:rsidRPr="005A1287">
              <w:rPr>
                <w:rFonts w:eastAsia="MS Mincho"/>
              </w:rPr>
              <w:t>«Красота (Музыка.</w:t>
            </w:r>
            <w:proofErr w:type="gramEnd"/>
            <w:r w:rsidRPr="005A1287">
              <w:rPr>
                <w:rFonts w:eastAsia="MS Mincho"/>
              </w:rPr>
              <w:t xml:space="preserve"> Искусство. </w:t>
            </w:r>
            <w:proofErr w:type="gramStart"/>
            <w:r w:rsidRPr="005A1287">
              <w:rPr>
                <w:rFonts w:eastAsia="MS Mincho"/>
              </w:rPr>
              <w:t>Слово)»</w:t>
            </w:r>
            <w:proofErr w:type="gramEnd"/>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MS Mincho"/>
              </w:rPr>
            </w:pPr>
          </w:p>
        </w:tc>
      </w:tr>
      <w:tr w:rsidR="00705431" w:rsidRPr="005A1287" w:rsidTr="003B0A88">
        <w:trPr>
          <w:trHeight w:val="365"/>
        </w:trPr>
        <w:tc>
          <w:tcPr>
            <w:tcW w:w="6662" w:type="dxa"/>
            <w:shd w:val="clear" w:color="auto" w:fill="auto"/>
          </w:tcPr>
          <w:p w:rsidR="00705431" w:rsidRPr="005A1287" w:rsidRDefault="00705431" w:rsidP="00415985">
            <w:pPr>
              <w:jc w:val="both"/>
              <w:rPr>
                <w:rFonts w:eastAsia="MS Mincho"/>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rPr>
            </w:pPr>
            <w:r w:rsidRPr="005A1287">
              <w:rPr>
                <w:rFonts w:eastAsia="MS Mincho"/>
              </w:rPr>
              <w:t>«Забота. Нежность. Уважение. Отношения в семье»</w:t>
            </w:r>
          </w:p>
        </w:tc>
      </w:tr>
      <w:tr w:rsidR="00705431" w:rsidRPr="005A1287" w:rsidTr="003B0A88">
        <w:trPr>
          <w:trHeight w:val="365"/>
        </w:trPr>
        <w:tc>
          <w:tcPr>
            <w:tcW w:w="6662" w:type="dxa"/>
            <w:shd w:val="clear" w:color="auto" w:fill="auto"/>
          </w:tcPr>
          <w:p w:rsidR="00705431" w:rsidRPr="005A1287" w:rsidRDefault="00705431" w:rsidP="00415985">
            <w:pPr>
              <w:jc w:val="both"/>
              <w:rPr>
                <w:rFonts w:eastAsia="MS Mincho"/>
                <w:b/>
              </w:rPr>
            </w:pPr>
            <w:r w:rsidRPr="005A1287">
              <w:rPr>
                <w:rFonts w:eastAsia="MS Mincho"/>
              </w:rPr>
              <w:t>«Я и моя семья»</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«Птицы»</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Апрель </w:t>
            </w: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b/>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rPr>
                <w:rFonts w:eastAsia="Nanum Gothic"/>
              </w:rPr>
              <w:t>«Птицы Среднего Урала»</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«Космос. Авиация и космонавтика»</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«Удивительное рядом»</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t>«Бессмертный полк: благодарим за мир»</w:t>
            </w:r>
          </w:p>
        </w:tc>
        <w:tc>
          <w:tcPr>
            <w:tcW w:w="2127" w:type="dxa"/>
            <w:vMerge w:val="restart"/>
            <w:shd w:val="clear" w:color="auto" w:fill="auto"/>
          </w:tcPr>
          <w:p w:rsidR="00705431" w:rsidRPr="005A1287" w:rsidRDefault="00705431" w:rsidP="00415985">
            <w:pPr>
              <w:jc w:val="both"/>
              <w:rPr>
                <w:rFonts w:eastAsia="MS Mincho"/>
                <w:b/>
              </w:rPr>
            </w:pPr>
            <w:r w:rsidRPr="005A1287">
              <w:rPr>
                <w:rFonts w:eastAsia="MS Mincho"/>
                <w:b/>
              </w:rPr>
              <w:t xml:space="preserve">Май </w:t>
            </w:r>
          </w:p>
        </w:tc>
        <w:tc>
          <w:tcPr>
            <w:tcW w:w="5528" w:type="dxa"/>
            <w:shd w:val="clear" w:color="auto" w:fill="auto"/>
          </w:tcPr>
          <w:p w:rsidR="00705431" w:rsidRPr="005A1287" w:rsidRDefault="00705431" w:rsidP="00415985">
            <w:pPr>
              <w:jc w:val="both"/>
              <w:rPr>
                <w:rFonts w:eastAsia="Nanum Gothic"/>
                <w:b/>
              </w:rPr>
            </w:pPr>
            <w:r w:rsidRPr="005A1287">
              <w:t>«Семейные реликвии и истории: помним и гордимся»</w:t>
            </w:r>
          </w:p>
        </w:tc>
      </w:tr>
      <w:tr w:rsidR="00705431" w:rsidRPr="005A1287" w:rsidTr="003B0A88">
        <w:tc>
          <w:tcPr>
            <w:tcW w:w="6662" w:type="dxa"/>
            <w:shd w:val="clear" w:color="auto" w:fill="auto"/>
          </w:tcPr>
          <w:p w:rsidR="00705431" w:rsidRPr="005A1287" w:rsidRDefault="00705431" w:rsidP="00415985">
            <w:pPr>
              <w:jc w:val="both"/>
              <w:rPr>
                <w:rFonts w:eastAsia="MS Mincho"/>
                <w:color w:val="000000"/>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r w:rsidRPr="005A1287">
              <w:rPr>
                <w:rFonts w:eastAsia="Nanum Gothic"/>
              </w:rPr>
              <w:t>«Мой город Первоуральск»</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color w:val="000000"/>
              </w:rPr>
              <w:t>«Я живу в России»</w:t>
            </w: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jc w:val="both"/>
              <w:rPr>
                <w:rFonts w:eastAsia="Nanum Gothic"/>
                <w:b/>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p>
        </w:tc>
        <w:tc>
          <w:tcPr>
            <w:tcW w:w="2127" w:type="dxa"/>
            <w:vMerge/>
            <w:shd w:val="clear" w:color="auto" w:fill="auto"/>
          </w:tcPr>
          <w:p w:rsidR="00705431" w:rsidRPr="005A1287" w:rsidRDefault="00705431" w:rsidP="00415985">
            <w:pPr>
              <w:jc w:val="both"/>
              <w:rPr>
                <w:rFonts w:eastAsia="MS Mincho"/>
                <w:b/>
              </w:rPr>
            </w:pPr>
          </w:p>
        </w:tc>
        <w:tc>
          <w:tcPr>
            <w:tcW w:w="5528" w:type="dxa"/>
            <w:shd w:val="clear" w:color="auto" w:fill="auto"/>
          </w:tcPr>
          <w:p w:rsidR="00705431" w:rsidRPr="005A1287" w:rsidRDefault="00705431" w:rsidP="00415985">
            <w:pPr>
              <w:shd w:val="clear" w:color="auto" w:fill="FFFFFF"/>
              <w:autoSpaceDE w:val="0"/>
              <w:rPr>
                <w:rFonts w:eastAsia="Nanum Gothic"/>
                <w:color w:val="000000"/>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«Летние напевы»</w:t>
            </w:r>
          </w:p>
        </w:tc>
        <w:tc>
          <w:tcPr>
            <w:tcW w:w="2127" w:type="dxa"/>
            <w:shd w:val="clear" w:color="auto" w:fill="auto"/>
          </w:tcPr>
          <w:p w:rsidR="00705431" w:rsidRPr="005A1287" w:rsidRDefault="00705431" w:rsidP="00415985">
            <w:pPr>
              <w:jc w:val="both"/>
              <w:rPr>
                <w:rFonts w:eastAsia="MS Mincho"/>
                <w:b/>
              </w:rPr>
            </w:pPr>
            <w:r w:rsidRPr="005A1287">
              <w:rPr>
                <w:rFonts w:eastAsia="MS Mincho"/>
                <w:b/>
              </w:rPr>
              <w:t xml:space="preserve">Июнь </w:t>
            </w:r>
          </w:p>
        </w:tc>
        <w:tc>
          <w:tcPr>
            <w:tcW w:w="5528" w:type="dxa"/>
            <w:vMerge w:val="restart"/>
            <w:shd w:val="clear" w:color="auto" w:fill="auto"/>
          </w:tcPr>
          <w:p w:rsidR="00705431" w:rsidRPr="005A1287" w:rsidRDefault="00705431" w:rsidP="00415985">
            <w:pPr>
              <w:jc w:val="both"/>
              <w:rPr>
                <w:rFonts w:eastAsia="Nanum Gothic"/>
              </w:rPr>
            </w:pPr>
            <w:r w:rsidRPr="005A1287">
              <w:rPr>
                <w:rFonts w:eastAsia="Nanum Gothic"/>
              </w:rPr>
              <w:t>В летне-оздоровительный период: развлечения, праздники. НОД – не осуществляется, кроме 1 занятия в неделю двигательной деятельности на улице, для детей старшего дошкольного возраста.</w:t>
            </w: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«Город Профи»</w:t>
            </w:r>
          </w:p>
        </w:tc>
        <w:tc>
          <w:tcPr>
            <w:tcW w:w="2127" w:type="dxa"/>
            <w:shd w:val="clear" w:color="auto" w:fill="auto"/>
          </w:tcPr>
          <w:p w:rsidR="00705431" w:rsidRPr="005A1287" w:rsidRDefault="00705431" w:rsidP="00415985">
            <w:pPr>
              <w:jc w:val="both"/>
              <w:rPr>
                <w:rFonts w:eastAsia="MS Mincho"/>
                <w:b/>
              </w:rPr>
            </w:pPr>
            <w:r w:rsidRPr="005A1287">
              <w:rPr>
                <w:rFonts w:eastAsia="MS Mincho"/>
                <w:b/>
              </w:rPr>
              <w:t>Июль</w:t>
            </w:r>
          </w:p>
        </w:tc>
        <w:tc>
          <w:tcPr>
            <w:tcW w:w="5528" w:type="dxa"/>
            <w:vMerge/>
            <w:shd w:val="clear" w:color="auto" w:fill="auto"/>
          </w:tcPr>
          <w:p w:rsidR="00705431" w:rsidRPr="005A1287" w:rsidRDefault="00705431" w:rsidP="00415985">
            <w:pPr>
              <w:jc w:val="both"/>
              <w:rPr>
                <w:rFonts w:eastAsia="Nanum Gothic"/>
              </w:rPr>
            </w:pPr>
          </w:p>
        </w:tc>
      </w:tr>
      <w:tr w:rsidR="00705431" w:rsidRPr="005A1287" w:rsidTr="003B0A88">
        <w:tc>
          <w:tcPr>
            <w:tcW w:w="6662" w:type="dxa"/>
            <w:shd w:val="clear" w:color="auto" w:fill="auto"/>
          </w:tcPr>
          <w:p w:rsidR="00705431" w:rsidRPr="005A1287" w:rsidRDefault="00705431" w:rsidP="00415985">
            <w:pPr>
              <w:jc w:val="both"/>
              <w:rPr>
                <w:rFonts w:eastAsia="MS Mincho"/>
              </w:rPr>
            </w:pPr>
            <w:r w:rsidRPr="005A1287">
              <w:rPr>
                <w:rFonts w:eastAsia="MS Mincho"/>
              </w:rPr>
              <w:t>«Спорт»</w:t>
            </w:r>
          </w:p>
        </w:tc>
        <w:tc>
          <w:tcPr>
            <w:tcW w:w="2127" w:type="dxa"/>
            <w:shd w:val="clear" w:color="auto" w:fill="auto"/>
          </w:tcPr>
          <w:p w:rsidR="00705431" w:rsidRPr="005A1287" w:rsidRDefault="00705431" w:rsidP="00415985">
            <w:pPr>
              <w:jc w:val="both"/>
              <w:rPr>
                <w:rFonts w:eastAsia="MS Mincho"/>
                <w:b/>
              </w:rPr>
            </w:pPr>
            <w:r w:rsidRPr="005A1287">
              <w:rPr>
                <w:rFonts w:eastAsia="MS Mincho"/>
                <w:b/>
              </w:rPr>
              <w:t>Август</w:t>
            </w:r>
          </w:p>
        </w:tc>
        <w:tc>
          <w:tcPr>
            <w:tcW w:w="5528" w:type="dxa"/>
            <w:vMerge/>
            <w:shd w:val="clear" w:color="auto" w:fill="auto"/>
          </w:tcPr>
          <w:p w:rsidR="00705431" w:rsidRPr="005A1287" w:rsidRDefault="00705431" w:rsidP="00415985">
            <w:pPr>
              <w:jc w:val="both"/>
              <w:rPr>
                <w:rFonts w:eastAsia="Nanum Gothic"/>
              </w:rPr>
            </w:pPr>
          </w:p>
        </w:tc>
      </w:tr>
    </w:tbl>
    <w:p w:rsidR="00705431" w:rsidRPr="005A1287" w:rsidRDefault="00705431" w:rsidP="00705431">
      <w:pPr>
        <w:jc w:val="center"/>
        <w:rPr>
          <w:b/>
        </w:rPr>
      </w:pPr>
    </w:p>
    <w:p w:rsidR="00705431" w:rsidRPr="005A1287" w:rsidRDefault="00705431" w:rsidP="00705431">
      <w:pPr>
        <w:jc w:val="center"/>
        <w:rPr>
          <w:b/>
        </w:rPr>
      </w:pPr>
      <w:r w:rsidRPr="005A1287">
        <w:rPr>
          <w:b/>
        </w:rPr>
        <w:t xml:space="preserve">Примерный </w:t>
      </w:r>
    </w:p>
    <w:p w:rsidR="00705431" w:rsidRPr="005A1287" w:rsidRDefault="00705431" w:rsidP="00705431">
      <w:pPr>
        <w:jc w:val="center"/>
      </w:pPr>
      <w:r w:rsidRPr="005A1287">
        <w:rPr>
          <w:b/>
        </w:rPr>
        <w:t>проектно-тематический план с учетом включение партнеров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2268"/>
        <w:gridCol w:w="3289"/>
        <w:gridCol w:w="2948"/>
      </w:tblGrid>
      <w:tr w:rsidR="003B0A88" w:rsidRPr="005A1287" w:rsidTr="003B0A88">
        <w:tc>
          <w:tcPr>
            <w:tcW w:w="1701" w:type="dxa"/>
            <w:shd w:val="clear" w:color="auto" w:fill="auto"/>
          </w:tcPr>
          <w:p w:rsidR="00705431" w:rsidRPr="005A1287" w:rsidRDefault="00705431" w:rsidP="00415985">
            <w:pPr>
              <w:rPr>
                <w:b/>
              </w:rPr>
            </w:pPr>
            <w:r w:rsidRPr="005A1287">
              <w:rPr>
                <w:b/>
              </w:rPr>
              <w:t>Образовательная область</w:t>
            </w:r>
          </w:p>
        </w:tc>
        <w:tc>
          <w:tcPr>
            <w:tcW w:w="4253" w:type="dxa"/>
            <w:shd w:val="clear" w:color="auto" w:fill="auto"/>
          </w:tcPr>
          <w:p w:rsidR="00705431" w:rsidRPr="005A1287" w:rsidRDefault="00705431" w:rsidP="00415985">
            <w:pPr>
              <w:rPr>
                <w:b/>
              </w:rPr>
            </w:pPr>
            <w:r w:rsidRPr="005A1287">
              <w:rPr>
                <w:b/>
              </w:rPr>
              <w:t>Культурно-смысловой контекст</w:t>
            </w:r>
          </w:p>
        </w:tc>
        <w:tc>
          <w:tcPr>
            <w:tcW w:w="2268" w:type="dxa"/>
            <w:shd w:val="clear" w:color="auto" w:fill="auto"/>
          </w:tcPr>
          <w:p w:rsidR="00705431" w:rsidRPr="005A1287" w:rsidRDefault="00705431" w:rsidP="00415985">
            <w:pPr>
              <w:rPr>
                <w:b/>
              </w:rPr>
            </w:pPr>
            <w:r w:rsidRPr="005A1287">
              <w:rPr>
                <w:b/>
              </w:rPr>
              <w:t xml:space="preserve">Тема </w:t>
            </w:r>
          </w:p>
        </w:tc>
        <w:tc>
          <w:tcPr>
            <w:tcW w:w="3289" w:type="dxa"/>
            <w:shd w:val="clear" w:color="auto" w:fill="auto"/>
          </w:tcPr>
          <w:p w:rsidR="00705431" w:rsidRPr="005A1287" w:rsidRDefault="00705431" w:rsidP="00415985">
            <w:pPr>
              <w:rPr>
                <w:b/>
              </w:rPr>
            </w:pPr>
            <w:r w:rsidRPr="005A1287">
              <w:rPr>
                <w:b/>
              </w:rPr>
              <w:t>Тип работ</w:t>
            </w:r>
          </w:p>
        </w:tc>
        <w:tc>
          <w:tcPr>
            <w:tcW w:w="2948" w:type="dxa"/>
            <w:shd w:val="clear" w:color="auto" w:fill="auto"/>
          </w:tcPr>
          <w:p w:rsidR="00705431" w:rsidRPr="005A1287" w:rsidRDefault="00705431" w:rsidP="00415985">
            <w:pPr>
              <w:rPr>
                <w:b/>
              </w:rPr>
            </w:pPr>
            <w:r w:rsidRPr="005A1287">
              <w:rPr>
                <w:b/>
              </w:rPr>
              <w:t>Включение партнеров</w:t>
            </w:r>
          </w:p>
        </w:tc>
      </w:tr>
      <w:tr w:rsidR="003B0A88" w:rsidRPr="005A1287" w:rsidTr="003B0A88">
        <w:tc>
          <w:tcPr>
            <w:tcW w:w="1701" w:type="dxa"/>
            <w:vMerge w:val="restart"/>
            <w:shd w:val="clear" w:color="auto" w:fill="auto"/>
          </w:tcPr>
          <w:p w:rsidR="00705431" w:rsidRPr="005A1287" w:rsidRDefault="00705431" w:rsidP="00415985">
            <w:r w:rsidRPr="005A1287">
              <w:t>Социально-коммуникати</w:t>
            </w:r>
            <w:r w:rsidRPr="005A1287">
              <w:lastRenderedPageBreak/>
              <w:t>вное развитие</w:t>
            </w:r>
          </w:p>
        </w:tc>
        <w:tc>
          <w:tcPr>
            <w:tcW w:w="4253" w:type="dxa"/>
            <w:shd w:val="clear" w:color="auto" w:fill="auto"/>
          </w:tcPr>
          <w:p w:rsidR="00705431" w:rsidRPr="005A1287" w:rsidRDefault="00705431" w:rsidP="00415985">
            <w:r w:rsidRPr="005A1287">
              <w:lastRenderedPageBreak/>
              <w:t xml:space="preserve">Игровая деятельность, составление рассказов по фото профессий, </w:t>
            </w:r>
            <w:r w:rsidRPr="005A1287">
              <w:lastRenderedPageBreak/>
              <w:t xml:space="preserve">презентация семейных проектов. </w:t>
            </w:r>
          </w:p>
        </w:tc>
        <w:tc>
          <w:tcPr>
            <w:tcW w:w="2268" w:type="dxa"/>
            <w:shd w:val="clear" w:color="auto" w:fill="auto"/>
          </w:tcPr>
          <w:p w:rsidR="00705431" w:rsidRPr="005A1287" w:rsidRDefault="00705431" w:rsidP="00415985">
            <w:r w:rsidRPr="005A1287">
              <w:lastRenderedPageBreak/>
              <w:t xml:space="preserve">«Профессии родителей. Мой </w:t>
            </w:r>
            <w:r w:rsidRPr="005A1287">
              <w:lastRenderedPageBreak/>
              <w:t>выбор»</w:t>
            </w:r>
          </w:p>
        </w:tc>
        <w:tc>
          <w:tcPr>
            <w:tcW w:w="3289" w:type="dxa"/>
            <w:shd w:val="clear" w:color="auto" w:fill="auto"/>
          </w:tcPr>
          <w:p w:rsidR="00705431" w:rsidRPr="005A1287" w:rsidRDefault="00705431" w:rsidP="00415985">
            <w:r w:rsidRPr="005A1287">
              <w:lastRenderedPageBreak/>
              <w:t xml:space="preserve">Работа по образцу, по схеме, по незаконченному продукту, </w:t>
            </w:r>
            <w:r w:rsidRPr="005A1287">
              <w:lastRenderedPageBreak/>
              <w:t>по замыслу.</w:t>
            </w:r>
          </w:p>
        </w:tc>
        <w:tc>
          <w:tcPr>
            <w:tcW w:w="2948" w:type="dxa"/>
            <w:shd w:val="clear" w:color="auto" w:fill="auto"/>
          </w:tcPr>
          <w:p w:rsidR="00705431" w:rsidRPr="005A1287" w:rsidRDefault="00705431" w:rsidP="00415985">
            <w:r w:rsidRPr="005A1287">
              <w:lastRenderedPageBreak/>
              <w:t>Выставка в ИКЦ «Художественное литьё»</w:t>
            </w:r>
          </w:p>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Исследовательская деятельность, создание книги, путешествие по реке времени.</w:t>
            </w:r>
          </w:p>
        </w:tc>
        <w:tc>
          <w:tcPr>
            <w:tcW w:w="2268" w:type="dxa"/>
            <w:shd w:val="clear" w:color="auto" w:fill="auto"/>
          </w:tcPr>
          <w:p w:rsidR="00705431" w:rsidRPr="005A1287" w:rsidRDefault="00705431" w:rsidP="00415985">
            <w:r w:rsidRPr="005A1287">
              <w:t>«Прошлое, настоящее и будущее профессий Уральского региона»</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 xml:space="preserve">Музей «Горнозаводская цивилизация»  в ИКЦ </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Создание коллажа о домашних животных, наблюдения</w:t>
            </w:r>
            <w:proofErr w:type="gramStart"/>
            <w:r w:rsidRPr="005A1287">
              <w:t>,.</w:t>
            </w:r>
            <w:proofErr w:type="gramEnd"/>
          </w:p>
        </w:tc>
        <w:tc>
          <w:tcPr>
            <w:tcW w:w="2268" w:type="dxa"/>
            <w:shd w:val="clear" w:color="auto" w:fill="auto"/>
          </w:tcPr>
          <w:p w:rsidR="00705431" w:rsidRPr="005A1287" w:rsidRDefault="00705431" w:rsidP="00415985">
            <w:r w:rsidRPr="005A1287">
              <w:t>«Друзья наши меньшие (любовь и верность)»</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Вместе с Первоуральским городским  общественным фондом помощи бездомным животных акция «Творим добро, помогаем животным!»</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Акции «Помогаем животным», «Наши добрые дела», трудовая деятельность.</w:t>
            </w:r>
          </w:p>
        </w:tc>
        <w:tc>
          <w:tcPr>
            <w:tcW w:w="2268" w:type="dxa"/>
            <w:shd w:val="clear" w:color="auto" w:fill="auto"/>
          </w:tcPr>
          <w:p w:rsidR="00705431" w:rsidRPr="005A1287" w:rsidRDefault="00705431" w:rsidP="00415985">
            <w:proofErr w:type="gramStart"/>
            <w:r w:rsidRPr="005A1287">
              <w:t>«Наши добрые дела (Доброта.</w:t>
            </w:r>
            <w:proofErr w:type="gramEnd"/>
            <w:r w:rsidRPr="005A1287">
              <w:t xml:space="preserve"> Помощь. Милосердие. </w:t>
            </w:r>
            <w:proofErr w:type="gramStart"/>
            <w:r w:rsidRPr="005A1287">
              <w:t>Щедрость.)»</w:t>
            </w:r>
            <w:proofErr w:type="gramEnd"/>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Вместе с Первоуральским городским  общественным фондом помощи бездомным животных акция «Творим добро, помогаем животным!»</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Работа по схемам, по словесному описанию, по образцу.</w:t>
            </w:r>
          </w:p>
        </w:tc>
        <w:tc>
          <w:tcPr>
            <w:tcW w:w="2268" w:type="dxa"/>
            <w:shd w:val="clear" w:color="auto" w:fill="auto"/>
          </w:tcPr>
          <w:p w:rsidR="00705431" w:rsidRPr="005A1287" w:rsidRDefault="00705431" w:rsidP="00415985">
            <w:r w:rsidRPr="005A1287">
              <w:rPr>
                <w:rFonts w:eastAsia="MS Mincho"/>
              </w:rPr>
              <w:t>«</w:t>
            </w:r>
            <w:r w:rsidRPr="005A1287">
              <w:t>Наша безопасность в наших руках</w:t>
            </w:r>
            <w:r w:rsidRPr="005A1287">
              <w:rPr>
                <w:rFonts w:eastAsia="MS Mincho"/>
              </w:rPr>
              <w:t>»</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 xml:space="preserve">Акции вместе с ОГИБДД УВД, эвакуация  вместе с </w:t>
            </w:r>
            <w:r w:rsidRPr="005A1287">
              <w:rPr>
                <w:noProof/>
                <w:snapToGrid w:val="0"/>
              </w:rPr>
              <w:t>отделением ВДПО</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proofErr w:type="gramStart"/>
            <w:r w:rsidRPr="005A1287">
              <w:t>Организация совместных дел, ролевые игры (Давайте знакомиться.</w:t>
            </w:r>
            <w:proofErr w:type="gramEnd"/>
            <w:r w:rsidRPr="005A1287">
              <w:t xml:space="preserve"> </w:t>
            </w:r>
            <w:proofErr w:type="gramStart"/>
            <w:r w:rsidRPr="005A1287">
              <w:t>Будем дружить), фотовыставки.</w:t>
            </w:r>
            <w:proofErr w:type="gramEnd"/>
          </w:p>
        </w:tc>
        <w:tc>
          <w:tcPr>
            <w:tcW w:w="2268" w:type="dxa"/>
            <w:shd w:val="clear" w:color="auto" w:fill="auto"/>
          </w:tcPr>
          <w:p w:rsidR="00705431" w:rsidRPr="005A1287" w:rsidRDefault="00705431" w:rsidP="00415985">
            <w:r w:rsidRPr="005A1287">
              <w:rPr>
                <w:rFonts w:eastAsia="MS Minngs"/>
              </w:rPr>
              <w:t>«Я и моё поведение»</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Чтение художественной литературы и фольклора, общение, работа по словесному описанию (ситуации).</w:t>
            </w:r>
          </w:p>
        </w:tc>
        <w:tc>
          <w:tcPr>
            <w:tcW w:w="2268" w:type="dxa"/>
            <w:shd w:val="clear" w:color="auto" w:fill="auto"/>
          </w:tcPr>
          <w:p w:rsidR="00705431" w:rsidRPr="005A1287" w:rsidRDefault="00705431" w:rsidP="00415985">
            <w:pPr>
              <w:rPr>
                <w:rFonts w:eastAsia="MS Mincho"/>
                <w:color w:val="000000"/>
              </w:rPr>
            </w:pPr>
            <w:r w:rsidRPr="005A1287">
              <w:t>«Дарим радость, счастье близким людям (другим)»</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Работа по образцу, по замыслу, завершение незавершенных работ, фотоотчет, семейные проекты.</w:t>
            </w:r>
          </w:p>
        </w:tc>
        <w:tc>
          <w:tcPr>
            <w:tcW w:w="2268" w:type="dxa"/>
            <w:shd w:val="clear" w:color="auto" w:fill="auto"/>
          </w:tcPr>
          <w:p w:rsidR="00705431" w:rsidRPr="005A1287" w:rsidRDefault="00705431" w:rsidP="00415985">
            <w:pPr>
              <w:rPr>
                <w:rFonts w:eastAsia="MS Mincho"/>
                <w:color w:val="000000"/>
              </w:rPr>
            </w:pPr>
            <w:r w:rsidRPr="005A1287">
              <w:t>«Новый год семейный праздник»</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Выставка к Новому году организованная городской газетой «Вечерний Первоуральск»</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Работа по образцу, по замыслу, аппликация, завершение незавершенных работ, фотоотчет</w:t>
            </w:r>
          </w:p>
        </w:tc>
        <w:tc>
          <w:tcPr>
            <w:tcW w:w="2268" w:type="dxa"/>
            <w:shd w:val="clear" w:color="auto" w:fill="auto"/>
          </w:tcPr>
          <w:p w:rsidR="00705431" w:rsidRPr="005A1287" w:rsidRDefault="00705431" w:rsidP="00415985">
            <w:r w:rsidRPr="005A1287">
              <w:rPr>
                <w:rFonts w:eastAsia="MS Mincho"/>
              </w:rPr>
              <w:t>«Мамин день»</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Организация совместных дел, ролевые игры, все виды культурных практик.</w:t>
            </w:r>
          </w:p>
        </w:tc>
        <w:tc>
          <w:tcPr>
            <w:tcW w:w="2268" w:type="dxa"/>
            <w:shd w:val="clear" w:color="auto" w:fill="auto"/>
          </w:tcPr>
          <w:p w:rsidR="00705431" w:rsidRPr="005A1287" w:rsidRDefault="00705431" w:rsidP="00415985">
            <w:r w:rsidRPr="005A1287">
              <w:rPr>
                <w:rFonts w:eastAsia="MS Mincho"/>
              </w:rPr>
              <w:t>«Забота. Нежность. Уважение. Отношения в семье»</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Организация совместных дел, ролевые игры, все виды культурных практик.</w:t>
            </w:r>
          </w:p>
        </w:tc>
        <w:tc>
          <w:tcPr>
            <w:tcW w:w="2268" w:type="dxa"/>
            <w:shd w:val="clear" w:color="auto" w:fill="auto"/>
          </w:tcPr>
          <w:p w:rsidR="00705431" w:rsidRPr="005A1287" w:rsidRDefault="00705431" w:rsidP="00415985">
            <w:pPr>
              <w:rPr>
                <w:rFonts w:eastAsia="MS Mincho"/>
                <w:color w:val="000000"/>
              </w:rPr>
            </w:pPr>
            <w:r w:rsidRPr="005A1287">
              <w:rPr>
                <w:rFonts w:eastAsia="MS Mincho"/>
              </w:rPr>
              <w:t>«Я и моя семья»</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Написание книги, создание коллекций военной техники, чтение художественной литературы.</w:t>
            </w:r>
          </w:p>
        </w:tc>
        <w:tc>
          <w:tcPr>
            <w:tcW w:w="2268" w:type="dxa"/>
            <w:shd w:val="clear" w:color="auto" w:fill="auto"/>
          </w:tcPr>
          <w:p w:rsidR="00705431" w:rsidRPr="005A1287" w:rsidRDefault="00705431" w:rsidP="00415985">
            <w:pPr>
              <w:rPr>
                <w:rFonts w:eastAsia="MS Mincho"/>
              </w:rPr>
            </w:pPr>
            <w:r w:rsidRPr="005A1287">
              <w:t>«Бессмертный полк: благодарим за мир»</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Кинозал в ИКЦ «фильм «Солдатик»</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Создание проектов, чтение художественной литературы, все виды культурных практик</w:t>
            </w:r>
          </w:p>
        </w:tc>
        <w:tc>
          <w:tcPr>
            <w:tcW w:w="2268" w:type="dxa"/>
            <w:shd w:val="clear" w:color="auto" w:fill="auto"/>
          </w:tcPr>
          <w:p w:rsidR="00705431" w:rsidRPr="005A1287" w:rsidRDefault="00705431" w:rsidP="00415985">
            <w:pPr>
              <w:jc w:val="both"/>
              <w:rPr>
                <w:rFonts w:eastAsia="Nanum Gothic"/>
                <w:b/>
              </w:rPr>
            </w:pPr>
            <w:r w:rsidRPr="005A1287">
              <w:t>«Семейные реликвии и истории: помним и гордимся»</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Издание газет, работа по замыслу, работа по незаконченному продукту, фотовыставка, завершение незавершенных работ.</w:t>
            </w:r>
          </w:p>
        </w:tc>
        <w:tc>
          <w:tcPr>
            <w:tcW w:w="2268" w:type="dxa"/>
            <w:shd w:val="clear" w:color="auto" w:fill="auto"/>
          </w:tcPr>
          <w:p w:rsidR="00705431" w:rsidRPr="005A1287" w:rsidRDefault="00705431" w:rsidP="00415985">
            <w:pPr>
              <w:jc w:val="both"/>
              <w:rPr>
                <w:rFonts w:eastAsia="Nanum Gothic"/>
                <w:b/>
              </w:rPr>
            </w:pPr>
            <w:r w:rsidRPr="005A1287">
              <w:rPr>
                <w:rFonts w:eastAsia="Nanum Gothic"/>
              </w:rPr>
              <w:t>«Мой город Первоуральск»</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Акции вместе с ОГИБДД УВД, тематическое занятие  в ИКЦ «Знаем правила дорожного движения»</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Чтение художественной литературы, все виды культурных практик</w:t>
            </w:r>
          </w:p>
        </w:tc>
        <w:tc>
          <w:tcPr>
            <w:tcW w:w="2268" w:type="dxa"/>
            <w:shd w:val="clear" w:color="auto" w:fill="auto"/>
          </w:tcPr>
          <w:p w:rsidR="00705431" w:rsidRPr="005A1287" w:rsidRDefault="00705431" w:rsidP="00415985">
            <w:pPr>
              <w:jc w:val="both"/>
              <w:rPr>
                <w:rFonts w:eastAsia="Nanum Gothic"/>
              </w:rPr>
            </w:pPr>
            <w:r w:rsidRPr="005A1287">
              <w:rPr>
                <w:rFonts w:eastAsia="MS Mincho"/>
                <w:color w:val="000000"/>
              </w:rPr>
              <w:t>«Я живу в России»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val="restart"/>
            <w:shd w:val="clear" w:color="auto" w:fill="auto"/>
          </w:tcPr>
          <w:p w:rsidR="00705431" w:rsidRPr="005A1287" w:rsidRDefault="00705431" w:rsidP="00415985">
            <w:r w:rsidRPr="005A1287">
              <w:t>Познавательное развитие</w:t>
            </w:r>
          </w:p>
        </w:tc>
        <w:tc>
          <w:tcPr>
            <w:tcW w:w="4253" w:type="dxa"/>
            <w:shd w:val="clear" w:color="auto" w:fill="auto"/>
          </w:tcPr>
          <w:p w:rsidR="00705431" w:rsidRPr="005A1287" w:rsidRDefault="00705431" w:rsidP="00415985">
            <w:r w:rsidRPr="005A1287">
              <w:t>Исследовательская деятельность, наблюдение, экспериментирование</w:t>
            </w:r>
            <w:proofErr w:type="gramStart"/>
            <w:r w:rsidRPr="005A1287">
              <w:t>..</w:t>
            </w:r>
            <w:proofErr w:type="gramEnd"/>
          </w:p>
        </w:tc>
        <w:tc>
          <w:tcPr>
            <w:tcW w:w="2268" w:type="dxa"/>
            <w:shd w:val="clear" w:color="auto" w:fill="auto"/>
          </w:tcPr>
          <w:p w:rsidR="00705431" w:rsidRPr="005A1287" w:rsidRDefault="00705431" w:rsidP="00415985">
            <w:r w:rsidRPr="005A1287">
              <w:rPr>
                <w:rFonts w:eastAsia="Nanum Gothic"/>
              </w:rPr>
              <w:t>«Измерительные приборы»</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Исследовательская деятельность, наблюдение, экспериментирование.</w:t>
            </w:r>
          </w:p>
        </w:tc>
        <w:tc>
          <w:tcPr>
            <w:tcW w:w="2268" w:type="dxa"/>
            <w:shd w:val="clear" w:color="auto" w:fill="auto"/>
          </w:tcPr>
          <w:p w:rsidR="00705431" w:rsidRPr="005A1287" w:rsidRDefault="00705431" w:rsidP="00415985">
            <w:r w:rsidRPr="005A1287">
              <w:t>«Времена года и изменения в жизни природы, человека»</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Исследовательская деятельность, создание книги, путешествие по реке времени.</w:t>
            </w:r>
          </w:p>
        </w:tc>
        <w:tc>
          <w:tcPr>
            <w:tcW w:w="2268" w:type="dxa"/>
            <w:shd w:val="clear" w:color="auto" w:fill="auto"/>
          </w:tcPr>
          <w:p w:rsidR="00705431" w:rsidRPr="005A1287" w:rsidRDefault="00705431" w:rsidP="00415985">
            <w:r w:rsidRPr="005A1287">
              <w:rPr>
                <w:rFonts w:eastAsia="Nanum Gothic"/>
                <w:bCs/>
                <w:iCs/>
                <w:color w:val="000000"/>
              </w:rPr>
              <w:t>«История жизни человека Среднем Урале»</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Музей «Русская изба» в ИКЦ</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 xml:space="preserve">Проектная деятельность. </w:t>
            </w:r>
          </w:p>
        </w:tc>
        <w:tc>
          <w:tcPr>
            <w:tcW w:w="2268" w:type="dxa"/>
            <w:shd w:val="clear" w:color="auto" w:fill="auto"/>
          </w:tcPr>
          <w:p w:rsidR="00705431" w:rsidRPr="005A1287" w:rsidRDefault="00705431" w:rsidP="00415985">
            <w:r w:rsidRPr="005A1287">
              <w:rPr>
                <w:rFonts w:eastAsia="MS Mincho"/>
              </w:rPr>
              <w:t>«Дом. Город»</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 xml:space="preserve">Работа по словесному описанию, аппликация, завершение </w:t>
            </w:r>
            <w:r w:rsidRPr="005A1287">
              <w:lastRenderedPageBreak/>
              <w:t>незавершенных работ.</w:t>
            </w:r>
          </w:p>
        </w:tc>
        <w:tc>
          <w:tcPr>
            <w:tcW w:w="2268" w:type="dxa"/>
            <w:shd w:val="clear" w:color="auto" w:fill="auto"/>
          </w:tcPr>
          <w:p w:rsidR="00705431" w:rsidRPr="005A1287" w:rsidRDefault="00705431" w:rsidP="00415985">
            <w:r w:rsidRPr="005A1287">
              <w:rPr>
                <w:rFonts w:eastAsia="MS Mincho"/>
              </w:rPr>
              <w:lastRenderedPageBreak/>
              <w:t>«Защитники отечества»</w:t>
            </w:r>
          </w:p>
        </w:tc>
        <w:tc>
          <w:tcPr>
            <w:tcW w:w="3289" w:type="dxa"/>
            <w:shd w:val="clear" w:color="auto" w:fill="auto"/>
          </w:tcPr>
          <w:p w:rsidR="00705431" w:rsidRPr="005A1287" w:rsidRDefault="00705431" w:rsidP="00415985">
            <w:r w:rsidRPr="005A1287">
              <w:t xml:space="preserve">Работа по образцу, по схеме, по незаконченному продукту, </w:t>
            </w:r>
            <w:r w:rsidRPr="005A1287">
              <w:lastRenderedPageBreak/>
              <w:t>по замыслу.</w:t>
            </w:r>
          </w:p>
        </w:tc>
        <w:tc>
          <w:tcPr>
            <w:tcW w:w="2948" w:type="dxa"/>
            <w:shd w:val="clear" w:color="auto" w:fill="auto"/>
          </w:tcPr>
          <w:p w:rsidR="00705431" w:rsidRPr="005A1287" w:rsidRDefault="00705431" w:rsidP="00415985">
            <w:pPr>
              <w:rPr>
                <w:noProof/>
                <w:snapToGrid w:val="0"/>
              </w:rPr>
            </w:pPr>
            <w:r w:rsidRPr="005A1287">
              <w:lastRenderedPageBreak/>
              <w:t xml:space="preserve">Музей ВОВ в </w:t>
            </w:r>
            <w:r w:rsidRPr="005A1287">
              <w:rPr>
                <w:noProof/>
                <w:snapToGrid w:val="0"/>
              </w:rPr>
              <w:t>МАОУ СОШ № 3</w:t>
            </w:r>
          </w:p>
          <w:p w:rsidR="00705431" w:rsidRPr="005A1287" w:rsidRDefault="00705431" w:rsidP="00415985">
            <w:r w:rsidRPr="005A1287">
              <w:rPr>
                <w:noProof/>
                <w:snapToGrid w:val="0"/>
              </w:rPr>
              <w:lastRenderedPageBreak/>
              <w:t>Спортивный праздник на территории МАОУ СОШ № 5 – «Зарничка»</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Исследовательская деятельность, наблюдения, чтение</w:t>
            </w:r>
            <w:proofErr w:type="gramStart"/>
            <w:r w:rsidRPr="005A1287">
              <w:t xml:space="preserve"> .</w:t>
            </w:r>
            <w:proofErr w:type="gramEnd"/>
            <w:r w:rsidRPr="005A1287">
              <w:t>художественной литературы и фольклора, рисование различных видов птиц.</w:t>
            </w:r>
          </w:p>
        </w:tc>
        <w:tc>
          <w:tcPr>
            <w:tcW w:w="2268" w:type="dxa"/>
            <w:shd w:val="clear" w:color="auto" w:fill="auto"/>
          </w:tcPr>
          <w:p w:rsidR="00705431" w:rsidRPr="005A1287" w:rsidRDefault="00705431" w:rsidP="00415985">
            <w:r w:rsidRPr="005A1287">
              <w:rPr>
                <w:rFonts w:eastAsia="MS Mincho"/>
              </w:rPr>
              <w:t>«Птицы»</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Исследовательская деятельность, наблюдения, чтение художественной литературы и фольклора, рисование и аппликация  различных видов птиц.</w:t>
            </w:r>
          </w:p>
        </w:tc>
        <w:tc>
          <w:tcPr>
            <w:tcW w:w="2268" w:type="dxa"/>
            <w:shd w:val="clear" w:color="auto" w:fill="auto"/>
          </w:tcPr>
          <w:p w:rsidR="00705431" w:rsidRPr="005A1287" w:rsidRDefault="00705431" w:rsidP="00415985">
            <w:r w:rsidRPr="005A1287">
              <w:rPr>
                <w:rFonts w:eastAsia="Nanum Gothic"/>
              </w:rPr>
              <w:t>«Птицы Среднего Урала»</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Исследовательская деятельность, путешествие по реке времени, аппликация, проведение ролевых игр.</w:t>
            </w:r>
          </w:p>
        </w:tc>
        <w:tc>
          <w:tcPr>
            <w:tcW w:w="2268" w:type="dxa"/>
            <w:shd w:val="clear" w:color="auto" w:fill="auto"/>
          </w:tcPr>
          <w:p w:rsidR="00705431" w:rsidRPr="005A1287" w:rsidRDefault="00705431" w:rsidP="00415985">
            <w:pPr>
              <w:jc w:val="both"/>
              <w:rPr>
                <w:rFonts w:eastAsia="MS Mincho"/>
              </w:rPr>
            </w:pPr>
            <w:r w:rsidRPr="005A1287">
              <w:rPr>
                <w:rFonts w:eastAsia="MS Mincho"/>
              </w:rPr>
              <w:t>«Космос. Авиация и космонавтика»</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Экспериментирование, все виды детской деятельности.</w:t>
            </w:r>
          </w:p>
        </w:tc>
        <w:tc>
          <w:tcPr>
            <w:tcW w:w="2268" w:type="dxa"/>
            <w:shd w:val="clear" w:color="auto" w:fill="auto"/>
          </w:tcPr>
          <w:p w:rsidR="00705431" w:rsidRPr="005A1287" w:rsidRDefault="00705431" w:rsidP="00415985">
            <w:pPr>
              <w:jc w:val="both"/>
              <w:rPr>
                <w:rFonts w:eastAsia="MS Mincho"/>
              </w:rPr>
            </w:pPr>
            <w:r w:rsidRPr="005A1287">
              <w:rPr>
                <w:rFonts w:eastAsia="MS Mincho"/>
              </w:rPr>
              <w:t>«Удивительное рядом»</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Игровая деятельность, составление рассказов по фото профессий, презентация семейных проектов.</w:t>
            </w:r>
          </w:p>
        </w:tc>
        <w:tc>
          <w:tcPr>
            <w:tcW w:w="2268" w:type="dxa"/>
            <w:shd w:val="clear" w:color="auto" w:fill="auto"/>
          </w:tcPr>
          <w:p w:rsidR="00705431" w:rsidRPr="005A1287" w:rsidRDefault="00705431" w:rsidP="00415985">
            <w:pPr>
              <w:rPr>
                <w:rFonts w:eastAsia="Nanum Gothic"/>
              </w:rPr>
            </w:pPr>
            <w:r w:rsidRPr="005A1287">
              <w:rPr>
                <w:rFonts w:eastAsia="MS Mincho"/>
              </w:rPr>
              <w:t>«Город Профи»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rPr>
                <w:noProof/>
                <w:snapToGrid w:val="0"/>
              </w:rPr>
              <w:t xml:space="preserve">Выставка в Образовательном  центре  ОО ЧТПЗ. </w:t>
            </w:r>
          </w:p>
        </w:tc>
      </w:tr>
      <w:tr w:rsidR="003B0A88" w:rsidRPr="005A1287" w:rsidTr="003B0A88">
        <w:tc>
          <w:tcPr>
            <w:tcW w:w="1701" w:type="dxa"/>
            <w:vMerge w:val="restart"/>
            <w:shd w:val="clear" w:color="auto" w:fill="auto"/>
          </w:tcPr>
          <w:p w:rsidR="00705431" w:rsidRPr="005A1287" w:rsidRDefault="00705431" w:rsidP="00415985">
            <w:r w:rsidRPr="005A1287">
              <w:t>Речевое развитие</w:t>
            </w:r>
          </w:p>
        </w:tc>
        <w:tc>
          <w:tcPr>
            <w:tcW w:w="4253" w:type="dxa"/>
            <w:shd w:val="clear" w:color="auto" w:fill="auto"/>
          </w:tcPr>
          <w:p w:rsidR="00705431" w:rsidRPr="005A1287" w:rsidRDefault="00705431" w:rsidP="00415985">
            <w:r w:rsidRPr="005A1287">
              <w:t>Чтение художественной литературы и фольклора, составление рассказов по замыслу, создание книг.</w:t>
            </w:r>
          </w:p>
        </w:tc>
        <w:tc>
          <w:tcPr>
            <w:tcW w:w="2268" w:type="dxa"/>
            <w:shd w:val="clear" w:color="auto" w:fill="auto"/>
          </w:tcPr>
          <w:p w:rsidR="00705431" w:rsidRPr="005A1287" w:rsidRDefault="00705431" w:rsidP="00415985">
            <w:r w:rsidRPr="005A1287">
              <w:rPr>
                <w:rFonts w:eastAsia="MS Mincho"/>
              </w:rPr>
              <w:t>«Писатели»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Тематическое занятие в библиотеке</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Чтение художественной литературы и фольклора, работа по образцу.</w:t>
            </w:r>
          </w:p>
        </w:tc>
        <w:tc>
          <w:tcPr>
            <w:tcW w:w="2268" w:type="dxa"/>
            <w:shd w:val="clear" w:color="auto" w:fill="auto"/>
          </w:tcPr>
          <w:p w:rsidR="00705431" w:rsidRPr="005A1287" w:rsidRDefault="00705431" w:rsidP="00415985">
            <w:r w:rsidRPr="005A1287">
              <w:rPr>
                <w:rFonts w:eastAsia="Nanum Gothic"/>
              </w:rPr>
              <w:t>«У хозяйки медной горы»</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Выставка в ИКЦ «Хозяйка медной горы»</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Чтение художественной литературы и фольклора,  создание книг.</w:t>
            </w:r>
          </w:p>
        </w:tc>
        <w:tc>
          <w:tcPr>
            <w:tcW w:w="2268" w:type="dxa"/>
            <w:shd w:val="clear" w:color="auto" w:fill="auto"/>
          </w:tcPr>
          <w:p w:rsidR="00705431" w:rsidRPr="005A1287" w:rsidRDefault="00705431" w:rsidP="00415985">
            <w:r w:rsidRPr="005A1287">
              <w:rPr>
                <w:rFonts w:eastAsia="MS Mincho"/>
              </w:rPr>
              <w:t>«Книги»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Тематическое занятие в библиотеке Тематическое занятие в ИКЦ «Незнайка на луне»</w:t>
            </w:r>
          </w:p>
        </w:tc>
      </w:tr>
      <w:tr w:rsidR="003B0A88" w:rsidRPr="005A1287" w:rsidTr="003B0A88">
        <w:tc>
          <w:tcPr>
            <w:tcW w:w="1701" w:type="dxa"/>
            <w:vMerge w:val="restart"/>
            <w:shd w:val="clear" w:color="auto" w:fill="auto"/>
          </w:tcPr>
          <w:p w:rsidR="00705431" w:rsidRPr="005A1287" w:rsidRDefault="00705431" w:rsidP="00415985">
            <w:r w:rsidRPr="005A1287">
              <w:t>Художественно-эстетическое развитие</w:t>
            </w:r>
          </w:p>
        </w:tc>
        <w:tc>
          <w:tcPr>
            <w:tcW w:w="4253" w:type="dxa"/>
            <w:shd w:val="clear" w:color="auto" w:fill="auto"/>
          </w:tcPr>
          <w:p w:rsidR="00705431" w:rsidRPr="005A1287" w:rsidRDefault="00705431" w:rsidP="00415985">
            <w:r w:rsidRPr="005A1287">
              <w:t>Аппликация, рисование, лепка, конструирование.</w:t>
            </w:r>
          </w:p>
        </w:tc>
        <w:tc>
          <w:tcPr>
            <w:tcW w:w="2268" w:type="dxa"/>
            <w:shd w:val="clear" w:color="auto" w:fill="auto"/>
          </w:tcPr>
          <w:p w:rsidR="00705431" w:rsidRPr="005A1287" w:rsidRDefault="00705431" w:rsidP="00415985">
            <w:pPr>
              <w:rPr>
                <w:rFonts w:eastAsia="MS Mincho"/>
              </w:rPr>
            </w:pPr>
            <w:r w:rsidRPr="005A1287">
              <w:rPr>
                <w:rFonts w:eastAsia="MS Mincho"/>
              </w:rPr>
              <w:t>«Мастерство, труд, творчество»</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rPr>
                <w:noProof/>
                <w:snapToGrid w:val="0"/>
              </w:rPr>
              <w:t>Совместное мероприятие по знакомству детей ДОУ с профессиями нашего города</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Творческие проекты, работа в мастерских, фотогалерея.</w:t>
            </w:r>
          </w:p>
        </w:tc>
        <w:tc>
          <w:tcPr>
            <w:tcW w:w="2268" w:type="dxa"/>
            <w:shd w:val="clear" w:color="auto" w:fill="auto"/>
          </w:tcPr>
          <w:p w:rsidR="00705431" w:rsidRPr="005A1287" w:rsidRDefault="00705431" w:rsidP="00415985">
            <w:pPr>
              <w:jc w:val="both"/>
              <w:rPr>
                <w:rFonts w:eastAsia="MS Mincho"/>
              </w:rPr>
            </w:pPr>
            <w:r w:rsidRPr="005A1287">
              <w:t>«Мастерская Деда Мороза»</w:t>
            </w:r>
          </w:p>
        </w:tc>
        <w:tc>
          <w:tcPr>
            <w:tcW w:w="3289" w:type="dxa"/>
            <w:shd w:val="clear" w:color="auto" w:fill="auto"/>
          </w:tcPr>
          <w:p w:rsidR="00705431" w:rsidRPr="005A1287" w:rsidRDefault="00705431" w:rsidP="00415985">
            <w:r w:rsidRPr="005A1287">
              <w:t xml:space="preserve">Работа по образцу, по схеме, по незаконченному продукту, </w:t>
            </w:r>
            <w:r w:rsidRPr="005A1287">
              <w:lastRenderedPageBreak/>
              <w:t>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Слушание, восприятие и понимание смысла музыкальных</w:t>
            </w:r>
            <w:proofErr w:type="gramStart"/>
            <w:r w:rsidRPr="005A1287">
              <w:t>.</w:t>
            </w:r>
            <w:proofErr w:type="gramEnd"/>
            <w:r w:rsidRPr="005A1287">
              <w:t xml:space="preserve"> </w:t>
            </w:r>
            <w:proofErr w:type="gramStart"/>
            <w:r w:rsidRPr="005A1287">
              <w:t>п</w:t>
            </w:r>
            <w:proofErr w:type="gramEnd"/>
            <w:r w:rsidRPr="005A1287">
              <w:t>роизведений, игры на музыкальных инструментах, пение, рассказывание стихов</w:t>
            </w:r>
          </w:p>
        </w:tc>
        <w:tc>
          <w:tcPr>
            <w:tcW w:w="2268" w:type="dxa"/>
            <w:shd w:val="clear" w:color="auto" w:fill="auto"/>
          </w:tcPr>
          <w:p w:rsidR="00705431" w:rsidRPr="005A1287" w:rsidRDefault="00705431" w:rsidP="00415985">
            <w:proofErr w:type="gramStart"/>
            <w:r w:rsidRPr="005A1287">
              <w:rPr>
                <w:rFonts w:eastAsia="MS Mincho"/>
              </w:rPr>
              <w:t>«Красота (Музыка.</w:t>
            </w:r>
            <w:proofErr w:type="gramEnd"/>
            <w:r w:rsidRPr="005A1287">
              <w:rPr>
                <w:rFonts w:eastAsia="MS Mincho"/>
              </w:rPr>
              <w:t xml:space="preserve"> Искусство. </w:t>
            </w:r>
            <w:proofErr w:type="gramStart"/>
            <w:r w:rsidRPr="005A1287">
              <w:rPr>
                <w:rFonts w:eastAsia="MS Mincho"/>
              </w:rPr>
              <w:t>Слово)»</w:t>
            </w:r>
            <w:proofErr w:type="gramEnd"/>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Концерт организованный МБОУ ДО «Первоуральская детская школа искусств»,</w:t>
            </w:r>
          </w:p>
          <w:p w:rsidR="00705431" w:rsidRPr="005A1287" w:rsidRDefault="00705431" w:rsidP="00415985">
            <w:r w:rsidRPr="005A1287">
              <w:t>Знакомство с музыкальными инструментами МБОУ ДО «Первоуральская детская школа искусств»</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 xml:space="preserve">Слушание, восприятие и понимание смысла музыкальных произведений, игры на музыкальных инструментах, пение, </w:t>
            </w:r>
            <w:proofErr w:type="spellStart"/>
            <w:r w:rsidRPr="005A1287">
              <w:t>инсценирование</w:t>
            </w:r>
            <w:proofErr w:type="spellEnd"/>
            <w:r w:rsidRPr="005A1287">
              <w:t xml:space="preserve">, </w:t>
            </w:r>
          </w:p>
        </w:tc>
        <w:tc>
          <w:tcPr>
            <w:tcW w:w="2268" w:type="dxa"/>
            <w:shd w:val="clear" w:color="auto" w:fill="auto"/>
          </w:tcPr>
          <w:p w:rsidR="00705431" w:rsidRPr="005A1287" w:rsidRDefault="00705431" w:rsidP="00415985">
            <w:r w:rsidRPr="005A1287">
              <w:rPr>
                <w:rFonts w:eastAsia="MS Mincho"/>
              </w:rPr>
              <w:t>«Летние напевы»</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Совместный праздник «Духов день» вместе с «Народным домом»</w:t>
            </w:r>
          </w:p>
        </w:tc>
      </w:tr>
      <w:tr w:rsidR="003B0A88" w:rsidRPr="005A1287" w:rsidTr="003B0A88">
        <w:tc>
          <w:tcPr>
            <w:tcW w:w="1701" w:type="dxa"/>
            <w:vMerge w:val="restart"/>
            <w:shd w:val="clear" w:color="auto" w:fill="auto"/>
          </w:tcPr>
          <w:p w:rsidR="00705431" w:rsidRPr="005A1287" w:rsidRDefault="00705431" w:rsidP="00415985">
            <w:r w:rsidRPr="005A1287">
              <w:t>Физическое развитие</w:t>
            </w:r>
          </w:p>
        </w:tc>
        <w:tc>
          <w:tcPr>
            <w:tcW w:w="4253" w:type="dxa"/>
            <w:shd w:val="clear" w:color="auto" w:fill="auto"/>
          </w:tcPr>
          <w:p w:rsidR="00705431" w:rsidRPr="005A1287" w:rsidRDefault="00705431" w:rsidP="00415985">
            <w:r w:rsidRPr="005A1287">
              <w:t>Подвижные игры, двигательная активность.</w:t>
            </w:r>
          </w:p>
        </w:tc>
        <w:tc>
          <w:tcPr>
            <w:tcW w:w="2268" w:type="dxa"/>
            <w:shd w:val="clear" w:color="auto" w:fill="auto"/>
          </w:tcPr>
          <w:p w:rsidR="00705431" w:rsidRPr="005A1287" w:rsidRDefault="00705431" w:rsidP="00415985">
            <w:r w:rsidRPr="005A1287">
              <w:rPr>
                <w:rFonts w:eastAsia="Nanum Gothic"/>
                <w:bCs/>
                <w:iCs/>
                <w:color w:val="000000"/>
              </w:rPr>
              <w:t>«Народные увеселения, игры, забавы семьи»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Совместный праздник «Масленица» вместе с «Народным домом»</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Проектная деятельность, двигательная активность.</w:t>
            </w:r>
          </w:p>
        </w:tc>
        <w:tc>
          <w:tcPr>
            <w:tcW w:w="2268" w:type="dxa"/>
            <w:shd w:val="clear" w:color="auto" w:fill="auto"/>
          </w:tcPr>
          <w:p w:rsidR="00705431" w:rsidRPr="005A1287" w:rsidRDefault="00705431" w:rsidP="00415985">
            <w:pPr>
              <w:rPr>
                <w:rFonts w:eastAsia="MS Mincho"/>
              </w:rPr>
            </w:pPr>
            <w:r w:rsidRPr="005A1287">
              <w:t>«Я, мое здоровье, мои возможности»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t>Совместная акция  «Я против гриппа!» с Детской поликлиникой № 2</w:t>
            </w:r>
          </w:p>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Проектная деятельность, двигательная активность.</w:t>
            </w:r>
          </w:p>
        </w:tc>
        <w:tc>
          <w:tcPr>
            <w:tcW w:w="2268" w:type="dxa"/>
            <w:shd w:val="clear" w:color="auto" w:fill="auto"/>
          </w:tcPr>
          <w:p w:rsidR="00705431" w:rsidRPr="005A1287" w:rsidRDefault="00705431" w:rsidP="00415985">
            <w:pPr>
              <w:rPr>
                <w:rFonts w:eastAsia="MS Mincho"/>
              </w:rPr>
            </w:pPr>
            <w:r w:rsidRPr="005A1287">
              <w:rPr>
                <w:rFonts w:eastAsia="Nanum Gothic"/>
                <w:bCs/>
                <w:iCs/>
                <w:color w:val="000000"/>
              </w:rPr>
              <w:t xml:space="preserve">«Здоровье </w:t>
            </w:r>
            <w:r w:rsidRPr="005A1287">
              <w:rPr>
                <w:rFonts w:eastAsia="Nanum Gothic"/>
                <w:iCs/>
                <w:color w:val="000000"/>
              </w:rPr>
              <w:t xml:space="preserve">- </w:t>
            </w:r>
            <w:r w:rsidRPr="005A1287">
              <w:rPr>
                <w:rFonts w:eastAsia="Nanum Gothic"/>
                <w:bCs/>
                <w:iCs/>
                <w:color w:val="000000"/>
              </w:rPr>
              <w:t>успех и богатство семьи»</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pPr>
              <w:widowControl w:val="0"/>
              <w:tabs>
                <w:tab w:val="left" w:pos="426"/>
                <w:tab w:val="left" w:pos="1134"/>
                <w:tab w:val="left" w:pos="1276"/>
              </w:tabs>
              <w:rPr>
                <w:noProof/>
                <w:snapToGrid w:val="0"/>
              </w:rPr>
            </w:pPr>
            <w:r w:rsidRPr="005A1287">
              <w:rPr>
                <w:noProof/>
                <w:snapToGrid w:val="0"/>
              </w:rPr>
              <w:t>Совместный  спортивный праздник со «Стартом» - «Веселые старты»</w:t>
            </w:r>
          </w:p>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Проектная деятельность, двигательная активность.</w:t>
            </w:r>
          </w:p>
        </w:tc>
        <w:tc>
          <w:tcPr>
            <w:tcW w:w="2268" w:type="dxa"/>
            <w:shd w:val="clear" w:color="auto" w:fill="auto"/>
          </w:tcPr>
          <w:p w:rsidR="00705431" w:rsidRPr="005A1287" w:rsidRDefault="00705431" w:rsidP="00415985">
            <w:pPr>
              <w:rPr>
                <w:rFonts w:eastAsia="MS Mincho"/>
              </w:rPr>
            </w:pPr>
            <w:r w:rsidRPr="005A1287">
              <w:rPr>
                <w:rFonts w:eastAsia="Nanum Gothic"/>
              </w:rPr>
              <w:t>«Человек и его здоровье»</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tc>
      </w:tr>
      <w:tr w:rsidR="003B0A88" w:rsidRPr="005A1287" w:rsidTr="003B0A88">
        <w:tc>
          <w:tcPr>
            <w:tcW w:w="1701" w:type="dxa"/>
            <w:vMerge/>
            <w:shd w:val="clear" w:color="auto" w:fill="auto"/>
          </w:tcPr>
          <w:p w:rsidR="00705431" w:rsidRPr="005A1287" w:rsidRDefault="00705431" w:rsidP="00415985"/>
        </w:tc>
        <w:tc>
          <w:tcPr>
            <w:tcW w:w="4253" w:type="dxa"/>
            <w:shd w:val="clear" w:color="auto" w:fill="auto"/>
          </w:tcPr>
          <w:p w:rsidR="00705431" w:rsidRPr="005A1287" w:rsidRDefault="00705431" w:rsidP="00415985">
            <w:r w:rsidRPr="005A1287">
              <w:t>Проектная деятельность, двигательная активность, совместные мероприятия с родителями.</w:t>
            </w:r>
          </w:p>
        </w:tc>
        <w:tc>
          <w:tcPr>
            <w:tcW w:w="2268" w:type="dxa"/>
            <w:shd w:val="clear" w:color="auto" w:fill="auto"/>
          </w:tcPr>
          <w:p w:rsidR="00705431" w:rsidRPr="005A1287" w:rsidRDefault="00705431" w:rsidP="00415985">
            <w:pPr>
              <w:rPr>
                <w:rFonts w:eastAsia="Nanum Gothic"/>
              </w:rPr>
            </w:pPr>
            <w:r w:rsidRPr="005A1287">
              <w:rPr>
                <w:rFonts w:eastAsia="MS Mincho"/>
              </w:rPr>
              <w:t>«Спорт»</w:t>
            </w:r>
          </w:p>
        </w:tc>
        <w:tc>
          <w:tcPr>
            <w:tcW w:w="3289" w:type="dxa"/>
            <w:shd w:val="clear" w:color="auto" w:fill="auto"/>
          </w:tcPr>
          <w:p w:rsidR="00705431" w:rsidRPr="005A1287" w:rsidRDefault="00705431" w:rsidP="00415985">
            <w:r w:rsidRPr="005A1287">
              <w:t>Работа по образцу, по схеме, по незаконченному продукту, по замыслу.</w:t>
            </w:r>
          </w:p>
        </w:tc>
        <w:tc>
          <w:tcPr>
            <w:tcW w:w="2948" w:type="dxa"/>
            <w:shd w:val="clear" w:color="auto" w:fill="auto"/>
          </w:tcPr>
          <w:p w:rsidR="00705431" w:rsidRPr="005A1287" w:rsidRDefault="00705431" w:rsidP="00415985">
            <w:r w:rsidRPr="005A1287">
              <w:rPr>
                <w:noProof/>
                <w:snapToGrid w:val="0"/>
              </w:rPr>
              <w:t xml:space="preserve">Сдача норм ГТО дошкольниками в </w:t>
            </w:r>
            <w:r w:rsidRPr="005A1287">
              <w:t>«Старт»</w:t>
            </w:r>
          </w:p>
          <w:p w:rsidR="00705431" w:rsidRPr="005A1287" w:rsidRDefault="00705431" w:rsidP="00415985"/>
        </w:tc>
      </w:tr>
    </w:tbl>
    <w:p w:rsidR="00705431" w:rsidRPr="005A1287" w:rsidRDefault="00705431" w:rsidP="00705431">
      <w:pPr>
        <w:widowControl w:val="0"/>
        <w:shd w:val="clear" w:color="auto" w:fill="FFFFFF"/>
        <w:autoSpaceDE w:val="0"/>
        <w:autoSpaceDN w:val="0"/>
        <w:adjustRightInd w:val="0"/>
        <w:jc w:val="center"/>
        <w:rPr>
          <w:b/>
        </w:rPr>
      </w:pPr>
    </w:p>
    <w:p w:rsidR="00705431" w:rsidRPr="002A6DDB" w:rsidRDefault="00705431" w:rsidP="00705431">
      <w:pPr>
        <w:jc w:val="both"/>
        <w:rPr>
          <w:rFonts w:ascii="Liberation Serif" w:hAnsi="Liberation Serif" w:cs="Liberation Serif"/>
          <w:bCs/>
        </w:rPr>
      </w:pPr>
    </w:p>
    <w:p w:rsidR="00705431" w:rsidRPr="002A6DDB" w:rsidRDefault="00705431" w:rsidP="00705431">
      <w:pPr>
        <w:jc w:val="center"/>
        <w:rPr>
          <w:rFonts w:ascii="Liberation Serif" w:hAnsi="Liberation Serif" w:cs="Liberation Serif"/>
          <w:b/>
          <w:bCs/>
        </w:rPr>
      </w:pPr>
      <w:r w:rsidRPr="002A6DDB">
        <w:rPr>
          <w:rFonts w:ascii="Liberation Serif" w:hAnsi="Liberation Serif" w:cs="Liberation Serif"/>
          <w:b/>
          <w:bCs/>
        </w:rPr>
        <w:t>План совместной образовательной деятельности с детьми</w:t>
      </w:r>
    </w:p>
    <w:p w:rsidR="00705431" w:rsidRPr="002A6DDB" w:rsidRDefault="00705431" w:rsidP="00705431">
      <w:pPr>
        <w:jc w:val="center"/>
        <w:rPr>
          <w:rFonts w:ascii="Liberation Serif" w:hAnsi="Liberation Serif" w:cs="Liberation Serif"/>
          <w:b/>
          <w:bCs/>
        </w:rPr>
      </w:pPr>
      <w:r w:rsidRPr="002A6DDB">
        <w:rPr>
          <w:rFonts w:ascii="Liberation Serif" w:hAnsi="Liberation Serif" w:cs="Liberation Serif"/>
          <w:b/>
          <w:bCs/>
        </w:rPr>
        <w:t>в различных видах деятельности и культурных практик в режимных моментах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5954"/>
      </w:tblGrid>
      <w:tr w:rsidR="00705431" w:rsidRPr="002A6DDB" w:rsidTr="003B0A88">
        <w:trPr>
          <w:trHeight w:val="769"/>
        </w:trPr>
        <w:tc>
          <w:tcPr>
            <w:tcW w:w="8613" w:type="dxa"/>
            <w:vAlign w:val="center"/>
          </w:tcPr>
          <w:p w:rsidR="00705431" w:rsidRPr="002A6DDB" w:rsidRDefault="00705431" w:rsidP="00415985">
            <w:pPr>
              <w:jc w:val="both"/>
              <w:rPr>
                <w:rFonts w:ascii="Liberation Serif" w:hAnsi="Liberation Serif" w:cs="Liberation Serif"/>
                <w:b/>
              </w:rPr>
            </w:pPr>
            <w:r w:rsidRPr="002A6DDB">
              <w:rPr>
                <w:rFonts w:ascii="Liberation Serif" w:hAnsi="Liberation Serif" w:cs="Liberation Serif"/>
                <w:b/>
              </w:rPr>
              <w:lastRenderedPageBreak/>
              <w:t>Модули образовательной деятельности/</w:t>
            </w:r>
          </w:p>
          <w:p w:rsidR="00705431" w:rsidRPr="002A6DDB" w:rsidRDefault="00705431" w:rsidP="00415985">
            <w:pPr>
              <w:jc w:val="both"/>
              <w:rPr>
                <w:rFonts w:ascii="Liberation Serif" w:hAnsi="Liberation Serif" w:cs="Liberation Serif"/>
                <w:b/>
              </w:rPr>
            </w:pPr>
            <w:r w:rsidRPr="002A6DDB">
              <w:rPr>
                <w:rFonts w:ascii="Liberation Serif" w:hAnsi="Liberation Serif" w:cs="Liberation Serif"/>
                <w:b/>
              </w:rPr>
              <w:t>Формы образовательной деятельности</w:t>
            </w:r>
          </w:p>
        </w:tc>
        <w:tc>
          <w:tcPr>
            <w:tcW w:w="5954" w:type="dxa"/>
            <w:vAlign w:val="center"/>
          </w:tcPr>
          <w:p w:rsidR="00705431" w:rsidRPr="002A6DDB" w:rsidRDefault="00705431" w:rsidP="00415985">
            <w:pPr>
              <w:jc w:val="both"/>
              <w:rPr>
                <w:rFonts w:ascii="Liberation Serif" w:hAnsi="Liberation Serif" w:cs="Liberation Serif"/>
                <w:b/>
              </w:rPr>
            </w:pPr>
            <w:r w:rsidRPr="002A6DDB">
              <w:rPr>
                <w:rFonts w:ascii="Liberation Serif" w:hAnsi="Liberation Serif" w:cs="Liberation Serif"/>
                <w:b/>
              </w:rPr>
              <w:t>Количество форм образовательной деятельности и культурных практик в неделю</w:t>
            </w:r>
          </w:p>
        </w:tc>
      </w:tr>
      <w:tr w:rsidR="00705431" w:rsidRPr="002A6DDB" w:rsidTr="003B0A88">
        <w:tc>
          <w:tcPr>
            <w:tcW w:w="14567" w:type="dxa"/>
            <w:gridSpan w:val="2"/>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«Социально-коммуникативное развитие»      </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Ситуации общения воспитателя с детьми и накопления положительного социально-эмоционального опыта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ежедневно </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Ситуации общения и накопления положительного социально-эмоционального опыта. Беседы и разговоры с детьми по их интересам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ежедневно </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Совместная игра воспитателя и детей (ролевая, строительно-конструктивные игры)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Самообслуживание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Ролевая, </w:t>
            </w:r>
            <w:proofErr w:type="spellStart"/>
            <w:r w:rsidRPr="002A6DDB">
              <w:rPr>
                <w:rFonts w:ascii="Liberation Serif" w:hAnsi="Liberation Serif" w:cs="Liberation Serif"/>
              </w:rPr>
              <w:t>манипулятивная</w:t>
            </w:r>
            <w:proofErr w:type="spellEnd"/>
            <w:r w:rsidRPr="002A6DDB">
              <w:rPr>
                <w:rFonts w:ascii="Liberation Serif" w:hAnsi="Liberation Serif" w:cs="Liberation Serif"/>
              </w:rPr>
              <w:t xml:space="preserve"> игра</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Игра на развитие эмоций</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Игры коммуникативные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4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Строительная, конструктивная игра</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Общение в ходе рассматривания фотоальбомов</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Игра, общение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Подготовка к прогулке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14567" w:type="dxa"/>
            <w:gridSpan w:val="2"/>
          </w:tcPr>
          <w:p w:rsidR="00705431" w:rsidRPr="002A6DDB" w:rsidRDefault="00705431" w:rsidP="00415985">
            <w:pPr>
              <w:jc w:val="both"/>
              <w:rPr>
                <w:rFonts w:ascii="Liberation Serif" w:hAnsi="Liberation Serif" w:cs="Liberation Serif"/>
                <w:iCs/>
              </w:rPr>
            </w:pPr>
            <w:r w:rsidRPr="002A6DDB">
              <w:rPr>
                <w:rFonts w:ascii="Liberation Serif" w:hAnsi="Liberation Serif" w:cs="Liberation Serif"/>
                <w:bCs/>
                <w:iCs/>
              </w:rPr>
              <w:t xml:space="preserve">«Познавательное развитие» </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Наблюдение, исследование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Рассматривание календаря погоды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Сенсорный, игровой и интеллектуальный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Опыты, эксперименты, наблюдения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2 недели</w:t>
            </w:r>
          </w:p>
        </w:tc>
      </w:tr>
      <w:tr w:rsidR="00705431" w:rsidRPr="002A6DDB" w:rsidTr="003B0A88">
        <w:tc>
          <w:tcPr>
            <w:tcW w:w="14567" w:type="dxa"/>
            <w:gridSpan w:val="2"/>
          </w:tcPr>
          <w:p w:rsidR="00705431" w:rsidRPr="002A6DDB" w:rsidRDefault="00705431" w:rsidP="00415985">
            <w:pPr>
              <w:jc w:val="both"/>
              <w:rPr>
                <w:rFonts w:ascii="Liberation Serif" w:hAnsi="Liberation Serif" w:cs="Liberation Serif"/>
                <w:iCs/>
              </w:rPr>
            </w:pPr>
            <w:r w:rsidRPr="002A6DDB">
              <w:rPr>
                <w:rFonts w:ascii="Liberation Serif" w:hAnsi="Liberation Serif" w:cs="Liberation Serif"/>
                <w:bCs/>
                <w:iCs/>
              </w:rPr>
              <w:t>«Речевое развитие»</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Пальчиковые игры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Рассматривание картин, иллюстраций</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Настольно-печатные игры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Словесные игры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3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Педагогические ситуации</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Чтение, обсуждение художественной литературы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Заучивание стихотворений/ Заучивание произведений устного народного творчества</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bCs/>
                <w:iCs/>
              </w:rPr>
              <w:t>«Художественно-эстетическое развитие»</w:t>
            </w:r>
          </w:p>
        </w:tc>
        <w:tc>
          <w:tcPr>
            <w:tcW w:w="5954" w:type="dxa"/>
          </w:tcPr>
          <w:p w:rsidR="00705431" w:rsidRPr="002A6DDB" w:rsidRDefault="00705431" w:rsidP="00415985">
            <w:pPr>
              <w:jc w:val="both"/>
              <w:rPr>
                <w:rFonts w:ascii="Liberation Serif" w:hAnsi="Liberation Serif" w:cs="Liberation Serif"/>
                <w:iCs/>
              </w:rPr>
            </w:pP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Чтение литературных произведений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iCs/>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Игра-рисование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Игра-лепка</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lastRenderedPageBreak/>
              <w:t>Игра-театр  (настольная)</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Пение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Слушание музыки</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Развлечения</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Танцевальные движения</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Игры на музыкальных инструментах</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r w:rsidR="00705431" w:rsidRPr="002A6DDB" w:rsidTr="003B0A88">
        <w:tc>
          <w:tcPr>
            <w:tcW w:w="14567" w:type="dxa"/>
            <w:gridSpan w:val="2"/>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«Физическое развитие»</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Утренняя гимнастика</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ежедневно </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Гимнастика (дыхательная релаксационная, пальчиковая)</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Гигиенические процедуры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Подъем. Ленивая гимнастика. Закаливание.</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Прием пищи</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Релаксация и снятие физического напряжения</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3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Игры по профилактике плоскостопия, осанки</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Игры-забавы</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2 раза в неделю</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 xml:space="preserve">Физкультурный досуг </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месяц</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Подвижная игра</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ежедневно</w:t>
            </w:r>
          </w:p>
        </w:tc>
      </w:tr>
      <w:tr w:rsidR="00705431" w:rsidRPr="002A6DDB" w:rsidTr="003B0A88">
        <w:tc>
          <w:tcPr>
            <w:tcW w:w="8613"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Пешеходные прогулки</w:t>
            </w:r>
          </w:p>
        </w:tc>
        <w:tc>
          <w:tcPr>
            <w:tcW w:w="5954" w:type="dxa"/>
          </w:tcPr>
          <w:p w:rsidR="00705431" w:rsidRPr="002A6DDB" w:rsidRDefault="00705431" w:rsidP="00415985">
            <w:pPr>
              <w:jc w:val="both"/>
              <w:rPr>
                <w:rFonts w:ascii="Liberation Serif" w:hAnsi="Liberation Serif" w:cs="Liberation Serif"/>
              </w:rPr>
            </w:pPr>
            <w:r w:rsidRPr="002A6DDB">
              <w:rPr>
                <w:rFonts w:ascii="Liberation Serif" w:hAnsi="Liberation Serif" w:cs="Liberation Serif"/>
              </w:rPr>
              <w:t>1 раз в неделю</w:t>
            </w:r>
          </w:p>
        </w:tc>
      </w:tr>
    </w:tbl>
    <w:p w:rsidR="00705431" w:rsidRDefault="00705431" w:rsidP="00705431">
      <w:pPr>
        <w:jc w:val="both"/>
        <w:rPr>
          <w:rFonts w:ascii="Liberation Serif" w:hAnsi="Liberation Serif" w:cs="Liberation Serif"/>
        </w:rPr>
      </w:pPr>
    </w:p>
    <w:p w:rsidR="00705431" w:rsidRPr="005A1287" w:rsidRDefault="00705431" w:rsidP="00705431">
      <w:pPr>
        <w:jc w:val="center"/>
        <w:rPr>
          <w:b/>
        </w:rPr>
      </w:pPr>
      <w:r w:rsidRPr="005A1287">
        <w:rPr>
          <w:b/>
        </w:rPr>
        <w:t xml:space="preserve">МОДЕЛЬ ОРГАНИЗАЦИИ ОБРАЗОВАТЕЛЬНОЙ ДЕЯТЕЛЬНОСТИ НА ДЕНЬ </w:t>
      </w:r>
    </w:p>
    <w:p w:rsidR="00705431" w:rsidRPr="005A1287" w:rsidRDefault="00705431" w:rsidP="00705431">
      <w:pPr>
        <w:jc w:val="center"/>
        <w:rPr>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61"/>
        <w:gridCol w:w="5069"/>
        <w:gridCol w:w="5953"/>
      </w:tblGrid>
      <w:tr w:rsidR="00705431" w:rsidRPr="005A1287" w:rsidTr="003B0A88">
        <w:tc>
          <w:tcPr>
            <w:tcW w:w="675" w:type="dxa"/>
            <w:shd w:val="clear" w:color="auto" w:fill="auto"/>
          </w:tcPr>
          <w:p w:rsidR="00705431" w:rsidRPr="005A1287" w:rsidRDefault="00705431" w:rsidP="00415985">
            <w:pPr>
              <w:jc w:val="center"/>
              <w:rPr>
                <w:b/>
              </w:rPr>
            </w:pPr>
            <w:r w:rsidRPr="005A1287">
              <w:rPr>
                <w:b/>
              </w:rPr>
              <w:t xml:space="preserve">№ </w:t>
            </w:r>
            <w:proofErr w:type="gramStart"/>
            <w:r w:rsidRPr="005A1287">
              <w:rPr>
                <w:b/>
              </w:rPr>
              <w:t>п</w:t>
            </w:r>
            <w:proofErr w:type="gramEnd"/>
            <w:r w:rsidRPr="005A1287">
              <w:rPr>
                <w:b/>
              </w:rPr>
              <w:t>/п</w:t>
            </w:r>
          </w:p>
        </w:tc>
        <w:tc>
          <w:tcPr>
            <w:tcW w:w="2161" w:type="dxa"/>
            <w:shd w:val="clear" w:color="auto" w:fill="auto"/>
          </w:tcPr>
          <w:p w:rsidR="00705431" w:rsidRPr="005A1287" w:rsidRDefault="00705431" w:rsidP="00415985">
            <w:pPr>
              <w:jc w:val="center"/>
              <w:rPr>
                <w:b/>
              </w:rPr>
            </w:pPr>
            <w:r w:rsidRPr="005A1287">
              <w:rPr>
                <w:b/>
              </w:rPr>
              <w:t>Образовательные области (направления развития)</w:t>
            </w:r>
          </w:p>
        </w:tc>
        <w:tc>
          <w:tcPr>
            <w:tcW w:w="5069" w:type="dxa"/>
            <w:shd w:val="clear" w:color="auto" w:fill="auto"/>
          </w:tcPr>
          <w:p w:rsidR="00705431" w:rsidRPr="005A1287" w:rsidRDefault="00705431" w:rsidP="00415985">
            <w:pPr>
              <w:jc w:val="center"/>
              <w:rPr>
                <w:b/>
              </w:rPr>
            </w:pPr>
            <w:r w:rsidRPr="005A1287">
              <w:rPr>
                <w:b/>
              </w:rPr>
              <w:t>1-я половина дня</w:t>
            </w:r>
          </w:p>
        </w:tc>
        <w:tc>
          <w:tcPr>
            <w:tcW w:w="5953" w:type="dxa"/>
            <w:shd w:val="clear" w:color="auto" w:fill="auto"/>
          </w:tcPr>
          <w:p w:rsidR="00705431" w:rsidRPr="005A1287" w:rsidRDefault="00705431" w:rsidP="00415985">
            <w:pPr>
              <w:jc w:val="center"/>
              <w:rPr>
                <w:b/>
              </w:rPr>
            </w:pPr>
            <w:r w:rsidRPr="005A1287">
              <w:rPr>
                <w:b/>
              </w:rPr>
              <w:t>2-я половина дня</w:t>
            </w:r>
          </w:p>
        </w:tc>
      </w:tr>
      <w:tr w:rsidR="00705431" w:rsidRPr="005A1287" w:rsidTr="003B0A88">
        <w:tc>
          <w:tcPr>
            <w:tcW w:w="675" w:type="dxa"/>
            <w:shd w:val="clear" w:color="auto" w:fill="auto"/>
          </w:tcPr>
          <w:p w:rsidR="00705431" w:rsidRPr="005A1287" w:rsidRDefault="00705431" w:rsidP="00415985">
            <w:pPr>
              <w:jc w:val="center"/>
              <w:rPr>
                <w:b/>
              </w:rPr>
            </w:pPr>
            <w:r w:rsidRPr="005A1287">
              <w:rPr>
                <w:b/>
              </w:rPr>
              <w:t>1</w:t>
            </w:r>
          </w:p>
        </w:tc>
        <w:tc>
          <w:tcPr>
            <w:tcW w:w="2161" w:type="dxa"/>
            <w:shd w:val="clear" w:color="auto" w:fill="auto"/>
          </w:tcPr>
          <w:p w:rsidR="00705431" w:rsidRPr="005A1287" w:rsidRDefault="00705431" w:rsidP="00415985">
            <w:r w:rsidRPr="005A1287">
              <w:t>Физическое развитие</w:t>
            </w:r>
          </w:p>
        </w:tc>
        <w:tc>
          <w:tcPr>
            <w:tcW w:w="5069" w:type="dxa"/>
            <w:shd w:val="clear" w:color="auto" w:fill="auto"/>
          </w:tcPr>
          <w:p w:rsidR="00705431" w:rsidRPr="005A1287" w:rsidRDefault="00705431" w:rsidP="005F2214">
            <w:pPr>
              <w:numPr>
                <w:ilvl w:val="0"/>
                <w:numId w:val="127"/>
              </w:numPr>
              <w:ind w:left="307" w:hanging="284"/>
              <w:contextualSpacing/>
            </w:pPr>
            <w:r w:rsidRPr="005A1287">
              <w:t>Прием детей на улице в теплое время</w:t>
            </w:r>
          </w:p>
          <w:p w:rsidR="00705431" w:rsidRPr="005A1287" w:rsidRDefault="00705431" w:rsidP="005F2214">
            <w:pPr>
              <w:numPr>
                <w:ilvl w:val="0"/>
                <w:numId w:val="127"/>
              </w:numPr>
              <w:ind w:left="307" w:hanging="284"/>
              <w:contextualSpacing/>
            </w:pPr>
            <w:proofErr w:type="gramStart"/>
            <w:r w:rsidRPr="005A1287">
              <w:t>Утренняя гимнастика (игровая, корригирующая, беговая, гимнастика с предметами.</w:t>
            </w:r>
            <w:proofErr w:type="gramEnd"/>
            <w:r w:rsidRPr="005A1287">
              <w:t xml:space="preserve"> </w:t>
            </w:r>
            <w:proofErr w:type="gramStart"/>
            <w:r w:rsidRPr="005A1287">
              <w:t>Музыкальное сопровождение)</w:t>
            </w:r>
            <w:proofErr w:type="gramEnd"/>
          </w:p>
          <w:p w:rsidR="00705431" w:rsidRPr="005A1287" w:rsidRDefault="00705431" w:rsidP="005F2214">
            <w:pPr>
              <w:numPr>
                <w:ilvl w:val="0"/>
                <w:numId w:val="127"/>
              </w:numPr>
              <w:ind w:left="307" w:hanging="284"/>
              <w:contextualSpacing/>
            </w:pPr>
            <w:r w:rsidRPr="005A1287">
              <w:t>Гигиенические процедуры (обширное умывание, полоскание рта)</w:t>
            </w:r>
          </w:p>
          <w:p w:rsidR="00705431" w:rsidRPr="005A1287" w:rsidRDefault="00705431" w:rsidP="005F2214">
            <w:pPr>
              <w:numPr>
                <w:ilvl w:val="0"/>
                <w:numId w:val="127"/>
              </w:numPr>
              <w:ind w:left="307" w:hanging="284"/>
              <w:contextualSpacing/>
            </w:pPr>
            <w:r w:rsidRPr="005A1287">
              <w:t>Закаливание (облегченная одежда в группе, одежда по сезону на прогулке; обширное умывание, воздушные ванны, сон без маек и при открытых фрамугах)</w:t>
            </w:r>
          </w:p>
          <w:p w:rsidR="00705431" w:rsidRPr="005A1287" w:rsidRDefault="00705431" w:rsidP="005F2214">
            <w:pPr>
              <w:numPr>
                <w:ilvl w:val="0"/>
                <w:numId w:val="127"/>
              </w:numPr>
              <w:ind w:left="307" w:hanging="284"/>
              <w:contextualSpacing/>
            </w:pPr>
            <w:r w:rsidRPr="005A1287">
              <w:lastRenderedPageBreak/>
              <w:t>Физкультминутки</w:t>
            </w:r>
          </w:p>
          <w:p w:rsidR="00705431" w:rsidRPr="005A1287" w:rsidRDefault="00705431" w:rsidP="005F2214">
            <w:pPr>
              <w:numPr>
                <w:ilvl w:val="0"/>
                <w:numId w:val="127"/>
              </w:numPr>
              <w:ind w:left="307" w:hanging="284"/>
              <w:contextualSpacing/>
            </w:pPr>
            <w:r w:rsidRPr="005A1287">
              <w:t>Прогулка в двигательной активности</w:t>
            </w:r>
          </w:p>
          <w:p w:rsidR="00705431" w:rsidRPr="005A1287" w:rsidRDefault="00705431" w:rsidP="005F2214">
            <w:pPr>
              <w:numPr>
                <w:ilvl w:val="0"/>
                <w:numId w:val="127"/>
              </w:numPr>
              <w:ind w:left="307" w:hanging="284"/>
              <w:contextualSpacing/>
            </w:pPr>
            <w:r w:rsidRPr="005A1287">
              <w:t>Подвижные игры</w:t>
            </w:r>
          </w:p>
          <w:p w:rsidR="00705431" w:rsidRPr="005A1287" w:rsidRDefault="00705431" w:rsidP="005F2214">
            <w:pPr>
              <w:numPr>
                <w:ilvl w:val="0"/>
                <w:numId w:val="127"/>
              </w:numPr>
              <w:ind w:left="307" w:hanging="284"/>
              <w:contextualSpacing/>
            </w:pPr>
            <w:r w:rsidRPr="005A1287">
              <w:t>Оздоровительная ходьба в конце прогулки</w:t>
            </w:r>
          </w:p>
          <w:p w:rsidR="00705431" w:rsidRPr="005A1287" w:rsidRDefault="00705431" w:rsidP="005F2214">
            <w:pPr>
              <w:numPr>
                <w:ilvl w:val="0"/>
                <w:numId w:val="127"/>
              </w:numPr>
              <w:ind w:left="307" w:hanging="284"/>
              <w:contextualSpacing/>
            </w:pPr>
            <w:r w:rsidRPr="005A1287">
              <w:t>Пальчиковые игры</w:t>
            </w:r>
          </w:p>
          <w:p w:rsidR="00705431" w:rsidRPr="005A1287" w:rsidRDefault="00705431" w:rsidP="005F2214">
            <w:pPr>
              <w:numPr>
                <w:ilvl w:val="0"/>
                <w:numId w:val="127"/>
              </w:numPr>
              <w:ind w:left="307" w:hanging="284"/>
              <w:contextualSpacing/>
            </w:pPr>
            <w:r w:rsidRPr="005A1287">
              <w:t>Игры по профилактике плоскостопия, осанки</w:t>
            </w:r>
          </w:p>
          <w:p w:rsidR="00705431" w:rsidRPr="005A1287" w:rsidRDefault="00705431" w:rsidP="005F2214">
            <w:pPr>
              <w:numPr>
                <w:ilvl w:val="0"/>
                <w:numId w:val="127"/>
              </w:numPr>
              <w:ind w:left="307" w:hanging="284"/>
              <w:contextualSpacing/>
            </w:pPr>
            <w:r w:rsidRPr="005A1287">
              <w:t>Игры-забавы</w:t>
            </w:r>
          </w:p>
        </w:tc>
        <w:tc>
          <w:tcPr>
            <w:tcW w:w="5953" w:type="dxa"/>
            <w:shd w:val="clear" w:color="auto" w:fill="auto"/>
          </w:tcPr>
          <w:p w:rsidR="00705431" w:rsidRPr="005A1287" w:rsidRDefault="00705431" w:rsidP="005F2214">
            <w:pPr>
              <w:numPr>
                <w:ilvl w:val="0"/>
                <w:numId w:val="127"/>
              </w:numPr>
              <w:ind w:left="307" w:hanging="284"/>
              <w:contextualSpacing/>
            </w:pPr>
            <w:r w:rsidRPr="005A1287">
              <w:lastRenderedPageBreak/>
              <w:t>Гимнастика после сна</w:t>
            </w:r>
          </w:p>
          <w:p w:rsidR="00705431" w:rsidRPr="005A1287" w:rsidRDefault="00705431" w:rsidP="005F2214">
            <w:pPr>
              <w:numPr>
                <w:ilvl w:val="0"/>
                <w:numId w:val="127"/>
              </w:numPr>
              <w:ind w:left="307" w:hanging="284"/>
              <w:contextualSpacing/>
            </w:pPr>
            <w:r w:rsidRPr="005A1287">
              <w:t>Закаливание (воздушные ванны, ходьба босиком в спальне, ходьба по солевым дорожкам, «дорожка здоровья»)</w:t>
            </w:r>
          </w:p>
          <w:p w:rsidR="00705431" w:rsidRPr="005A1287" w:rsidRDefault="00705431" w:rsidP="005F2214">
            <w:pPr>
              <w:numPr>
                <w:ilvl w:val="0"/>
                <w:numId w:val="127"/>
              </w:numPr>
              <w:ind w:left="307" w:hanging="284"/>
              <w:contextualSpacing/>
            </w:pPr>
            <w:r w:rsidRPr="005A1287">
              <w:t>Физкультурные досуги, игры и развлечения</w:t>
            </w:r>
          </w:p>
          <w:p w:rsidR="00705431" w:rsidRPr="005A1287" w:rsidRDefault="00705431" w:rsidP="005F2214">
            <w:pPr>
              <w:numPr>
                <w:ilvl w:val="0"/>
                <w:numId w:val="127"/>
              </w:numPr>
              <w:ind w:left="307" w:hanging="284"/>
              <w:contextualSpacing/>
            </w:pPr>
            <w:r w:rsidRPr="005A1287">
              <w:t>Самостоятельная двигательная активность</w:t>
            </w:r>
          </w:p>
          <w:p w:rsidR="00705431" w:rsidRPr="005A1287" w:rsidRDefault="00705431" w:rsidP="005F2214">
            <w:pPr>
              <w:numPr>
                <w:ilvl w:val="0"/>
                <w:numId w:val="127"/>
              </w:numPr>
              <w:ind w:left="307" w:hanging="284"/>
              <w:contextualSpacing/>
            </w:pPr>
            <w:r w:rsidRPr="005A1287">
              <w:t>Прогулка (индивидуальная работа по развитию движений)</w:t>
            </w:r>
          </w:p>
          <w:p w:rsidR="00705431" w:rsidRPr="005A1287" w:rsidRDefault="00705431" w:rsidP="005F2214">
            <w:pPr>
              <w:numPr>
                <w:ilvl w:val="0"/>
                <w:numId w:val="127"/>
              </w:numPr>
              <w:ind w:left="307" w:hanging="284"/>
              <w:contextualSpacing/>
            </w:pPr>
            <w:r w:rsidRPr="005A1287">
              <w:t>Физкультурные занятия</w:t>
            </w:r>
          </w:p>
          <w:p w:rsidR="00705431" w:rsidRPr="005A1287" w:rsidRDefault="00705431" w:rsidP="00415985">
            <w:pPr>
              <w:ind w:left="307"/>
              <w:contextualSpacing/>
            </w:pPr>
          </w:p>
        </w:tc>
      </w:tr>
      <w:tr w:rsidR="00705431" w:rsidRPr="005A1287" w:rsidTr="003B0A88">
        <w:tc>
          <w:tcPr>
            <w:tcW w:w="675" w:type="dxa"/>
            <w:shd w:val="clear" w:color="auto" w:fill="auto"/>
          </w:tcPr>
          <w:p w:rsidR="00705431" w:rsidRPr="005A1287" w:rsidRDefault="00705431" w:rsidP="00415985">
            <w:pPr>
              <w:jc w:val="center"/>
              <w:rPr>
                <w:b/>
              </w:rPr>
            </w:pPr>
            <w:r w:rsidRPr="005A1287">
              <w:rPr>
                <w:b/>
              </w:rPr>
              <w:lastRenderedPageBreak/>
              <w:t>2</w:t>
            </w:r>
          </w:p>
        </w:tc>
        <w:tc>
          <w:tcPr>
            <w:tcW w:w="2161" w:type="dxa"/>
            <w:shd w:val="clear" w:color="auto" w:fill="auto"/>
          </w:tcPr>
          <w:p w:rsidR="00705431" w:rsidRPr="005A1287" w:rsidRDefault="00705431" w:rsidP="00415985">
            <w:r w:rsidRPr="005A1287">
              <w:t>Социально-коммуникативное развитие</w:t>
            </w:r>
          </w:p>
        </w:tc>
        <w:tc>
          <w:tcPr>
            <w:tcW w:w="5069" w:type="dxa"/>
            <w:shd w:val="clear" w:color="auto" w:fill="auto"/>
          </w:tcPr>
          <w:p w:rsidR="00705431" w:rsidRPr="005A1287" w:rsidRDefault="00705431" w:rsidP="005F2214">
            <w:pPr>
              <w:numPr>
                <w:ilvl w:val="0"/>
                <w:numId w:val="127"/>
              </w:numPr>
              <w:ind w:left="307" w:hanging="284"/>
              <w:contextualSpacing/>
            </w:pPr>
            <w:r w:rsidRPr="005A1287">
              <w:t>Утренний прием детей, общение, игра</w:t>
            </w:r>
          </w:p>
          <w:p w:rsidR="00705431" w:rsidRPr="005A1287" w:rsidRDefault="00705431" w:rsidP="005F2214">
            <w:pPr>
              <w:numPr>
                <w:ilvl w:val="0"/>
                <w:numId w:val="127"/>
              </w:numPr>
              <w:ind w:left="307" w:hanging="284"/>
              <w:contextualSpacing/>
            </w:pPr>
            <w:r w:rsidRPr="005A1287">
              <w:t>Формирование навыков культуры еды</w:t>
            </w:r>
          </w:p>
          <w:p w:rsidR="00705431" w:rsidRPr="005A1287" w:rsidRDefault="00705431" w:rsidP="005F2214">
            <w:pPr>
              <w:numPr>
                <w:ilvl w:val="0"/>
                <w:numId w:val="127"/>
              </w:numPr>
              <w:ind w:left="307" w:hanging="284"/>
              <w:contextualSpacing/>
            </w:pPr>
            <w:r w:rsidRPr="005A1287">
              <w:t>Полоскание рта после еды</w:t>
            </w:r>
          </w:p>
          <w:p w:rsidR="00705431" w:rsidRPr="005A1287" w:rsidRDefault="00705431" w:rsidP="005F2214">
            <w:pPr>
              <w:numPr>
                <w:ilvl w:val="0"/>
                <w:numId w:val="127"/>
              </w:numPr>
              <w:ind w:left="307" w:hanging="284"/>
              <w:contextualSpacing/>
            </w:pPr>
            <w:r w:rsidRPr="005A1287">
              <w:t>Гигиенические процедуры.</w:t>
            </w:r>
          </w:p>
          <w:p w:rsidR="00705431" w:rsidRPr="005A1287" w:rsidRDefault="00705431" w:rsidP="005F2214">
            <w:pPr>
              <w:numPr>
                <w:ilvl w:val="0"/>
                <w:numId w:val="127"/>
              </w:numPr>
              <w:ind w:left="307" w:hanging="284"/>
              <w:contextualSpacing/>
            </w:pPr>
            <w:r w:rsidRPr="005A1287">
              <w:t>Формирование навыков самообслуживания.</w:t>
            </w:r>
          </w:p>
          <w:p w:rsidR="00705431" w:rsidRPr="005A1287" w:rsidRDefault="00705431" w:rsidP="005F2214">
            <w:pPr>
              <w:numPr>
                <w:ilvl w:val="0"/>
                <w:numId w:val="127"/>
              </w:numPr>
              <w:ind w:left="307" w:hanging="284"/>
              <w:contextualSpacing/>
            </w:pPr>
            <w:r w:rsidRPr="005A1287">
              <w:t>Формирование навыков культуры общения</w:t>
            </w:r>
          </w:p>
          <w:p w:rsidR="00705431" w:rsidRPr="005A1287" w:rsidRDefault="00705431" w:rsidP="005F2214">
            <w:pPr>
              <w:numPr>
                <w:ilvl w:val="0"/>
                <w:numId w:val="127"/>
              </w:numPr>
              <w:ind w:left="307" w:hanging="284"/>
              <w:contextualSpacing/>
            </w:pPr>
            <w:r w:rsidRPr="005A1287">
              <w:t>Оценка эмоционального настроения группы с последующей коррекцией плана работы</w:t>
            </w:r>
          </w:p>
          <w:p w:rsidR="00705431" w:rsidRPr="005A1287" w:rsidRDefault="00705431" w:rsidP="005F2214">
            <w:pPr>
              <w:numPr>
                <w:ilvl w:val="0"/>
                <w:numId w:val="127"/>
              </w:numPr>
              <w:ind w:left="307" w:hanging="284"/>
              <w:contextualSpacing/>
            </w:pPr>
            <w:r w:rsidRPr="005A1287">
              <w:t>Этика быта, трудовые поручения</w:t>
            </w:r>
          </w:p>
          <w:p w:rsidR="00705431" w:rsidRPr="005A1287" w:rsidRDefault="00705431" w:rsidP="005F2214">
            <w:pPr>
              <w:numPr>
                <w:ilvl w:val="0"/>
                <w:numId w:val="127"/>
              </w:numPr>
              <w:ind w:left="307" w:hanging="284"/>
              <w:contextualSpacing/>
            </w:pPr>
            <w:r w:rsidRPr="005A1287">
              <w:t>Игра на развитие эмоций</w:t>
            </w:r>
          </w:p>
          <w:p w:rsidR="00705431" w:rsidRPr="005A1287" w:rsidRDefault="00705431" w:rsidP="005F2214">
            <w:pPr>
              <w:numPr>
                <w:ilvl w:val="0"/>
                <w:numId w:val="127"/>
              </w:numPr>
              <w:ind w:left="307" w:hanging="284"/>
              <w:contextualSpacing/>
            </w:pPr>
            <w:r w:rsidRPr="005A1287">
              <w:t>Игры коммуникативные</w:t>
            </w:r>
          </w:p>
        </w:tc>
        <w:tc>
          <w:tcPr>
            <w:tcW w:w="5953" w:type="dxa"/>
            <w:shd w:val="clear" w:color="auto" w:fill="auto"/>
          </w:tcPr>
          <w:p w:rsidR="00705431" w:rsidRPr="005A1287" w:rsidRDefault="00705431" w:rsidP="005F2214">
            <w:pPr>
              <w:numPr>
                <w:ilvl w:val="0"/>
                <w:numId w:val="127"/>
              </w:numPr>
              <w:ind w:left="307" w:hanging="284"/>
              <w:contextualSpacing/>
            </w:pPr>
            <w:proofErr w:type="gramStart"/>
            <w:r w:rsidRPr="005A1287">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05431" w:rsidRPr="005A1287" w:rsidRDefault="00705431" w:rsidP="005F2214">
            <w:pPr>
              <w:numPr>
                <w:ilvl w:val="0"/>
                <w:numId w:val="127"/>
              </w:numPr>
              <w:ind w:left="307" w:hanging="284"/>
              <w:contextualSpacing/>
            </w:pPr>
            <w:r w:rsidRPr="005A1287">
              <w:t>Индивидуальная работа</w:t>
            </w:r>
          </w:p>
          <w:p w:rsidR="00705431" w:rsidRPr="005A1287" w:rsidRDefault="00705431" w:rsidP="005F2214">
            <w:pPr>
              <w:numPr>
                <w:ilvl w:val="0"/>
                <w:numId w:val="127"/>
              </w:numPr>
              <w:ind w:left="307" w:hanging="284"/>
              <w:contextualSpacing/>
            </w:pPr>
            <w:r w:rsidRPr="005A1287">
              <w:t>Эстетика быта</w:t>
            </w:r>
          </w:p>
          <w:p w:rsidR="00705431" w:rsidRPr="005A1287" w:rsidRDefault="00705431" w:rsidP="005F2214">
            <w:pPr>
              <w:numPr>
                <w:ilvl w:val="0"/>
                <w:numId w:val="127"/>
              </w:numPr>
              <w:ind w:left="307" w:hanging="284"/>
              <w:contextualSpacing/>
            </w:pPr>
            <w:r w:rsidRPr="005A1287">
              <w:t>Трудовые поручения</w:t>
            </w:r>
          </w:p>
          <w:p w:rsidR="00705431" w:rsidRPr="005A1287" w:rsidRDefault="00705431" w:rsidP="005F2214">
            <w:pPr>
              <w:numPr>
                <w:ilvl w:val="0"/>
                <w:numId w:val="127"/>
              </w:numPr>
              <w:ind w:left="307" w:hanging="284"/>
              <w:contextualSpacing/>
            </w:pPr>
            <w:r w:rsidRPr="005A1287">
              <w:t xml:space="preserve">Ролевая, </w:t>
            </w:r>
            <w:proofErr w:type="spellStart"/>
            <w:r w:rsidRPr="005A1287">
              <w:t>манипулятивная</w:t>
            </w:r>
            <w:proofErr w:type="spellEnd"/>
            <w:r w:rsidRPr="005A1287">
              <w:t xml:space="preserve"> игра </w:t>
            </w:r>
          </w:p>
          <w:p w:rsidR="00705431" w:rsidRPr="005A1287" w:rsidRDefault="00705431" w:rsidP="005F2214">
            <w:pPr>
              <w:numPr>
                <w:ilvl w:val="0"/>
                <w:numId w:val="127"/>
              </w:numPr>
              <w:ind w:left="307" w:hanging="284"/>
              <w:contextualSpacing/>
            </w:pPr>
            <w:r w:rsidRPr="005A1287">
              <w:t>Настольно-печатные игры</w:t>
            </w:r>
          </w:p>
          <w:p w:rsidR="00705431" w:rsidRPr="005A1287" w:rsidRDefault="00705431" w:rsidP="005F2214">
            <w:pPr>
              <w:numPr>
                <w:ilvl w:val="0"/>
                <w:numId w:val="127"/>
              </w:numPr>
              <w:ind w:left="307" w:hanging="284"/>
              <w:contextualSpacing/>
            </w:pPr>
            <w:r w:rsidRPr="005A1287">
              <w:t>Дидактические игры</w:t>
            </w:r>
          </w:p>
          <w:p w:rsidR="00705431" w:rsidRPr="005A1287" w:rsidRDefault="00705431" w:rsidP="005F2214">
            <w:pPr>
              <w:numPr>
                <w:ilvl w:val="0"/>
                <w:numId w:val="127"/>
              </w:numPr>
              <w:ind w:left="307" w:hanging="284"/>
              <w:contextualSpacing/>
            </w:pPr>
            <w:r w:rsidRPr="005A1287">
              <w:t xml:space="preserve">Самодеятельные игры детей, организованные по собственной инициативе </w:t>
            </w:r>
          </w:p>
          <w:p w:rsidR="00705431" w:rsidRPr="005A1287" w:rsidRDefault="00705431" w:rsidP="005F2214">
            <w:pPr>
              <w:numPr>
                <w:ilvl w:val="0"/>
                <w:numId w:val="127"/>
              </w:numPr>
              <w:ind w:left="307" w:hanging="284"/>
              <w:contextualSpacing/>
            </w:pPr>
            <w:r w:rsidRPr="005A1287">
              <w:t>Проблемные ситуации.</w:t>
            </w:r>
          </w:p>
          <w:p w:rsidR="00705431" w:rsidRPr="005A1287" w:rsidRDefault="00705431" w:rsidP="005F2214">
            <w:pPr>
              <w:numPr>
                <w:ilvl w:val="0"/>
                <w:numId w:val="127"/>
              </w:numPr>
              <w:ind w:left="307" w:hanging="284"/>
              <w:contextualSpacing/>
            </w:pPr>
            <w:r w:rsidRPr="005A1287">
              <w:t xml:space="preserve">Чтение художественной литературы, прослушивание аудиозаписей (сказки, стихи, спектакли). </w:t>
            </w:r>
          </w:p>
          <w:p w:rsidR="00705431" w:rsidRPr="005A1287" w:rsidRDefault="00705431" w:rsidP="005F2214">
            <w:pPr>
              <w:numPr>
                <w:ilvl w:val="0"/>
                <w:numId w:val="127"/>
              </w:numPr>
              <w:ind w:left="307" w:hanging="284"/>
              <w:contextualSpacing/>
            </w:pPr>
            <w:r w:rsidRPr="005A1287">
              <w:t>Общение с взрослым и совместные игры со сверстниками под руководством взрослого</w:t>
            </w:r>
          </w:p>
          <w:p w:rsidR="00705431" w:rsidRPr="005A1287" w:rsidRDefault="00705431" w:rsidP="005F2214">
            <w:pPr>
              <w:numPr>
                <w:ilvl w:val="0"/>
                <w:numId w:val="127"/>
              </w:numPr>
              <w:ind w:left="307" w:hanging="284"/>
              <w:contextualSpacing/>
            </w:pPr>
            <w:r w:rsidRPr="005A1287">
              <w:t>Общение в ходе рассматривания фотоальбомов</w:t>
            </w:r>
          </w:p>
        </w:tc>
      </w:tr>
      <w:tr w:rsidR="00705431" w:rsidRPr="005A1287" w:rsidTr="003B0A88">
        <w:tc>
          <w:tcPr>
            <w:tcW w:w="675" w:type="dxa"/>
            <w:shd w:val="clear" w:color="auto" w:fill="auto"/>
          </w:tcPr>
          <w:p w:rsidR="00705431" w:rsidRPr="005A1287" w:rsidRDefault="00705431" w:rsidP="00415985">
            <w:pPr>
              <w:jc w:val="center"/>
              <w:rPr>
                <w:b/>
              </w:rPr>
            </w:pPr>
            <w:r w:rsidRPr="005A1287">
              <w:rPr>
                <w:b/>
              </w:rPr>
              <w:t>3</w:t>
            </w:r>
          </w:p>
        </w:tc>
        <w:tc>
          <w:tcPr>
            <w:tcW w:w="2161" w:type="dxa"/>
            <w:shd w:val="clear" w:color="auto" w:fill="auto"/>
          </w:tcPr>
          <w:p w:rsidR="00705431" w:rsidRPr="005A1287" w:rsidRDefault="00705431" w:rsidP="00415985">
            <w:r w:rsidRPr="005A1287">
              <w:t>Познавательное развитие</w:t>
            </w:r>
          </w:p>
        </w:tc>
        <w:tc>
          <w:tcPr>
            <w:tcW w:w="5069" w:type="dxa"/>
            <w:shd w:val="clear" w:color="auto" w:fill="auto"/>
          </w:tcPr>
          <w:p w:rsidR="00705431" w:rsidRPr="005A1287" w:rsidRDefault="00705431" w:rsidP="005F2214">
            <w:pPr>
              <w:numPr>
                <w:ilvl w:val="0"/>
                <w:numId w:val="127"/>
              </w:numPr>
              <w:ind w:left="307" w:hanging="284"/>
              <w:contextualSpacing/>
            </w:pPr>
            <w:r w:rsidRPr="005A1287">
              <w:t>Развитие познавательных интересов детей</w:t>
            </w:r>
          </w:p>
          <w:p w:rsidR="00705431" w:rsidRPr="005A1287" w:rsidRDefault="00705431" w:rsidP="005F2214">
            <w:pPr>
              <w:numPr>
                <w:ilvl w:val="0"/>
                <w:numId w:val="127"/>
              </w:numPr>
              <w:ind w:left="307" w:hanging="284"/>
              <w:contextualSpacing/>
            </w:pPr>
            <w:r w:rsidRPr="005A1287">
              <w:t>Занятия</w:t>
            </w:r>
          </w:p>
          <w:p w:rsidR="00705431" w:rsidRPr="005A1287" w:rsidRDefault="00705431" w:rsidP="005F2214">
            <w:pPr>
              <w:numPr>
                <w:ilvl w:val="0"/>
                <w:numId w:val="127"/>
              </w:numPr>
              <w:ind w:left="307" w:hanging="284"/>
              <w:contextualSpacing/>
            </w:pPr>
            <w:r w:rsidRPr="005A1287">
              <w:t>Дидактические игры</w:t>
            </w:r>
          </w:p>
          <w:p w:rsidR="00705431" w:rsidRPr="005A1287" w:rsidRDefault="00705431" w:rsidP="005F2214">
            <w:pPr>
              <w:numPr>
                <w:ilvl w:val="0"/>
                <w:numId w:val="127"/>
              </w:numPr>
              <w:ind w:left="307" w:hanging="284"/>
              <w:contextualSpacing/>
            </w:pPr>
            <w:r w:rsidRPr="005A1287">
              <w:t>Наблюдения</w:t>
            </w:r>
          </w:p>
          <w:p w:rsidR="00705431" w:rsidRPr="005A1287" w:rsidRDefault="00705431" w:rsidP="005F2214">
            <w:pPr>
              <w:numPr>
                <w:ilvl w:val="0"/>
                <w:numId w:val="127"/>
              </w:numPr>
              <w:ind w:left="307" w:hanging="284"/>
              <w:contextualSpacing/>
            </w:pPr>
            <w:r w:rsidRPr="005A1287">
              <w:t>Беседы</w:t>
            </w:r>
          </w:p>
          <w:p w:rsidR="00705431" w:rsidRPr="005A1287" w:rsidRDefault="00705431" w:rsidP="005F2214">
            <w:pPr>
              <w:numPr>
                <w:ilvl w:val="0"/>
                <w:numId w:val="127"/>
              </w:numPr>
              <w:ind w:left="307" w:hanging="284"/>
              <w:contextualSpacing/>
            </w:pPr>
            <w:r w:rsidRPr="005A1287">
              <w:t>Экскурсии</w:t>
            </w:r>
          </w:p>
          <w:p w:rsidR="00705431" w:rsidRPr="005A1287" w:rsidRDefault="00705431" w:rsidP="005F2214">
            <w:pPr>
              <w:numPr>
                <w:ilvl w:val="0"/>
                <w:numId w:val="127"/>
              </w:numPr>
              <w:ind w:left="307" w:hanging="284"/>
              <w:contextualSpacing/>
            </w:pPr>
            <w:r w:rsidRPr="005A1287">
              <w:t>Опыты и экспериментирование</w:t>
            </w:r>
          </w:p>
          <w:p w:rsidR="00705431" w:rsidRPr="005A1287" w:rsidRDefault="00705431" w:rsidP="005F2214">
            <w:pPr>
              <w:numPr>
                <w:ilvl w:val="0"/>
                <w:numId w:val="127"/>
              </w:numPr>
              <w:ind w:left="307" w:hanging="284"/>
              <w:contextualSpacing/>
            </w:pPr>
            <w:r w:rsidRPr="005A1287">
              <w:lastRenderedPageBreak/>
              <w:t>Рассматривание календаря погоды</w:t>
            </w:r>
          </w:p>
          <w:p w:rsidR="00705431" w:rsidRPr="005A1287" w:rsidRDefault="00705431" w:rsidP="005F2214">
            <w:pPr>
              <w:numPr>
                <w:ilvl w:val="0"/>
                <w:numId w:val="127"/>
              </w:numPr>
              <w:ind w:left="307" w:hanging="284"/>
              <w:contextualSpacing/>
            </w:pPr>
            <w:r w:rsidRPr="005A1287">
              <w:t>Рассматривание картин, иллюстраций</w:t>
            </w:r>
          </w:p>
        </w:tc>
        <w:tc>
          <w:tcPr>
            <w:tcW w:w="5953" w:type="dxa"/>
            <w:shd w:val="clear" w:color="auto" w:fill="auto"/>
          </w:tcPr>
          <w:p w:rsidR="00705431" w:rsidRPr="005A1287" w:rsidRDefault="00705431" w:rsidP="005F2214">
            <w:pPr>
              <w:numPr>
                <w:ilvl w:val="0"/>
                <w:numId w:val="127"/>
              </w:numPr>
              <w:ind w:left="307" w:hanging="284"/>
              <w:contextualSpacing/>
            </w:pPr>
            <w:r w:rsidRPr="005A1287">
              <w:lastRenderedPageBreak/>
              <w:t>Игры</w:t>
            </w:r>
          </w:p>
          <w:p w:rsidR="00705431" w:rsidRPr="005A1287" w:rsidRDefault="00705431" w:rsidP="005F2214">
            <w:pPr>
              <w:numPr>
                <w:ilvl w:val="0"/>
                <w:numId w:val="127"/>
              </w:numPr>
              <w:ind w:left="307" w:hanging="284"/>
              <w:contextualSpacing/>
            </w:pPr>
            <w:r w:rsidRPr="005A1287">
              <w:t>Досуги</w:t>
            </w:r>
          </w:p>
          <w:p w:rsidR="00705431" w:rsidRPr="005A1287" w:rsidRDefault="00705431" w:rsidP="005F2214">
            <w:pPr>
              <w:numPr>
                <w:ilvl w:val="0"/>
                <w:numId w:val="127"/>
              </w:numPr>
              <w:ind w:left="307" w:hanging="284"/>
              <w:contextualSpacing/>
            </w:pPr>
            <w:r w:rsidRPr="005A1287">
              <w:t>Индивидуальная работа</w:t>
            </w:r>
          </w:p>
        </w:tc>
      </w:tr>
      <w:tr w:rsidR="00705431" w:rsidRPr="005A1287" w:rsidTr="003B0A88">
        <w:tc>
          <w:tcPr>
            <w:tcW w:w="675" w:type="dxa"/>
            <w:shd w:val="clear" w:color="auto" w:fill="auto"/>
          </w:tcPr>
          <w:p w:rsidR="00705431" w:rsidRPr="005A1287" w:rsidRDefault="00705431" w:rsidP="00415985">
            <w:pPr>
              <w:jc w:val="center"/>
              <w:rPr>
                <w:b/>
              </w:rPr>
            </w:pPr>
            <w:r w:rsidRPr="005A1287">
              <w:rPr>
                <w:b/>
              </w:rPr>
              <w:lastRenderedPageBreak/>
              <w:t>4</w:t>
            </w:r>
          </w:p>
        </w:tc>
        <w:tc>
          <w:tcPr>
            <w:tcW w:w="2161" w:type="dxa"/>
            <w:shd w:val="clear" w:color="auto" w:fill="auto"/>
          </w:tcPr>
          <w:p w:rsidR="00705431" w:rsidRPr="005A1287" w:rsidRDefault="00705431" w:rsidP="00415985">
            <w:r w:rsidRPr="005A1287">
              <w:t>Речевое  развитие</w:t>
            </w:r>
          </w:p>
        </w:tc>
        <w:tc>
          <w:tcPr>
            <w:tcW w:w="5069" w:type="dxa"/>
            <w:shd w:val="clear" w:color="auto" w:fill="auto"/>
          </w:tcPr>
          <w:p w:rsidR="00705431" w:rsidRPr="005A1287" w:rsidRDefault="00705431" w:rsidP="005F2214">
            <w:pPr>
              <w:numPr>
                <w:ilvl w:val="0"/>
                <w:numId w:val="127"/>
              </w:numPr>
              <w:ind w:left="307" w:hanging="284"/>
              <w:contextualSpacing/>
            </w:pPr>
            <w:r w:rsidRPr="005A1287">
              <w:t>Артикуляционная гимнастика</w:t>
            </w:r>
          </w:p>
          <w:p w:rsidR="00705431" w:rsidRPr="005A1287" w:rsidRDefault="00705431" w:rsidP="005F2214">
            <w:pPr>
              <w:numPr>
                <w:ilvl w:val="0"/>
                <w:numId w:val="127"/>
              </w:numPr>
              <w:ind w:left="307" w:hanging="284"/>
              <w:contextualSpacing/>
            </w:pPr>
            <w:r w:rsidRPr="005A1287">
              <w:t>Игра, общение</w:t>
            </w:r>
          </w:p>
          <w:p w:rsidR="00705431" w:rsidRPr="005A1287" w:rsidRDefault="00705431" w:rsidP="005F2214">
            <w:pPr>
              <w:numPr>
                <w:ilvl w:val="0"/>
                <w:numId w:val="127"/>
              </w:numPr>
              <w:ind w:left="307" w:hanging="284"/>
              <w:contextualSpacing/>
            </w:pPr>
            <w:r w:rsidRPr="005A1287">
              <w:t>Занятия</w:t>
            </w:r>
          </w:p>
          <w:p w:rsidR="00705431" w:rsidRPr="005A1287" w:rsidRDefault="00705431" w:rsidP="005F2214">
            <w:pPr>
              <w:numPr>
                <w:ilvl w:val="0"/>
                <w:numId w:val="127"/>
              </w:numPr>
              <w:ind w:left="307" w:hanging="284"/>
              <w:contextualSpacing/>
            </w:pPr>
            <w:r w:rsidRPr="005A1287">
              <w:t>Дидактические игры</w:t>
            </w:r>
          </w:p>
          <w:p w:rsidR="00705431" w:rsidRPr="005A1287" w:rsidRDefault="00705431" w:rsidP="005F2214">
            <w:pPr>
              <w:numPr>
                <w:ilvl w:val="0"/>
                <w:numId w:val="127"/>
              </w:numPr>
              <w:ind w:left="307" w:hanging="284"/>
              <w:contextualSpacing/>
            </w:pPr>
            <w:r w:rsidRPr="005A1287">
              <w:t>Речевые игры</w:t>
            </w:r>
          </w:p>
        </w:tc>
        <w:tc>
          <w:tcPr>
            <w:tcW w:w="5953" w:type="dxa"/>
            <w:shd w:val="clear" w:color="auto" w:fill="auto"/>
          </w:tcPr>
          <w:p w:rsidR="00705431" w:rsidRPr="005A1287" w:rsidRDefault="00705431" w:rsidP="005F2214">
            <w:pPr>
              <w:numPr>
                <w:ilvl w:val="0"/>
                <w:numId w:val="127"/>
              </w:numPr>
              <w:ind w:left="307" w:hanging="284"/>
              <w:contextualSpacing/>
            </w:pPr>
            <w:r w:rsidRPr="005A1287">
              <w:t>Работа в книжном уголке</w:t>
            </w:r>
          </w:p>
          <w:p w:rsidR="00705431" w:rsidRPr="005A1287" w:rsidRDefault="00705431" w:rsidP="005F2214">
            <w:pPr>
              <w:numPr>
                <w:ilvl w:val="0"/>
                <w:numId w:val="127"/>
              </w:numPr>
              <w:ind w:left="307" w:hanging="284"/>
              <w:contextualSpacing/>
            </w:pPr>
            <w:r w:rsidRPr="005A1287">
              <w:t>Словесные игры</w:t>
            </w:r>
          </w:p>
          <w:p w:rsidR="00705431" w:rsidRPr="005A1287" w:rsidRDefault="00705431" w:rsidP="005F2214">
            <w:pPr>
              <w:numPr>
                <w:ilvl w:val="0"/>
                <w:numId w:val="127"/>
              </w:numPr>
              <w:ind w:left="307" w:hanging="284"/>
              <w:contextualSpacing/>
            </w:pPr>
            <w:r w:rsidRPr="005A1287">
              <w:t>Чтение, обсуждение художественной литературы</w:t>
            </w:r>
          </w:p>
          <w:p w:rsidR="00705431" w:rsidRPr="005A1287" w:rsidRDefault="00705431" w:rsidP="005F2214">
            <w:pPr>
              <w:numPr>
                <w:ilvl w:val="0"/>
                <w:numId w:val="127"/>
              </w:numPr>
              <w:ind w:left="307" w:hanging="284"/>
              <w:contextualSpacing/>
            </w:pPr>
            <w:r w:rsidRPr="005A1287">
              <w:t>Индивидуальная работа</w:t>
            </w:r>
          </w:p>
          <w:p w:rsidR="00705431" w:rsidRPr="005A1287" w:rsidRDefault="00705431" w:rsidP="005F2214">
            <w:pPr>
              <w:numPr>
                <w:ilvl w:val="0"/>
                <w:numId w:val="127"/>
              </w:numPr>
              <w:ind w:left="307" w:hanging="284"/>
              <w:contextualSpacing/>
            </w:pPr>
            <w:r w:rsidRPr="005A1287">
              <w:t>Дидактические игры</w:t>
            </w:r>
          </w:p>
          <w:p w:rsidR="00705431" w:rsidRPr="005A1287" w:rsidRDefault="00705431" w:rsidP="005F2214">
            <w:pPr>
              <w:numPr>
                <w:ilvl w:val="0"/>
                <w:numId w:val="127"/>
              </w:numPr>
              <w:ind w:left="307" w:hanging="284"/>
              <w:contextualSpacing/>
            </w:pPr>
            <w:r w:rsidRPr="005A1287">
              <w:t>Настоль-печатные игры</w:t>
            </w:r>
          </w:p>
        </w:tc>
      </w:tr>
      <w:tr w:rsidR="00705431" w:rsidRPr="005A1287" w:rsidTr="003B0A88">
        <w:tc>
          <w:tcPr>
            <w:tcW w:w="675" w:type="dxa"/>
            <w:shd w:val="clear" w:color="auto" w:fill="auto"/>
          </w:tcPr>
          <w:p w:rsidR="00705431" w:rsidRPr="005A1287" w:rsidRDefault="00705431" w:rsidP="00415985">
            <w:pPr>
              <w:jc w:val="center"/>
              <w:rPr>
                <w:b/>
              </w:rPr>
            </w:pPr>
            <w:r w:rsidRPr="005A1287">
              <w:rPr>
                <w:b/>
              </w:rPr>
              <w:t>5</w:t>
            </w:r>
          </w:p>
        </w:tc>
        <w:tc>
          <w:tcPr>
            <w:tcW w:w="2161" w:type="dxa"/>
            <w:shd w:val="clear" w:color="auto" w:fill="auto"/>
          </w:tcPr>
          <w:p w:rsidR="00705431" w:rsidRPr="005A1287" w:rsidRDefault="00705431" w:rsidP="00415985">
            <w:r w:rsidRPr="005A1287">
              <w:t>Художественно-эстетическое развитие</w:t>
            </w:r>
          </w:p>
        </w:tc>
        <w:tc>
          <w:tcPr>
            <w:tcW w:w="5069" w:type="dxa"/>
            <w:shd w:val="clear" w:color="auto" w:fill="auto"/>
          </w:tcPr>
          <w:p w:rsidR="00705431" w:rsidRPr="005A1287" w:rsidRDefault="00705431" w:rsidP="005F2214">
            <w:pPr>
              <w:numPr>
                <w:ilvl w:val="0"/>
                <w:numId w:val="127"/>
              </w:numPr>
              <w:ind w:left="307" w:hanging="284"/>
              <w:contextualSpacing/>
            </w:pPr>
            <w:r w:rsidRPr="005A1287">
              <w:t>Развитие художественно-эстетического восприятия детей  к окружающей действительности.</w:t>
            </w:r>
          </w:p>
          <w:p w:rsidR="00705431" w:rsidRPr="005A1287" w:rsidRDefault="00705431" w:rsidP="005F2214">
            <w:pPr>
              <w:numPr>
                <w:ilvl w:val="0"/>
                <w:numId w:val="127"/>
              </w:numPr>
              <w:ind w:left="307" w:hanging="284"/>
              <w:contextualSpacing/>
            </w:pPr>
            <w:r w:rsidRPr="005A1287">
              <w:t>Занятие по музыкальному воспитанию и изобразительной деятельности</w:t>
            </w:r>
          </w:p>
          <w:p w:rsidR="00705431" w:rsidRPr="005A1287" w:rsidRDefault="00705431" w:rsidP="005F2214">
            <w:pPr>
              <w:numPr>
                <w:ilvl w:val="0"/>
                <w:numId w:val="127"/>
              </w:numPr>
              <w:ind w:left="307" w:hanging="284"/>
              <w:contextualSpacing/>
            </w:pPr>
            <w:r w:rsidRPr="005A1287">
              <w:t xml:space="preserve">Танцевальные движения  </w:t>
            </w:r>
          </w:p>
        </w:tc>
        <w:tc>
          <w:tcPr>
            <w:tcW w:w="5953" w:type="dxa"/>
            <w:shd w:val="clear" w:color="auto" w:fill="auto"/>
          </w:tcPr>
          <w:p w:rsidR="00705431" w:rsidRPr="005A1287" w:rsidRDefault="00705431" w:rsidP="005F2214">
            <w:pPr>
              <w:numPr>
                <w:ilvl w:val="0"/>
                <w:numId w:val="127"/>
              </w:numPr>
              <w:ind w:left="307" w:hanging="284"/>
              <w:contextualSpacing/>
            </w:pPr>
            <w:r w:rsidRPr="005A1287">
              <w:t>Игра-рисование</w:t>
            </w:r>
          </w:p>
          <w:p w:rsidR="00705431" w:rsidRPr="005A1287" w:rsidRDefault="00705431" w:rsidP="005F2214">
            <w:pPr>
              <w:numPr>
                <w:ilvl w:val="0"/>
                <w:numId w:val="127"/>
              </w:numPr>
              <w:ind w:left="307" w:hanging="284"/>
              <w:contextualSpacing/>
            </w:pPr>
            <w:r w:rsidRPr="005A1287">
              <w:t>Игра-лепка</w:t>
            </w:r>
          </w:p>
          <w:p w:rsidR="00705431" w:rsidRPr="005A1287" w:rsidRDefault="00705431" w:rsidP="005F2214">
            <w:pPr>
              <w:numPr>
                <w:ilvl w:val="0"/>
                <w:numId w:val="127"/>
              </w:numPr>
              <w:ind w:left="307" w:hanging="284"/>
              <w:contextualSpacing/>
            </w:pPr>
            <w:r w:rsidRPr="005A1287">
              <w:t>Игра-театр  (настольная)</w:t>
            </w:r>
          </w:p>
          <w:p w:rsidR="00705431" w:rsidRPr="005A1287" w:rsidRDefault="00705431" w:rsidP="005F2214">
            <w:pPr>
              <w:numPr>
                <w:ilvl w:val="0"/>
                <w:numId w:val="127"/>
              </w:numPr>
              <w:ind w:left="307" w:hanging="284"/>
              <w:contextualSpacing/>
            </w:pPr>
            <w:r w:rsidRPr="005A1287">
              <w:t>Слушание музыки</w:t>
            </w:r>
          </w:p>
          <w:p w:rsidR="00705431" w:rsidRPr="005A1287" w:rsidRDefault="00705431" w:rsidP="005F2214">
            <w:pPr>
              <w:numPr>
                <w:ilvl w:val="0"/>
                <w:numId w:val="127"/>
              </w:numPr>
              <w:ind w:left="307" w:hanging="284"/>
              <w:contextualSpacing/>
            </w:pPr>
            <w:r w:rsidRPr="005A1287">
              <w:t>Игры на музыкальных инструментах</w:t>
            </w:r>
          </w:p>
          <w:p w:rsidR="00705431" w:rsidRPr="005A1287" w:rsidRDefault="00705431" w:rsidP="005F2214">
            <w:pPr>
              <w:numPr>
                <w:ilvl w:val="0"/>
                <w:numId w:val="127"/>
              </w:numPr>
              <w:ind w:left="307" w:hanging="284"/>
              <w:contextualSpacing/>
            </w:pPr>
            <w:r w:rsidRPr="005A1287">
              <w:t>Развлечения</w:t>
            </w:r>
          </w:p>
          <w:p w:rsidR="00705431" w:rsidRPr="005A1287" w:rsidRDefault="00705431" w:rsidP="005F2214">
            <w:pPr>
              <w:numPr>
                <w:ilvl w:val="0"/>
                <w:numId w:val="127"/>
              </w:numPr>
              <w:ind w:left="307" w:hanging="284"/>
              <w:contextualSpacing/>
            </w:pPr>
            <w:r w:rsidRPr="005A1287">
              <w:t>Индивидуальная работа</w:t>
            </w:r>
          </w:p>
        </w:tc>
      </w:tr>
    </w:tbl>
    <w:p w:rsidR="00705431" w:rsidRPr="005A1287" w:rsidRDefault="00705431" w:rsidP="00705431">
      <w:pPr>
        <w:jc w:val="both"/>
        <w:rPr>
          <w:color w:val="000000"/>
          <w:highlight w:val="yellow"/>
        </w:rPr>
      </w:pPr>
    </w:p>
    <w:p w:rsidR="00705431" w:rsidRPr="005A1287" w:rsidRDefault="00705431" w:rsidP="00705431">
      <w:pPr>
        <w:jc w:val="center"/>
        <w:rPr>
          <w:i/>
          <w:color w:val="000000"/>
        </w:rPr>
      </w:pPr>
      <w:r w:rsidRPr="005A1287">
        <w:rPr>
          <w:i/>
          <w:color w:val="000000"/>
        </w:rPr>
        <w:t>Особенности планирование работы с детьми дошкольного возраста</w:t>
      </w:r>
    </w:p>
    <w:p w:rsidR="00705431" w:rsidRPr="005A1287" w:rsidRDefault="00705431" w:rsidP="00705431">
      <w:pPr>
        <w:jc w:val="center"/>
        <w:rPr>
          <w:i/>
          <w:color w:val="000000"/>
        </w:rPr>
      </w:pPr>
      <w:r w:rsidRPr="005A1287">
        <w:rPr>
          <w:i/>
          <w:color w:val="000000"/>
        </w:rPr>
        <w:t>(«План-дело-анализ» / «Паутинка»)</w:t>
      </w:r>
    </w:p>
    <w:p w:rsidR="00705431" w:rsidRPr="005A1287" w:rsidRDefault="00705431" w:rsidP="00705431">
      <w:pPr>
        <w:jc w:val="both"/>
        <w:rPr>
          <w:color w:val="000000"/>
        </w:rPr>
      </w:pPr>
    </w:p>
    <w:p w:rsidR="00705431" w:rsidRPr="005A1287" w:rsidRDefault="00705431" w:rsidP="00705431">
      <w:pPr>
        <w:ind w:firstLine="709"/>
        <w:jc w:val="both"/>
        <w:rPr>
          <w:color w:val="000000"/>
        </w:rPr>
      </w:pPr>
      <w:r w:rsidRPr="005A1287">
        <w:rPr>
          <w:color w:val="000000"/>
        </w:rPr>
        <w:t xml:space="preserve">Основополагающий принцип ООП </w:t>
      </w:r>
      <w:proofErr w:type="gramStart"/>
      <w:r w:rsidRPr="005A1287">
        <w:rPr>
          <w:color w:val="000000"/>
        </w:rPr>
        <w:t>ДО</w:t>
      </w:r>
      <w:proofErr w:type="gramEnd"/>
      <w:r w:rsidRPr="005A1287">
        <w:rPr>
          <w:color w:val="000000"/>
        </w:rPr>
        <w:t xml:space="preserve"> – </w:t>
      </w:r>
      <w:proofErr w:type="gramStart"/>
      <w:r w:rsidRPr="005A1287">
        <w:rPr>
          <w:b/>
          <w:i/>
          <w:color w:val="000000"/>
        </w:rPr>
        <w:t>ребенок</w:t>
      </w:r>
      <w:proofErr w:type="gramEnd"/>
      <w:r w:rsidRPr="005A1287">
        <w:rPr>
          <w:b/>
          <w:i/>
          <w:color w:val="000000"/>
        </w:rPr>
        <w:t xml:space="preserve"> учится лучше и научится большему в процессе самостоятельного взаимодействия с окружающим миром – через игру и открытия</w:t>
      </w:r>
    </w:p>
    <w:p w:rsidR="00705431" w:rsidRPr="005A1287" w:rsidRDefault="00705431" w:rsidP="00705431">
      <w:pPr>
        <w:ind w:firstLine="709"/>
        <w:jc w:val="both"/>
        <w:rPr>
          <w:color w:val="000000"/>
        </w:rPr>
      </w:pPr>
      <w:r w:rsidRPr="005A1287">
        <w:rPr>
          <w:color w:val="000000"/>
        </w:rPr>
        <w:t>Среда группы не ограничивает детскую инициативу, а наоборот, предоставляет возможности 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социального взаимодействия.</w:t>
      </w:r>
    </w:p>
    <w:p w:rsidR="00705431" w:rsidRPr="005A1287" w:rsidRDefault="00705431" w:rsidP="00705431">
      <w:pPr>
        <w:ind w:firstLine="567"/>
        <w:jc w:val="both"/>
        <w:rPr>
          <w:color w:val="000000"/>
        </w:rPr>
      </w:pPr>
      <w:r w:rsidRPr="005A1287">
        <w:rPr>
          <w:color w:val="000000"/>
        </w:rPr>
        <w:t xml:space="preserve">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Развивающая среда изменяется от темы (проекта) к теме (проекту), постепенно наполняясь продуктами детской деятельности и совместного творчества взрослых с детьми. </w:t>
      </w:r>
    </w:p>
    <w:p w:rsidR="00705431" w:rsidRPr="005A1287" w:rsidRDefault="00705431" w:rsidP="00705431">
      <w:pPr>
        <w:ind w:firstLine="709"/>
        <w:jc w:val="center"/>
        <w:rPr>
          <w:color w:val="000000"/>
          <w:highlight w:val="yellow"/>
        </w:rPr>
      </w:pPr>
    </w:p>
    <w:p w:rsidR="00705431" w:rsidRPr="005A1287" w:rsidRDefault="00705431" w:rsidP="00705431">
      <w:pPr>
        <w:ind w:firstLine="709"/>
        <w:jc w:val="center"/>
        <w:rPr>
          <w:b/>
          <w:bCs/>
          <w:color w:val="000000"/>
        </w:rPr>
      </w:pPr>
      <w:r w:rsidRPr="005A1287">
        <w:rPr>
          <w:b/>
          <w:bCs/>
          <w:color w:val="000000"/>
        </w:rPr>
        <w:t xml:space="preserve">Соотношение потребностей </w:t>
      </w:r>
      <w:proofErr w:type="spellStart"/>
      <w:r w:rsidRPr="005A1287">
        <w:rPr>
          <w:b/>
          <w:bCs/>
          <w:color w:val="000000"/>
        </w:rPr>
        <w:t>группыи</w:t>
      </w:r>
      <w:proofErr w:type="spellEnd"/>
      <w:r w:rsidRPr="005A1287">
        <w:rPr>
          <w:b/>
          <w:bCs/>
          <w:color w:val="000000"/>
        </w:rPr>
        <w:t xml:space="preserve"> возможностей ООП </w:t>
      </w:r>
      <w:proofErr w:type="gramStart"/>
      <w:r w:rsidRPr="005A1287">
        <w:rPr>
          <w:b/>
          <w:bCs/>
          <w:color w:val="000000"/>
        </w:rPr>
        <w:t>ДО</w:t>
      </w:r>
      <w:proofErr w:type="gramEnd"/>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9371"/>
      </w:tblGrid>
      <w:tr w:rsidR="00705431" w:rsidRPr="005A1287" w:rsidTr="00415985">
        <w:trPr>
          <w:tblHeader/>
        </w:trPr>
        <w:tc>
          <w:tcPr>
            <w:tcW w:w="1799" w:type="pct"/>
            <w:shd w:val="clear" w:color="auto" w:fill="auto"/>
          </w:tcPr>
          <w:p w:rsidR="00705431" w:rsidRPr="005A1287" w:rsidRDefault="00705431" w:rsidP="00415985">
            <w:pPr>
              <w:jc w:val="center"/>
            </w:pPr>
            <w:r w:rsidRPr="005A1287">
              <w:rPr>
                <w:b/>
                <w:bCs/>
              </w:rPr>
              <w:t>Потребности группы</w:t>
            </w:r>
          </w:p>
        </w:tc>
        <w:tc>
          <w:tcPr>
            <w:tcW w:w="3201" w:type="pct"/>
            <w:shd w:val="clear" w:color="auto" w:fill="auto"/>
          </w:tcPr>
          <w:p w:rsidR="00705431" w:rsidRPr="005A1287" w:rsidRDefault="00705431" w:rsidP="00415985">
            <w:pPr>
              <w:jc w:val="center"/>
            </w:pPr>
            <w:r w:rsidRPr="005A1287">
              <w:rPr>
                <w:b/>
                <w:bCs/>
              </w:rPr>
              <w:t>Возможности программы</w:t>
            </w:r>
          </w:p>
        </w:tc>
      </w:tr>
      <w:tr w:rsidR="00705431" w:rsidRPr="005A1287" w:rsidTr="00415985">
        <w:tc>
          <w:tcPr>
            <w:tcW w:w="1799" w:type="pct"/>
            <w:shd w:val="clear" w:color="auto" w:fill="auto"/>
          </w:tcPr>
          <w:p w:rsidR="00705431" w:rsidRPr="005A1287" w:rsidRDefault="00705431" w:rsidP="00415985">
            <w:r w:rsidRPr="005A1287">
              <w:t xml:space="preserve">Ребенок должен быть включен в разнообразные виды деятельности через групповые, подгрупповые и индивидуальные занятия, в совместную работу педагога с детьми, в самостоятельную деятельность. </w:t>
            </w:r>
          </w:p>
        </w:tc>
        <w:tc>
          <w:tcPr>
            <w:tcW w:w="3201" w:type="pct"/>
            <w:shd w:val="clear" w:color="auto" w:fill="auto"/>
          </w:tcPr>
          <w:p w:rsidR="00705431" w:rsidRPr="005A1287" w:rsidRDefault="00705431" w:rsidP="00415985">
            <w:pPr>
              <w:jc w:val="both"/>
            </w:pPr>
            <w:r w:rsidRPr="005A1287">
              <w:t xml:space="preserve">Групповые формы: утренний сбор, итоговый сбор, физкультурные и музыкальные занятия. </w:t>
            </w:r>
            <w:r w:rsidRPr="005A1287">
              <w:br/>
              <w:t>Подгрупповые и индивидуальные формы: работа в центрах активности.</w:t>
            </w:r>
          </w:p>
          <w:p w:rsidR="00705431" w:rsidRPr="005A1287" w:rsidRDefault="00705431" w:rsidP="00415985">
            <w:pPr>
              <w:jc w:val="both"/>
            </w:pPr>
            <w:r w:rsidRPr="005A1287">
              <w:t xml:space="preserve">Ребенок любого возраста найдет себе занятие по интересам и возможностям - там, где он не умеет действовать, он может наблюдать и учиться у </w:t>
            </w:r>
            <w:proofErr w:type="gramStart"/>
            <w:r w:rsidRPr="005A1287">
              <w:t>более старших</w:t>
            </w:r>
            <w:proofErr w:type="gramEnd"/>
            <w:r w:rsidRPr="005A1287">
              <w:t xml:space="preserve"> детей. Там, где </w:t>
            </w:r>
            <w:r w:rsidRPr="005A1287">
              <w:lastRenderedPageBreak/>
              <w:t>старшие заняты своими проектами, у воспитателя высвобождается время для обучения младших детей.</w:t>
            </w:r>
          </w:p>
        </w:tc>
      </w:tr>
      <w:tr w:rsidR="00705431" w:rsidRPr="005A1287" w:rsidTr="00415985">
        <w:tc>
          <w:tcPr>
            <w:tcW w:w="1799" w:type="pct"/>
            <w:shd w:val="clear" w:color="auto" w:fill="auto"/>
          </w:tcPr>
          <w:p w:rsidR="00705431" w:rsidRPr="005A1287" w:rsidRDefault="00705431" w:rsidP="00415985">
            <w:r w:rsidRPr="005A1287">
              <w:lastRenderedPageBreak/>
              <w:t xml:space="preserve">В основе образовательной деятельности ставится индивидуальный подход. </w:t>
            </w:r>
          </w:p>
        </w:tc>
        <w:tc>
          <w:tcPr>
            <w:tcW w:w="3201" w:type="pct"/>
            <w:shd w:val="clear" w:color="auto" w:fill="auto"/>
          </w:tcPr>
          <w:p w:rsidR="00705431" w:rsidRPr="005A1287" w:rsidRDefault="00705431" w:rsidP="00415985">
            <w:pPr>
              <w:jc w:val="both"/>
            </w:pPr>
            <w:r w:rsidRPr="005A1287">
              <w:t>Каждый ребенок каждый день имеет возможность выбора содержания, вида и способа деятельности, места, партнера,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705431" w:rsidRPr="005A1287" w:rsidTr="00415985">
        <w:tc>
          <w:tcPr>
            <w:tcW w:w="1799" w:type="pct"/>
            <w:shd w:val="clear" w:color="auto" w:fill="auto"/>
          </w:tcPr>
          <w:p w:rsidR="00705431" w:rsidRPr="005A1287" w:rsidRDefault="00705431" w:rsidP="00415985">
            <w:r w:rsidRPr="005A1287">
              <w:t xml:space="preserve">Поддерживается инициатива ребенка, ведется недельное (при необходимости, ежедневное) планирование с учетом инициатив ребенка. </w:t>
            </w:r>
          </w:p>
        </w:tc>
        <w:tc>
          <w:tcPr>
            <w:tcW w:w="3201" w:type="pct"/>
            <w:shd w:val="clear" w:color="auto" w:fill="auto"/>
          </w:tcPr>
          <w:p w:rsidR="00705431" w:rsidRPr="005A1287" w:rsidRDefault="00705431" w:rsidP="00415985">
            <w:r w:rsidRPr="005A1287">
              <w:t xml:space="preserve">Дети инициируют тему, содержание... </w:t>
            </w:r>
            <w:r w:rsidRPr="005A1287">
              <w:br/>
              <w:t>Работа с планом «Паутинка» ведется еженедельно/ ежедневно. План разрабатывается взрослыми вместе с детьми.</w:t>
            </w:r>
          </w:p>
        </w:tc>
      </w:tr>
      <w:tr w:rsidR="00705431" w:rsidRPr="005A1287" w:rsidTr="00415985">
        <w:tc>
          <w:tcPr>
            <w:tcW w:w="1799" w:type="pct"/>
            <w:shd w:val="clear" w:color="auto" w:fill="auto"/>
          </w:tcPr>
          <w:p w:rsidR="00705431" w:rsidRPr="005A1287" w:rsidRDefault="00705431" w:rsidP="00415985">
            <w:r w:rsidRPr="005A1287">
              <w:t xml:space="preserve">Работа воспитателей строится на основе результатов педагогических наблюдений достижений ребенка. </w:t>
            </w:r>
          </w:p>
        </w:tc>
        <w:tc>
          <w:tcPr>
            <w:tcW w:w="3201" w:type="pct"/>
            <w:shd w:val="clear" w:color="auto" w:fill="auto"/>
          </w:tcPr>
          <w:p w:rsidR="00705431" w:rsidRPr="005A1287" w:rsidRDefault="00705431" w:rsidP="00415985">
            <w:pPr>
              <w:jc w:val="both"/>
            </w:pPr>
            <w:r w:rsidRPr="005A1287">
              <w:t>Сотрудниками ведется ежедневное педагогическое наблюдение за детьми, выделяются сильные и проблемные стороны их развития. Видение особенностей и перспектив их развития согласовывается с родителями. На результатах наблюдений основывается планирование образовательных задач.</w:t>
            </w:r>
          </w:p>
        </w:tc>
      </w:tr>
      <w:tr w:rsidR="00705431" w:rsidRPr="005A1287" w:rsidTr="00415985">
        <w:trPr>
          <w:trHeight w:val="1137"/>
        </w:trPr>
        <w:tc>
          <w:tcPr>
            <w:tcW w:w="1799" w:type="pct"/>
            <w:shd w:val="clear" w:color="auto" w:fill="auto"/>
          </w:tcPr>
          <w:p w:rsidR="00705431" w:rsidRPr="005A1287" w:rsidRDefault="00705431" w:rsidP="00415985">
            <w:r w:rsidRPr="005A1287">
              <w:t xml:space="preserve">Работа строится на основе партнерского взаимодействия с семьей и социумом. </w:t>
            </w:r>
          </w:p>
        </w:tc>
        <w:tc>
          <w:tcPr>
            <w:tcW w:w="3201" w:type="pct"/>
            <w:shd w:val="clear" w:color="auto" w:fill="auto"/>
          </w:tcPr>
          <w:p w:rsidR="00705431" w:rsidRPr="005A1287" w:rsidRDefault="00705431" w:rsidP="00415985">
            <w:pPr>
              <w:jc w:val="both"/>
            </w:pPr>
            <w:r w:rsidRPr="005A1287">
              <w:t xml:space="preserve">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p>
        </w:tc>
      </w:tr>
    </w:tbl>
    <w:p w:rsidR="00705431" w:rsidRPr="005A1287" w:rsidRDefault="00705431" w:rsidP="00705431">
      <w:pPr>
        <w:jc w:val="both"/>
        <w:rPr>
          <w:color w:val="000000"/>
        </w:rPr>
      </w:pPr>
    </w:p>
    <w:p w:rsidR="00705431" w:rsidRPr="005A1287" w:rsidRDefault="00705431" w:rsidP="00705431">
      <w:pPr>
        <w:jc w:val="both"/>
        <w:rPr>
          <w:b/>
          <w:i/>
          <w:color w:val="000000"/>
        </w:rPr>
      </w:pPr>
      <w:r w:rsidRPr="005A1287">
        <w:rPr>
          <w:b/>
          <w:i/>
          <w:color w:val="000000"/>
        </w:rPr>
        <w:t>«Детский совет»</w:t>
      </w:r>
    </w:p>
    <w:p w:rsidR="00705431" w:rsidRPr="005A1287" w:rsidRDefault="00705431" w:rsidP="00705431">
      <w:pPr>
        <w:widowControl w:val="0"/>
        <w:autoSpaceDE w:val="0"/>
        <w:autoSpaceDN w:val="0"/>
        <w:adjustRightInd w:val="0"/>
        <w:ind w:firstLine="709"/>
        <w:jc w:val="both"/>
      </w:pPr>
      <w:r w:rsidRPr="005A1287">
        <w:t>«Детский совет»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В начале учебного года отводится на групповой сбор лишь несколько минут, постепенно увеличивается его длительность. Групповой сбор - короткий, деловой и веселый. При этом меняются виды деятельности детей.</w:t>
      </w:r>
    </w:p>
    <w:p w:rsidR="00705431" w:rsidRPr="005A1287" w:rsidRDefault="00705431" w:rsidP="00705431">
      <w:pPr>
        <w:widowControl w:val="0"/>
        <w:autoSpaceDE w:val="0"/>
        <w:autoSpaceDN w:val="0"/>
        <w:adjustRightInd w:val="0"/>
        <w:ind w:firstLine="709"/>
        <w:jc w:val="both"/>
      </w:pPr>
      <w:r w:rsidRPr="005A1287">
        <w:t>Время проведения утреннего сбора в режиме дня может быть изменено.</w:t>
      </w:r>
    </w:p>
    <w:p w:rsidR="00705431" w:rsidRPr="005A1287" w:rsidRDefault="00705431" w:rsidP="00705431">
      <w:pPr>
        <w:widowControl w:val="0"/>
        <w:autoSpaceDE w:val="0"/>
        <w:autoSpaceDN w:val="0"/>
        <w:adjustRightInd w:val="0"/>
        <w:ind w:firstLine="709"/>
        <w:jc w:val="both"/>
      </w:pPr>
      <w:r w:rsidRPr="005A1287">
        <w:t xml:space="preserve">В группе воспитатели организуют круг. Дети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эту тему и новости дня. </w:t>
      </w:r>
    </w:p>
    <w:p w:rsidR="00705431" w:rsidRPr="005A1287" w:rsidRDefault="00705431" w:rsidP="00705431">
      <w:pPr>
        <w:ind w:firstLine="567"/>
        <w:jc w:val="both"/>
        <w:rPr>
          <w:b/>
          <w:i/>
          <w:color w:val="000000"/>
        </w:rPr>
      </w:pPr>
    </w:p>
    <w:p w:rsidR="00705431" w:rsidRPr="005A1287" w:rsidRDefault="00705431" w:rsidP="00705431">
      <w:pPr>
        <w:jc w:val="both"/>
        <w:rPr>
          <w:b/>
          <w:i/>
          <w:color w:val="000000"/>
        </w:rPr>
      </w:pPr>
      <w:r w:rsidRPr="005A1287">
        <w:rPr>
          <w:b/>
          <w:i/>
          <w:color w:val="000000"/>
        </w:rPr>
        <w:t>Утренний сбор</w:t>
      </w:r>
    </w:p>
    <w:p w:rsidR="00705431" w:rsidRPr="005A1287" w:rsidRDefault="00705431" w:rsidP="00705431">
      <w:pPr>
        <w:ind w:firstLine="709"/>
        <w:jc w:val="both"/>
        <w:rPr>
          <w:color w:val="000000"/>
        </w:rPr>
      </w:pPr>
      <w:r w:rsidRPr="005A1287">
        <w:rPr>
          <w:color w:val="000000"/>
        </w:rPr>
        <w:t xml:space="preserve">Утренний сбор не является жестко обязательной для присутствующего ребенка формой работы. </w:t>
      </w:r>
    </w:p>
    <w:p w:rsidR="00705431" w:rsidRPr="005A1287" w:rsidRDefault="00705431" w:rsidP="00705431">
      <w:pPr>
        <w:widowControl w:val="0"/>
        <w:autoSpaceDE w:val="0"/>
        <w:autoSpaceDN w:val="0"/>
        <w:adjustRightInd w:val="0"/>
        <w:ind w:firstLine="709"/>
        <w:rPr>
          <w:i/>
          <w:color w:val="000000"/>
        </w:rPr>
      </w:pPr>
      <w:r w:rsidRPr="005A1287">
        <w:rPr>
          <w:i/>
          <w:color w:val="000000"/>
        </w:rPr>
        <w:t xml:space="preserve">Задачи утреннего сбора </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color w:val="000000"/>
          <w:position w:val="-6"/>
        </w:rPr>
      </w:pPr>
      <w:r w:rsidRPr="005A1287">
        <w:rPr>
          <w:color w:val="000000"/>
        </w:rPr>
        <w:t xml:space="preserve">Установить комфортный социально-психологический климат. </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color w:val="000000"/>
        </w:rPr>
      </w:pPr>
      <w:r w:rsidRPr="005A1287">
        <w:rPr>
          <w:color w:val="000000"/>
        </w:rPr>
        <w:lastRenderedPageBreak/>
        <w:t xml:space="preserve">Пообщаться с детьми, посмеяться и повеселиться. </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color w:val="000000"/>
        </w:rPr>
      </w:pPr>
      <w:r w:rsidRPr="005A1287">
        <w:rPr>
          <w:color w:val="000000"/>
        </w:rPr>
        <w:t>Выработать нормы и правила поведения.</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color w:val="000000"/>
        </w:rPr>
      </w:pPr>
      <w:r w:rsidRPr="005A1287">
        <w:rPr>
          <w:color w:val="000000"/>
        </w:rPr>
        <w:t>Дать детям возможность высказаться и выслушать друг друга.</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rFonts w:eastAsia="MS Mincho"/>
          <w:color w:val="000000"/>
        </w:rPr>
      </w:pPr>
      <w:r w:rsidRPr="005A1287">
        <w:rPr>
          <w:color w:val="000000"/>
        </w:rPr>
        <w:t>Познакомить детей с новыми материалами.</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color w:val="000000"/>
        </w:rPr>
      </w:pPr>
      <w:r w:rsidRPr="005A1287">
        <w:rPr>
          <w:color w:val="000000"/>
        </w:rPr>
        <w:t xml:space="preserve">Организовать планирование детьми своей деятельности. </w:t>
      </w:r>
    </w:p>
    <w:p w:rsidR="00705431" w:rsidRPr="005A1287" w:rsidRDefault="00705431" w:rsidP="005F2214">
      <w:pPr>
        <w:widowControl w:val="0"/>
        <w:numPr>
          <w:ilvl w:val="0"/>
          <w:numId w:val="120"/>
        </w:numPr>
        <w:tabs>
          <w:tab w:val="left" w:pos="709"/>
          <w:tab w:val="left" w:pos="1134"/>
        </w:tabs>
        <w:autoSpaceDE w:val="0"/>
        <w:autoSpaceDN w:val="0"/>
        <w:adjustRightInd w:val="0"/>
        <w:ind w:firstLine="709"/>
        <w:contextualSpacing/>
        <w:rPr>
          <w:color w:val="000000"/>
        </w:rPr>
      </w:pPr>
      <w:r w:rsidRPr="005A1287">
        <w:rPr>
          <w:color w:val="000000"/>
        </w:rPr>
        <w:t xml:space="preserve">Организовать выбор партнеров. </w:t>
      </w:r>
    </w:p>
    <w:p w:rsidR="00705431" w:rsidRPr="005A1287" w:rsidRDefault="00705431" w:rsidP="00705431">
      <w:pPr>
        <w:rPr>
          <w:color w:val="000000"/>
        </w:rPr>
      </w:pPr>
    </w:p>
    <w:p w:rsidR="00705431" w:rsidRPr="005A1287" w:rsidRDefault="00705431" w:rsidP="00705431">
      <w:pPr>
        <w:ind w:firstLine="709"/>
        <w:jc w:val="both"/>
        <w:rPr>
          <w:color w:val="000000"/>
        </w:rPr>
      </w:pPr>
      <w:r w:rsidRPr="005A1287">
        <w:rPr>
          <w:color w:val="000000"/>
        </w:rPr>
        <w:t xml:space="preserve"> Как правило, ребенок, формально не включившийся в утренний сбор, хорошо слышит, о чем идет разговор и оказывается не менее информированным, чем остальные.</w:t>
      </w:r>
    </w:p>
    <w:p w:rsidR="00705431" w:rsidRPr="005A1287" w:rsidRDefault="00705431" w:rsidP="00705431">
      <w:pPr>
        <w:ind w:firstLine="709"/>
        <w:jc w:val="both"/>
        <w:rPr>
          <w:b/>
          <w:i/>
          <w:color w:val="000000"/>
        </w:rPr>
      </w:pPr>
      <w:r w:rsidRPr="005A1287">
        <w:rPr>
          <w:b/>
          <w:i/>
          <w:color w:val="000000"/>
        </w:rPr>
        <w:t>На утреннем сборе:</w:t>
      </w:r>
    </w:p>
    <w:p w:rsidR="00705431" w:rsidRPr="005A1287" w:rsidRDefault="00705431" w:rsidP="005F2214">
      <w:pPr>
        <w:widowControl w:val="0"/>
        <w:numPr>
          <w:ilvl w:val="0"/>
          <w:numId w:val="121"/>
        </w:numPr>
        <w:tabs>
          <w:tab w:val="left" w:pos="709"/>
        </w:tabs>
        <w:autoSpaceDE w:val="0"/>
        <w:autoSpaceDN w:val="0"/>
        <w:adjustRightInd w:val="0"/>
        <w:contextualSpacing/>
        <w:jc w:val="both"/>
      </w:pPr>
      <w:r w:rsidRPr="005A1287">
        <w:t xml:space="preserve">Дети собираются все вместе, радуются встрече, началу нового дня. </w:t>
      </w:r>
    </w:p>
    <w:p w:rsidR="00705431" w:rsidRPr="005A1287" w:rsidRDefault="00705431" w:rsidP="005F2214">
      <w:pPr>
        <w:widowControl w:val="0"/>
        <w:numPr>
          <w:ilvl w:val="0"/>
          <w:numId w:val="121"/>
        </w:numPr>
        <w:tabs>
          <w:tab w:val="left" w:pos="709"/>
        </w:tabs>
        <w:autoSpaceDE w:val="0"/>
        <w:autoSpaceDN w:val="0"/>
        <w:adjustRightInd w:val="0"/>
        <w:contextualSpacing/>
        <w:jc w:val="both"/>
      </w:pPr>
      <w:r w:rsidRPr="005A1287">
        <w:t xml:space="preserve">Играют в разнообразные игры, не требующие крупных движений. </w:t>
      </w:r>
    </w:p>
    <w:p w:rsidR="00705431" w:rsidRPr="005A1287" w:rsidRDefault="00705431" w:rsidP="005F2214">
      <w:pPr>
        <w:widowControl w:val="0"/>
        <w:numPr>
          <w:ilvl w:val="0"/>
          <w:numId w:val="121"/>
        </w:numPr>
        <w:tabs>
          <w:tab w:val="left" w:pos="709"/>
        </w:tabs>
        <w:autoSpaceDE w:val="0"/>
        <w:autoSpaceDN w:val="0"/>
        <w:adjustRightInd w:val="0"/>
        <w:contextualSpacing/>
        <w:jc w:val="both"/>
      </w:pPr>
      <w:r w:rsidRPr="005A1287">
        <w:t xml:space="preserve">Обмениваются новостями, задают вопросы. </w:t>
      </w:r>
    </w:p>
    <w:p w:rsidR="00705431" w:rsidRPr="005A1287" w:rsidRDefault="00705431" w:rsidP="005F2214">
      <w:pPr>
        <w:widowControl w:val="0"/>
        <w:numPr>
          <w:ilvl w:val="0"/>
          <w:numId w:val="121"/>
        </w:numPr>
        <w:tabs>
          <w:tab w:val="left" w:pos="709"/>
        </w:tabs>
        <w:autoSpaceDE w:val="0"/>
        <w:autoSpaceDN w:val="0"/>
        <w:adjustRightInd w:val="0"/>
        <w:contextualSpacing/>
        <w:jc w:val="both"/>
      </w:pPr>
      <w:r w:rsidRPr="005A1287">
        <w:t>Вырабатывают правила и нормы поведения.</w:t>
      </w:r>
    </w:p>
    <w:p w:rsidR="00705431" w:rsidRPr="005A1287" w:rsidRDefault="00705431" w:rsidP="005F2214">
      <w:pPr>
        <w:widowControl w:val="0"/>
        <w:numPr>
          <w:ilvl w:val="0"/>
          <w:numId w:val="121"/>
        </w:numPr>
        <w:tabs>
          <w:tab w:val="left" w:pos="709"/>
        </w:tabs>
        <w:autoSpaceDE w:val="0"/>
        <w:autoSpaceDN w:val="0"/>
        <w:adjustRightInd w:val="0"/>
        <w:contextualSpacing/>
        <w:jc w:val="both"/>
      </w:pPr>
      <w:r w:rsidRPr="005A1287">
        <w:t xml:space="preserve">Определяют тему работы. </w:t>
      </w:r>
    </w:p>
    <w:p w:rsidR="00705431" w:rsidRPr="005A1287" w:rsidRDefault="00705431" w:rsidP="005F2214">
      <w:pPr>
        <w:widowControl w:val="0"/>
        <w:numPr>
          <w:ilvl w:val="0"/>
          <w:numId w:val="121"/>
        </w:numPr>
        <w:tabs>
          <w:tab w:val="left" w:pos="709"/>
        </w:tabs>
        <w:autoSpaceDE w:val="0"/>
        <w:autoSpaceDN w:val="0"/>
        <w:adjustRightInd w:val="0"/>
        <w:contextualSpacing/>
        <w:jc w:val="both"/>
      </w:pPr>
      <w:r w:rsidRPr="005A1287">
        <w:t xml:space="preserve">Планируют содержание и формы работы по теме, если тема новая и/или планируют свою работу в центрах, если тема продолжается. </w:t>
      </w:r>
    </w:p>
    <w:p w:rsidR="00705431" w:rsidRPr="005A1287" w:rsidRDefault="00705431" w:rsidP="00705431">
      <w:pPr>
        <w:ind w:firstLine="567"/>
        <w:jc w:val="both"/>
        <w:rPr>
          <w:b/>
          <w:bCs/>
          <w:i/>
          <w:color w:val="000000"/>
        </w:rPr>
      </w:pPr>
    </w:p>
    <w:p w:rsidR="00705431" w:rsidRPr="005A1287" w:rsidRDefault="00705431" w:rsidP="00705431">
      <w:pPr>
        <w:ind w:firstLine="567"/>
        <w:jc w:val="both"/>
        <w:rPr>
          <w:b/>
          <w:bCs/>
          <w:i/>
          <w:color w:val="000000"/>
        </w:rPr>
      </w:pPr>
    </w:p>
    <w:p w:rsidR="00705431" w:rsidRPr="005A1287" w:rsidRDefault="00705431" w:rsidP="00705431">
      <w:pPr>
        <w:tabs>
          <w:tab w:val="left" w:pos="993"/>
        </w:tabs>
        <w:ind w:firstLine="709"/>
        <w:jc w:val="both"/>
        <w:rPr>
          <w:color w:val="000000"/>
        </w:rPr>
      </w:pPr>
      <w:r w:rsidRPr="005A1287">
        <w:rPr>
          <w:b/>
          <w:bCs/>
          <w:i/>
          <w:color w:val="000000"/>
        </w:rPr>
        <w:t>Примерные вопросы для утреннего сбора</w:t>
      </w:r>
      <w:r w:rsidRPr="005A1287">
        <w:rPr>
          <w:b/>
          <w:bCs/>
          <w:color w:val="000000"/>
        </w:rPr>
        <w:t>:</w:t>
      </w:r>
    </w:p>
    <w:p w:rsidR="00705431" w:rsidRPr="005A1287" w:rsidRDefault="00705431" w:rsidP="005F2214">
      <w:pPr>
        <w:numPr>
          <w:ilvl w:val="0"/>
          <w:numId w:val="117"/>
        </w:numPr>
        <w:tabs>
          <w:tab w:val="num" w:pos="0"/>
          <w:tab w:val="left" w:pos="567"/>
          <w:tab w:val="left" w:pos="1134"/>
          <w:tab w:val="left" w:pos="1418"/>
          <w:tab w:val="left" w:pos="1560"/>
        </w:tabs>
        <w:ind w:firstLine="709"/>
        <w:rPr>
          <w:color w:val="000000"/>
        </w:rPr>
      </w:pPr>
      <w:r w:rsidRPr="005A1287">
        <w:rPr>
          <w:color w:val="000000"/>
        </w:rPr>
        <w:t xml:space="preserve">Какое у вас настроение? </w:t>
      </w:r>
    </w:p>
    <w:p w:rsidR="00705431" w:rsidRPr="005A1287" w:rsidRDefault="00705431" w:rsidP="005F2214">
      <w:pPr>
        <w:numPr>
          <w:ilvl w:val="0"/>
          <w:numId w:val="117"/>
        </w:numPr>
        <w:tabs>
          <w:tab w:val="num" w:pos="0"/>
          <w:tab w:val="left" w:pos="567"/>
          <w:tab w:val="left" w:pos="1134"/>
          <w:tab w:val="left" w:pos="1418"/>
          <w:tab w:val="left" w:pos="1560"/>
        </w:tabs>
        <w:ind w:firstLine="709"/>
        <w:rPr>
          <w:color w:val="000000"/>
        </w:rPr>
      </w:pPr>
      <w:r w:rsidRPr="005A1287">
        <w:rPr>
          <w:color w:val="000000"/>
        </w:rPr>
        <w:t xml:space="preserve">У всех ли светлое (радостное, приветливое, улыбающееся) лицо? </w:t>
      </w:r>
    </w:p>
    <w:p w:rsidR="00705431" w:rsidRPr="005A1287" w:rsidRDefault="00705431" w:rsidP="005F2214">
      <w:pPr>
        <w:numPr>
          <w:ilvl w:val="0"/>
          <w:numId w:val="117"/>
        </w:numPr>
        <w:tabs>
          <w:tab w:val="num" w:pos="0"/>
          <w:tab w:val="left" w:pos="567"/>
          <w:tab w:val="left" w:pos="1134"/>
          <w:tab w:val="left" w:pos="1418"/>
          <w:tab w:val="left" w:pos="1560"/>
        </w:tabs>
        <w:ind w:firstLine="709"/>
        <w:rPr>
          <w:color w:val="000000"/>
        </w:rPr>
      </w:pPr>
      <w:r w:rsidRPr="005A1287">
        <w:rPr>
          <w:color w:val="000000"/>
        </w:rPr>
        <w:t xml:space="preserve">У кого из детей самые нетерпеливые глаза (лицо)? </w:t>
      </w:r>
    </w:p>
    <w:p w:rsidR="00705431" w:rsidRPr="005A1287" w:rsidRDefault="00705431" w:rsidP="005F2214">
      <w:pPr>
        <w:numPr>
          <w:ilvl w:val="0"/>
          <w:numId w:val="117"/>
        </w:numPr>
        <w:tabs>
          <w:tab w:val="num" w:pos="0"/>
          <w:tab w:val="left" w:pos="567"/>
          <w:tab w:val="left" w:pos="1134"/>
          <w:tab w:val="left" w:pos="1418"/>
          <w:tab w:val="left" w:pos="1560"/>
        </w:tabs>
        <w:ind w:firstLine="709"/>
        <w:rPr>
          <w:color w:val="000000"/>
        </w:rPr>
      </w:pPr>
      <w:r w:rsidRPr="005A1287">
        <w:rPr>
          <w:color w:val="000000"/>
        </w:rPr>
        <w:t xml:space="preserve">Кто очень хочет задать вопрос? </w:t>
      </w:r>
    </w:p>
    <w:p w:rsidR="00705431" w:rsidRPr="005A1287" w:rsidRDefault="00705431" w:rsidP="005F2214">
      <w:pPr>
        <w:numPr>
          <w:ilvl w:val="0"/>
          <w:numId w:val="117"/>
        </w:numPr>
        <w:tabs>
          <w:tab w:val="num" w:pos="0"/>
          <w:tab w:val="left" w:pos="567"/>
          <w:tab w:val="left" w:pos="1134"/>
          <w:tab w:val="left" w:pos="1418"/>
          <w:tab w:val="left" w:pos="1560"/>
        </w:tabs>
        <w:ind w:firstLine="709"/>
        <w:rPr>
          <w:color w:val="000000"/>
        </w:rPr>
      </w:pPr>
      <w:r w:rsidRPr="005A1287">
        <w:rPr>
          <w:color w:val="000000"/>
        </w:rPr>
        <w:t xml:space="preserve">Кто хочет поделиться своими новостями (впечатлениями, идеями, мыслями)? </w:t>
      </w:r>
    </w:p>
    <w:p w:rsidR="00705431" w:rsidRPr="005A1287" w:rsidRDefault="00705431" w:rsidP="005F2214">
      <w:pPr>
        <w:numPr>
          <w:ilvl w:val="0"/>
          <w:numId w:val="117"/>
        </w:numPr>
        <w:tabs>
          <w:tab w:val="num" w:pos="0"/>
          <w:tab w:val="left" w:pos="567"/>
          <w:tab w:val="left" w:pos="1134"/>
          <w:tab w:val="left" w:pos="1418"/>
          <w:tab w:val="left" w:pos="1560"/>
        </w:tabs>
        <w:ind w:firstLine="709"/>
        <w:rPr>
          <w:color w:val="000000"/>
        </w:rPr>
      </w:pPr>
      <w:r w:rsidRPr="005A1287">
        <w:rPr>
          <w:color w:val="000000"/>
        </w:rPr>
        <w:t xml:space="preserve">О чем можно спросить Иру (воспитателя, Ирину маму)? </w:t>
      </w:r>
    </w:p>
    <w:p w:rsidR="00705431" w:rsidRPr="005A1287" w:rsidRDefault="00705431" w:rsidP="005F2214">
      <w:pPr>
        <w:numPr>
          <w:ilvl w:val="0"/>
          <w:numId w:val="117"/>
        </w:numPr>
        <w:tabs>
          <w:tab w:val="num" w:pos="0"/>
          <w:tab w:val="left" w:pos="1134"/>
          <w:tab w:val="left" w:pos="1418"/>
          <w:tab w:val="left" w:pos="1560"/>
        </w:tabs>
        <w:ind w:firstLine="709"/>
        <w:rPr>
          <w:color w:val="000000"/>
        </w:rPr>
      </w:pPr>
      <w:r w:rsidRPr="005A1287">
        <w:rPr>
          <w:color w:val="000000"/>
        </w:rPr>
        <w:t xml:space="preserve">Что бы ты хотел уточнить </w:t>
      </w:r>
      <w:proofErr w:type="gramStart"/>
      <w:r w:rsidRPr="005A1287">
        <w:rPr>
          <w:color w:val="000000"/>
        </w:rPr>
        <w:t>у</w:t>
      </w:r>
      <w:proofErr w:type="gramEnd"/>
      <w:r w:rsidRPr="005A1287">
        <w:rPr>
          <w:color w:val="000000"/>
        </w:rPr>
        <w:t xml:space="preserve">...? </w:t>
      </w:r>
    </w:p>
    <w:p w:rsidR="00705431" w:rsidRPr="005A1287" w:rsidRDefault="00705431" w:rsidP="005F2214">
      <w:pPr>
        <w:numPr>
          <w:ilvl w:val="0"/>
          <w:numId w:val="117"/>
        </w:numPr>
        <w:tabs>
          <w:tab w:val="num" w:pos="0"/>
          <w:tab w:val="left" w:pos="1134"/>
          <w:tab w:val="left" w:pos="1418"/>
          <w:tab w:val="left" w:pos="1560"/>
        </w:tabs>
        <w:ind w:firstLine="709"/>
        <w:rPr>
          <w:color w:val="000000"/>
        </w:rPr>
      </w:pPr>
      <w:r w:rsidRPr="005A1287">
        <w:rPr>
          <w:color w:val="000000"/>
        </w:rPr>
        <w:t xml:space="preserve">Что бы вы хотели посоветовать...? </w:t>
      </w:r>
    </w:p>
    <w:p w:rsidR="00705431" w:rsidRPr="005A1287" w:rsidRDefault="00705431" w:rsidP="005F2214">
      <w:pPr>
        <w:numPr>
          <w:ilvl w:val="0"/>
          <w:numId w:val="117"/>
        </w:numPr>
        <w:tabs>
          <w:tab w:val="num" w:pos="0"/>
          <w:tab w:val="left" w:pos="1134"/>
          <w:tab w:val="left" w:pos="1418"/>
          <w:tab w:val="left" w:pos="1560"/>
        </w:tabs>
        <w:ind w:firstLine="709"/>
        <w:rPr>
          <w:color w:val="000000"/>
        </w:rPr>
      </w:pPr>
      <w:r w:rsidRPr="005A1287">
        <w:rPr>
          <w:color w:val="000000"/>
        </w:rPr>
        <w:t xml:space="preserve">Как бы ты поступил? </w:t>
      </w:r>
    </w:p>
    <w:p w:rsidR="00705431" w:rsidRPr="005A1287" w:rsidRDefault="00705431" w:rsidP="005F2214">
      <w:pPr>
        <w:numPr>
          <w:ilvl w:val="0"/>
          <w:numId w:val="117"/>
        </w:numPr>
        <w:tabs>
          <w:tab w:val="num" w:pos="0"/>
          <w:tab w:val="left" w:pos="1134"/>
          <w:tab w:val="left" w:pos="1418"/>
          <w:tab w:val="left" w:pos="1560"/>
        </w:tabs>
        <w:ind w:firstLine="709"/>
        <w:rPr>
          <w:color w:val="000000"/>
        </w:rPr>
      </w:pPr>
      <w:r w:rsidRPr="005A1287">
        <w:rPr>
          <w:color w:val="000000"/>
        </w:rPr>
        <w:t xml:space="preserve">Чем нам эта новость поможет? </w:t>
      </w:r>
    </w:p>
    <w:p w:rsidR="00705431" w:rsidRPr="005A1287" w:rsidRDefault="00705431" w:rsidP="005F2214">
      <w:pPr>
        <w:numPr>
          <w:ilvl w:val="0"/>
          <w:numId w:val="117"/>
        </w:numPr>
        <w:tabs>
          <w:tab w:val="num" w:pos="0"/>
          <w:tab w:val="left" w:pos="1134"/>
          <w:tab w:val="left" w:pos="1418"/>
          <w:tab w:val="left" w:pos="1560"/>
        </w:tabs>
        <w:ind w:firstLine="709"/>
        <w:rPr>
          <w:color w:val="000000"/>
        </w:rPr>
      </w:pPr>
      <w:r w:rsidRPr="005A1287">
        <w:rPr>
          <w:color w:val="000000"/>
        </w:rPr>
        <w:t xml:space="preserve">Что мы новое узнали о Тане (кошке, зиме, людях, превращениях)? </w:t>
      </w:r>
    </w:p>
    <w:p w:rsidR="00705431" w:rsidRPr="005A1287" w:rsidRDefault="00705431" w:rsidP="005F2214">
      <w:pPr>
        <w:numPr>
          <w:ilvl w:val="0"/>
          <w:numId w:val="117"/>
        </w:numPr>
        <w:tabs>
          <w:tab w:val="num" w:pos="0"/>
          <w:tab w:val="left" w:pos="1134"/>
          <w:tab w:val="left" w:pos="1418"/>
          <w:tab w:val="left" w:pos="1560"/>
        </w:tabs>
        <w:ind w:firstLine="709"/>
        <w:rPr>
          <w:color w:val="000000"/>
        </w:rPr>
      </w:pPr>
      <w:r w:rsidRPr="005A1287">
        <w:rPr>
          <w:color w:val="000000"/>
        </w:rPr>
        <w:t xml:space="preserve">Что вас порадовало (огорчило, удивило)? </w:t>
      </w:r>
    </w:p>
    <w:p w:rsidR="00705431" w:rsidRPr="005A1287" w:rsidRDefault="00705431" w:rsidP="00705431">
      <w:pPr>
        <w:ind w:firstLine="567"/>
        <w:contextualSpacing/>
        <w:rPr>
          <w:b/>
          <w:i/>
          <w:color w:val="000000"/>
        </w:rPr>
      </w:pPr>
    </w:p>
    <w:p w:rsidR="00705431" w:rsidRPr="005A1287" w:rsidRDefault="00705431" w:rsidP="00705431">
      <w:pPr>
        <w:ind w:firstLine="709"/>
        <w:jc w:val="both"/>
        <w:rPr>
          <w:i/>
          <w:color w:val="000000"/>
        </w:rPr>
      </w:pPr>
      <w:r w:rsidRPr="005A1287">
        <w:rPr>
          <w:b/>
          <w:bCs/>
          <w:i/>
          <w:color w:val="000000"/>
        </w:rPr>
        <w:t>Для планирования на утреннем сборе:</w:t>
      </w:r>
    </w:p>
    <w:p w:rsidR="00705431" w:rsidRPr="005A1287" w:rsidRDefault="00705431" w:rsidP="005F2214">
      <w:pPr>
        <w:numPr>
          <w:ilvl w:val="0"/>
          <w:numId w:val="118"/>
        </w:numPr>
        <w:tabs>
          <w:tab w:val="num" w:pos="0"/>
          <w:tab w:val="left" w:pos="1134"/>
        </w:tabs>
        <w:ind w:firstLine="709"/>
      </w:pPr>
      <w:r w:rsidRPr="005A1287">
        <w:t xml:space="preserve">Какая у нас тема? </w:t>
      </w:r>
    </w:p>
    <w:p w:rsidR="00705431" w:rsidRPr="005A1287" w:rsidRDefault="00705431" w:rsidP="005F2214">
      <w:pPr>
        <w:numPr>
          <w:ilvl w:val="0"/>
          <w:numId w:val="118"/>
        </w:numPr>
        <w:tabs>
          <w:tab w:val="num" w:pos="0"/>
          <w:tab w:val="left" w:pos="1134"/>
        </w:tabs>
        <w:ind w:firstLine="709"/>
      </w:pPr>
      <w:r w:rsidRPr="005A1287">
        <w:t xml:space="preserve">Какие интересные дела мы с вами решили выполнить? </w:t>
      </w:r>
    </w:p>
    <w:p w:rsidR="00705431" w:rsidRPr="005A1287" w:rsidRDefault="00705431" w:rsidP="005F2214">
      <w:pPr>
        <w:numPr>
          <w:ilvl w:val="0"/>
          <w:numId w:val="118"/>
        </w:numPr>
        <w:tabs>
          <w:tab w:val="num" w:pos="0"/>
          <w:tab w:val="left" w:pos="1134"/>
        </w:tabs>
        <w:ind w:firstLine="709"/>
      </w:pPr>
      <w:r w:rsidRPr="005A1287">
        <w:t xml:space="preserve">Что мы уже успели сделать (узнать), чему научились? </w:t>
      </w:r>
    </w:p>
    <w:p w:rsidR="00705431" w:rsidRPr="005A1287" w:rsidRDefault="00705431" w:rsidP="005F2214">
      <w:pPr>
        <w:numPr>
          <w:ilvl w:val="0"/>
          <w:numId w:val="118"/>
        </w:numPr>
        <w:tabs>
          <w:tab w:val="num" w:pos="0"/>
          <w:tab w:val="left" w:pos="1134"/>
        </w:tabs>
        <w:ind w:firstLine="709"/>
      </w:pPr>
      <w:r w:rsidRPr="005A1287">
        <w:lastRenderedPageBreak/>
        <w:t xml:space="preserve">Какие у вас есть предложения? </w:t>
      </w:r>
    </w:p>
    <w:p w:rsidR="00705431" w:rsidRPr="005A1287" w:rsidRDefault="00705431" w:rsidP="005F2214">
      <w:pPr>
        <w:numPr>
          <w:ilvl w:val="0"/>
          <w:numId w:val="118"/>
        </w:numPr>
        <w:tabs>
          <w:tab w:val="num" w:pos="0"/>
          <w:tab w:val="left" w:pos="1134"/>
        </w:tabs>
        <w:ind w:firstLine="709"/>
      </w:pPr>
      <w:r w:rsidRPr="005A1287">
        <w:t xml:space="preserve">Что еще можно предложить (узнать, сделать)? </w:t>
      </w:r>
    </w:p>
    <w:p w:rsidR="00705431" w:rsidRPr="005A1287" w:rsidRDefault="00705431" w:rsidP="005F2214">
      <w:pPr>
        <w:numPr>
          <w:ilvl w:val="0"/>
          <w:numId w:val="118"/>
        </w:numPr>
        <w:tabs>
          <w:tab w:val="num" w:pos="0"/>
          <w:tab w:val="left" w:pos="1134"/>
        </w:tabs>
        <w:ind w:firstLine="709"/>
      </w:pPr>
      <w:r w:rsidRPr="005A1287">
        <w:t xml:space="preserve">Чем бы ты хотел сегодня заняться? </w:t>
      </w:r>
    </w:p>
    <w:p w:rsidR="00705431" w:rsidRPr="005A1287" w:rsidRDefault="00705431" w:rsidP="005F2214">
      <w:pPr>
        <w:numPr>
          <w:ilvl w:val="0"/>
          <w:numId w:val="118"/>
        </w:numPr>
        <w:tabs>
          <w:tab w:val="num" w:pos="0"/>
          <w:tab w:val="left" w:pos="1134"/>
        </w:tabs>
        <w:ind w:firstLine="709"/>
      </w:pPr>
      <w:r w:rsidRPr="005A1287">
        <w:t xml:space="preserve">Какой у тебя план на сегодня? </w:t>
      </w:r>
    </w:p>
    <w:p w:rsidR="00705431" w:rsidRPr="005A1287" w:rsidRDefault="00705431" w:rsidP="005F2214">
      <w:pPr>
        <w:numPr>
          <w:ilvl w:val="0"/>
          <w:numId w:val="118"/>
        </w:numPr>
        <w:tabs>
          <w:tab w:val="num" w:pos="0"/>
          <w:tab w:val="left" w:pos="1134"/>
        </w:tabs>
        <w:ind w:firstLine="709"/>
      </w:pPr>
      <w:r w:rsidRPr="005A1287">
        <w:t xml:space="preserve">Какое дело ты выбираешь для себя? </w:t>
      </w:r>
    </w:p>
    <w:p w:rsidR="00705431" w:rsidRPr="005A1287" w:rsidRDefault="00705431" w:rsidP="005F2214">
      <w:pPr>
        <w:numPr>
          <w:ilvl w:val="0"/>
          <w:numId w:val="118"/>
        </w:numPr>
        <w:tabs>
          <w:tab w:val="num" w:pos="0"/>
          <w:tab w:val="left" w:pos="1134"/>
        </w:tabs>
        <w:ind w:firstLine="709"/>
      </w:pPr>
      <w:r w:rsidRPr="005A1287">
        <w:t xml:space="preserve">Что тебе нужно для того, чтобы выполнить план? </w:t>
      </w:r>
    </w:p>
    <w:p w:rsidR="00705431" w:rsidRPr="005A1287" w:rsidRDefault="00705431" w:rsidP="005F2214">
      <w:pPr>
        <w:numPr>
          <w:ilvl w:val="0"/>
          <w:numId w:val="118"/>
        </w:numPr>
        <w:tabs>
          <w:tab w:val="num" w:pos="0"/>
          <w:tab w:val="left" w:pos="1134"/>
        </w:tabs>
        <w:ind w:firstLine="709"/>
      </w:pPr>
      <w:r w:rsidRPr="005A1287">
        <w:t xml:space="preserve">Как ты это будешь делать? </w:t>
      </w:r>
    </w:p>
    <w:p w:rsidR="00705431" w:rsidRPr="005A1287" w:rsidRDefault="00705431" w:rsidP="005F2214">
      <w:pPr>
        <w:numPr>
          <w:ilvl w:val="0"/>
          <w:numId w:val="118"/>
        </w:numPr>
        <w:tabs>
          <w:tab w:val="num" w:pos="0"/>
          <w:tab w:val="left" w:pos="1134"/>
        </w:tabs>
        <w:ind w:firstLine="709"/>
      </w:pPr>
      <w:r w:rsidRPr="005A1287">
        <w:t xml:space="preserve">С чего ты начнешь? </w:t>
      </w:r>
    </w:p>
    <w:p w:rsidR="00705431" w:rsidRPr="005A1287" w:rsidRDefault="00705431" w:rsidP="005F2214">
      <w:pPr>
        <w:numPr>
          <w:ilvl w:val="0"/>
          <w:numId w:val="118"/>
        </w:numPr>
        <w:tabs>
          <w:tab w:val="num" w:pos="0"/>
          <w:tab w:val="left" w:pos="1134"/>
        </w:tabs>
        <w:ind w:firstLine="709"/>
      </w:pPr>
      <w:r w:rsidRPr="005A1287">
        <w:t xml:space="preserve">Какие материалы тебе понадобятся (нужны, пригодятся)? </w:t>
      </w:r>
    </w:p>
    <w:p w:rsidR="00705431" w:rsidRPr="005A1287" w:rsidRDefault="00705431" w:rsidP="005F2214">
      <w:pPr>
        <w:numPr>
          <w:ilvl w:val="0"/>
          <w:numId w:val="118"/>
        </w:numPr>
        <w:tabs>
          <w:tab w:val="num" w:pos="0"/>
          <w:tab w:val="left" w:pos="1134"/>
        </w:tabs>
        <w:ind w:firstLine="709"/>
      </w:pPr>
      <w:r w:rsidRPr="005A1287">
        <w:t xml:space="preserve">Какие материалы ты собираешься использовать в центре? </w:t>
      </w:r>
    </w:p>
    <w:p w:rsidR="00705431" w:rsidRPr="005A1287" w:rsidRDefault="00705431" w:rsidP="005F2214">
      <w:pPr>
        <w:numPr>
          <w:ilvl w:val="0"/>
          <w:numId w:val="118"/>
        </w:numPr>
        <w:tabs>
          <w:tab w:val="num" w:pos="0"/>
          <w:tab w:val="left" w:pos="1134"/>
        </w:tabs>
        <w:ind w:firstLine="709"/>
      </w:pPr>
      <w:r w:rsidRPr="005A1287">
        <w:t xml:space="preserve">Кого ты хочешь пригласить работать вместе с тобой? </w:t>
      </w:r>
    </w:p>
    <w:p w:rsidR="00705431" w:rsidRPr="005A1287" w:rsidRDefault="00705431" w:rsidP="005F2214">
      <w:pPr>
        <w:numPr>
          <w:ilvl w:val="0"/>
          <w:numId w:val="118"/>
        </w:numPr>
        <w:tabs>
          <w:tab w:val="num" w:pos="0"/>
          <w:tab w:val="left" w:pos="1134"/>
        </w:tabs>
        <w:ind w:firstLine="709"/>
      </w:pPr>
      <w:r w:rsidRPr="005A1287">
        <w:t xml:space="preserve">Тебе нужны помощники (партнеры)? </w:t>
      </w:r>
    </w:p>
    <w:p w:rsidR="00705431" w:rsidRPr="005A1287" w:rsidRDefault="00705431" w:rsidP="00705431">
      <w:pPr>
        <w:tabs>
          <w:tab w:val="num" w:pos="0"/>
        </w:tabs>
        <w:ind w:firstLine="709"/>
        <w:jc w:val="both"/>
        <w:rPr>
          <w:color w:val="000000"/>
        </w:rPr>
      </w:pPr>
    </w:p>
    <w:p w:rsidR="00705431" w:rsidRPr="005A1287" w:rsidRDefault="00705431" w:rsidP="00705431">
      <w:pPr>
        <w:tabs>
          <w:tab w:val="num" w:pos="0"/>
        </w:tabs>
        <w:ind w:firstLine="709"/>
        <w:jc w:val="both"/>
        <w:rPr>
          <w:color w:val="000000"/>
        </w:rPr>
      </w:pPr>
      <w:r w:rsidRPr="005A1287">
        <w:rPr>
          <w:color w:val="000000"/>
        </w:rPr>
        <w:t>Для того</w:t>
      </w:r>
      <w:proofErr w:type="gramStart"/>
      <w:r w:rsidRPr="005A1287">
        <w:rPr>
          <w:color w:val="000000"/>
        </w:rPr>
        <w:t>,</w:t>
      </w:r>
      <w:proofErr w:type="gramEnd"/>
      <w:r w:rsidRPr="005A1287">
        <w:rPr>
          <w:color w:val="000000"/>
        </w:rPr>
        <w:t xml:space="preserve">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w:t>
      </w:r>
    </w:p>
    <w:p w:rsidR="00705431" w:rsidRPr="005A1287" w:rsidRDefault="00705431" w:rsidP="00705431">
      <w:pPr>
        <w:tabs>
          <w:tab w:val="num" w:pos="0"/>
        </w:tabs>
        <w:ind w:firstLine="709"/>
        <w:jc w:val="both"/>
        <w:rPr>
          <w:color w:val="000000"/>
        </w:rPr>
      </w:pPr>
      <w:r w:rsidRPr="005A1287">
        <w:rPr>
          <w:color w:val="000000"/>
        </w:rPr>
        <w:t>Каждый ребенок выбирает дело по собственной инициативе, трудностей с организацией учебной деятельности не возникает.</w:t>
      </w:r>
    </w:p>
    <w:p w:rsidR="00705431" w:rsidRPr="005A1287" w:rsidRDefault="00705431" w:rsidP="00705431">
      <w:pPr>
        <w:tabs>
          <w:tab w:val="num" w:pos="0"/>
        </w:tabs>
        <w:jc w:val="both"/>
        <w:rPr>
          <w:i/>
          <w:color w:val="000000"/>
        </w:rPr>
      </w:pPr>
      <w:r w:rsidRPr="005A1287">
        <w:rPr>
          <w:b/>
          <w:bCs/>
          <w:i/>
          <w:color w:val="000000"/>
        </w:rPr>
        <w:t>Результат работы на утреннем сборе:</w:t>
      </w:r>
    </w:p>
    <w:p w:rsidR="00705431" w:rsidRPr="005A1287" w:rsidRDefault="00705431" w:rsidP="005F2214">
      <w:pPr>
        <w:widowControl w:val="0"/>
        <w:numPr>
          <w:ilvl w:val="0"/>
          <w:numId w:val="122"/>
        </w:numPr>
        <w:tabs>
          <w:tab w:val="left" w:pos="993"/>
        </w:tabs>
        <w:autoSpaceDE w:val="0"/>
        <w:autoSpaceDN w:val="0"/>
        <w:adjustRightInd w:val="0"/>
        <w:ind w:firstLine="709"/>
        <w:contextualSpacing/>
        <w:jc w:val="both"/>
      </w:pPr>
      <w:r w:rsidRPr="005A1287">
        <w:t xml:space="preserve">Включенность, эмоциональный настрой детей на игру, познание. </w:t>
      </w:r>
    </w:p>
    <w:p w:rsidR="00705431" w:rsidRPr="005A1287" w:rsidRDefault="00705431" w:rsidP="005F2214">
      <w:pPr>
        <w:widowControl w:val="0"/>
        <w:numPr>
          <w:ilvl w:val="0"/>
          <w:numId w:val="122"/>
        </w:numPr>
        <w:tabs>
          <w:tab w:val="left" w:pos="993"/>
        </w:tabs>
        <w:autoSpaceDE w:val="0"/>
        <w:autoSpaceDN w:val="0"/>
        <w:adjustRightInd w:val="0"/>
        <w:ind w:firstLine="709"/>
        <w:contextualSpacing/>
        <w:jc w:val="both"/>
      </w:pPr>
      <w:r w:rsidRPr="005A1287">
        <w:t xml:space="preserve">Ощущение общности и внимания к каждому. </w:t>
      </w:r>
    </w:p>
    <w:p w:rsidR="00705431" w:rsidRPr="005A1287" w:rsidRDefault="00705431" w:rsidP="005F2214">
      <w:pPr>
        <w:widowControl w:val="0"/>
        <w:numPr>
          <w:ilvl w:val="0"/>
          <w:numId w:val="122"/>
        </w:numPr>
        <w:tabs>
          <w:tab w:val="left" w:pos="993"/>
        </w:tabs>
        <w:autoSpaceDE w:val="0"/>
        <w:autoSpaceDN w:val="0"/>
        <w:adjustRightInd w:val="0"/>
        <w:ind w:firstLine="709"/>
        <w:contextualSpacing/>
        <w:jc w:val="both"/>
      </w:pPr>
      <w:r w:rsidRPr="005A1287">
        <w:t xml:space="preserve">Тренинг коммуникативных умений: участие в играх, упражнениях, обмене новостями, проговаривании и выслушивании планов. </w:t>
      </w:r>
    </w:p>
    <w:p w:rsidR="00705431" w:rsidRPr="005A1287" w:rsidRDefault="00705431" w:rsidP="005F2214">
      <w:pPr>
        <w:widowControl w:val="0"/>
        <w:numPr>
          <w:ilvl w:val="0"/>
          <w:numId w:val="122"/>
        </w:numPr>
        <w:tabs>
          <w:tab w:val="left" w:pos="993"/>
        </w:tabs>
        <w:autoSpaceDE w:val="0"/>
        <w:autoSpaceDN w:val="0"/>
        <w:adjustRightInd w:val="0"/>
        <w:ind w:firstLine="709"/>
        <w:contextualSpacing/>
        <w:jc w:val="both"/>
      </w:pPr>
      <w:r w:rsidRPr="005A1287">
        <w:t xml:space="preserve">Индивидуальные планы детей на день. </w:t>
      </w:r>
    </w:p>
    <w:p w:rsidR="00705431" w:rsidRPr="005A1287" w:rsidRDefault="00705431" w:rsidP="00705431">
      <w:pPr>
        <w:tabs>
          <w:tab w:val="num" w:pos="0"/>
        </w:tabs>
        <w:ind w:firstLine="567"/>
        <w:jc w:val="both"/>
        <w:rPr>
          <w:color w:val="000000"/>
        </w:rPr>
      </w:pPr>
      <w:proofErr w:type="gramStart"/>
      <w:r w:rsidRPr="005A1287">
        <w:rPr>
          <w:color w:val="000000"/>
        </w:rPr>
        <w:t>В конце утреннего сбора «Паутинка» и «Информационные листы» вывешиваются на доске/стене) там, где каждое утро проводится утренний сбор.</w:t>
      </w:r>
      <w:proofErr w:type="gramEnd"/>
    </w:p>
    <w:p w:rsidR="00705431" w:rsidRPr="005A1287" w:rsidRDefault="00705431" w:rsidP="00705431">
      <w:pPr>
        <w:shd w:val="clear" w:color="auto" w:fill="FFFFFF"/>
        <w:autoSpaceDE w:val="0"/>
        <w:autoSpaceDN w:val="0"/>
        <w:adjustRightInd w:val="0"/>
        <w:ind w:firstLine="567"/>
        <w:jc w:val="both"/>
        <w:rPr>
          <w:b/>
          <w:bCs/>
          <w:i/>
          <w:color w:val="000000"/>
        </w:rPr>
      </w:pPr>
    </w:p>
    <w:p w:rsidR="00705431" w:rsidRPr="005A1287" w:rsidRDefault="00705431" w:rsidP="00705431">
      <w:pPr>
        <w:shd w:val="clear" w:color="auto" w:fill="FFFFFF"/>
        <w:autoSpaceDE w:val="0"/>
        <w:autoSpaceDN w:val="0"/>
        <w:adjustRightInd w:val="0"/>
        <w:jc w:val="both"/>
      </w:pPr>
      <w:r w:rsidRPr="005A1287">
        <w:rPr>
          <w:b/>
          <w:bCs/>
          <w:i/>
          <w:color w:val="000000"/>
        </w:rPr>
        <w:t xml:space="preserve">Центры </w:t>
      </w:r>
      <w:r w:rsidRPr="005A1287">
        <w:rPr>
          <w:b/>
          <w:bCs/>
          <w:i/>
          <w:iCs/>
          <w:color w:val="000000"/>
        </w:rPr>
        <w:t>активности</w:t>
      </w:r>
    </w:p>
    <w:p w:rsidR="00705431" w:rsidRPr="005A1287" w:rsidRDefault="00705431" w:rsidP="00705431">
      <w:pPr>
        <w:shd w:val="clear" w:color="auto" w:fill="FFFFFF"/>
        <w:autoSpaceDE w:val="0"/>
        <w:autoSpaceDN w:val="0"/>
        <w:adjustRightInd w:val="0"/>
        <w:ind w:firstLine="709"/>
        <w:jc w:val="both"/>
        <w:rPr>
          <w:color w:val="000000"/>
        </w:rPr>
      </w:pPr>
      <w:r w:rsidRPr="005A1287">
        <w:rPr>
          <w:color w:val="000000"/>
        </w:rPr>
        <w:t>Обстановка группы для детей дошкольного возраста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w:t>
      </w:r>
      <w:r w:rsidRPr="005A1287">
        <w:rPr>
          <w:color w:val="000000"/>
        </w:rPr>
        <w:softHyphen/>
        <w:t>жится достаточное количество материалов для исследования, общения и игры. К ним относятся:</w:t>
      </w:r>
    </w:p>
    <w:p w:rsidR="00705431" w:rsidRPr="005A1287" w:rsidRDefault="00705431" w:rsidP="005F2214">
      <w:pPr>
        <w:numPr>
          <w:ilvl w:val="0"/>
          <w:numId w:val="116"/>
        </w:numPr>
        <w:tabs>
          <w:tab w:val="left" w:pos="1134"/>
        </w:tabs>
        <w:ind w:firstLine="709"/>
        <w:jc w:val="both"/>
        <w:rPr>
          <w:color w:val="000000"/>
        </w:rPr>
      </w:pPr>
      <w:r w:rsidRPr="005A1287">
        <w:rPr>
          <w:color w:val="000000"/>
        </w:rPr>
        <w:t xml:space="preserve">«Центр изобразительного творчества»; </w:t>
      </w:r>
    </w:p>
    <w:p w:rsidR="00705431" w:rsidRPr="005A1287" w:rsidRDefault="00705431" w:rsidP="005F2214">
      <w:pPr>
        <w:numPr>
          <w:ilvl w:val="0"/>
          <w:numId w:val="116"/>
        </w:numPr>
        <w:tabs>
          <w:tab w:val="left" w:pos="1134"/>
        </w:tabs>
        <w:ind w:firstLine="709"/>
        <w:jc w:val="both"/>
        <w:rPr>
          <w:color w:val="000000"/>
        </w:rPr>
      </w:pPr>
      <w:r w:rsidRPr="005A1287">
        <w:rPr>
          <w:color w:val="000000"/>
        </w:rPr>
        <w:t xml:space="preserve">«Центр конструирования»; </w:t>
      </w:r>
    </w:p>
    <w:p w:rsidR="00705431" w:rsidRPr="005A1287" w:rsidRDefault="00705431" w:rsidP="005F2214">
      <w:pPr>
        <w:numPr>
          <w:ilvl w:val="0"/>
          <w:numId w:val="116"/>
        </w:numPr>
        <w:tabs>
          <w:tab w:val="left" w:pos="1134"/>
        </w:tabs>
        <w:ind w:firstLine="709"/>
        <w:jc w:val="both"/>
        <w:rPr>
          <w:color w:val="000000"/>
        </w:rPr>
      </w:pPr>
      <w:r w:rsidRPr="005A1287">
        <w:rPr>
          <w:color w:val="000000"/>
        </w:rPr>
        <w:t xml:space="preserve">«Центр книги»; </w:t>
      </w:r>
    </w:p>
    <w:p w:rsidR="00705431" w:rsidRPr="005A1287" w:rsidRDefault="00705431" w:rsidP="005F2214">
      <w:pPr>
        <w:numPr>
          <w:ilvl w:val="0"/>
          <w:numId w:val="116"/>
        </w:numPr>
        <w:tabs>
          <w:tab w:val="left" w:pos="1134"/>
        </w:tabs>
        <w:ind w:firstLine="709"/>
        <w:jc w:val="both"/>
        <w:rPr>
          <w:color w:val="000000"/>
        </w:rPr>
      </w:pPr>
      <w:r w:rsidRPr="005A1287">
        <w:rPr>
          <w:color w:val="000000"/>
        </w:rPr>
        <w:t xml:space="preserve">«Центр игры и общения»; </w:t>
      </w:r>
    </w:p>
    <w:p w:rsidR="00705431" w:rsidRPr="005A1287" w:rsidRDefault="00705431" w:rsidP="005F2214">
      <w:pPr>
        <w:numPr>
          <w:ilvl w:val="0"/>
          <w:numId w:val="116"/>
        </w:numPr>
        <w:tabs>
          <w:tab w:val="left" w:pos="1134"/>
        </w:tabs>
        <w:ind w:firstLine="709"/>
        <w:jc w:val="both"/>
        <w:rPr>
          <w:color w:val="000000"/>
        </w:rPr>
      </w:pPr>
      <w:r w:rsidRPr="005A1287">
        <w:rPr>
          <w:color w:val="000000"/>
        </w:rPr>
        <w:t xml:space="preserve">«Центр песка и воды»; </w:t>
      </w:r>
    </w:p>
    <w:p w:rsidR="00705431" w:rsidRPr="005A1287" w:rsidRDefault="00705431" w:rsidP="005F2214">
      <w:pPr>
        <w:numPr>
          <w:ilvl w:val="0"/>
          <w:numId w:val="116"/>
        </w:numPr>
        <w:tabs>
          <w:tab w:val="left" w:pos="1134"/>
        </w:tabs>
        <w:ind w:firstLine="709"/>
        <w:jc w:val="both"/>
        <w:rPr>
          <w:color w:val="000000"/>
        </w:rPr>
      </w:pPr>
      <w:r w:rsidRPr="005A1287">
        <w:rPr>
          <w:color w:val="000000"/>
        </w:rPr>
        <w:lastRenderedPageBreak/>
        <w:t xml:space="preserve">«Центр математики и </w:t>
      </w:r>
      <w:proofErr w:type="spellStart"/>
      <w:r w:rsidRPr="005A1287">
        <w:rPr>
          <w:color w:val="000000"/>
        </w:rPr>
        <w:t>манипулятивных</w:t>
      </w:r>
      <w:proofErr w:type="spellEnd"/>
      <w:r w:rsidRPr="005A1287">
        <w:rPr>
          <w:color w:val="000000"/>
        </w:rPr>
        <w:t xml:space="preserve"> игр»; </w:t>
      </w:r>
    </w:p>
    <w:p w:rsidR="00705431" w:rsidRPr="005A1287" w:rsidRDefault="00705431" w:rsidP="005F2214">
      <w:pPr>
        <w:numPr>
          <w:ilvl w:val="0"/>
          <w:numId w:val="116"/>
        </w:numPr>
        <w:tabs>
          <w:tab w:val="left" w:pos="1134"/>
        </w:tabs>
        <w:ind w:firstLine="709"/>
        <w:jc w:val="both"/>
        <w:rPr>
          <w:color w:val="000000"/>
        </w:rPr>
      </w:pPr>
      <w:r w:rsidRPr="005A1287">
        <w:rPr>
          <w:color w:val="000000"/>
        </w:rPr>
        <w:t xml:space="preserve">«Центр исследований и открытий»; </w:t>
      </w:r>
    </w:p>
    <w:p w:rsidR="00705431" w:rsidRPr="005A1287" w:rsidRDefault="00705431" w:rsidP="005F2214">
      <w:pPr>
        <w:numPr>
          <w:ilvl w:val="0"/>
          <w:numId w:val="116"/>
        </w:numPr>
        <w:tabs>
          <w:tab w:val="left" w:pos="1134"/>
        </w:tabs>
        <w:ind w:firstLine="709"/>
        <w:jc w:val="both"/>
        <w:rPr>
          <w:color w:val="000000"/>
        </w:rPr>
      </w:pPr>
      <w:r w:rsidRPr="005A1287">
        <w:rPr>
          <w:color w:val="000000"/>
        </w:rPr>
        <w:t>«Центр кулинарии»;</w:t>
      </w:r>
    </w:p>
    <w:p w:rsidR="00705431" w:rsidRPr="005A1287" w:rsidRDefault="00705431" w:rsidP="005F2214">
      <w:pPr>
        <w:numPr>
          <w:ilvl w:val="0"/>
          <w:numId w:val="116"/>
        </w:numPr>
        <w:tabs>
          <w:tab w:val="left" w:pos="1134"/>
        </w:tabs>
        <w:ind w:firstLine="709"/>
        <w:jc w:val="both"/>
        <w:rPr>
          <w:color w:val="000000"/>
        </w:rPr>
      </w:pPr>
      <w:r w:rsidRPr="005A1287">
        <w:rPr>
          <w:color w:val="000000"/>
        </w:rPr>
        <w:t>«Центр здоровья и движения»;</w:t>
      </w:r>
    </w:p>
    <w:p w:rsidR="00705431" w:rsidRPr="005A1287" w:rsidRDefault="00705431" w:rsidP="005F2214">
      <w:pPr>
        <w:numPr>
          <w:ilvl w:val="0"/>
          <w:numId w:val="116"/>
        </w:numPr>
        <w:tabs>
          <w:tab w:val="left" w:pos="1134"/>
        </w:tabs>
        <w:ind w:firstLine="709"/>
        <w:jc w:val="both"/>
        <w:rPr>
          <w:color w:val="000000"/>
        </w:rPr>
      </w:pPr>
      <w:r w:rsidRPr="005A1287">
        <w:rPr>
          <w:color w:val="000000"/>
        </w:rPr>
        <w:t>«Центр культурных традиций»;</w:t>
      </w:r>
    </w:p>
    <w:p w:rsidR="00705431" w:rsidRPr="005A1287" w:rsidRDefault="00705431" w:rsidP="005F2214">
      <w:pPr>
        <w:numPr>
          <w:ilvl w:val="0"/>
          <w:numId w:val="116"/>
        </w:numPr>
        <w:tabs>
          <w:tab w:val="left" w:pos="1134"/>
        </w:tabs>
        <w:ind w:firstLine="709"/>
        <w:jc w:val="both"/>
        <w:rPr>
          <w:color w:val="000000"/>
        </w:rPr>
      </w:pPr>
      <w:r w:rsidRPr="005A1287">
        <w:rPr>
          <w:color w:val="000000"/>
        </w:rPr>
        <w:t>«Центр зарождающейся грамотности»;</w:t>
      </w:r>
    </w:p>
    <w:p w:rsidR="00705431" w:rsidRPr="005A1287" w:rsidRDefault="00705431" w:rsidP="005F2214">
      <w:pPr>
        <w:numPr>
          <w:ilvl w:val="0"/>
          <w:numId w:val="116"/>
        </w:numPr>
        <w:tabs>
          <w:tab w:val="left" w:pos="1134"/>
        </w:tabs>
        <w:ind w:firstLine="709"/>
        <w:jc w:val="both"/>
        <w:rPr>
          <w:color w:val="000000"/>
        </w:rPr>
      </w:pPr>
      <w:r w:rsidRPr="005A1287">
        <w:rPr>
          <w:color w:val="000000"/>
        </w:rPr>
        <w:t>«Центр театрализации и музыкальной деятельности»</w:t>
      </w:r>
    </w:p>
    <w:p w:rsidR="00705431" w:rsidRPr="005A1287" w:rsidRDefault="00705431" w:rsidP="00705431">
      <w:pPr>
        <w:tabs>
          <w:tab w:val="left" w:pos="1134"/>
        </w:tabs>
        <w:ind w:left="709"/>
        <w:jc w:val="both"/>
        <w:rPr>
          <w:color w:val="000000"/>
        </w:rPr>
      </w:pPr>
    </w:p>
    <w:p w:rsidR="00705431" w:rsidRPr="005A1287" w:rsidRDefault="00705431" w:rsidP="00705431">
      <w:pPr>
        <w:jc w:val="both"/>
        <w:rPr>
          <w:i/>
          <w:color w:val="000000"/>
        </w:rPr>
      </w:pPr>
      <w:r w:rsidRPr="005A1287">
        <w:rPr>
          <w:b/>
          <w:bCs/>
          <w:i/>
          <w:color w:val="000000"/>
        </w:rPr>
        <w:t>Работа в центрах активности</w:t>
      </w:r>
    </w:p>
    <w:p w:rsidR="00705431" w:rsidRPr="005A1287" w:rsidRDefault="00705431" w:rsidP="00705431">
      <w:pPr>
        <w:ind w:firstLine="709"/>
        <w:jc w:val="both"/>
        <w:rPr>
          <w:color w:val="000000"/>
        </w:rPr>
      </w:pPr>
      <w:r w:rsidRPr="005A1287">
        <w:rPr>
          <w:color w:val="000000"/>
        </w:rPr>
        <w:t>Воспитатель работает с детьми в одном из центров. Основанием для выбора воспитателем центра служит:</w:t>
      </w:r>
    </w:p>
    <w:p w:rsidR="00705431" w:rsidRPr="005A1287" w:rsidRDefault="00705431" w:rsidP="005F2214">
      <w:pPr>
        <w:numPr>
          <w:ilvl w:val="0"/>
          <w:numId w:val="119"/>
        </w:numPr>
        <w:tabs>
          <w:tab w:val="num" w:pos="0"/>
          <w:tab w:val="left" w:pos="1134"/>
        </w:tabs>
        <w:ind w:firstLine="709"/>
        <w:jc w:val="both"/>
      </w:pPr>
      <w:r w:rsidRPr="005A1287">
        <w:t xml:space="preserve">сложность в организации работы центра (науки, математики, грамоты); </w:t>
      </w:r>
    </w:p>
    <w:p w:rsidR="00705431" w:rsidRPr="005A1287" w:rsidRDefault="00705431" w:rsidP="005F2214">
      <w:pPr>
        <w:numPr>
          <w:ilvl w:val="0"/>
          <w:numId w:val="119"/>
        </w:numPr>
        <w:tabs>
          <w:tab w:val="num" w:pos="0"/>
          <w:tab w:val="left" w:pos="1134"/>
        </w:tabs>
        <w:ind w:firstLine="709"/>
        <w:jc w:val="both"/>
      </w:pPr>
      <w:r w:rsidRPr="005A1287">
        <w:t xml:space="preserve">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rsidR="00705431" w:rsidRPr="005A1287" w:rsidRDefault="00705431" w:rsidP="005F2214">
      <w:pPr>
        <w:numPr>
          <w:ilvl w:val="0"/>
          <w:numId w:val="119"/>
        </w:numPr>
        <w:tabs>
          <w:tab w:val="num" w:pos="0"/>
          <w:tab w:val="left" w:pos="1134"/>
        </w:tabs>
        <w:ind w:firstLine="709"/>
        <w:jc w:val="both"/>
      </w:pPr>
      <w:r w:rsidRPr="005A1287">
        <w:t xml:space="preserve">необходимость ведения заданий; </w:t>
      </w:r>
      <w:proofErr w:type="spellStart"/>
      <w:r w:rsidRPr="005A1287">
        <w:t>разноуровневых</w:t>
      </w:r>
      <w:proofErr w:type="spellEnd"/>
      <w:r w:rsidRPr="005A1287">
        <w:t xml:space="preserve"> заданий;</w:t>
      </w:r>
    </w:p>
    <w:p w:rsidR="00705431" w:rsidRPr="005A1287" w:rsidRDefault="00705431" w:rsidP="005F2214">
      <w:pPr>
        <w:numPr>
          <w:ilvl w:val="0"/>
          <w:numId w:val="119"/>
        </w:numPr>
        <w:tabs>
          <w:tab w:val="num" w:pos="0"/>
          <w:tab w:val="left" w:pos="1134"/>
        </w:tabs>
        <w:ind w:firstLine="709"/>
        <w:jc w:val="both"/>
      </w:pPr>
      <w:r w:rsidRPr="005A1287">
        <w:t xml:space="preserve">необходимость ведения развивающей (коррекционно-развивающей) работы с конкретным ребенком. В этом случае, воспитатель идет в центр за ребенком, а не ведет ребенка в центр за собой. </w:t>
      </w:r>
    </w:p>
    <w:p w:rsidR="00705431" w:rsidRPr="005A1287" w:rsidRDefault="00705431" w:rsidP="00705431">
      <w:pPr>
        <w:ind w:firstLine="709"/>
        <w:jc w:val="both"/>
        <w:rPr>
          <w:color w:val="000000"/>
        </w:rPr>
      </w:pPr>
      <w:r w:rsidRPr="005A1287">
        <w:rPr>
          <w:color w:val="000000"/>
        </w:rPr>
        <w:t>Воспитатель не подменяет собственной активностью потребность ребенка в самостоятельном поиске решения, в преодолении затруднения. В случае</w:t>
      </w:r>
      <w:proofErr w:type="gramStart"/>
      <w:r w:rsidRPr="005A1287">
        <w:rPr>
          <w:color w:val="000000"/>
        </w:rPr>
        <w:t>,</w:t>
      </w:r>
      <w:proofErr w:type="gramEnd"/>
      <w:r w:rsidRPr="005A1287">
        <w:rPr>
          <w:color w:val="000000"/>
        </w:rPr>
        <w:t xml:space="preserve">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w:t>
      </w:r>
    </w:p>
    <w:p w:rsidR="00705431" w:rsidRPr="005A1287" w:rsidRDefault="00705431" w:rsidP="00705431">
      <w:pPr>
        <w:ind w:firstLine="709"/>
        <w:jc w:val="both"/>
        <w:rPr>
          <w:color w:val="000000"/>
        </w:rPr>
      </w:pPr>
      <w:r w:rsidRPr="005A1287">
        <w:rPr>
          <w:color w:val="000000"/>
        </w:rPr>
        <w:t>По мере продвижения работы в центрах к получению запланированного детьми результата (и в пределах максимальной образовательной нагрузки), воспитатель ориентирует детей во времени: «Ребята, у нас осталось еще 5 минут».</w:t>
      </w:r>
    </w:p>
    <w:p w:rsidR="00705431" w:rsidRPr="005A1287" w:rsidRDefault="00705431" w:rsidP="00705431">
      <w:pPr>
        <w:ind w:firstLine="709"/>
        <w:contextualSpacing/>
        <w:rPr>
          <w:b/>
          <w:i/>
          <w:color w:val="000000"/>
        </w:rPr>
      </w:pPr>
    </w:p>
    <w:p w:rsidR="00705431" w:rsidRPr="005A1287" w:rsidRDefault="00705431" w:rsidP="00705431">
      <w:pPr>
        <w:contextualSpacing/>
        <w:rPr>
          <w:b/>
          <w:i/>
          <w:color w:val="000000"/>
        </w:rPr>
      </w:pPr>
      <w:r w:rsidRPr="005A1287">
        <w:rPr>
          <w:b/>
          <w:i/>
          <w:color w:val="000000"/>
        </w:rPr>
        <w:t>Вечерний сбор</w:t>
      </w:r>
    </w:p>
    <w:p w:rsidR="00705431" w:rsidRPr="005A1287" w:rsidRDefault="00705431" w:rsidP="00705431">
      <w:pPr>
        <w:ind w:firstLine="709"/>
        <w:contextualSpacing/>
        <w:rPr>
          <w:color w:val="000000"/>
        </w:rPr>
      </w:pPr>
      <w:r w:rsidRPr="005A1287">
        <w:rPr>
          <w:color w:val="000000"/>
        </w:rPr>
        <w:t>Основная задача – рассмотреть выполненные работы, проанализировать успехи и трудности, наметить перспективы.</w:t>
      </w:r>
    </w:p>
    <w:p w:rsidR="00705431" w:rsidRPr="005A1287" w:rsidRDefault="00705431" w:rsidP="00705431">
      <w:pPr>
        <w:tabs>
          <w:tab w:val="left" w:pos="851"/>
        </w:tabs>
        <w:ind w:firstLine="709"/>
        <w:contextualSpacing/>
        <w:rPr>
          <w:color w:val="000000"/>
        </w:rPr>
      </w:pPr>
      <w:r w:rsidRPr="005A1287">
        <w:rPr>
          <w:color w:val="000000"/>
        </w:rPr>
        <w:t>Задачи вечернего сбора:</w:t>
      </w:r>
    </w:p>
    <w:p w:rsidR="00705431" w:rsidRPr="005A1287" w:rsidRDefault="00705431" w:rsidP="00705431">
      <w:pPr>
        <w:tabs>
          <w:tab w:val="left" w:pos="851"/>
        </w:tabs>
        <w:ind w:firstLine="709"/>
        <w:contextualSpacing/>
        <w:rPr>
          <w:color w:val="000000"/>
        </w:rPr>
      </w:pPr>
      <w:r w:rsidRPr="005A1287">
        <w:rPr>
          <w:color w:val="000000"/>
        </w:rPr>
        <w:t xml:space="preserve">- Пообщаться по поводу </w:t>
      </w:r>
      <w:proofErr w:type="gramStart"/>
      <w:r w:rsidRPr="005A1287">
        <w:rPr>
          <w:color w:val="000000"/>
        </w:rPr>
        <w:t>прожитого</w:t>
      </w:r>
      <w:proofErr w:type="gramEnd"/>
      <w:r w:rsidRPr="005A1287">
        <w:rPr>
          <w:color w:val="000000"/>
        </w:rPr>
        <w:t xml:space="preserve"> дня.</w:t>
      </w:r>
    </w:p>
    <w:p w:rsidR="00705431" w:rsidRPr="005A1287" w:rsidRDefault="00705431" w:rsidP="00705431">
      <w:pPr>
        <w:widowControl w:val="0"/>
        <w:tabs>
          <w:tab w:val="left" w:pos="426"/>
        </w:tabs>
        <w:autoSpaceDE w:val="0"/>
        <w:autoSpaceDN w:val="0"/>
        <w:adjustRightInd w:val="0"/>
        <w:ind w:firstLine="709"/>
        <w:contextualSpacing/>
        <w:jc w:val="both"/>
        <w:rPr>
          <w:color w:val="000000"/>
          <w:position w:val="-6"/>
        </w:rPr>
      </w:pPr>
      <w:r w:rsidRPr="005A1287">
        <w:rPr>
          <w:color w:val="000000"/>
        </w:rPr>
        <w:t>- Обменяться впечатлениями.</w:t>
      </w:r>
    </w:p>
    <w:p w:rsidR="00705431" w:rsidRPr="005A1287" w:rsidRDefault="00705431" w:rsidP="00705431">
      <w:pPr>
        <w:widowControl w:val="0"/>
        <w:tabs>
          <w:tab w:val="left" w:pos="426"/>
        </w:tabs>
        <w:autoSpaceDE w:val="0"/>
        <w:autoSpaceDN w:val="0"/>
        <w:adjustRightInd w:val="0"/>
        <w:ind w:firstLine="709"/>
        <w:contextualSpacing/>
        <w:jc w:val="both"/>
        <w:rPr>
          <w:color w:val="000000"/>
          <w:position w:val="-6"/>
        </w:rPr>
      </w:pPr>
      <w:r w:rsidRPr="005A1287">
        <w:rPr>
          <w:color w:val="000000"/>
        </w:rPr>
        <w:t>- Пообщаться с детьми, посмеяться и повеселиться.</w:t>
      </w:r>
    </w:p>
    <w:p w:rsidR="00705431" w:rsidRPr="005A1287" w:rsidRDefault="00705431" w:rsidP="00705431">
      <w:pPr>
        <w:widowControl w:val="0"/>
        <w:tabs>
          <w:tab w:val="left" w:pos="426"/>
        </w:tabs>
        <w:autoSpaceDE w:val="0"/>
        <w:autoSpaceDN w:val="0"/>
        <w:adjustRightInd w:val="0"/>
        <w:ind w:firstLine="709"/>
        <w:contextualSpacing/>
        <w:jc w:val="both"/>
        <w:rPr>
          <w:i/>
          <w:color w:val="000000"/>
        </w:rPr>
      </w:pPr>
      <w:r w:rsidRPr="005A1287">
        <w:rPr>
          <w:color w:val="000000"/>
        </w:rPr>
        <w:t xml:space="preserve">- Подвести итоги разных видов активности в течение дня. </w:t>
      </w:r>
    </w:p>
    <w:p w:rsidR="00705431" w:rsidRPr="005A1287" w:rsidRDefault="00705431" w:rsidP="00705431">
      <w:pPr>
        <w:widowControl w:val="0"/>
        <w:tabs>
          <w:tab w:val="left" w:pos="426"/>
        </w:tabs>
        <w:autoSpaceDE w:val="0"/>
        <w:autoSpaceDN w:val="0"/>
        <w:adjustRightInd w:val="0"/>
        <w:ind w:firstLine="709"/>
        <w:contextualSpacing/>
        <w:jc w:val="both"/>
        <w:rPr>
          <w:color w:val="000000"/>
        </w:rPr>
      </w:pPr>
      <w:r w:rsidRPr="005A1287">
        <w:rPr>
          <w:color w:val="000000"/>
        </w:rPr>
        <w:t xml:space="preserve">- Помочь детям продемонстрировать результаты своей деятельности; отрефлексировать, что </w:t>
      </w:r>
      <w:proofErr w:type="spellStart"/>
      <w:r w:rsidRPr="005A1287">
        <w:rPr>
          <w:color w:val="000000"/>
        </w:rPr>
        <w:t>получилось</w:t>
      </w:r>
      <w:proofErr w:type="gramStart"/>
      <w:r w:rsidRPr="005A1287">
        <w:rPr>
          <w:color w:val="000000"/>
        </w:rPr>
        <w:t>,ч</w:t>
      </w:r>
      <w:proofErr w:type="gramEnd"/>
      <w:r w:rsidRPr="005A1287">
        <w:rPr>
          <w:color w:val="000000"/>
        </w:rPr>
        <w:t>то</w:t>
      </w:r>
      <w:proofErr w:type="spellEnd"/>
      <w:r w:rsidRPr="005A1287">
        <w:rPr>
          <w:color w:val="000000"/>
        </w:rPr>
        <w:t xml:space="preserve"> пока не удалось, почему; </w:t>
      </w:r>
      <w:proofErr w:type="spellStart"/>
      <w:r w:rsidRPr="005A1287">
        <w:rPr>
          <w:color w:val="000000"/>
        </w:rPr>
        <w:t>проанализироватьсвое</w:t>
      </w:r>
      <w:proofErr w:type="spellEnd"/>
      <w:r w:rsidRPr="005A1287">
        <w:rPr>
          <w:color w:val="000000"/>
        </w:rPr>
        <w:t xml:space="preserve"> поведение в группе. </w:t>
      </w:r>
    </w:p>
    <w:p w:rsidR="00705431" w:rsidRPr="005A1287" w:rsidRDefault="00705431" w:rsidP="00705431">
      <w:pPr>
        <w:widowControl w:val="0"/>
        <w:tabs>
          <w:tab w:val="left" w:pos="426"/>
        </w:tabs>
        <w:autoSpaceDE w:val="0"/>
        <w:autoSpaceDN w:val="0"/>
        <w:adjustRightInd w:val="0"/>
        <w:ind w:firstLine="709"/>
        <w:contextualSpacing/>
        <w:jc w:val="both"/>
        <w:rPr>
          <w:color w:val="000000"/>
        </w:rPr>
      </w:pPr>
      <w:r w:rsidRPr="005A1287">
        <w:rPr>
          <w:color w:val="000000"/>
        </w:rPr>
        <w:t>- Ввести новую тему и обсудить ее с детьми.</w:t>
      </w:r>
    </w:p>
    <w:p w:rsidR="00705431" w:rsidRPr="005A1287" w:rsidRDefault="00705431" w:rsidP="00705431">
      <w:pPr>
        <w:widowControl w:val="0"/>
        <w:tabs>
          <w:tab w:val="left" w:pos="426"/>
        </w:tabs>
        <w:autoSpaceDE w:val="0"/>
        <w:autoSpaceDN w:val="0"/>
        <w:adjustRightInd w:val="0"/>
        <w:ind w:firstLine="709"/>
        <w:contextualSpacing/>
        <w:jc w:val="both"/>
        <w:rPr>
          <w:color w:val="000000"/>
          <w:position w:val="-6"/>
        </w:rPr>
      </w:pPr>
      <w:r w:rsidRPr="005A1287">
        <w:rPr>
          <w:color w:val="000000"/>
        </w:rPr>
        <w:t>- выбрать работу на следующий день.</w:t>
      </w:r>
    </w:p>
    <w:p w:rsidR="00705431" w:rsidRPr="005A1287" w:rsidRDefault="00705431" w:rsidP="00705431">
      <w:pPr>
        <w:ind w:firstLine="709"/>
        <w:jc w:val="both"/>
        <w:rPr>
          <w:rFonts w:eastAsia="MingLiU"/>
          <w:color w:val="000000"/>
        </w:rPr>
      </w:pPr>
      <w:r w:rsidRPr="005A1287">
        <w:rPr>
          <w:color w:val="000000"/>
        </w:rPr>
        <w:t>На вечернем сборе дети приносят свои работы - рисунки, написанные слова, прочитанные книги, выпеченное печенье - все, что может быть принесено.</w:t>
      </w:r>
    </w:p>
    <w:p w:rsidR="00705431" w:rsidRPr="005A1287" w:rsidRDefault="00705431" w:rsidP="00705431">
      <w:pPr>
        <w:ind w:firstLine="709"/>
        <w:jc w:val="both"/>
        <w:rPr>
          <w:color w:val="000000"/>
        </w:rPr>
      </w:pPr>
      <w:r w:rsidRPr="005A1287">
        <w:rPr>
          <w:color w:val="000000"/>
        </w:rPr>
        <w:lastRenderedPageBreak/>
        <w:t>Воспитатель подводит итоги с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сам.</w:t>
      </w:r>
    </w:p>
    <w:p w:rsidR="00705431" w:rsidRPr="005A1287" w:rsidRDefault="00705431" w:rsidP="00705431">
      <w:pPr>
        <w:ind w:firstLine="709"/>
        <w:jc w:val="both"/>
        <w:rPr>
          <w:color w:val="000000"/>
        </w:rPr>
      </w:pPr>
      <w:r w:rsidRPr="005A1287">
        <w:rPr>
          <w:color w:val="000000"/>
        </w:rPr>
        <w:t>Вечерний сбор проводится для оценивания самими детьми своих успехов, для объединения результатов всех детей.</w:t>
      </w:r>
    </w:p>
    <w:p w:rsidR="00705431" w:rsidRPr="005A1287" w:rsidRDefault="00705431" w:rsidP="00705431">
      <w:pPr>
        <w:ind w:firstLine="709"/>
        <w:jc w:val="both"/>
        <w:rPr>
          <w:i/>
          <w:color w:val="000000"/>
        </w:rPr>
      </w:pPr>
      <w:r w:rsidRPr="005A1287">
        <w:rPr>
          <w:b/>
          <w:bCs/>
          <w:i/>
          <w:color w:val="000000"/>
        </w:rPr>
        <w:t>Примерные вопросы для вечернего сбора:</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Ты выполнил все, что задумал?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Кто тебе помог, что тебе помогло?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Какой результат у тебя получился?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Ты доволен своей работой?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Что тебя больше всего порадовало в своей работе?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Чему ты сегодня научился?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Что новое тебе удалось узнать?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В чем тебе помогла Ира (Ирина мама)?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Как ты использовал трафареты (линейку, энциклопедию)?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Ты планируешь продолжить свою работу? </w:t>
      </w:r>
    </w:p>
    <w:p w:rsidR="00705431" w:rsidRPr="005A1287" w:rsidRDefault="00705431" w:rsidP="005F2214">
      <w:pPr>
        <w:widowControl w:val="0"/>
        <w:numPr>
          <w:ilvl w:val="0"/>
          <w:numId w:val="123"/>
        </w:numPr>
        <w:tabs>
          <w:tab w:val="left" w:pos="993"/>
        </w:tabs>
        <w:autoSpaceDE w:val="0"/>
        <w:autoSpaceDN w:val="0"/>
        <w:adjustRightInd w:val="0"/>
        <w:ind w:firstLine="567"/>
        <w:contextualSpacing/>
        <w:jc w:val="both"/>
      </w:pPr>
      <w:r w:rsidRPr="005A1287">
        <w:t xml:space="preserve">Что ты посоветуешь тем, кто будет работать в этом центре завтра (кто решит сделать такую же лодочку, кто заинтересовался этой книгой)? </w:t>
      </w:r>
    </w:p>
    <w:p w:rsidR="00705431" w:rsidRPr="005A1287" w:rsidRDefault="00705431" w:rsidP="00705431">
      <w:pPr>
        <w:shd w:val="clear" w:color="auto" w:fill="FFFFFF"/>
        <w:ind w:firstLine="567"/>
        <w:contextualSpacing/>
        <w:rPr>
          <w:b/>
          <w:bCs/>
          <w:i/>
          <w:color w:val="000000"/>
        </w:rPr>
      </w:pPr>
    </w:p>
    <w:p w:rsidR="00705431" w:rsidRPr="005A1287" w:rsidRDefault="00705431" w:rsidP="00705431">
      <w:pPr>
        <w:shd w:val="clear" w:color="auto" w:fill="FFFFFF"/>
        <w:ind w:firstLine="709"/>
        <w:contextualSpacing/>
      </w:pPr>
      <w:r w:rsidRPr="005A1287">
        <w:rPr>
          <w:b/>
          <w:bCs/>
          <w:i/>
          <w:color w:val="000000"/>
        </w:rPr>
        <w:t xml:space="preserve">Индивидуализация </w:t>
      </w:r>
      <w:r w:rsidRPr="005A1287">
        <w:rPr>
          <w:b/>
          <w:bCs/>
          <w:i/>
          <w:iCs/>
          <w:color w:val="000000"/>
        </w:rPr>
        <w:t>образовательного процесса</w:t>
      </w:r>
    </w:p>
    <w:p w:rsidR="00705431" w:rsidRPr="005A1287" w:rsidRDefault="00705431" w:rsidP="005F2214">
      <w:pPr>
        <w:widowControl w:val="0"/>
        <w:numPr>
          <w:ilvl w:val="0"/>
          <w:numId w:val="115"/>
        </w:numPr>
        <w:shd w:val="clear" w:color="auto" w:fill="FFFFFF"/>
        <w:tabs>
          <w:tab w:val="left" w:pos="993"/>
        </w:tabs>
        <w:autoSpaceDE w:val="0"/>
        <w:autoSpaceDN w:val="0"/>
        <w:adjustRightInd w:val="0"/>
        <w:ind w:firstLine="709"/>
        <w:contextualSpacing/>
        <w:jc w:val="both"/>
      </w:pPr>
      <w:r w:rsidRPr="005A1287">
        <w:rPr>
          <w:color w:val="000000"/>
        </w:rPr>
        <w:t>Воспитатели создают предпосылки для того, чтобы дети выросли активными, энергичными людьми, знающими, как добиваться цели, умеющими заботиться о других и способными повлиять на свой мир. Индивидуализация достигается за счет учета наличного уровня развития каждого ребенка и планирования соответст</w:t>
      </w:r>
      <w:r w:rsidRPr="005A1287">
        <w:rPr>
          <w:color w:val="000000"/>
        </w:rPr>
        <w:softHyphen/>
        <w:t>вующих видов деятельности, которые гарантировали бы каждому ребенку воз</w:t>
      </w:r>
      <w:r w:rsidRPr="005A1287">
        <w:rPr>
          <w:color w:val="000000"/>
        </w:rPr>
        <w:softHyphen/>
        <w:t>можность добиться успеха. Для этого используется всесторонняя информация о развитии ребенка, включающая здоровье, уровень физического и эмоционального, а также когнитивного развития. Работа воспитателя представляет собой про</w:t>
      </w:r>
      <w:r w:rsidRPr="005A1287">
        <w:rPr>
          <w:color w:val="000000"/>
        </w:rPr>
        <w:softHyphen/>
        <w:t>цесс принятия решений, в ходе которого воспитатель наблюдает за ребенком, определяет, на какой стадии тот находится в наиболее существенных областях развития, и в соответствии с этим предпринимает те или иные действия.</w:t>
      </w:r>
    </w:p>
    <w:p w:rsidR="00705431" w:rsidRPr="005A1287" w:rsidRDefault="00705431" w:rsidP="005F2214">
      <w:pPr>
        <w:widowControl w:val="0"/>
        <w:numPr>
          <w:ilvl w:val="0"/>
          <w:numId w:val="115"/>
        </w:numPr>
        <w:shd w:val="clear" w:color="auto" w:fill="FFFFFF"/>
        <w:tabs>
          <w:tab w:val="left" w:pos="993"/>
        </w:tabs>
        <w:autoSpaceDE w:val="0"/>
        <w:autoSpaceDN w:val="0"/>
        <w:adjustRightInd w:val="0"/>
        <w:ind w:firstLine="709"/>
        <w:contextualSpacing/>
        <w:jc w:val="both"/>
      </w:pPr>
      <w:r w:rsidRPr="005A1287">
        <w:rPr>
          <w:iCs/>
          <w:color w:val="000000"/>
        </w:rPr>
        <w:t>«Индивидуальный подход означает, что расписание жизнедеятельно</w:t>
      </w:r>
      <w:r w:rsidRPr="005A1287">
        <w:rPr>
          <w:iCs/>
          <w:color w:val="000000"/>
        </w:rPr>
        <w:softHyphen/>
        <w:t xml:space="preserve">сти группы учитывает потребности каждого </w:t>
      </w:r>
      <w:proofErr w:type="gramStart"/>
      <w:r w:rsidRPr="005A1287">
        <w:rPr>
          <w:iCs/>
          <w:color w:val="000000"/>
        </w:rPr>
        <w:t>ребенка</w:t>
      </w:r>
      <w:proofErr w:type="gramEnd"/>
      <w:r w:rsidRPr="005A1287">
        <w:rPr>
          <w:iCs/>
          <w:color w:val="000000"/>
        </w:rPr>
        <w:t xml:space="preserve"> как в активном действии, так и в отдыхе. Это значит, что все материалы и оборудова</w:t>
      </w:r>
      <w:r w:rsidRPr="005A1287">
        <w:rPr>
          <w:iCs/>
          <w:color w:val="000000"/>
        </w:rPr>
        <w:softHyphen/>
        <w:t>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не только по возрасту, но и по индивидуальным особенностям. Это также означает, что зада</w:t>
      </w:r>
      <w:r w:rsidRPr="005A1287">
        <w:rPr>
          <w:iCs/>
          <w:color w:val="000000"/>
        </w:rPr>
        <w:softHyphen/>
        <w:t xml:space="preserve">ния подаются таким образом, чтобы они представляли некий вызов, и вместе с </w:t>
      </w:r>
      <w:proofErr w:type="gramStart"/>
      <w:r w:rsidRPr="005A1287">
        <w:rPr>
          <w:iCs/>
          <w:color w:val="000000"/>
        </w:rPr>
        <w:t>тем</w:t>
      </w:r>
      <w:proofErr w:type="gramEnd"/>
      <w:r w:rsidRPr="005A1287">
        <w:rPr>
          <w:iCs/>
          <w:color w:val="000000"/>
        </w:rPr>
        <w:t xml:space="preserve"> чтобы каждый ребенок мог в результате пережить чувст</w:t>
      </w:r>
      <w:r w:rsidRPr="005A1287">
        <w:rPr>
          <w:iCs/>
          <w:color w:val="000000"/>
        </w:rPr>
        <w:softHyphen/>
        <w:t>во успеха.</w:t>
      </w:r>
    </w:p>
    <w:p w:rsidR="00705431" w:rsidRPr="005A1287" w:rsidRDefault="00705431" w:rsidP="005F2214">
      <w:pPr>
        <w:widowControl w:val="0"/>
        <w:numPr>
          <w:ilvl w:val="0"/>
          <w:numId w:val="115"/>
        </w:numPr>
        <w:shd w:val="clear" w:color="auto" w:fill="FFFFFF"/>
        <w:tabs>
          <w:tab w:val="left" w:pos="993"/>
        </w:tabs>
        <w:autoSpaceDE w:val="0"/>
        <w:autoSpaceDN w:val="0"/>
        <w:adjustRightInd w:val="0"/>
        <w:ind w:firstLine="709"/>
        <w:contextualSpacing/>
        <w:jc w:val="both"/>
        <w:rPr>
          <w:color w:val="000000"/>
        </w:rPr>
      </w:pPr>
      <w:r w:rsidRPr="005A1287">
        <w:rPr>
          <w:color w:val="000000"/>
        </w:rPr>
        <w:t>Обстановка в группе, ориентированная на ребенка, способствует индивидуализации образования. Оборудование, материалы и планировка группы работают на разви</w:t>
      </w:r>
      <w:r w:rsidRPr="005A1287">
        <w:rPr>
          <w:color w:val="000000"/>
        </w:rPr>
        <w:softHyphen/>
        <w:t>тие каждого ребенка; подобранные задания подходят каждому ребенку. Дети сами осуществляют индивидуализацию, когда они выбирают определенный центр активности или берут головоломку, в которой требуется сложить кар</w:t>
      </w:r>
      <w:r w:rsidRPr="005A1287">
        <w:rPr>
          <w:color w:val="000000"/>
        </w:rPr>
        <w:softHyphen/>
        <w:t>тинку из пяти частей, а не из двенадцати. Уро</w:t>
      </w:r>
      <w:r w:rsidRPr="005A1287">
        <w:rPr>
          <w:color w:val="000000"/>
        </w:rPr>
        <w:softHyphen/>
        <w:t xml:space="preserve">вень индивидуализации педагогом может быть оптимизирован. Планируя гибкие и </w:t>
      </w:r>
      <w:proofErr w:type="gramStart"/>
      <w:r w:rsidRPr="005A1287">
        <w:rPr>
          <w:color w:val="000000"/>
        </w:rPr>
        <w:t>интерес</w:t>
      </w:r>
      <w:r w:rsidRPr="005A1287">
        <w:rPr>
          <w:color w:val="000000"/>
        </w:rPr>
        <w:softHyphen/>
        <w:t>ные виды деятельности и внимательно наблюдая</w:t>
      </w:r>
      <w:proofErr w:type="gramEnd"/>
      <w:r w:rsidRPr="005A1287">
        <w:rPr>
          <w:color w:val="000000"/>
        </w:rPr>
        <w:t xml:space="preserve"> за детьми, воспитатель может при необходимости заменять или </w:t>
      </w:r>
      <w:r w:rsidRPr="005A1287">
        <w:rPr>
          <w:color w:val="000000"/>
        </w:rPr>
        <w:lastRenderedPageBreak/>
        <w:t>адаптировать материалы и задания. Группо</w:t>
      </w:r>
      <w:r w:rsidRPr="005A1287">
        <w:rPr>
          <w:color w:val="000000"/>
        </w:rPr>
        <w:softHyphen/>
        <w:t>вая работа чаще проводится в малых группах, чтобы повысить уровень инди</w:t>
      </w:r>
      <w:r w:rsidRPr="005A1287">
        <w:rPr>
          <w:color w:val="000000"/>
        </w:rPr>
        <w:softHyphen/>
        <w:t xml:space="preserve">видуализации. Расписание непрерывно образовательной деятельности группы учитывает потребности каждого </w:t>
      </w:r>
      <w:proofErr w:type="gramStart"/>
      <w:r w:rsidRPr="005A1287">
        <w:rPr>
          <w:color w:val="000000"/>
        </w:rPr>
        <w:t>ребенка</w:t>
      </w:r>
      <w:proofErr w:type="gramEnd"/>
      <w:r w:rsidRPr="005A1287">
        <w:rPr>
          <w:color w:val="000000"/>
        </w:rPr>
        <w:t xml:space="preserve"> как в активной деятельности, так и в отдыхе. </w:t>
      </w:r>
    </w:p>
    <w:p w:rsidR="00705431" w:rsidRPr="005A1287" w:rsidRDefault="00705431" w:rsidP="005F2214">
      <w:pPr>
        <w:widowControl w:val="0"/>
        <w:numPr>
          <w:ilvl w:val="0"/>
          <w:numId w:val="115"/>
        </w:numPr>
        <w:shd w:val="clear" w:color="auto" w:fill="FFFFFF"/>
        <w:tabs>
          <w:tab w:val="left" w:pos="993"/>
        </w:tabs>
        <w:autoSpaceDE w:val="0"/>
        <w:autoSpaceDN w:val="0"/>
        <w:adjustRightInd w:val="0"/>
        <w:ind w:firstLine="709"/>
        <w:contextualSpacing/>
        <w:jc w:val="both"/>
      </w:pPr>
      <w:r w:rsidRPr="005A1287">
        <w:rPr>
          <w:color w:val="000000"/>
        </w:rPr>
        <w:t>Центры активности дают возможность самостоятельно индивидуализировать образовательный процесс, исходя из собственных навыков и интересов. Воспита</w:t>
      </w:r>
      <w:r w:rsidRPr="005A1287">
        <w:rPr>
          <w:color w:val="000000"/>
        </w:rPr>
        <w:softHyphen/>
        <w:t>тель наблюдает за действиями детей и делает для себя записи, касающиеся их развития. Спустя некоторое время он предложит детям более сложные матери</w:t>
      </w:r>
      <w:r w:rsidRPr="005A1287">
        <w:rPr>
          <w:color w:val="000000"/>
        </w:rPr>
        <w:softHyphen/>
        <w:t>алы, которые усложнят задачу, или же, если потребуется, окажет прямую по</w:t>
      </w:r>
      <w:r w:rsidRPr="005A1287">
        <w:rPr>
          <w:color w:val="000000"/>
        </w:rPr>
        <w:softHyphen/>
        <w:t xml:space="preserve">мощь ребенку в овладении сложным умением. </w:t>
      </w:r>
    </w:p>
    <w:p w:rsidR="00705431" w:rsidRPr="005A1287" w:rsidRDefault="00705431" w:rsidP="005F2214">
      <w:pPr>
        <w:widowControl w:val="0"/>
        <w:numPr>
          <w:ilvl w:val="0"/>
          <w:numId w:val="115"/>
        </w:numPr>
        <w:shd w:val="clear" w:color="auto" w:fill="FFFFFF"/>
        <w:tabs>
          <w:tab w:val="left" w:pos="993"/>
        </w:tabs>
        <w:autoSpaceDE w:val="0"/>
        <w:autoSpaceDN w:val="0"/>
        <w:adjustRightInd w:val="0"/>
        <w:ind w:firstLine="709"/>
        <w:contextualSpacing/>
        <w:jc w:val="both"/>
        <w:rPr>
          <w:color w:val="000000"/>
        </w:rPr>
      </w:pPr>
      <w:r w:rsidRPr="005A1287">
        <w:rPr>
          <w:color w:val="000000"/>
        </w:rPr>
        <w:t>При таком подходе ребенок может расти и развиваться в своем собствен</w:t>
      </w:r>
      <w:r w:rsidRPr="005A1287">
        <w:rPr>
          <w:color w:val="000000"/>
        </w:rPr>
        <w:softHyphen/>
        <w:t xml:space="preserve">ном темпе. ООП ДО в этом случае </w:t>
      </w:r>
      <w:proofErr w:type="gramStart"/>
      <w:r w:rsidRPr="005A1287">
        <w:rPr>
          <w:color w:val="000000"/>
        </w:rPr>
        <w:t>-э</w:t>
      </w:r>
      <w:proofErr w:type="gramEnd"/>
      <w:r w:rsidRPr="005A1287">
        <w:rPr>
          <w:color w:val="000000"/>
        </w:rPr>
        <w:t>то прежде всего динамичная и изменчивая среда, наполненная материалами и возможностями приобретения опыта, которые соответствуют индивидуальным интересам ребенка и его уровню развития.</w:t>
      </w:r>
    </w:p>
    <w:p w:rsidR="00705431" w:rsidRPr="005A1287" w:rsidRDefault="00705431" w:rsidP="005F2214">
      <w:pPr>
        <w:widowControl w:val="0"/>
        <w:numPr>
          <w:ilvl w:val="0"/>
          <w:numId w:val="115"/>
        </w:numPr>
        <w:shd w:val="clear" w:color="auto" w:fill="FFFFFF"/>
        <w:tabs>
          <w:tab w:val="left" w:pos="993"/>
        </w:tabs>
        <w:autoSpaceDE w:val="0"/>
        <w:autoSpaceDN w:val="0"/>
        <w:adjustRightInd w:val="0"/>
        <w:ind w:firstLine="709"/>
        <w:contextualSpacing/>
        <w:jc w:val="both"/>
      </w:pPr>
      <w:r w:rsidRPr="005A1287">
        <w:rPr>
          <w:color w:val="000000"/>
        </w:rPr>
        <w:t>Воспитатели выступают в роли помощников детей, организуют простран</w:t>
      </w:r>
      <w:r w:rsidRPr="005A1287">
        <w:rPr>
          <w:color w:val="000000"/>
        </w:rPr>
        <w:softHyphen/>
        <w:t>ство помещения и планируют виды деятельности с учетом индивидуального уровня развития каждого ребенка. Распорядок дня включает различ</w:t>
      </w:r>
      <w:r w:rsidRPr="005A1287">
        <w:rPr>
          <w:color w:val="000000"/>
        </w:rPr>
        <w:softHyphen/>
        <w:t>ные виды НОД: совместные в малых группах и индивидуальные, под руко</w:t>
      </w:r>
      <w:r w:rsidRPr="005A1287">
        <w:rPr>
          <w:color w:val="000000"/>
        </w:rPr>
        <w:softHyphen/>
        <w:t>водством воспитателя или самостоятельно. Учитывается возможность выделения времени на занятия по выбору - так дети учатся сознательно делать выбор и реализовы</w:t>
      </w:r>
      <w:r w:rsidRPr="005A1287">
        <w:rPr>
          <w:color w:val="000000"/>
        </w:rPr>
        <w:softHyphen/>
        <w:t xml:space="preserve">вать свои интересы и способности. Умение детей осуществлять выбор, решать проблемы, взаимодействовать с окружающими людьми, ставить и достигать индивидуальные цели - вот, что является наиболее важным для реализации ООП </w:t>
      </w:r>
      <w:proofErr w:type="gramStart"/>
      <w:r w:rsidRPr="005A1287">
        <w:rPr>
          <w:color w:val="000000"/>
        </w:rPr>
        <w:t>ДО</w:t>
      </w:r>
      <w:proofErr w:type="gramEnd"/>
      <w:r w:rsidRPr="005A1287">
        <w:rPr>
          <w:color w:val="000000"/>
        </w:rPr>
        <w:t>.</w:t>
      </w:r>
    </w:p>
    <w:p w:rsidR="00705431" w:rsidRPr="005A1287" w:rsidRDefault="00705431" w:rsidP="00705431">
      <w:pPr>
        <w:ind w:firstLine="409"/>
        <w:jc w:val="center"/>
        <w:rPr>
          <w:b/>
          <w:color w:val="000000"/>
          <w:highlight w:val="yellow"/>
        </w:rPr>
      </w:pPr>
    </w:p>
    <w:p w:rsidR="00705431" w:rsidRPr="005A1287" w:rsidRDefault="00705431" w:rsidP="00705431">
      <w:pPr>
        <w:ind w:firstLine="409"/>
        <w:jc w:val="center"/>
        <w:rPr>
          <w:b/>
          <w:i/>
          <w:color w:val="000000"/>
        </w:rPr>
      </w:pPr>
      <w:r w:rsidRPr="005A1287">
        <w:rPr>
          <w:b/>
          <w:i/>
          <w:color w:val="000000"/>
        </w:rPr>
        <w:t>Проектно-тематическое обучение</w:t>
      </w:r>
    </w:p>
    <w:p w:rsidR="00705431" w:rsidRPr="005A1287" w:rsidRDefault="00705431" w:rsidP="00705431">
      <w:pPr>
        <w:shd w:val="clear" w:color="auto" w:fill="FFFFFF"/>
        <w:ind w:firstLine="709"/>
        <w:jc w:val="both"/>
        <w:rPr>
          <w:color w:val="000000"/>
        </w:rPr>
      </w:pPr>
      <w:r w:rsidRPr="005A1287">
        <w:rPr>
          <w:color w:val="000000"/>
        </w:rPr>
        <w:t>Проектно-тематическое (или интегрированное) обучение – это глубокое, интенсивное, длительное изучение детьми совместно с педагогами и при их поддержке какой-либо проблемы или вопроса.</w:t>
      </w:r>
    </w:p>
    <w:p w:rsidR="00705431" w:rsidRPr="005A1287" w:rsidRDefault="00705431" w:rsidP="00705431">
      <w:pPr>
        <w:shd w:val="clear" w:color="auto" w:fill="FFFFFF"/>
        <w:ind w:firstLine="709"/>
        <w:jc w:val="both"/>
        <w:rPr>
          <w:color w:val="000000"/>
        </w:rPr>
      </w:pPr>
      <w:r w:rsidRPr="005A1287">
        <w:rPr>
          <w:color w:val="000000"/>
        </w:rPr>
        <w:t xml:space="preserve">Отличие проектно-тематического планирования обучения от привычного </w:t>
      </w:r>
      <w:proofErr w:type="spellStart"/>
      <w:r w:rsidRPr="005A1287">
        <w:rPr>
          <w:color w:val="000000"/>
        </w:rPr>
        <w:t>блочно</w:t>
      </w:r>
      <w:proofErr w:type="spellEnd"/>
      <w:r w:rsidRPr="005A1287">
        <w:rPr>
          <w:color w:val="000000"/>
        </w:rPr>
        <w:t xml:space="preserve">-тематического в том, что исследуемая проблема или область знания не похожи ни на одну другую тему из программы или учебника, готовой методической разработки. Это то, что возникло в конкретном сообществе под названием «группа… детского сада №…». Это то, что уникально именно для данного дошкольного сообщества, что возникло из его потребностей и интересов. </w:t>
      </w:r>
    </w:p>
    <w:p w:rsidR="00705431" w:rsidRPr="005A1287" w:rsidRDefault="00705431" w:rsidP="00705431">
      <w:pPr>
        <w:shd w:val="clear" w:color="auto" w:fill="FFFFFF"/>
        <w:ind w:firstLine="709"/>
        <w:jc w:val="both"/>
        <w:rPr>
          <w:color w:val="000000"/>
        </w:rPr>
      </w:pPr>
      <w:r w:rsidRPr="005A1287">
        <w:rPr>
          <w:color w:val="000000"/>
        </w:rPr>
        <w:t>При организации работы на основе проектов и тем, педагог должен владеть, как минимум двумя важными умениями:</w:t>
      </w:r>
    </w:p>
    <w:p w:rsidR="00705431" w:rsidRPr="005A1287" w:rsidRDefault="00705431" w:rsidP="005F2214">
      <w:pPr>
        <w:numPr>
          <w:ilvl w:val="1"/>
          <w:numId w:val="119"/>
        </w:numPr>
        <w:shd w:val="clear" w:color="auto" w:fill="FFFFFF"/>
        <w:tabs>
          <w:tab w:val="num" w:pos="0"/>
          <w:tab w:val="left" w:pos="993"/>
        </w:tabs>
        <w:ind w:firstLine="709"/>
        <w:jc w:val="both"/>
        <w:rPr>
          <w:color w:val="000000"/>
        </w:rPr>
      </w:pPr>
      <w:r w:rsidRPr="005A1287">
        <w:rPr>
          <w:bCs/>
        </w:rPr>
        <w:t>Уметь составлять собственный учебный план (т.е. программу обучения конкретно для детей своей группы).</w:t>
      </w:r>
    </w:p>
    <w:p w:rsidR="00705431" w:rsidRPr="005A1287" w:rsidRDefault="00705431" w:rsidP="005F2214">
      <w:pPr>
        <w:numPr>
          <w:ilvl w:val="1"/>
          <w:numId w:val="119"/>
        </w:numPr>
        <w:shd w:val="clear" w:color="auto" w:fill="FFFFFF"/>
        <w:tabs>
          <w:tab w:val="num" w:pos="0"/>
          <w:tab w:val="left" w:pos="993"/>
        </w:tabs>
        <w:ind w:firstLine="709"/>
        <w:jc w:val="both"/>
        <w:rPr>
          <w:color w:val="000000"/>
        </w:rPr>
      </w:pPr>
      <w:r w:rsidRPr="005A1287">
        <w:rPr>
          <w:bCs/>
        </w:rPr>
        <w:t>Уметь составлять индивидуализированные программы для конкретных детей.</w:t>
      </w:r>
    </w:p>
    <w:p w:rsidR="00705431" w:rsidRPr="005A1287" w:rsidRDefault="00705431" w:rsidP="00705431">
      <w:pPr>
        <w:shd w:val="clear" w:color="auto" w:fill="FFFFFF"/>
        <w:ind w:firstLine="709"/>
        <w:jc w:val="both"/>
        <w:rPr>
          <w:color w:val="000000"/>
        </w:rPr>
      </w:pPr>
      <w:r w:rsidRPr="005A1287">
        <w:rPr>
          <w:color w:val="000000"/>
        </w:rPr>
        <w:t>Реализация проектно-тематического подхода требует от педагога следующих умений:</w:t>
      </w:r>
    </w:p>
    <w:p w:rsidR="00705431" w:rsidRPr="005A1287" w:rsidRDefault="00705431" w:rsidP="005F2214">
      <w:pPr>
        <w:widowControl w:val="0"/>
        <w:numPr>
          <w:ilvl w:val="0"/>
          <w:numId w:val="126"/>
        </w:numPr>
        <w:shd w:val="clear" w:color="auto" w:fill="FFFFFF"/>
        <w:autoSpaceDE w:val="0"/>
        <w:autoSpaceDN w:val="0"/>
        <w:adjustRightInd w:val="0"/>
        <w:contextualSpacing/>
        <w:jc w:val="both"/>
        <w:rPr>
          <w:color w:val="000000"/>
        </w:rPr>
      </w:pPr>
      <w:r w:rsidRPr="005A1287">
        <w:rPr>
          <w:color w:val="000000"/>
        </w:rPr>
        <w:t>самостоятельно конструировать образовательную деятельность;</w:t>
      </w:r>
    </w:p>
    <w:p w:rsidR="00705431" w:rsidRPr="005A1287" w:rsidRDefault="00705431" w:rsidP="005F2214">
      <w:pPr>
        <w:widowControl w:val="0"/>
        <w:numPr>
          <w:ilvl w:val="0"/>
          <w:numId w:val="126"/>
        </w:numPr>
        <w:shd w:val="clear" w:color="auto" w:fill="FFFFFF"/>
        <w:autoSpaceDE w:val="0"/>
        <w:autoSpaceDN w:val="0"/>
        <w:adjustRightInd w:val="0"/>
        <w:contextualSpacing/>
        <w:jc w:val="both"/>
        <w:rPr>
          <w:color w:val="000000"/>
        </w:rPr>
      </w:pPr>
      <w:r w:rsidRPr="005A1287">
        <w:rPr>
          <w:color w:val="000000"/>
        </w:rPr>
        <w:t>анализировать и принимать решения;</w:t>
      </w:r>
    </w:p>
    <w:p w:rsidR="00705431" w:rsidRPr="005A1287" w:rsidRDefault="00705431" w:rsidP="005F2214">
      <w:pPr>
        <w:widowControl w:val="0"/>
        <w:numPr>
          <w:ilvl w:val="0"/>
          <w:numId w:val="126"/>
        </w:numPr>
        <w:shd w:val="clear" w:color="auto" w:fill="FFFFFF"/>
        <w:autoSpaceDE w:val="0"/>
        <w:autoSpaceDN w:val="0"/>
        <w:adjustRightInd w:val="0"/>
        <w:contextualSpacing/>
        <w:jc w:val="both"/>
        <w:rPr>
          <w:color w:val="000000"/>
        </w:rPr>
      </w:pPr>
      <w:r w:rsidRPr="005A1287">
        <w:rPr>
          <w:color w:val="000000"/>
        </w:rPr>
        <w:t>работать в команде, в том числе и с детьми.</w:t>
      </w:r>
    </w:p>
    <w:p w:rsidR="00705431" w:rsidRPr="005A1287" w:rsidRDefault="00705431" w:rsidP="00705431">
      <w:pPr>
        <w:widowControl w:val="0"/>
        <w:shd w:val="clear" w:color="auto" w:fill="FFFFFF"/>
        <w:autoSpaceDE w:val="0"/>
        <w:autoSpaceDN w:val="0"/>
        <w:adjustRightInd w:val="0"/>
        <w:ind w:left="720"/>
        <w:contextualSpacing/>
        <w:jc w:val="both"/>
        <w:rPr>
          <w:color w:val="000000"/>
        </w:rPr>
      </w:pPr>
    </w:p>
    <w:p w:rsidR="00705431" w:rsidRPr="005A1287" w:rsidRDefault="00705431" w:rsidP="00705431">
      <w:pPr>
        <w:widowControl w:val="0"/>
        <w:shd w:val="clear" w:color="auto" w:fill="FFFFFF"/>
        <w:autoSpaceDE w:val="0"/>
        <w:autoSpaceDN w:val="0"/>
        <w:adjustRightInd w:val="0"/>
        <w:contextualSpacing/>
        <w:jc w:val="center"/>
        <w:rPr>
          <w:b/>
          <w:i/>
          <w:color w:val="000000"/>
        </w:rPr>
      </w:pPr>
      <w:r w:rsidRPr="005A1287">
        <w:rPr>
          <w:b/>
          <w:i/>
          <w:color w:val="000000"/>
        </w:rPr>
        <w:t>Дневной цикл деятельности ребенка «План-дело-анализ»</w:t>
      </w:r>
    </w:p>
    <w:p w:rsidR="00705431" w:rsidRPr="005A1287" w:rsidRDefault="00705431" w:rsidP="00705431">
      <w:pPr>
        <w:widowControl w:val="0"/>
        <w:shd w:val="clear" w:color="auto" w:fill="FFFFFF"/>
        <w:autoSpaceDE w:val="0"/>
        <w:autoSpaceDN w:val="0"/>
        <w:adjustRightInd w:val="0"/>
        <w:contextualSpacing/>
        <w:jc w:val="center"/>
        <w:rPr>
          <w:b/>
          <w:i/>
          <w:color w:val="000000"/>
        </w:rPr>
      </w:pPr>
      <w:r w:rsidRPr="005A1287">
        <w:rPr>
          <w:b/>
          <w:i/>
          <w:color w:val="000000"/>
        </w:rPr>
        <w:t>(содержание деятельности детей с учетом возраста)</w:t>
      </w:r>
    </w:p>
    <w:p w:rsidR="00705431" w:rsidRPr="005A1287" w:rsidRDefault="00705431" w:rsidP="00705431">
      <w:pPr>
        <w:shd w:val="clear" w:color="auto" w:fill="FFFFFF"/>
        <w:contextualSpacing/>
        <w:jc w:val="both"/>
        <w:rPr>
          <w:i/>
          <w:color w:val="000000"/>
          <w:highlight w:val="yellow"/>
        </w:rPr>
      </w:pPr>
    </w:p>
    <w:p w:rsidR="00705431" w:rsidRPr="005A1287" w:rsidRDefault="00705431" w:rsidP="00705431">
      <w:pPr>
        <w:ind w:firstLine="709"/>
        <w:jc w:val="both"/>
        <w:rPr>
          <w:color w:val="000000"/>
        </w:rPr>
      </w:pPr>
      <w:r w:rsidRPr="005A1287">
        <w:rPr>
          <w:color w:val="000000"/>
        </w:rPr>
        <w:lastRenderedPageBreak/>
        <w:t xml:space="preserve">Утром, по мере прихода в группу, ребенок самостоятельно включается в </w:t>
      </w:r>
      <w:proofErr w:type="spellStart"/>
      <w:r w:rsidRPr="005A1287">
        <w:rPr>
          <w:color w:val="000000"/>
        </w:rPr>
        <w:t>игры</w:t>
      </w:r>
      <w:proofErr w:type="gramStart"/>
      <w:r w:rsidRPr="005A1287">
        <w:rPr>
          <w:color w:val="000000"/>
        </w:rPr>
        <w:t>.В</w:t>
      </w:r>
      <w:proofErr w:type="gramEnd"/>
      <w:r w:rsidRPr="005A1287">
        <w:rPr>
          <w:color w:val="000000"/>
        </w:rPr>
        <w:t>месте</w:t>
      </w:r>
      <w:proofErr w:type="spellEnd"/>
      <w:r w:rsidRPr="005A1287">
        <w:rPr>
          <w:color w:val="000000"/>
        </w:rPr>
        <w:t xml:space="preserve">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w:t>
      </w:r>
    </w:p>
    <w:p w:rsidR="00705431" w:rsidRPr="005A1287" w:rsidRDefault="00705431" w:rsidP="00705431">
      <w:pPr>
        <w:ind w:firstLine="709"/>
        <w:jc w:val="both"/>
        <w:rPr>
          <w:color w:val="000000"/>
        </w:rPr>
      </w:pPr>
      <w:proofErr w:type="gramStart"/>
      <w:r w:rsidRPr="005A1287">
        <w:rPr>
          <w:color w:val="000000"/>
        </w:rPr>
        <w:t>Во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w:t>
      </w:r>
      <w:proofErr w:type="gramEnd"/>
    </w:p>
    <w:p w:rsidR="00705431" w:rsidRPr="005A1287" w:rsidRDefault="00705431" w:rsidP="00705431">
      <w:pPr>
        <w:ind w:firstLine="709"/>
        <w:jc w:val="both"/>
        <w:rPr>
          <w:color w:val="000000"/>
        </w:rPr>
      </w:pPr>
      <w:r w:rsidRPr="005A1287">
        <w:rPr>
          <w:color w:val="000000"/>
        </w:rPr>
        <w:t>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w:t>
      </w:r>
    </w:p>
    <w:p w:rsidR="00705431" w:rsidRPr="005A1287" w:rsidRDefault="00705431" w:rsidP="00705431">
      <w:pPr>
        <w:ind w:firstLine="709"/>
        <w:jc w:val="both"/>
        <w:rPr>
          <w:color w:val="000000"/>
        </w:rPr>
      </w:pPr>
      <w:r w:rsidRPr="005A1287">
        <w:rPr>
          <w:color w:val="000000"/>
        </w:rPr>
        <w:t>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w:t>
      </w:r>
    </w:p>
    <w:p w:rsidR="00705431" w:rsidRPr="005A1287" w:rsidRDefault="00705431" w:rsidP="00705431">
      <w:pPr>
        <w:ind w:firstLine="709"/>
        <w:jc w:val="both"/>
        <w:rPr>
          <w:color w:val="000000"/>
        </w:rPr>
      </w:pPr>
      <w:r w:rsidRPr="005A1287">
        <w:rPr>
          <w:color w:val="000000"/>
        </w:rPr>
        <w:t>«Оценка». Итоговый сбор служит оцениванию полученных результатов самим ребенком.</w:t>
      </w:r>
    </w:p>
    <w:p w:rsidR="00705431" w:rsidRPr="005A1287" w:rsidRDefault="00705431" w:rsidP="00705431">
      <w:pPr>
        <w:ind w:firstLine="709"/>
        <w:jc w:val="both"/>
        <w:rPr>
          <w:color w:val="000000"/>
        </w:rPr>
      </w:pPr>
      <w:r w:rsidRPr="005A1287">
        <w:rPr>
          <w:color w:val="000000"/>
        </w:rPr>
        <w:t>В случае</w:t>
      </w:r>
      <w:proofErr w:type="gramStart"/>
      <w:r w:rsidRPr="005A1287">
        <w:rPr>
          <w:color w:val="000000"/>
        </w:rPr>
        <w:t>,</w:t>
      </w:r>
      <w:proofErr w:type="gramEnd"/>
      <w:r w:rsidRPr="005A1287">
        <w:rPr>
          <w:color w:val="000000"/>
        </w:rPr>
        <w:t xml:space="preserve">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 </w:t>
      </w:r>
    </w:p>
    <w:p w:rsidR="00705431" w:rsidRPr="005A1287" w:rsidRDefault="00705431" w:rsidP="00705431">
      <w:pPr>
        <w:ind w:firstLine="709"/>
        <w:jc w:val="center"/>
        <w:rPr>
          <w:color w:val="000000"/>
        </w:rPr>
      </w:pPr>
    </w:p>
    <w:p w:rsidR="00705431" w:rsidRPr="005A1287" w:rsidRDefault="00705431" w:rsidP="00705431">
      <w:pPr>
        <w:ind w:firstLine="709"/>
        <w:jc w:val="center"/>
        <w:rPr>
          <w:b/>
          <w:i/>
          <w:color w:val="000000"/>
        </w:rPr>
      </w:pPr>
      <w:r w:rsidRPr="005A1287">
        <w:rPr>
          <w:b/>
          <w:i/>
          <w:color w:val="000000"/>
        </w:rPr>
        <w:t>Тематические проекты</w:t>
      </w:r>
    </w:p>
    <w:p w:rsidR="00705431" w:rsidRPr="005A1287" w:rsidRDefault="00705431" w:rsidP="00705431">
      <w:pPr>
        <w:ind w:firstLine="709"/>
        <w:jc w:val="both"/>
        <w:rPr>
          <w:color w:val="000000"/>
        </w:rPr>
      </w:pPr>
      <w:r w:rsidRPr="005A1287">
        <w:rPr>
          <w:color w:val="000000"/>
        </w:rPr>
        <w:t xml:space="preserve">Обучение и развитие детей представляют собой интегрированный процесс: каждая область детского развития связана с другими. </w:t>
      </w:r>
    </w:p>
    <w:p w:rsidR="00705431" w:rsidRPr="005A1287" w:rsidRDefault="00705431" w:rsidP="00705431">
      <w:pPr>
        <w:ind w:firstLine="709"/>
        <w:jc w:val="both"/>
        <w:rPr>
          <w:color w:val="000000"/>
        </w:rPr>
      </w:pPr>
      <w:r w:rsidRPr="005A1287">
        <w:rPr>
          <w:color w:val="000000"/>
        </w:rPr>
        <w:t>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сторон.</w:t>
      </w:r>
    </w:p>
    <w:p w:rsidR="00705431" w:rsidRPr="005A1287" w:rsidRDefault="00705431" w:rsidP="00705431">
      <w:pPr>
        <w:ind w:firstLine="709"/>
        <w:jc w:val="both"/>
        <w:rPr>
          <w:rFonts w:eastAsia="MingLiU"/>
          <w:color w:val="000000"/>
        </w:rPr>
      </w:pPr>
      <w:proofErr w:type="gramStart"/>
      <w:r w:rsidRPr="005A1287">
        <w:rPr>
          <w:color w:val="000000"/>
        </w:rPr>
        <w:t>Темы проектов могут быть самыми различными - как более конкретными («Дома», «Игрушки», «Транспорт»), так и достаточно абстрактными («Дружба», «Мои права»), как более близкими практическому опыту детей («Домашние животные», «Посуда», «Зима»), так и удаленными («Цирк», «Космос», «Море»).</w:t>
      </w:r>
      <w:proofErr w:type="gramEnd"/>
    </w:p>
    <w:p w:rsidR="00705431" w:rsidRPr="005A1287" w:rsidRDefault="00705431" w:rsidP="00705431">
      <w:pPr>
        <w:ind w:firstLine="709"/>
        <w:jc w:val="both"/>
        <w:rPr>
          <w:color w:val="000000"/>
        </w:rPr>
      </w:pPr>
      <w:r w:rsidRPr="005A1287">
        <w:rPr>
          <w:color w:val="000000"/>
        </w:rPr>
        <w:t xml:space="preserve">Темы, основанные на интересах и потребностях самих детей, обеспечивают наилучшую мотивацию и наиболее успешное обучение. </w:t>
      </w:r>
    </w:p>
    <w:p w:rsidR="00705431" w:rsidRPr="005A1287" w:rsidRDefault="00705431" w:rsidP="00705431">
      <w:pPr>
        <w:ind w:firstLine="709"/>
        <w:jc w:val="both"/>
        <w:rPr>
          <w:color w:val="000000"/>
        </w:rPr>
      </w:pPr>
      <w:r w:rsidRPr="005A1287">
        <w:rPr>
          <w:color w:val="000000"/>
        </w:rPr>
        <w:t xml:space="preserve">Педагоги связывают выбор темы с интересами детей, их способностями и потребностями, имеющимся у детей опытом, общим уровнем развития всех детей группы, ФГОС </w:t>
      </w:r>
      <w:proofErr w:type="gramStart"/>
      <w:r w:rsidRPr="005A1287">
        <w:rPr>
          <w:color w:val="000000"/>
        </w:rPr>
        <w:t>ДО</w:t>
      </w:r>
      <w:proofErr w:type="gramEnd"/>
      <w:r w:rsidRPr="005A1287">
        <w:rPr>
          <w:color w:val="000000"/>
        </w:rPr>
        <w:t xml:space="preserve">, </w:t>
      </w:r>
      <w:proofErr w:type="gramStart"/>
      <w:r w:rsidRPr="005A1287">
        <w:rPr>
          <w:color w:val="000000"/>
        </w:rPr>
        <w:t>национальными</w:t>
      </w:r>
      <w:proofErr w:type="gramEnd"/>
      <w:r w:rsidRPr="005A1287">
        <w:rPr>
          <w:color w:val="000000"/>
        </w:rPr>
        <w:t xml:space="preserve"> традициями, наличием ресурсов, необходимых для изучения темы. Темы могут идти от детей, педагогов и родителей.</w:t>
      </w:r>
    </w:p>
    <w:p w:rsidR="00705431" w:rsidRPr="005A1287" w:rsidRDefault="00705431" w:rsidP="00705431">
      <w:pPr>
        <w:ind w:firstLine="709"/>
        <w:jc w:val="both"/>
        <w:rPr>
          <w:i/>
          <w:color w:val="000000"/>
        </w:rPr>
      </w:pPr>
      <w:r w:rsidRPr="005A1287">
        <w:rPr>
          <w:i/>
          <w:color w:val="000000"/>
        </w:rPr>
        <w:t>Продолжительность тематического проекта регламентируется интересами детей.</w:t>
      </w:r>
    </w:p>
    <w:p w:rsidR="00705431" w:rsidRPr="005A1287" w:rsidRDefault="00705431" w:rsidP="00705431">
      <w:pPr>
        <w:ind w:firstLine="709"/>
        <w:jc w:val="both"/>
        <w:rPr>
          <w:color w:val="000000"/>
        </w:rPr>
      </w:pPr>
      <w:r w:rsidRPr="005A1287">
        <w:rPr>
          <w:color w:val="000000"/>
        </w:rPr>
        <w:t>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Оптимальная возможность для этой работы - время после сна.</w:t>
      </w:r>
    </w:p>
    <w:p w:rsidR="00705431" w:rsidRPr="005A1287" w:rsidRDefault="00705431" w:rsidP="00705431">
      <w:pPr>
        <w:ind w:firstLine="709"/>
        <w:jc w:val="both"/>
        <w:rPr>
          <w:color w:val="000000"/>
        </w:rPr>
      </w:pPr>
      <w:r w:rsidRPr="005A1287">
        <w:rPr>
          <w:color w:val="000000"/>
        </w:rPr>
        <w:t xml:space="preserve"> Для заполнения модели трех вопросов не требуется опрашивать всех детей.</w:t>
      </w:r>
    </w:p>
    <w:p w:rsidR="00705431" w:rsidRPr="005A1287" w:rsidRDefault="00705431" w:rsidP="00705431">
      <w:pPr>
        <w:ind w:firstLine="709"/>
        <w:jc w:val="both"/>
        <w:rPr>
          <w:b/>
          <w:color w:val="000000"/>
        </w:rPr>
      </w:pPr>
      <w:r w:rsidRPr="005A1287">
        <w:rPr>
          <w:b/>
          <w:bCs/>
          <w:color w:val="000000"/>
        </w:rPr>
        <w:t>Общий вид модели трех вопросов</w:t>
      </w:r>
    </w:p>
    <w:p w:rsidR="00705431" w:rsidRPr="005A1287" w:rsidRDefault="00705431" w:rsidP="005F2214">
      <w:pPr>
        <w:widowControl w:val="0"/>
        <w:numPr>
          <w:ilvl w:val="0"/>
          <w:numId w:val="125"/>
        </w:numPr>
        <w:tabs>
          <w:tab w:val="left" w:pos="993"/>
        </w:tabs>
        <w:autoSpaceDE w:val="0"/>
        <w:autoSpaceDN w:val="0"/>
        <w:adjustRightInd w:val="0"/>
        <w:ind w:firstLine="709"/>
        <w:contextualSpacing/>
        <w:jc w:val="both"/>
        <w:rPr>
          <w:b/>
          <w:color w:val="000000"/>
        </w:rPr>
      </w:pPr>
      <w:r w:rsidRPr="005A1287">
        <w:rPr>
          <w:b/>
          <w:bCs/>
          <w:color w:val="000000"/>
        </w:rPr>
        <w:lastRenderedPageBreak/>
        <w:t>Что мы знаем о…?</w:t>
      </w:r>
    </w:p>
    <w:p w:rsidR="00705431" w:rsidRPr="005A1287" w:rsidRDefault="00705431" w:rsidP="005F2214">
      <w:pPr>
        <w:widowControl w:val="0"/>
        <w:numPr>
          <w:ilvl w:val="0"/>
          <w:numId w:val="125"/>
        </w:numPr>
        <w:tabs>
          <w:tab w:val="left" w:pos="993"/>
        </w:tabs>
        <w:autoSpaceDE w:val="0"/>
        <w:autoSpaceDN w:val="0"/>
        <w:adjustRightInd w:val="0"/>
        <w:ind w:firstLine="709"/>
        <w:contextualSpacing/>
        <w:jc w:val="both"/>
        <w:rPr>
          <w:b/>
          <w:color w:val="000000"/>
        </w:rPr>
      </w:pPr>
      <w:r w:rsidRPr="005A1287">
        <w:rPr>
          <w:b/>
          <w:bCs/>
          <w:color w:val="000000"/>
        </w:rPr>
        <w:t>Что мы хотят узнать о…?</w:t>
      </w:r>
    </w:p>
    <w:p w:rsidR="00705431" w:rsidRPr="005A1287" w:rsidRDefault="00705431" w:rsidP="005F2214">
      <w:pPr>
        <w:widowControl w:val="0"/>
        <w:numPr>
          <w:ilvl w:val="0"/>
          <w:numId w:val="125"/>
        </w:numPr>
        <w:tabs>
          <w:tab w:val="left" w:pos="993"/>
        </w:tabs>
        <w:autoSpaceDE w:val="0"/>
        <w:autoSpaceDN w:val="0"/>
        <w:adjustRightInd w:val="0"/>
        <w:ind w:firstLine="709"/>
        <w:contextualSpacing/>
        <w:jc w:val="both"/>
        <w:rPr>
          <w:b/>
          <w:color w:val="000000"/>
        </w:rPr>
      </w:pPr>
      <w:r w:rsidRPr="005A1287">
        <w:rPr>
          <w:b/>
          <w:bCs/>
          <w:color w:val="000000"/>
        </w:rPr>
        <w:t>Что нужно сделать, чтобы узнать?</w:t>
      </w:r>
    </w:p>
    <w:p w:rsidR="00705431" w:rsidRPr="005A1287" w:rsidRDefault="00705431" w:rsidP="00705431">
      <w:pPr>
        <w:ind w:firstLine="709"/>
        <w:jc w:val="both"/>
        <w:rPr>
          <w:color w:val="000000"/>
        </w:rPr>
      </w:pPr>
      <w:r w:rsidRPr="005A1287">
        <w:rPr>
          <w:color w:val="000000"/>
        </w:rPr>
        <w:t>Развертывание тематического проекта по схеме</w:t>
      </w:r>
    </w:p>
    <w:p w:rsidR="00705431" w:rsidRPr="005A1287" w:rsidRDefault="00705431" w:rsidP="00705431">
      <w:pPr>
        <w:ind w:firstLine="567"/>
        <w:jc w:val="right"/>
        <w:rPr>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959"/>
        <w:gridCol w:w="5444"/>
      </w:tblGrid>
      <w:tr w:rsidR="00705431" w:rsidRPr="005A1287" w:rsidTr="00415985">
        <w:trPr>
          <w:trHeight w:val="694"/>
        </w:trPr>
        <w:tc>
          <w:tcPr>
            <w:tcW w:w="2865" w:type="dxa"/>
            <w:shd w:val="clear" w:color="auto" w:fill="auto"/>
          </w:tcPr>
          <w:p w:rsidR="00705431" w:rsidRPr="005A1287" w:rsidRDefault="00705431" w:rsidP="00415985">
            <w:pPr>
              <w:jc w:val="center"/>
              <w:rPr>
                <w:b/>
                <w:color w:val="000000"/>
              </w:rPr>
            </w:pPr>
            <w:r w:rsidRPr="005A1287">
              <w:rPr>
                <w:b/>
                <w:bCs/>
                <w:color w:val="000000"/>
              </w:rPr>
              <w:t>Что мы знаем о…?</w:t>
            </w:r>
          </w:p>
          <w:p w:rsidR="00705431" w:rsidRPr="005A1287" w:rsidRDefault="00705431" w:rsidP="00415985">
            <w:pPr>
              <w:jc w:val="center"/>
              <w:rPr>
                <w:b/>
                <w:color w:val="000000"/>
              </w:rPr>
            </w:pPr>
          </w:p>
        </w:tc>
        <w:tc>
          <w:tcPr>
            <w:tcW w:w="3119" w:type="dxa"/>
            <w:shd w:val="clear" w:color="auto" w:fill="auto"/>
          </w:tcPr>
          <w:p w:rsidR="00705431" w:rsidRPr="005A1287" w:rsidRDefault="00705431" w:rsidP="00415985">
            <w:pPr>
              <w:jc w:val="center"/>
              <w:rPr>
                <w:b/>
                <w:color w:val="000000"/>
              </w:rPr>
            </w:pPr>
            <w:r w:rsidRPr="005A1287">
              <w:rPr>
                <w:b/>
                <w:bCs/>
                <w:color w:val="000000"/>
              </w:rPr>
              <w:t>Что мы хотят узнать о…?</w:t>
            </w:r>
          </w:p>
          <w:p w:rsidR="00705431" w:rsidRPr="005A1287" w:rsidRDefault="00705431" w:rsidP="00415985">
            <w:pPr>
              <w:jc w:val="center"/>
              <w:rPr>
                <w:b/>
                <w:color w:val="000000"/>
              </w:rPr>
            </w:pPr>
          </w:p>
        </w:tc>
        <w:tc>
          <w:tcPr>
            <w:tcW w:w="3424" w:type="dxa"/>
            <w:shd w:val="clear" w:color="auto" w:fill="auto"/>
          </w:tcPr>
          <w:p w:rsidR="00705431" w:rsidRPr="005A1287" w:rsidRDefault="00705431" w:rsidP="00415985">
            <w:pPr>
              <w:jc w:val="center"/>
              <w:rPr>
                <w:b/>
                <w:color w:val="000000"/>
              </w:rPr>
            </w:pPr>
            <w:r w:rsidRPr="005A1287">
              <w:rPr>
                <w:b/>
                <w:bCs/>
                <w:color w:val="000000"/>
              </w:rPr>
              <w:t>Что нужно сделать, чтобы узнать?</w:t>
            </w:r>
          </w:p>
        </w:tc>
      </w:tr>
      <w:tr w:rsidR="00705431" w:rsidRPr="005A1287" w:rsidTr="00415985">
        <w:tc>
          <w:tcPr>
            <w:tcW w:w="2865" w:type="dxa"/>
            <w:shd w:val="clear" w:color="auto" w:fill="auto"/>
          </w:tcPr>
          <w:p w:rsidR="00705431" w:rsidRPr="005A1287" w:rsidRDefault="00705431" w:rsidP="00415985">
            <w:pPr>
              <w:ind w:firstLine="567"/>
              <w:jc w:val="both"/>
              <w:rPr>
                <w:color w:val="000000"/>
              </w:rPr>
            </w:pPr>
          </w:p>
        </w:tc>
        <w:tc>
          <w:tcPr>
            <w:tcW w:w="3119" w:type="dxa"/>
            <w:shd w:val="clear" w:color="auto" w:fill="auto"/>
          </w:tcPr>
          <w:p w:rsidR="00705431" w:rsidRPr="005A1287" w:rsidRDefault="00705431" w:rsidP="00415985">
            <w:pPr>
              <w:ind w:firstLine="567"/>
              <w:jc w:val="both"/>
              <w:rPr>
                <w:color w:val="000000"/>
              </w:rPr>
            </w:pPr>
          </w:p>
        </w:tc>
        <w:tc>
          <w:tcPr>
            <w:tcW w:w="3424" w:type="dxa"/>
            <w:shd w:val="clear" w:color="auto" w:fill="auto"/>
          </w:tcPr>
          <w:p w:rsidR="00705431" w:rsidRPr="005A1287" w:rsidRDefault="00705431" w:rsidP="00415985">
            <w:pPr>
              <w:ind w:firstLine="567"/>
              <w:jc w:val="both"/>
              <w:rPr>
                <w:color w:val="000000"/>
              </w:rPr>
            </w:pPr>
          </w:p>
        </w:tc>
      </w:tr>
    </w:tbl>
    <w:p w:rsidR="00705431" w:rsidRPr="005A1287" w:rsidRDefault="00705431" w:rsidP="00705431">
      <w:pPr>
        <w:ind w:firstLine="567"/>
        <w:jc w:val="both"/>
        <w:rPr>
          <w:color w:val="000000"/>
        </w:rPr>
      </w:pPr>
    </w:p>
    <w:p w:rsidR="00705431" w:rsidRPr="005A1287" w:rsidRDefault="00705431" w:rsidP="00705431">
      <w:pPr>
        <w:ind w:firstLine="567"/>
        <w:jc w:val="both"/>
        <w:rPr>
          <w:color w:val="000000"/>
        </w:rPr>
      </w:pPr>
      <w:proofErr w:type="spellStart"/>
      <w:r w:rsidRPr="005A1287">
        <w:rPr>
          <w:color w:val="000000"/>
        </w:rPr>
        <w:t>Пример</w:t>
      </w:r>
      <w:proofErr w:type="gramStart"/>
      <w:r w:rsidRPr="005A1287">
        <w:rPr>
          <w:color w:val="000000"/>
        </w:rPr>
        <w:t>.Т</w:t>
      </w:r>
      <w:proofErr w:type="gramEnd"/>
      <w:r w:rsidRPr="005A1287">
        <w:rPr>
          <w:color w:val="000000"/>
        </w:rPr>
        <w:t>ема</w:t>
      </w:r>
      <w:proofErr w:type="spellEnd"/>
      <w:r w:rsidRPr="005A1287">
        <w:rPr>
          <w:color w:val="000000"/>
        </w:rPr>
        <w:t xml:space="preserve"> «Транспорт»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4849"/>
        <w:gridCol w:w="4608"/>
      </w:tblGrid>
      <w:tr w:rsidR="00705431" w:rsidRPr="005A1287" w:rsidTr="00415985">
        <w:trPr>
          <w:trHeight w:val="450"/>
        </w:trPr>
        <w:tc>
          <w:tcPr>
            <w:tcW w:w="3780" w:type="dxa"/>
            <w:shd w:val="clear" w:color="auto" w:fill="auto"/>
          </w:tcPr>
          <w:p w:rsidR="00705431" w:rsidRPr="005A1287" w:rsidRDefault="00705431" w:rsidP="00415985">
            <w:pPr>
              <w:ind w:right="850"/>
              <w:jc w:val="center"/>
              <w:rPr>
                <w:b/>
              </w:rPr>
            </w:pPr>
            <w:r w:rsidRPr="005A1287">
              <w:rPr>
                <w:b/>
              </w:rPr>
              <w:t xml:space="preserve">Что знаем </w:t>
            </w:r>
          </w:p>
        </w:tc>
        <w:tc>
          <w:tcPr>
            <w:tcW w:w="3332" w:type="dxa"/>
            <w:shd w:val="clear" w:color="auto" w:fill="auto"/>
          </w:tcPr>
          <w:p w:rsidR="00705431" w:rsidRPr="005A1287" w:rsidRDefault="00705431" w:rsidP="00415985">
            <w:pPr>
              <w:ind w:right="850"/>
              <w:jc w:val="center"/>
              <w:rPr>
                <w:b/>
              </w:rPr>
            </w:pPr>
            <w:r w:rsidRPr="005A1287">
              <w:rPr>
                <w:b/>
              </w:rPr>
              <w:t>Что хотим узнать</w:t>
            </w:r>
          </w:p>
        </w:tc>
        <w:tc>
          <w:tcPr>
            <w:tcW w:w="3166" w:type="dxa"/>
            <w:shd w:val="clear" w:color="auto" w:fill="auto"/>
          </w:tcPr>
          <w:p w:rsidR="00705431" w:rsidRPr="005A1287" w:rsidRDefault="00705431" w:rsidP="00415985">
            <w:pPr>
              <w:ind w:right="850"/>
              <w:jc w:val="center"/>
              <w:rPr>
                <w:b/>
              </w:rPr>
            </w:pPr>
            <w:r w:rsidRPr="005A1287">
              <w:rPr>
                <w:b/>
              </w:rPr>
              <w:t>Что можно сделать</w:t>
            </w:r>
          </w:p>
        </w:tc>
      </w:tr>
      <w:tr w:rsidR="00705431" w:rsidRPr="005A1287" w:rsidTr="00415985">
        <w:tc>
          <w:tcPr>
            <w:tcW w:w="3780" w:type="dxa"/>
            <w:shd w:val="clear" w:color="auto" w:fill="auto"/>
          </w:tcPr>
          <w:p w:rsidR="00705431" w:rsidRPr="005A1287" w:rsidRDefault="00705431" w:rsidP="00415985">
            <w:pPr>
              <w:ind w:right="252"/>
              <w:jc w:val="both"/>
              <w:rPr>
                <w:bCs/>
              </w:rPr>
            </w:pPr>
            <w:r w:rsidRPr="005A1287">
              <w:rPr>
                <w:bCs/>
              </w:rPr>
              <w:t xml:space="preserve">У нас дома есть три машины: Субару, Волга и еще Мицубиси (Артем) </w:t>
            </w:r>
          </w:p>
          <w:p w:rsidR="00705431" w:rsidRPr="005A1287" w:rsidRDefault="00705431" w:rsidP="00415985">
            <w:pPr>
              <w:ind w:right="252"/>
              <w:jc w:val="both"/>
              <w:rPr>
                <w:bCs/>
              </w:rPr>
            </w:pPr>
            <w:r w:rsidRPr="005A1287">
              <w:rPr>
                <w:bCs/>
              </w:rPr>
              <w:t>Транспорт это машины и самолеты, и поезд (Оля)</w:t>
            </w:r>
          </w:p>
          <w:p w:rsidR="00705431" w:rsidRPr="005A1287" w:rsidRDefault="00705431" w:rsidP="00415985">
            <w:pPr>
              <w:ind w:right="252"/>
              <w:jc w:val="both"/>
              <w:rPr>
                <w:bCs/>
              </w:rPr>
            </w:pPr>
            <w:r w:rsidRPr="005A1287">
              <w:rPr>
                <w:bCs/>
              </w:rPr>
              <w:t>Машины делают роботы (Миша)</w:t>
            </w:r>
          </w:p>
          <w:p w:rsidR="00705431" w:rsidRPr="005A1287" w:rsidRDefault="00705431" w:rsidP="00415985">
            <w:pPr>
              <w:ind w:right="252"/>
              <w:jc w:val="both"/>
              <w:rPr>
                <w:bCs/>
              </w:rPr>
            </w:pPr>
            <w:r w:rsidRPr="005A1287">
              <w:rPr>
                <w:bCs/>
              </w:rPr>
              <w:t xml:space="preserve">Мой дедушка работает на </w:t>
            </w:r>
            <w:proofErr w:type="spellStart"/>
            <w:r w:rsidRPr="005A1287">
              <w:rPr>
                <w:bCs/>
              </w:rPr>
              <w:t>Камазе</w:t>
            </w:r>
            <w:proofErr w:type="spellEnd"/>
            <w:r w:rsidRPr="005A1287">
              <w:rPr>
                <w:bCs/>
              </w:rPr>
              <w:t xml:space="preserve"> (Майя)</w:t>
            </w:r>
          </w:p>
        </w:tc>
        <w:tc>
          <w:tcPr>
            <w:tcW w:w="3332" w:type="dxa"/>
            <w:shd w:val="clear" w:color="auto" w:fill="auto"/>
          </w:tcPr>
          <w:p w:rsidR="00705431" w:rsidRPr="005A1287" w:rsidRDefault="00705431" w:rsidP="00415985">
            <w:pPr>
              <w:ind w:right="100"/>
              <w:jc w:val="both"/>
              <w:rPr>
                <w:bCs/>
              </w:rPr>
            </w:pPr>
            <w:r w:rsidRPr="005A1287">
              <w:rPr>
                <w:bCs/>
              </w:rPr>
              <w:t>Где делают машины (Артем)</w:t>
            </w:r>
          </w:p>
          <w:p w:rsidR="00705431" w:rsidRPr="005A1287" w:rsidRDefault="00705431" w:rsidP="00415985">
            <w:pPr>
              <w:ind w:right="100"/>
              <w:jc w:val="both"/>
              <w:rPr>
                <w:bCs/>
              </w:rPr>
            </w:pPr>
          </w:p>
          <w:p w:rsidR="00705431" w:rsidRPr="005A1287" w:rsidRDefault="00705431" w:rsidP="00415985">
            <w:pPr>
              <w:ind w:right="100"/>
              <w:jc w:val="both"/>
              <w:rPr>
                <w:bCs/>
              </w:rPr>
            </w:pPr>
            <w:r w:rsidRPr="005A1287">
              <w:rPr>
                <w:bCs/>
              </w:rPr>
              <w:t>Зачем людям столько машин (Оля)</w:t>
            </w:r>
          </w:p>
          <w:p w:rsidR="00705431" w:rsidRPr="005A1287" w:rsidRDefault="00705431" w:rsidP="00415985">
            <w:pPr>
              <w:ind w:right="100"/>
              <w:jc w:val="both"/>
              <w:rPr>
                <w:bCs/>
              </w:rPr>
            </w:pPr>
          </w:p>
          <w:p w:rsidR="00705431" w:rsidRPr="005A1287" w:rsidRDefault="00705431" w:rsidP="00415985">
            <w:pPr>
              <w:ind w:right="100"/>
              <w:jc w:val="both"/>
              <w:rPr>
                <w:bCs/>
              </w:rPr>
            </w:pPr>
            <w:r w:rsidRPr="005A1287">
              <w:rPr>
                <w:bCs/>
              </w:rPr>
              <w:t>Как делают (Миша)</w:t>
            </w:r>
          </w:p>
          <w:p w:rsidR="00705431" w:rsidRPr="005A1287" w:rsidRDefault="00705431" w:rsidP="00415985">
            <w:pPr>
              <w:ind w:right="100"/>
              <w:jc w:val="both"/>
              <w:rPr>
                <w:bCs/>
              </w:rPr>
            </w:pPr>
          </w:p>
          <w:p w:rsidR="00705431" w:rsidRPr="005A1287" w:rsidRDefault="00705431" w:rsidP="00415985">
            <w:pPr>
              <w:ind w:right="100"/>
              <w:jc w:val="both"/>
              <w:rPr>
                <w:bCs/>
              </w:rPr>
            </w:pPr>
            <w:r w:rsidRPr="005A1287">
              <w:rPr>
                <w:bCs/>
              </w:rPr>
              <w:t>Что он делает (Майя)</w:t>
            </w:r>
          </w:p>
        </w:tc>
        <w:tc>
          <w:tcPr>
            <w:tcW w:w="3166" w:type="dxa"/>
            <w:shd w:val="clear" w:color="auto" w:fill="auto"/>
          </w:tcPr>
          <w:p w:rsidR="00705431" w:rsidRPr="005A1287" w:rsidRDefault="00705431" w:rsidP="00415985">
            <w:pPr>
              <w:ind w:right="72"/>
              <w:rPr>
                <w:bCs/>
              </w:rPr>
            </w:pPr>
            <w:r w:rsidRPr="005A1287">
              <w:rPr>
                <w:bCs/>
              </w:rPr>
              <w:t>Узнать у папы (Артем)</w:t>
            </w:r>
          </w:p>
          <w:p w:rsidR="00705431" w:rsidRPr="005A1287" w:rsidRDefault="00705431" w:rsidP="00415985">
            <w:pPr>
              <w:ind w:right="72"/>
              <w:rPr>
                <w:bCs/>
              </w:rPr>
            </w:pPr>
          </w:p>
          <w:p w:rsidR="00705431" w:rsidRPr="005A1287" w:rsidRDefault="00705431" w:rsidP="00415985">
            <w:pPr>
              <w:ind w:right="72"/>
              <w:rPr>
                <w:bCs/>
              </w:rPr>
            </w:pPr>
            <w:r w:rsidRPr="005A1287">
              <w:rPr>
                <w:bCs/>
              </w:rPr>
              <w:t>Почитать книжки (Оля)</w:t>
            </w:r>
          </w:p>
          <w:p w:rsidR="00705431" w:rsidRPr="005A1287" w:rsidRDefault="00705431" w:rsidP="00415985">
            <w:pPr>
              <w:ind w:right="72"/>
              <w:rPr>
                <w:bCs/>
              </w:rPr>
            </w:pPr>
          </w:p>
          <w:p w:rsidR="00705431" w:rsidRPr="005A1287" w:rsidRDefault="00705431" w:rsidP="00415985">
            <w:pPr>
              <w:ind w:right="72"/>
              <w:rPr>
                <w:bCs/>
              </w:rPr>
            </w:pPr>
          </w:p>
          <w:p w:rsidR="00705431" w:rsidRPr="005A1287" w:rsidRDefault="00705431" w:rsidP="00415985">
            <w:pPr>
              <w:ind w:right="72"/>
              <w:rPr>
                <w:bCs/>
              </w:rPr>
            </w:pPr>
            <w:r w:rsidRPr="005A1287">
              <w:rPr>
                <w:bCs/>
              </w:rPr>
              <w:t>Посмотреть в кино или спросить (Миша)</w:t>
            </w:r>
          </w:p>
          <w:p w:rsidR="00705431" w:rsidRPr="005A1287" w:rsidRDefault="00705431" w:rsidP="00415985">
            <w:pPr>
              <w:ind w:right="72"/>
              <w:rPr>
                <w:bCs/>
              </w:rPr>
            </w:pPr>
            <w:r w:rsidRPr="005A1287">
              <w:rPr>
                <w:bCs/>
              </w:rPr>
              <w:t>Спросить у дедушки (Майя)</w:t>
            </w:r>
          </w:p>
        </w:tc>
      </w:tr>
    </w:tbl>
    <w:p w:rsidR="00705431" w:rsidRPr="005A1287" w:rsidRDefault="00705431" w:rsidP="00705431">
      <w:pPr>
        <w:ind w:firstLine="709"/>
        <w:jc w:val="both"/>
        <w:rPr>
          <w:color w:val="000000"/>
        </w:rPr>
      </w:pPr>
      <w:r w:rsidRPr="005A1287">
        <w:rPr>
          <w:color w:val="000000"/>
        </w:rPr>
        <w:t>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 адаптации, без «причесывания» фразы.</w:t>
      </w:r>
    </w:p>
    <w:p w:rsidR="00705431" w:rsidRPr="005A1287" w:rsidRDefault="00705431" w:rsidP="00705431">
      <w:pPr>
        <w:ind w:firstLine="709"/>
        <w:jc w:val="both"/>
        <w:rPr>
          <w:color w:val="000000"/>
        </w:rPr>
      </w:pPr>
      <w:r w:rsidRPr="005A1287">
        <w:rPr>
          <w:color w:val="000000"/>
        </w:rPr>
        <w:t>Вечером, к приходу родителей, вывешивается заполненная модель трех вопросов в приемной, чтобы родители имели представление:</w:t>
      </w:r>
    </w:p>
    <w:p w:rsidR="00705431" w:rsidRPr="005A1287" w:rsidRDefault="00705431" w:rsidP="005F2214">
      <w:pPr>
        <w:widowControl w:val="0"/>
        <w:numPr>
          <w:ilvl w:val="0"/>
          <w:numId w:val="124"/>
        </w:numPr>
        <w:tabs>
          <w:tab w:val="left" w:pos="709"/>
        </w:tabs>
        <w:autoSpaceDE w:val="0"/>
        <w:autoSpaceDN w:val="0"/>
        <w:adjustRightInd w:val="0"/>
        <w:ind w:firstLine="426"/>
        <w:contextualSpacing/>
        <w:jc w:val="both"/>
      </w:pPr>
      <w:r w:rsidRPr="005A1287">
        <w:t xml:space="preserve">о направлении интересов детей в группе и интересов своего ребенка, </w:t>
      </w:r>
    </w:p>
    <w:p w:rsidR="00705431" w:rsidRPr="005A1287" w:rsidRDefault="00705431" w:rsidP="005F2214">
      <w:pPr>
        <w:widowControl w:val="0"/>
        <w:numPr>
          <w:ilvl w:val="0"/>
          <w:numId w:val="124"/>
        </w:numPr>
        <w:tabs>
          <w:tab w:val="left" w:pos="709"/>
        </w:tabs>
        <w:autoSpaceDE w:val="0"/>
        <w:autoSpaceDN w:val="0"/>
        <w:adjustRightInd w:val="0"/>
        <w:ind w:firstLine="426"/>
        <w:contextualSpacing/>
        <w:jc w:val="both"/>
      </w:pPr>
      <w:r w:rsidRPr="005A1287">
        <w:t xml:space="preserve">о том, что дети уже знают и что хотят узнать, </w:t>
      </w:r>
    </w:p>
    <w:p w:rsidR="00705431" w:rsidRPr="005A1287" w:rsidRDefault="00705431" w:rsidP="005F2214">
      <w:pPr>
        <w:widowControl w:val="0"/>
        <w:numPr>
          <w:ilvl w:val="0"/>
          <w:numId w:val="124"/>
        </w:numPr>
        <w:tabs>
          <w:tab w:val="left" w:pos="709"/>
        </w:tabs>
        <w:autoSpaceDE w:val="0"/>
        <w:autoSpaceDN w:val="0"/>
        <w:adjustRightInd w:val="0"/>
        <w:ind w:firstLine="426"/>
        <w:contextualSpacing/>
        <w:jc w:val="both"/>
      </w:pPr>
      <w:r w:rsidRPr="005A1287">
        <w:t xml:space="preserve">чем, в целом, дети будут заниматься в ближайшее время, </w:t>
      </w:r>
    </w:p>
    <w:p w:rsidR="00705431" w:rsidRPr="005A1287" w:rsidRDefault="00705431" w:rsidP="005F2214">
      <w:pPr>
        <w:widowControl w:val="0"/>
        <w:numPr>
          <w:ilvl w:val="0"/>
          <w:numId w:val="124"/>
        </w:numPr>
        <w:tabs>
          <w:tab w:val="left" w:pos="709"/>
        </w:tabs>
        <w:autoSpaceDE w:val="0"/>
        <w:autoSpaceDN w:val="0"/>
        <w:adjustRightInd w:val="0"/>
        <w:ind w:firstLine="426"/>
        <w:contextualSpacing/>
        <w:jc w:val="both"/>
      </w:pPr>
      <w:r w:rsidRPr="005A1287">
        <w:t xml:space="preserve">каких результатов можно ожидать, </w:t>
      </w:r>
    </w:p>
    <w:p w:rsidR="00705431" w:rsidRPr="005A1287" w:rsidRDefault="00705431" w:rsidP="005F2214">
      <w:pPr>
        <w:widowControl w:val="0"/>
        <w:numPr>
          <w:ilvl w:val="0"/>
          <w:numId w:val="124"/>
        </w:numPr>
        <w:tabs>
          <w:tab w:val="left" w:pos="709"/>
        </w:tabs>
        <w:autoSpaceDE w:val="0"/>
        <w:autoSpaceDN w:val="0"/>
        <w:adjustRightInd w:val="0"/>
        <w:ind w:firstLine="426"/>
        <w:contextualSpacing/>
        <w:jc w:val="both"/>
      </w:pPr>
      <w:r w:rsidRPr="005A1287">
        <w:t xml:space="preserve">о чем можно поговорить с ребенком дома, </w:t>
      </w:r>
    </w:p>
    <w:p w:rsidR="00705431" w:rsidRPr="005A1287" w:rsidRDefault="00705431" w:rsidP="005F2214">
      <w:pPr>
        <w:widowControl w:val="0"/>
        <w:numPr>
          <w:ilvl w:val="0"/>
          <w:numId w:val="124"/>
        </w:numPr>
        <w:tabs>
          <w:tab w:val="left" w:pos="709"/>
        </w:tabs>
        <w:autoSpaceDE w:val="0"/>
        <w:autoSpaceDN w:val="0"/>
        <w:adjustRightInd w:val="0"/>
        <w:ind w:firstLine="426"/>
        <w:contextualSpacing/>
        <w:jc w:val="both"/>
      </w:pPr>
      <w:r w:rsidRPr="005A1287">
        <w:t xml:space="preserve">какие материалы могут понадобиться. </w:t>
      </w:r>
    </w:p>
    <w:p w:rsidR="00705431" w:rsidRPr="005A1287" w:rsidRDefault="00705431" w:rsidP="00705431">
      <w:pPr>
        <w:ind w:firstLine="709"/>
        <w:jc w:val="both"/>
        <w:rPr>
          <w:color w:val="000000"/>
        </w:rPr>
      </w:pPr>
      <w:r w:rsidRPr="005A1287">
        <w:rPr>
          <w:color w:val="000000"/>
        </w:rPr>
        <w:t>Все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w:t>
      </w:r>
    </w:p>
    <w:p w:rsidR="00705431" w:rsidRPr="005A1287" w:rsidRDefault="00705431" w:rsidP="00705431">
      <w:pPr>
        <w:ind w:firstLine="709"/>
        <w:jc w:val="both"/>
        <w:rPr>
          <w:color w:val="000000"/>
        </w:rPr>
      </w:pPr>
      <w:r w:rsidRPr="005A1287">
        <w:rPr>
          <w:color w:val="000000"/>
        </w:rPr>
        <w:t xml:space="preserve">В планировании «Паутинка»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динамике развития детей. </w:t>
      </w:r>
    </w:p>
    <w:p w:rsidR="00705431" w:rsidRPr="005A1287" w:rsidRDefault="00705431" w:rsidP="00705431">
      <w:pPr>
        <w:ind w:firstLine="709"/>
        <w:jc w:val="both"/>
        <w:rPr>
          <w:color w:val="000000"/>
        </w:rPr>
      </w:pPr>
      <w:r w:rsidRPr="005A1287">
        <w:rPr>
          <w:color w:val="000000"/>
        </w:rPr>
        <w:lastRenderedPageBreak/>
        <w:t>Воспитатели и родители предлагают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т.п.)</w:t>
      </w:r>
    </w:p>
    <w:p w:rsidR="00705431" w:rsidRPr="005A1287" w:rsidRDefault="00705431" w:rsidP="00705431">
      <w:pPr>
        <w:ind w:firstLine="709"/>
        <w:jc w:val="both"/>
        <w:rPr>
          <w:color w:val="000000"/>
        </w:rPr>
      </w:pPr>
    </w:p>
    <w:p w:rsidR="00705431" w:rsidRPr="005A1287" w:rsidRDefault="00705431" w:rsidP="00705431">
      <w:pPr>
        <w:ind w:firstLine="567"/>
        <w:jc w:val="center"/>
        <w:rPr>
          <w:color w:val="000000"/>
        </w:rPr>
      </w:pPr>
      <w:r w:rsidRPr="005A1287">
        <w:rPr>
          <w:b/>
          <w:bCs/>
          <w:color w:val="000000"/>
        </w:rPr>
        <w:t>Схема заполнения плана «Паутинка»:</w:t>
      </w:r>
    </w:p>
    <w:tbl>
      <w:tblPr>
        <w:tblW w:w="93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154"/>
        <w:gridCol w:w="2416"/>
        <w:gridCol w:w="2414"/>
      </w:tblGrid>
      <w:tr w:rsidR="00705431" w:rsidRPr="005A1287" w:rsidTr="00415985">
        <w:trPr>
          <w:trHeight w:val="976"/>
        </w:trPr>
        <w:tc>
          <w:tcPr>
            <w:tcW w:w="2355" w:type="dxa"/>
            <w:shd w:val="clear" w:color="auto" w:fill="auto"/>
          </w:tcPr>
          <w:p w:rsidR="00705431" w:rsidRPr="005A1287" w:rsidRDefault="00705431" w:rsidP="00415985">
            <w:pPr>
              <w:jc w:val="center"/>
              <w:rPr>
                <w:b/>
                <w:i/>
                <w:color w:val="000000"/>
              </w:rPr>
            </w:pPr>
            <w:r w:rsidRPr="005A1287">
              <w:rPr>
                <w:b/>
                <w:i/>
                <w:color w:val="000000"/>
              </w:rPr>
              <w:t>«Центр конструирования»</w:t>
            </w:r>
          </w:p>
          <w:p w:rsidR="00705431" w:rsidRPr="005A1287" w:rsidRDefault="00705431" w:rsidP="00415985">
            <w:pPr>
              <w:jc w:val="center"/>
              <w:rPr>
                <w:b/>
                <w:i/>
                <w:color w:val="000000"/>
              </w:rPr>
            </w:pPr>
          </w:p>
          <w:p w:rsidR="00705431" w:rsidRPr="005A1287" w:rsidRDefault="00705431" w:rsidP="00415985">
            <w:pPr>
              <w:jc w:val="center"/>
              <w:rPr>
                <w:b/>
                <w:i/>
              </w:rPr>
            </w:pPr>
          </w:p>
        </w:tc>
        <w:tc>
          <w:tcPr>
            <w:tcW w:w="2154" w:type="dxa"/>
            <w:shd w:val="clear" w:color="auto" w:fill="auto"/>
          </w:tcPr>
          <w:p w:rsidR="00705431" w:rsidRPr="005A1287" w:rsidRDefault="00705431" w:rsidP="00415985">
            <w:pPr>
              <w:jc w:val="center"/>
              <w:rPr>
                <w:b/>
                <w:i/>
                <w:color w:val="000000"/>
              </w:rPr>
            </w:pPr>
            <w:r w:rsidRPr="005A1287">
              <w:rPr>
                <w:b/>
                <w:i/>
                <w:color w:val="000000"/>
              </w:rPr>
              <w:t>«Центр изобразительного творчества»</w:t>
            </w:r>
          </w:p>
          <w:p w:rsidR="00705431" w:rsidRPr="005A1287" w:rsidRDefault="00705431" w:rsidP="00415985">
            <w:pPr>
              <w:jc w:val="center"/>
              <w:rPr>
                <w:b/>
                <w:i/>
              </w:rPr>
            </w:pPr>
          </w:p>
        </w:tc>
        <w:tc>
          <w:tcPr>
            <w:tcW w:w="2416" w:type="dxa"/>
            <w:shd w:val="clear" w:color="auto" w:fill="auto"/>
          </w:tcPr>
          <w:p w:rsidR="00705431" w:rsidRPr="005A1287" w:rsidRDefault="00705431" w:rsidP="00415985">
            <w:pPr>
              <w:jc w:val="center"/>
              <w:rPr>
                <w:b/>
                <w:i/>
              </w:rPr>
            </w:pPr>
            <w:r w:rsidRPr="005A1287">
              <w:rPr>
                <w:b/>
                <w:i/>
                <w:color w:val="000000"/>
              </w:rPr>
              <w:t>«Центр кулинарии»</w:t>
            </w:r>
          </w:p>
        </w:tc>
        <w:tc>
          <w:tcPr>
            <w:tcW w:w="2414" w:type="dxa"/>
            <w:shd w:val="clear" w:color="auto" w:fill="auto"/>
          </w:tcPr>
          <w:p w:rsidR="00705431" w:rsidRPr="005A1287" w:rsidRDefault="00705431" w:rsidP="00415985">
            <w:pPr>
              <w:jc w:val="center"/>
              <w:rPr>
                <w:b/>
                <w:i/>
              </w:rPr>
            </w:pPr>
            <w:r w:rsidRPr="005A1287">
              <w:rPr>
                <w:b/>
                <w:i/>
                <w:color w:val="000000"/>
              </w:rPr>
              <w:t>«Центр песка и воды»</w:t>
            </w:r>
          </w:p>
        </w:tc>
      </w:tr>
      <w:tr w:rsidR="00705431" w:rsidRPr="005A1287" w:rsidTr="00415985">
        <w:trPr>
          <w:trHeight w:val="352"/>
        </w:trPr>
        <w:tc>
          <w:tcPr>
            <w:tcW w:w="2355" w:type="dxa"/>
            <w:vMerge w:val="restart"/>
            <w:shd w:val="clear" w:color="auto" w:fill="auto"/>
          </w:tcPr>
          <w:p w:rsidR="00705431" w:rsidRPr="005A1287" w:rsidRDefault="00B818D5" w:rsidP="00415985">
            <w:pPr>
              <w:jc w:val="center"/>
              <w:rPr>
                <w:b/>
                <w:i/>
                <w:color w:val="000000"/>
              </w:rPr>
            </w:pPr>
            <w:r>
              <w:rPr>
                <w:noProof/>
              </w:rPr>
              <w:pict>
                <v:shape id="AutoShape 13" o:spid="_x0000_s1375" type="#_x0000_t32" style="position:absolute;left:0;text-align:left;margin-left:112.1pt;margin-top:34.65pt;width:60pt;height:1.5pt;flip:x;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l7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BjMbomR&#10;Ih3M6P7gdUyNspvQoN64HPxKtbOhRHpST+ZB0+8OKV22RDU8ej+fDQRnISJ5FxI2zkCaff9FM/Ah&#10;kCB261TbDtVSmM8hMIBDR9Apjud8HQ8/eUTh4+0cJg5DpHCULdNZnF5C8oASYo11/hPXHQpGgZ23&#10;RDStL7VSoANthwzk+OB84PgaEIKV3gopoxykQn2Bl7PJLFJyWgoWDoObs82+lBYdSRBUfGLBcPLW&#10;zeqDYhGs5YRtLrYnQoKNfOyUtwJ6JzkO2TrOMJIc7lCwBnpShYxQPRC+WIOmfizT5WaxWUxH08l8&#10;M5qmVTW635bT0Xyb3c6qm6osq+xnIJ9N81YwxlXg/6LvbPp3+rnctEGZV4VfG5W8R48dBbIv70g6&#10;CiHMflDRXrPzzobqgiZA0tH5cv3CnXm7j16vP4n1LwAAAP//AwBQSwMEFAAGAAgAAAAhAFZuSInf&#10;AAAACQEAAA8AAABkcnMvZG93bnJldi54bWxMj8FOwzAMhu9IvENkJC5oS0nHGKXuhICNE5pWxj1r&#10;TVutcaom29q3JzvB0fan39+fLgfTihP1rrGMcD+NQBAXtmy4Qth9rSYLEM5rLnVrmRBGcrDMrq9S&#10;nZT2zFs65b4SIYRdohFq77tESlfUZLSb2o443H5sb7QPY1/JstfnEG5aqaJoLo1uOHyodUevNRWH&#10;/GgQ3vLNw+r7bjeosfj4zNeLw4bHd8Tbm+HlGYSnwf/BcNEP6pAFp709culEi6DUTAUUYf4UgwhA&#10;PLss9giPKgaZpfJ/g+wXAAD//wMAUEsBAi0AFAAGAAgAAAAhALaDOJL+AAAA4QEAABMAAAAAAAAA&#10;AAAAAAAAAAAAAFtDb250ZW50X1R5cGVzXS54bWxQSwECLQAUAAYACAAAACEAOP0h/9YAAACUAQAA&#10;CwAAAAAAAAAAAAAAAAAvAQAAX3JlbHMvLnJlbHNQSwECLQAUAAYACAAAACEAK16pe0ACAABsBAAA&#10;DgAAAAAAAAAAAAAAAAAuAgAAZHJzL2Uyb0RvYy54bWxQSwECLQAUAAYACAAAACEAVm5Iid8AAAAJ&#10;AQAADwAAAAAAAAAAAAAAAACaBAAAZHJzL2Rvd25yZXYueG1sUEsFBgAAAAAEAAQA8wAAAKYFAAAA&#10;AA==&#10;">
                  <v:stroke endarrow="block"/>
                </v:shape>
              </w:pict>
            </w:r>
            <w:r w:rsidR="00705431" w:rsidRPr="005A1287">
              <w:rPr>
                <w:b/>
                <w:i/>
                <w:color w:val="000000"/>
              </w:rPr>
              <w:t>«Центр книги»</w:t>
            </w:r>
          </w:p>
          <w:p w:rsidR="00705431" w:rsidRPr="005A1287" w:rsidRDefault="00705431" w:rsidP="00415985">
            <w:pPr>
              <w:jc w:val="center"/>
              <w:rPr>
                <w:b/>
                <w:i/>
                <w:color w:val="000000"/>
              </w:rPr>
            </w:pPr>
          </w:p>
          <w:p w:rsidR="00705431" w:rsidRPr="005A1287" w:rsidRDefault="00705431" w:rsidP="00415985">
            <w:pPr>
              <w:jc w:val="center"/>
              <w:rPr>
                <w:b/>
                <w:i/>
                <w:color w:val="000000"/>
              </w:rPr>
            </w:pPr>
          </w:p>
          <w:p w:rsidR="00705431" w:rsidRPr="005A1287" w:rsidRDefault="00705431" w:rsidP="00415985">
            <w:pPr>
              <w:jc w:val="center"/>
              <w:rPr>
                <w:b/>
                <w:i/>
                <w:color w:val="000000"/>
              </w:rPr>
            </w:pPr>
          </w:p>
          <w:p w:rsidR="00705431" w:rsidRPr="005A1287" w:rsidRDefault="00705431" w:rsidP="00415985">
            <w:pPr>
              <w:jc w:val="center"/>
              <w:rPr>
                <w:b/>
                <w:i/>
                <w:color w:val="000000"/>
              </w:rPr>
            </w:pPr>
          </w:p>
          <w:p w:rsidR="00705431" w:rsidRPr="005A1287" w:rsidRDefault="00705431" w:rsidP="00415985">
            <w:pPr>
              <w:jc w:val="center"/>
              <w:rPr>
                <w:b/>
                <w:i/>
              </w:rPr>
            </w:pPr>
            <w:r w:rsidRPr="005A1287">
              <w:rPr>
                <w:b/>
                <w:i/>
                <w:color w:val="000000"/>
              </w:rPr>
              <w:t>«Центр зарождающейся грамотности»</w:t>
            </w:r>
          </w:p>
        </w:tc>
        <w:tc>
          <w:tcPr>
            <w:tcW w:w="4570" w:type="dxa"/>
            <w:gridSpan w:val="2"/>
            <w:shd w:val="clear" w:color="auto" w:fill="auto"/>
          </w:tcPr>
          <w:p w:rsidR="00705431" w:rsidRPr="005A1287" w:rsidRDefault="00B818D5" w:rsidP="00415985">
            <w:pPr>
              <w:jc w:val="center"/>
              <w:rPr>
                <w:b/>
              </w:rPr>
            </w:pPr>
            <w:r>
              <w:rPr>
                <w:noProof/>
              </w:rPr>
              <w:pict>
                <v:shape id="_x0000_s1376" type="#_x0000_t32" style="position:absolute;left:0;text-align:left;margin-left:-5.65pt;margin-top:-.3pt;width:68.25pt;height:25.65pt;flip:x y;z-index:251689472;mso-position-horizontal-relative:text;mso-position-vertical-relative:text" o:connectortype="straight">
                  <v:stroke endarrow="block"/>
                </v:shape>
              </w:pict>
            </w:r>
            <w:r>
              <w:rPr>
                <w:noProof/>
              </w:rPr>
              <w:pict>
                <v:shape id="AutoShape 7" o:spid="_x0000_s1371" type="#_x0000_t32" style="position:absolute;left:0;text-align:left;margin-left:160.1pt;margin-top:-.3pt;width:63.75pt;height:25.65pt;flip:y;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JdPQIAAGw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DA7mJQi&#10;Pczoce91TI3uQ38G4wpwq9TWhgrpUT2bJ02/OaR01RHV8uj8cjIQm4WI5CYkbJyBLLvho2bgQwA/&#10;NuvY2B41UpivITCAQ0PQMU7ndJ0OP3pE4eM8XcwmU4woHN1NpvfTacxFigATgo11/gPXPQpGiZ23&#10;RLSdr7RSoANtzynI4cn5QPItIAQrvRFSRjlIhYYSL6aQLJw4LQULh3Fj210lLTqQIKj4XFjcuFm9&#10;VyyCdZyw9cX2REiwkY+t8lZA8yTHIVvPGUaSwx0K1pmeVCEjlA+EL9ZZU98X6WI9X8/zUT6ZrUd5&#10;Wtejx02Vj2ab7H5a39VVVWc/AvksLzrBGFeB/6u+s/zv9HO5aWdlXhV+bVRyix47CmRf35F0VEIY&#10;/llGO81OWxuqC6IASUfny/ULd+bXffR6+0msfgIAAP//AwBQSwMEFAAGAAgAAAAhAHQSLzDfAAAA&#10;CAEAAA8AAABkcnMvZG93bnJldi54bWxMj0FPwkAUhO8m/ofNM/FiYNcKlJS+EqMiJ0OscF/aZ9vQ&#10;fdt0F2j/vetJj5OZzHyTrgfTigv1rrGM8DhVIIgLWzZcIey/NpMlCOc1l7q1TAgjOVhntzepTkp7&#10;5U+65L4SoYRdohFq77tESlfUZLSb2o44eN+2N9oH2Vey7PU1lJtWRkotpNENh4Vad/RSU3HKzwbh&#10;Nd/NN4eH/RCNxfYjf1+edjy+Id7fDc8rEJ4G/xeGX/yADllgOtozl060CE+RikIUYbIAEfzZLI5B&#10;HBHmKgaZpfL/gewHAAD//wMAUEsBAi0AFAAGAAgAAAAhALaDOJL+AAAA4QEAABMAAAAAAAAAAAAA&#10;AAAAAAAAAFtDb250ZW50X1R5cGVzXS54bWxQSwECLQAUAAYACAAAACEAOP0h/9YAAACUAQAACwAA&#10;AAAAAAAAAAAAAAAvAQAAX3JlbHMvLnJlbHNQSwECLQAUAAYACAAAACEAQhKiXT0CAABsBAAADgAA&#10;AAAAAAAAAAAAAAAuAgAAZHJzL2Uyb0RvYy54bWxQSwECLQAUAAYACAAAACEAdBIvMN8AAAAIAQAA&#10;DwAAAAAAAAAAAAAAAACXBAAAZHJzL2Rvd25yZXYueG1sUEsFBgAAAAAEAAQA8wAAAKMFAAAAAA==&#10;">
                  <v:stroke endarrow="block"/>
                </v:shape>
              </w:pict>
            </w:r>
            <w:r>
              <w:rPr>
                <w:noProof/>
              </w:rPr>
              <w:pict>
                <v:shape id="AutoShape 6" o:spid="_x0000_s1370" type="#_x0000_t32" style="position:absolute;left:0;text-align:left;margin-left:141.35pt;margin-top:.45pt;width:13.5pt;height:21.75pt;flip:y;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jPQIAAGwEAAAOAAAAZHJzL2Uyb0RvYy54bWysVE2P2yAQvVfqf0DcE9up82XFWa3spJdt&#10;N9JueyeAY1QMCNg4UdX/3oF4s017qar6gAcz8+bNzMOru1Mn0ZFbJ7QqcTZOMeKKaibUocRfnrej&#10;BUbOE8WI1IqX+Mwdvlu/f7fqTcEnutWScYsARLmiNyVuvTdFkjja8o64sTZcwWGjbUc8bO0hYZb0&#10;gN7JZJKms6TXlhmrKXcOvtaXQ7yO+E3DqX9sGsc9kiUGbj6uNq77sCbrFSkOlphW0IEG+QcWHREK&#10;kl6hauIJerHiD6hOUKudbvyY6i7RTSMojzVANVn6WzVPLTE81gLNcebaJvf/YOnn484iwWB2c4wU&#10;6WBG9y9ex9RoFvrTG1eAW6V2NlRIT+rJPGj6zSGlq5aoA4/Oz2cDsVmISG5CwsYZyLLvP2kGPgTw&#10;Y7NOje1QI4X5GgIDODQEneJ0ztfp8JNHFD5m8yyfwgwpHE3ms8lkGnORIsCEYGOd/8h1h4JRYuct&#10;EYfWV1op0IG2lxTk+OB8IPkWEIKV3gopoxykQn2Jl1NIEE6cloKFw7ixh30lLTqSIKj4DCxu3Kx+&#10;USyCtZywzWB7IiTYyMdWeSugeZLjkK3jDCPJ4Q4F60JPqpARygfCg3XR1PdlutwsNot8lE9mm1Ge&#10;1vXoflvlo9k2m0/rD3VV1dmPQD7Li1YwxlXg/6rvLP87/Qw37aLMq8KvjUpu0WNHgezrO5KOSgjD&#10;v8hor9l5Z0N1QRQg6eg8XL9wZ37dR6+3n8T6JwAAAP//AwBQSwMEFAAGAAgAAAAhAIv8GqrdAAAA&#10;BwEAAA8AAABkcnMvZG93bnJldi54bWxMjsFOwzAQRO9I/IO1SFxQ6xACpCGbCgEtJ1Q1lLsbL0nU&#10;eB3Fbpv8PeYEx9GM3rx8OZpOnGhwrWWE23kEgriyuuUaYfe5mqUgnFesVWeZECZysCwuL3KVaXvm&#10;LZ1KX4sAYZcphMb7PpPSVQ0Z5ea2Jw7dtx2M8iEOtdSDOge46WQcRQ/SqJbDQ6N6emmoOpRHg/Ba&#10;bu5XXze7MZ6q949ynR42PL0hXl+Nz08gPI3+bwy/+kEdiuC0t0fWTnQIcRo/hinCAkSo76JFiHuE&#10;JElAFrn871/8AAAA//8DAFBLAQItABQABgAIAAAAIQC2gziS/gAAAOEBAAATAAAAAAAAAAAAAAAA&#10;AAAAAABbQ29udGVudF9UeXBlc10ueG1sUEsBAi0AFAAGAAgAAAAhADj9If/WAAAAlAEAAAsAAAAA&#10;AAAAAAAAAAAALwEAAF9yZWxzLy5yZWxzUEsBAi0AFAAGAAgAAAAhAET9mOM9AgAAbAQAAA4AAAAA&#10;AAAAAAAAAAAALgIAAGRycy9lMm9Eb2MueG1sUEsBAi0AFAAGAAgAAAAhAIv8GqrdAAAABwEAAA8A&#10;AAAAAAAAAAAAAAAAlwQAAGRycy9kb3ducmV2LnhtbFBLBQYAAAAABAAEAPMAAAChBQAAAAA=&#10;">
                  <v:stroke endarrow="block"/>
                </v:shape>
              </w:pict>
            </w:r>
            <w:r>
              <w:rPr>
                <w:noProof/>
              </w:rPr>
              <w:pict>
                <v:shape id="AutoShape 5" o:spid="_x0000_s1369" type="#_x0000_t32" style="position:absolute;left:0;text-align:left;margin-left:62.6pt;margin-top:-.3pt;width:21pt;height:17.25pt;flip:x y;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qRAIAAHYEAAAOAAAAZHJzL2Uyb0RvYy54bWysVMFu2zAMvQ/YPwi6p7azJE2MOkVhJ9uh&#10;2wq0212R5FiYLAmSGicY9u8llTRtt8swzAeZssjHR/LJV9f7XpOd9EFZU9HiIqdEGm6FMtuKfntY&#10;j+aUhMiMYNoaWdGDDPR6+f7d1eBKObad1UJ6AiAmlIOraBejK7Ms8E72LFxYJw0cttb3LMLWbzPh&#10;2QDovc7GeT7LBuuF85bLEOBrczyky4TftpLHr20bZCS6osAtptWndYNrtrxi5dYz1yl+osH+gUXP&#10;lIGkZ6iGRUYevfoDqlfc22DbeMFtn9m2VVymGqCaIv+tmvuOOZlqgeYEd25T+H+w/MvuzhMlYHYz&#10;SgzrYUY3j9Gm1GSK/RlcKMGtNnceK+R7c+9uLf8RiLF1x8xWJueHg4PYAiOyNyG4CQ6ybIbPVoAP&#10;A/zUrH3re9Jq5T5hYLK+o4VpoDVkn+Z0OM9J7iPh8HE8m13mME0OR+NikV8mnhkrERCDnQ/xo7Q9&#10;QaOiIXqmtl2srTGgCOuPKdjuNkSk+xKAwcauldZJGNqQoaKL6XiaOAWrlcBDdAt+u6m1JzuG0kpP&#10;qh1OXrt5+2hEAuskE6uTHZnSYJOYmha9gjZqSTFbLwUlWsJtQutITxvMCOUD4ZN1VNfPRb5YzVfz&#10;yWgynq1Gk7xpRjfrejKarYvLafOhqeum+IXki0nZKSGkQf7PSi8mf6ek0507avSs9XOjsrfoqaNA&#10;9vmdSCdNoAyOgtpYcbjzWB3KA8SdnE8XEW/P633yevldLJ8AAAD//wMAUEsDBBQABgAIAAAAIQBs&#10;XeFg3QAAAAgBAAAPAAAAZHJzL2Rvd25yZXYueG1sTI9BT8JAEIXvJv6HzZB4gy1Fq5RuiTHxpMYI&#10;XLwt3aFt6M4u3aXUf+9w0uOX9/Lmm2I92k4M2IfWkYL5LAGBVDnTUq1gt32dPoEIUZPRnSNU8IMB&#10;1uXtTaFz4y70hcMm1oJHKORaQROjz6UMVYNWh5nzSJwdXG91ZOxraXp94XHbyTRJMml1S3yh0R5f&#10;GqyOm7NVcEh89bncvpnTyd8P9fv3zs8/jkrdTcbnFYiIY/wrw1Wf1aFkp707kwmiY04fUq4qmGYg&#10;rnn2yLxXsFgsQZaF/P9A+QsAAP//AwBQSwECLQAUAAYACAAAACEAtoM4kv4AAADhAQAAEwAAAAAA&#10;AAAAAAAAAAAAAAAAW0NvbnRlbnRfVHlwZXNdLnhtbFBLAQItABQABgAIAAAAIQA4/SH/1gAAAJQB&#10;AAALAAAAAAAAAAAAAAAAAC8BAABfcmVscy8ucmVsc1BLAQItABQABgAIAAAAIQAjhiEqRAIAAHYE&#10;AAAOAAAAAAAAAAAAAAAAAC4CAABkcnMvZTJvRG9jLnhtbFBLAQItABQABgAIAAAAIQBsXeFg3QAA&#10;AAgBAAAPAAAAAAAAAAAAAAAAAJ4EAABkcnMvZG93bnJldi54bWxQSwUGAAAAAAQABADzAAAAqAUA&#10;AAAA&#10;">
                  <v:stroke endarrow="block"/>
                </v:shape>
              </w:pict>
            </w:r>
          </w:p>
          <w:p w:rsidR="00705431" w:rsidRPr="005A1287" w:rsidRDefault="00B818D5" w:rsidP="00415985">
            <w:pPr>
              <w:jc w:val="center"/>
              <w:rPr>
                <w:b/>
              </w:rPr>
            </w:pPr>
            <w:r>
              <w:rPr>
                <w:noProof/>
              </w:rPr>
              <w:pict>
                <v:oval id="_x0000_s1377" style="position:absolute;left:0;text-align:left;margin-left:55.1pt;margin-top:5.4pt;width:114pt;height:32.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j6GAIAAC4EAAAOAAAAZHJzL2Uyb0RvYy54bWysU8Fu2zAMvQ/YPwi6L3aCeGmMOEWRLsOA&#10;bi3Q7QMUWbaFyaJGKXG6rx8lp2m67TRMB4EUqSe+R2p1fewNOyj0GmzFp5OcM2Ul1Nq2Ff/2dfvu&#10;ijMfhK2FAasq/qQ8v16/fbMaXKlm0IGpFTICsb4cXMW7EFyZZV52qhd+Ak5ZCjaAvQjkYpvVKAZC&#10;7002y/P32QBYOwSpvKfT2zHI1wm/aZQM903jVWCm4lRbSDumfRf3bL0SZYvCdVqeyhD/UEUvtKVH&#10;z1C3Igi2R/0HVK8lgocmTCT0GTSNlipxIDbT/Dc2j51wKnEhcbw7y+T/H6z8cnhApmvqXcGZFT31&#10;6P4gDJtHaQbnS8p4dA8YyXl3B/K7ZxY2nbCtukGEoVOipoKmMT97dSE6nq6y3fAZagIW+wBJpWOD&#10;fQQk/uyYmvF0boY6BibpcDqfL65y6pmk2DxfFosiPSHK59sOffiooGfRqLgyRjsf9RKlONz5EAsS&#10;5XNWIgBG11ttTHKw3W0MMmJb8W1apwf8ZZqxbKj4spgVCflVzF9C5Gn9DQJhb+s0aVGsDyc7CG1G&#10;m6o09qReFGwUfgf1E4mHMA4tfTIyOsCfnA00sBX3P/YCFWfmk6UGLEmwOOHJmReLGTl4GdldRoSV&#10;BFXxwNlobsL4K/YOddvRS9NE18INNa3RSczY0LGqU7E0lEnj0weKU3/pp6yXb77+BQAA//8DAFBL&#10;AwQUAAYACAAAACEAEJhHz90AAAAJAQAADwAAAGRycy9kb3ducmV2LnhtbEyPQU/DMAyF70j7D5En&#10;cWNpF3VMpek0MSHBgQMd3LPGa6s1TtVkXfn3mBPc/Oyn5+8Vu9n1YsIxdJ40pKsEBFLtbUeNhs/j&#10;y8MWRIiGrOk9oYZvDLArF3eFya2/0QdOVWwEh1DIjYY2xiGXMtQtOhNWfkDi29mPzkSWYyPtaG4c&#10;7nq5TpKNdKYj/tCaAZ9brC/V1Wk4NPtqM0kVM3U+vMbs8vX+plKt75fz/glExDn+meEXn9GhZKaT&#10;v5INomedJmu28pBwBTYoteXFScNjpkCWhfzfoPwBAAD//wMAUEsBAi0AFAAGAAgAAAAhALaDOJL+&#10;AAAA4QEAABMAAAAAAAAAAAAAAAAAAAAAAFtDb250ZW50X1R5cGVzXS54bWxQSwECLQAUAAYACAAA&#10;ACEAOP0h/9YAAACUAQAACwAAAAAAAAAAAAAAAAAvAQAAX3JlbHMvLnJlbHNQSwECLQAUAAYACAAA&#10;ACEAWswY+hgCAAAuBAAADgAAAAAAAAAAAAAAAAAuAgAAZHJzL2Uyb0RvYy54bWxQSwECLQAUAAYA&#10;CAAAACEAEJhHz90AAAAJAQAADwAAAAAAAAAAAAAAAAByBAAAZHJzL2Rvd25yZXYueG1sUEsFBgAA&#10;AAAEAAQA8wAAAHwFAAAAAA==&#10;"/>
              </w:pict>
            </w:r>
          </w:p>
          <w:p w:rsidR="00705431" w:rsidRPr="005A1287" w:rsidRDefault="00B818D5" w:rsidP="00415985">
            <w:pPr>
              <w:jc w:val="center"/>
              <w:rPr>
                <w:b/>
              </w:rPr>
            </w:pPr>
            <w:r>
              <w:rPr>
                <w:noProof/>
              </w:rPr>
              <w:pict>
                <v:shape id="AutoShape 8" o:spid="_x0000_s1372" type="#_x0000_t32" style="position:absolute;left:0;text-align:left;margin-left:169.1pt;margin-top:4.8pt;width:54.75pt;height:2.25pt;flip:y;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MWPAIAAGs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IPZZRgp&#10;0sGMHg9ex9RoEfrTG5eDW6l2NlRIT+rZPGn6zSGly5aohkfnl7OB2DREJDchYeMMZNn3HzUDHwL4&#10;sVmn2naolsJ8DYEBHBqCTnE65+t0+MkjCh/ny9nddIYRhaPpYnY/i6lIHlBCrLHOf+C6Q8EosPOW&#10;iKb1pVYKZKDtJQM5PjkfOL4FhGClt0LKqAapUF/g5QxyhROnpWDhMG5ssy+lRUcS9BSfgcWNm9UH&#10;xSJYywnbDLYnQoKNfOyUtwJ6JzkO2TrOMJIcrlCwLvSkChmheiA8WBdJfV9OlpvFZpGNsul8M8om&#10;VTV63JbZaL5N72fVXVWWVfojkE+zvBWMcRX4v8o7zf5OPsNFuwjzKvBro5Jb9NhRIPv6jqSjEMLs&#10;Lyraa3be2VBd0AQoOjoPty9cmV/30evtH7H+CQAA//8DAFBLAwQUAAYACAAAACEAmhEu1N8AAAAI&#10;AQAADwAAAGRycy9kb3ducmV2LnhtbEyPQU+DQBCF7yb+h82YeDF2KcUWkaUxavVkGrHet+wIpOws&#10;Ybct/HvHkx4n78t73+Tr0XbihINvHSmYzyIQSJUzLdUKdp+b2xSED5qM7hyhggk9rIvLi1xnxp3p&#10;A09lqAWXkM+0giaEPpPSVw1a7WeuR+Ls2w1WBz6HWppBn7ncdjKOoqW0uiVeaHSPTw1Wh/JoFTyX&#10;27vN181ujKfq7b18TQ9bml6Uur4aHx9ABBzDHwy/+qwOBTvt3ZGMF52CxSKNGVVwvwTBeZKsViD2&#10;DCZzkEUu/z9Q/AAAAP//AwBQSwECLQAUAAYACAAAACEAtoM4kv4AAADhAQAAEwAAAAAAAAAAAAAA&#10;AAAAAAAAW0NvbnRlbnRfVHlwZXNdLnhtbFBLAQItABQABgAIAAAAIQA4/SH/1gAAAJQBAAALAAAA&#10;AAAAAAAAAAAAAC8BAABfcmVscy8ucmVsc1BLAQItABQABgAIAAAAIQDgUjMWPAIAAGsEAAAOAAAA&#10;AAAAAAAAAAAAAC4CAABkcnMvZTJvRG9jLnhtbFBLAQItABQABgAIAAAAIQCaES7U3wAAAAgBAAAP&#10;AAAAAAAAAAAAAAAAAJYEAABkcnMvZG93bnJldi54bWxQSwUGAAAAAAQABADzAAAAogUAAAAA&#10;">
                  <v:stroke endarrow="block"/>
                </v:shape>
              </w:pict>
            </w:r>
            <w:r w:rsidR="00705431" w:rsidRPr="005A1287">
              <w:rPr>
                <w:b/>
              </w:rPr>
              <w:t>ТЕМА</w:t>
            </w:r>
          </w:p>
          <w:p w:rsidR="00705431" w:rsidRPr="005A1287" w:rsidRDefault="00B818D5" w:rsidP="00415985">
            <w:pPr>
              <w:jc w:val="center"/>
              <w:rPr>
                <w:b/>
              </w:rPr>
            </w:pPr>
            <w:r>
              <w:rPr>
                <w:noProof/>
              </w:rPr>
              <w:pict>
                <v:shape id="AutoShape 9" o:spid="_x0000_s1373" type="#_x0000_t32" style="position:absolute;left:0;text-align:left;margin-left:154.1pt;margin-top:5.25pt;width:15pt;height:21.5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uvOAIAAGI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Jhgp&#10;0sGMng9ex9RoGfrTG5eDW6l2NlRIT+rVvGj61SGly5aohkfnt7OB2CxEJHchYeMMZNn3HzUDHwL4&#10;sVmn2nYBEtqATnEm59tM+MkjCh+zZTpLYXIUjsaPk/liFjOQ/BpsrPMfuO5QMArsvCWiaX2plYLp&#10;a5vFVOT44nygRvJrQMis9FZIGUUgFeoLvJyNZzHAaSlYOAxuzjb7Ulp0JEFG8RlY3LlZfVAsgrWc&#10;sM1geyIk2MjHBnkroGWS45Ct4wwjyeHmBOtCT6qQEcoHwoN1UdK3ZbrcLDaL6Wg6nm9G07SqRs/b&#10;cjqab7PHWTWpyrLKvgfy2TRvBWNcBf5XVWfTv1PNcL8uerzp+tao5B49dhTIXt+RdJx/GPlFPHvN&#10;zjsbqgtSACFH5+HShZvy6z56/fw1rH8AAAD//wMAUEsDBBQABgAIAAAAIQD08bTL4AAAAAkBAAAP&#10;AAAAZHJzL2Rvd25yZXYueG1sTI/BTsMwDIbvSLxDZCRuLGHVqlGaTsCE6IVJbGjaMWtME9EkVZNt&#10;HU+Pd4Kj/X/6/blcjK5jRxyiDV7C/UQAQ98EbX0r4XPzejcHFpPyWnXBo4QzRlhU11elKnQ4+Q88&#10;rlPLqMTHQkkwKfUF57Ex6FSchB49ZV9hcCrROLRcD+pE5a7jUyFy7pT1dMGoHl8MNt/rg5OQlruz&#10;ybfN84Ndbd7ec/tT1/VSytub8ekRWMIx/cFw0Sd1qMhpHw5eR9ZJyMR8SigFYgaMgCy7LPYSZlkO&#10;vCr5/w+qXwAAAP//AwBQSwECLQAUAAYACAAAACEAtoM4kv4AAADhAQAAEwAAAAAAAAAAAAAAAAAA&#10;AAAAW0NvbnRlbnRfVHlwZXNdLnhtbFBLAQItABQABgAIAAAAIQA4/SH/1gAAAJQBAAALAAAAAAAA&#10;AAAAAAAAAC8BAABfcmVscy8ucmVsc1BLAQItABQABgAIAAAAIQAXBDuvOAIAAGIEAAAOAAAAAAAA&#10;AAAAAAAAAC4CAABkcnMvZTJvRG9jLnhtbFBLAQItABQABgAIAAAAIQD08bTL4AAAAAkBAAAPAAAA&#10;AAAAAAAAAAAAAJIEAABkcnMvZG93bnJldi54bWxQSwUGAAAAAAQABADzAAAAnwUAAAAA&#10;">
                  <v:stroke endarrow="block"/>
                </v:shape>
              </w:pict>
            </w:r>
            <w:r>
              <w:rPr>
                <w:noProof/>
              </w:rPr>
              <w:pict>
                <v:shape id="AutoShape 12" o:spid="_x0000_s1374" type="#_x0000_t32" style="position:absolute;left:0;text-align:left;margin-left:40.85pt;margin-top:6.3pt;width:27pt;height:18.75pt;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g9PgIAAG0EAAAOAAAAZHJzL2Uyb0RvYy54bWysVE2P2jAQvVfqf7B8h3wQKESE1SqB9rDd&#10;rrTbH2Bsh1h1bMs2BFT1v3dsWLa0l6oqBzO2Z968mXnO8u7YS3Tg1gmtKpyNU4y4opoJtavw15fN&#10;aI6R80QxIrXiFT5xh+9W798tB1PyXHdaMm4RgChXDqbCnfemTBJHO94TN9aGK7hste2Jh63dJcyS&#10;AdB7meRpOksGbZmxmnLn4LQ5X+JVxG9bTv2XtnXcI1lh4ObjauO6DWuyWpJyZ4npBL3QIP/AoidC&#10;QdIrVEM8QXsr/oDqBbXa6daPqe4T3baC8lgDVJOlv1Xz3BHDYy3QHGeubXL/D5Y+Hp4sEgxml2Ok&#10;SA8zut97HVMjOIMGDcaV4FerJxtKpEf1bB40/eaQ0nVH1I5H75eTgeAsRCQ3IWHjDKTZDp81Ax8C&#10;CWK3jq3tUSuF+RQCAzh0BB3jeE7X8fCjRxQOJ0W+SGGIFK7yyTzLpzEXKQNMCDbW+Y9c9ygYFXbe&#10;ErHrfK2VAiFoe05BDg/OB5JvASFY6Y2QMupBKjRUeDGFBOHGaSlYuIwbu9vW0qIDCYqKvwuLGzer&#10;94pFsI4Ttr7YnggJNvKxVd4KaJ7kOGTrOcNIcnhEwTrTkypkhPKB8MU6i+r7Il2s5+t5MSry2XpU&#10;pE0zut/UxWi2yT5Mm0lT1032I5DPirITjHEV+L8KPCv+TkCXp3aW5lXi10Ylt+ixo0D29T+SjkoI&#10;wz/LaKvZ6cmG6oIoQNPR+fL+wqP5dR+93r4Sq58AAAD//wMAUEsDBBQABgAIAAAAIQAffAGl3gAA&#10;AAgBAAAPAAAAZHJzL2Rvd25yZXYueG1sTI9BT4NAEIXvJv6HzZh4MXYBQyXI0hi1emoasd637Aik&#10;7Cxhty38e6cnPc57L2++V6wm24sTjr5zpCBeRCCQamc6ahTsvtb3GQgfNBndO0IFM3pYlddXhc6N&#10;O9MnnqrQCC4hn2sFbQhDLqWvW7TaL9yAxN6PG60OfI6NNKM+c7ntZRJFS2l1R/yh1QO+tFgfqqNV&#10;8Fpt0/X33W5K5vpjU71nhy3Nb0rd3kzPTyACTuEvDBd8RoeSmfbuSMaLXkEWP3KS9WQJ4uI/pCzs&#10;FaRRDLIs5P8B5S8AAAD//wMAUEsBAi0AFAAGAAgAAAAhALaDOJL+AAAA4QEAABMAAAAAAAAAAAAA&#10;AAAAAAAAAFtDb250ZW50X1R5cGVzXS54bWxQSwECLQAUAAYACAAAACEAOP0h/9YAAACUAQAACwAA&#10;AAAAAAAAAAAAAAAvAQAAX3JlbHMvLnJlbHNQSwECLQAUAAYACAAAACEA7a6YPT4CAABtBAAADgAA&#10;AAAAAAAAAAAAAAAuAgAAZHJzL2Uyb0RvYy54bWxQSwECLQAUAAYACAAAACEAH3wBpd4AAAAIAQAA&#10;DwAAAAAAAAAAAAAAAACYBAAAZHJzL2Rvd25yZXYueG1sUEsFBgAAAAAEAAQA8wAAAKMFAAAAAA==&#10;">
                  <v:stroke endarrow="block"/>
                </v:shape>
              </w:pict>
            </w:r>
          </w:p>
          <w:p w:rsidR="00705431" w:rsidRPr="005A1287" w:rsidRDefault="00705431" w:rsidP="00415985">
            <w:pPr>
              <w:jc w:val="center"/>
              <w:rPr>
                <w:b/>
              </w:rPr>
            </w:pPr>
          </w:p>
        </w:tc>
        <w:tc>
          <w:tcPr>
            <w:tcW w:w="2414" w:type="dxa"/>
            <w:vMerge w:val="restart"/>
            <w:shd w:val="clear" w:color="auto" w:fill="auto"/>
          </w:tcPr>
          <w:p w:rsidR="00705431" w:rsidRPr="005A1287" w:rsidRDefault="00705431" w:rsidP="00415985">
            <w:pPr>
              <w:jc w:val="center"/>
              <w:rPr>
                <w:b/>
                <w:i/>
                <w:color w:val="000000"/>
              </w:rPr>
            </w:pPr>
            <w:r w:rsidRPr="005A1287">
              <w:rPr>
                <w:b/>
                <w:i/>
                <w:color w:val="000000"/>
              </w:rPr>
              <w:t>«Центр исследований и открытий»</w:t>
            </w:r>
          </w:p>
          <w:p w:rsidR="00705431" w:rsidRPr="005A1287" w:rsidRDefault="00705431" w:rsidP="00415985">
            <w:pPr>
              <w:jc w:val="center"/>
              <w:rPr>
                <w:b/>
                <w:i/>
                <w:color w:val="000000"/>
              </w:rPr>
            </w:pPr>
          </w:p>
          <w:p w:rsidR="00705431" w:rsidRPr="005A1287" w:rsidRDefault="00705431" w:rsidP="00415985">
            <w:pPr>
              <w:jc w:val="center"/>
              <w:rPr>
                <w:b/>
                <w:i/>
                <w:color w:val="000000"/>
              </w:rPr>
            </w:pPr>
          </w:p>
          <w:p w:rsidR="00705431" w:rsidRPr="005A1287" w:rsidRDefault="00705431" w:rsidP="00415985">
            <w:pPr>
              <w:jc w:val="center"/>
              <w:rPr>
                <w:b/>
                <w:i/>
                <w:color w:val="000000"/>
              </w:rPr>
            </w:pPr>
            <w:r w:rsidRPr="005A1287">
              <w:rPr>
                <w:b/>
                <w:i/>
                <w:color w:val="000000"/>
              </w:rPr>
              <w:t>«Центр здоровья и движения»</w:t>
            </w:r>
          </w:p>
          <w:p w:rsidR="00705431" w:rsidRPr="005A1287" w:rsidRDefault="00705431" w:rsidP="00415985">
            <w:pPr>
              <w:jc w:val="center"/>
              <w:rPr>
                <w:b/>
                <w:i/>
                <w:color w:val="000000"/>
              </w:rPr>
            </w:pPr>
          </w:p>
          <w:p w:rsidR="00705431" w:rsidRPr="005A1287" w:rsidRDefault="00705431" w:rsidP="00415985">
            <w:pPr>
              <w:jc w:val="center"/>
              <w:rPr>
                <w:b/>
                <w:i/>
              </w:rPr>
            </w:pPr>
          </w:p>
        </w:tc>
      </w:tr>
      <w:tr w:rsidR="00705431" w:rsidRPr="005A1287" w:rsidTr="00415985">
        <w:tc>
          <w:tcPr>
            <w:tcW w:w="2355" w:type="dxa"/>
            <w:vMerge/>
            <w:shd w:val="clear" w:color="auto" w:fill="auto"/>
          </w:tcPr>
          <w:p w:rsidR="00705431" w:rsidRPr="005A1287" w:rsidRDefault="00705431" w:rsidP="00415985">
            <w:pPr>
              <w:jc w:val="both"/>
              <w:rPr>
                <w:b/>
              </w:rPr>
            </w:pPr>
          </w:p>
        </w:tc>
        <w:tc>
          <w:tcPr>
            <w:tcW w:w="2154" w:type="dxa"/>
            <w:shd w:val="clear" w:color="auto" w:fill="auto"/>
          </w:tcPr>
          <w:p w:rsidR="00705431" w:rsidRPr="005A1287" w:rsidRDefault="00705431" w:rsidP="00415985">
            <w:pPr>
              <w:jc w:val="center"/>
              <w:rPr>
                <w:b/>
                <w:i/>
                <w:color w:val="000000"/>
              </w:rPr>
            </w:pPr>
            <w:r w:rsidRPr="005A1287">
              <w:rPr>
                <w:b/>
                <w:i/>
                <w:color w:val="000000"/>
              </w:rPr>
              <w:t>«Центр игры и общения»</w:t>
            </w:r>
          </w:p>
          <w:p w:rsidR="00705431" w:rsidRPr="005A1287" w:rsidRDefault="00705431" w:rsidP="00415985">
            <w:pPr>
              <w:jc w:val="center"/>
              <w:rPr>
                <w:b/>
                <w:i/>
                <w:color w:val="000000"/>
              </w:rPr>
            </w:pPr>
          </w:p>
          <w:p w:rsidR="00705431" w:rsidRPr="005A1287" w:rsidRDefault="00705431" w:rsidP="00415985">
            <w:pPr>
              <w:jc w:val="center"/>
              <w:rPr>
                <w:b/>
                <w:i/>
              </w:rPr>
            </w:pPr>
          </w:p>
        </w:tc>
        <w:tc>
          <w:tcPr>
            <w:tcW w:w="2416" w:type="dxa"/>
            <w:shd w:val="clear" w:color="auto" w:fill="auto"/>
          </w:tcPr>
          <w:p w:rsidR="00705431" w:rsidRPr="005A1287" w:rsidRDefault="00705431" w:rsidP="00415985">
            <w:pPr>
              <w:jc w:val="center"/>
              <w:rPr>
                <w:b/>
                <w:i/>
                <w:color w:val="000000"/>
              </w:rPr>
            </w:pPr>
            <w:r w:rsidRPr="005A1287">
              <w:rPr>
                <w:b/>
                <w:i/>
                <w:color w:val="000000"/>
              </w:rPr>
              <w:t xml:space="preserve">«Центр математики и </w:t>
            </w:r>
            <w:proofErr w:type="spellStart"/>
            <w:r w:rsidRPr="005A1287">
              <w:rPr>
                <w:b/>
                <w:i/>
                <w:color w:val="000000"/>
              </w:rPr>
              <w:t>манипулятивных</w:t>
            </w:r>
            <w:proofErr w:type="spellEnd"/>
            <w:r w:rsidRPr="005A1287">
              <w:rPr>
                <w:b/>
                <w:i/>
                <w:color w:val="000000"/>
              </w:rPr>
              <w:t xml:space="preserve"> игр</w:t>
            </w:r>
          </w:p>
        </w:tc>
        <w:tc>
          <w:tcPr>
            <w:tcW w:w="2414" w:type="dxa"/>
            <w:vMerge/>
            <w:shd w:val="clear" w:color="auto" w:fill="auto"/>
          </w:tcPr>
          <w:p w:rsidR="00705431" w:rsidRPr="005A1287" w:rsidRDefault="00705431" w:rsidP="00415985">
            <w:pPr>
              <w:jc w:val="both"/>
              <w:rPr>
                <w:b/>
              </w:rPr>
            </w:pPr>
          </w:p>
        </w:tc>
      </w:tr>
    </w:tbl>
    <w:p w:rsidR="00705431" w:rsidRPr="005A1287" w:rsidRDefault="00705431" w:rsidP="00705431">
      <w:pPr>
        <w:ind w:firstLine="709"/>
        <w:jc w:val="both"/>
        <w:rPr>
          <w:color w:val="000000"/>
        </w:rPr>
      </w:pPr>
      <w:r w:rsidRPr="005A1287">
        <w:rPr>
          <w:color w:val="000000"/>
        </w:rPr>
        <w:t>Как правило, на первый день начала темы, она не будет спланирована 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на разный возраст, разную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зависит самостоятельность работы в центрах, и однозначно зависит длительность работы по теме.</w:t>
      </w:r>
    </w:p>
    <w:p w:rsidR="00705431" w:rsidRPr="005A1287" w:rsidRDefault="00705431" w:rsidP="00705431">
      <w:pPr>
        <w:ind w:firstLine="709"/>
        <w:jc w:val="both"/>
        <w:rPr>
          <w:color w:val="000000"/>
        </w:rPr>
      </w:pPr>
      <w:r w:rsidRPr="005A1287">
        <w:rPr>
          <w:color w:val="000000"/>
        </w:rPr>
        <w:t xml:space="preserve">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w:t>
      </w:r>
    </w:p>
    <w:p w:rsidR="00705431" w:rsidRPr="005A1287" w:rsidRDefault="00705431" w:rsidP="00705431">
      <w:pPr>
        <w:ind w:firstLine="709"/>
        <w:jc w:val="both"/>
        <w:rPr>
          <w:rFonts w:eastAsia="MingLiU"/>
          <w:color w:val="000000"/>
        </w:rPr>
      </w:pPr>
      <w:r w:rsidRPr="005A1287">
        <w:rPr>
          <w:color w:val="000000"/>
        </w:rPr>
        <w:t>«У кого из вас появились новые идеи? Что еще можно сделать в центрах?».</w:t>
      </w:r>
    </w:p>
    <w:p w:rsidR="00705431" w:rsidRPr="005A1287" w:rsidRDefault="00705431" w:rsidP="00705431">
      <w:pPr>
        <w:ind w:firstLine="709"/>
        <w:jc w:val="both"/>
        <w:rPr>
          <w:color w:val="000000"/>
        </w:rPr>
      </w:pPr>
      <w:r w:rsidRPr="005A1287">
        <w:rPr>
          <w:b/>
          <w:bCs/>
          <w:color w:val="000000"/>
        </w:rPr>
        <w:t>Презентация центров</w:t>
      </w:r>
    </w:p>
    <w:p w:rsidR="00705431" w:rsidRPr="005A1287" w:rsidRDefault="00705431" w:rsidP="00705431">
      <w:pPr>
        <w:ind w:firstLine="709"/>
        <w:jc w:val="both"/>
        <w:rPr>
          <w:color w:val="000000"/>
        </w:rPr>
      </w:pPr>
      <w:r w:rsidRPr="005A1287">
        <w:rPr>
          <w:color w:val="000000"/>
        </w:rPr>
        <w:t>Следующим шагом планирования на утреннем сборе - презентация воспитателем центров активности.</w:t>
      </w:r>
    </w:p>
    <w:p w:rsidR="00705431" w:rsidRPr="005A1287" w:rsidRDefault="00705431" w:rsidP="00705431">
      <w:pPr>
        <w:ind w:firstLine="709"/>
        <w:jc w:val="both"/>
        <w:rPr>
          <w:color w:val="000000"/>
        </w:rPr>
      </w:pPr>
      <w:r w:rsidRPr="005A1287">
        <w:rPr>
          <w:color w:val="000000"/>
        </w:rPr>
        <w:t>Во время презентации воспитатель сообщает детям, какие именно материалы их ожидают в центрах.</w:t>
      </w:r>
    </w:p>
    <w:p w:rsidR="00705431" w:rsidRPr="005A1287" w:rsidRDefault="00705431" w:rsidP="00705431">
      <w:pPr>
        <w:ind w:firstLine="709"/>
        <w:jc w:val="both"/>
        <w:rPr>
          <w:color w:val="000000"/>
        </w:rPr>
      </w:pPr>
      <w:r w:rsidRPr="005A1287">
        <w:rPr>
          <w:b/>
          <w:bCs/>
          <w:color w:val="000000"/>
        </w:rPr>
        <w:t>Выбор и планирование детьми работы в центре</w:t>
      </w:r>
    </w:p>
    <w:p w:rsidR="00705431" w:rsidRPr="005A1287" w:rsidRDefault="00705431" w:rsidP="00705431">
      <w:pPr>
        <w:ind w:firstLine="709"/>
        <w:jc w:val="both"/>
        <w:rPr>
          <w:rFonts w:eastAsia="MingLiU"/>
          <w:color w:val="000000"/>
        </w:rPr>
      </w:pPr>
      <w:r w:rsidRPr="005A1287">
        <w:rPr>
          <w:color w:val="000000"/>
        </w:rPr>
        <w:t xml:space="preserve">Воспитатель предлагает детям подумать и решить, в какой центр они </w:t>
      </w:r>
      <w:proofErr w:type="gramStart"/>
      <w:r w:rsidRPr="005A1287">
        <w:rPr>
          <w:color w:val="000000"/>
        </w:rPr>
        <w:t>пойдут и</w:t>
      </w:r>
      <w:proofErr w:type="gramEnd"/>
      <w:r w:rsidRPr="005A1287">
        <w:rPr>
          <w:color w:val="000000"/>
        </w:rPr>
        <w:t xml:space="preserve"> чем будут сегодня заниматься: «Подумайте и решите, в какой центр вы пойдете. Чем вы сегодня будете заниматься (какое дело вы хотите сегодня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плане.</w:t>
      </w:r>
    </w:p>
    <w:p w:rsidR="00705431" w:rsidRPr="005A1287" w:rsidRDefault="00705431" w:rsidP="00705431">
      <w:pPr>
        <w:ind w:firstLine="709"/>
        <w:jc w:val="both"/>
        <w:rPr>
          <w:rFonts w:eastAsia="MingLiU"/>
          <w:color w:val="000000"/>
        </w:rPr>
      </w:pPr>
      <w:r w:rsidRPr="005A1287">
        <w:rPr>
          <w:color w:val="000000"/>
        </w:rPr>
        <w:t>По мере выбора детьми центров и вида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w:t>
      </w:r>
    </w:p>
    <w:p w:rsidR="00705431" w:rsidRPr="005A1287" w:rsidRDefault="00705431" w:rsidP="00705431">
      <w:pPr>
        <w:ind w:firstLine="709"/>
        <w:jc w:val="both"/>
        <w:rPr>
          <w:rFonts w:eastAsia="MingLiU"/>
          <w:color w:val="000000"/>
        </w:rPr>
      </w:pPr>
      <w:r w:rsidRPr="005A1287">
        <w:rPr>
          <w:color w:val="000000"/>
        </w:rPr>
        <w:lastRenderedPageBreak/>
        <w:t xml:space="preserve">Воспитатель опрашивает нескольких детей, либо по их собственной инициативе, </w:t>
      </w:r>
      <w:proofErr w:type="gramStart"/>
      <w:r w:rsidRPr="005A1287">
        <w:rPr>
          <w:color w:val="000000"/>
        </w:rPr>
        <w:t>либо</w:t>
      </w:r>
      <w:proofErr w:type="gramEnd"/>
      <w:r w:rsidRPr="005A1287">
        <w:rPr>
          <w:color w:val="000000"/>
        </w:rPr>
        <w:t xml:space="preserve"> называя тех, кто заведомо может дать образец планирования собственной деятельности, либо тех, кто, как правило, молчит, не проявляя инициативы. В данном случае, высказывания старших детей могут служить хорошим примером для малышей, они помогут им сориентироваться в возможных видах деятельности, помогут научиться планировать, высказываться.</w:t>
      </w:r>
    </w:p>
    <w:p w:rsidR="00705431" w:rsidRPr="005A1287" w:rsidRDefault="00705431" w:rsidP="00705431">
      <w:pPr>
        <w:shd w:val="clear" w:color="auto" w:fill="FFFFFF"/>
        <w:autoSpaceDE w:val="0"/>
        <w:autoSpaceDN w:val="0"/>
        <w:adjustRightInd w:val="0"/>
        <w:ind w:firstLine="709"/>
        <w:rPr>
          <w:b/>
          <w:bCs/>
          <w:i/>
          <w:color w:val="000000"/>
        </w:rPr>
      </w:pPr>
    </w:p>
    <w:p w:rsidR="00705431" w:rsidRPr="005A1287" w:rsidRDefault="00705431" w:rsidP="00705431">
      <w:pPr>
        <w:shd w:val="clear" w:color="auto" w:fill="FFFFFF"/>
        <w:autoSpaceDE w:val="0"/>
        <w:autoSpaceDN w:val="0"/>
        <w:adjustRightInd w:val="0"/>
        <w:jc w:val="center"/>
        <w:rPr>
          <w:b/>
        </w:rPr>
      </w:pPr>
      <w:r w:rsidRPr="005A1287">
        <w:rPr>
          <w:b/>
          <w:bCs/>
          <w:color w:val="000000"/>
        </w:rPr>
        <w:t>Привлечение родителей непрерывно в образовательный процесс</w:t>
      </w:r>
    </w:p>
    <w:p w:rsidR="00705431" w:rsidRPr="005A1287" w:rsidRDefault="00705431" w:rsidP="00705431">
      <w:pPr>
        <w:shd w:val="clear" w:color="auto" w:fill="FFFFFF"/>
        <w:autoSpaceDE w:val="0"/>
        <w:autoSpaceDN w:val="0"/>
        <w:adjustRightInd w:val="0"/>
        <w:jc w:val="center"/>
        <w:rPr>
          <w:bCs/>
          <w:i/>
          <w:color w:val="000000"/>
          <w:highlight w:val="yellow"/>
        </w:rPr>
      </w:pPr>
    </w:p>
    <w:p w:rsidR="00705431" w:rsidRPr="005A1287" w:rsidRDefault="00705431" w:rsidP="00705431">
      <w:pPr>
        <w:shd w:val="clear" w:color="auto" w:fill="FFFFFF"/>
        <w:autoSpaceDE w:val="0"/>
        <w:autoSpaceDN w:val="0"/>
        <w:adjustRightInd w:val="0"/>
        <w:jc w:val="center"/>
        <w:rPr>
          <w:i/>
        </w:rPr>
      </w:pPr>
      <w:r w:rsidRPr="005A1287">
        <w:rPr>
          <w:bCs/>
          <w:i/>
          <w:color w:val="000000"/>
        </w:rPr>
        <w:t xml:space="preserve">Выявление интересов </w:t>
      </w:r>
      <w:r w:rsidRPr="005A1287">
        <w:rPr>
          <w:bCs/>
          <w:i/>
          <w:iCs/>
          <w:color w:val="000000"/>
        </w:rPr>
        <w:t>родителей</w:t>
      </w:r>
    </w:p>
    <w:p w:rsidR="00705431" w:rsidRPr="005A1287" w:rsidRDefault="00705431" w:rsidP="00705431">
      <w:pPr>
        <w:shd w:val="clear" w:color="auto" w:fill="FFFFFF"/>
        <w:autoSpaceDE w:val="0"/>
        <w:autoSpaceDN w:val="0"/>
        <w:adjustRightInd w:val="0"/>
        <w:ind w:firstLine="709"/>
        <w:jc w:val="both"/>
        <w:rPr>
          <w:color w:val="000000"/>
        </w:rPr>
      </w:pPr>
      <w:r w:rsidRPr="005A1287">
        <w:rPr>
          <w:color w:val="000000"/>
        </w:rPr>
        <w:t xml:space="preserve">Педагогический коллектив привлекают родителей (законных представителей) стать участниками реализации ООП </w:t>
      </w:r>
      <w:proofErr w:type="gramStart"/>
      <w:r w:rsidRPr="005A1287">
        <w:rPr>
          <w:color w:val="000000"/>
        </w:rPr>
        <w:t>ДО</w:t>
      </w:r>
      <w:proofErr w:type="gramEnd"/>
      <w:r w:rsidRPr="005A1287">
        <w:rPr>
          <w:color w:val="000000"/>
        </w:rPr>
        <w:t xml:space="preserve">. </w:t>
      </w:r>
    </w:p>
    <w:p w:rsidR="00705431" w:rsidRPr="005A1287" w:rsidRDefault="00705431" w:rsidP="00705431">
      <w:pPr>
        <w:shd w:val="clear" w:color="auto" w:fill="FFFFFF"/>
        <w:autoSpaceDE w:val="0"/>
        <w:autoSpaceDN w:val="0"/>
        <w:adjustRightInd w:val="0"/>
        <w:ind w:firstLine="709"/>
        <w:jc w:val="both"/>
      </w:pPr>
      <w:r w:rsidRPr="005A1287">
        <w:rPr>
          <w:color w:val="000000"/>
        </w:rPr>
        <w:t>Осмысленное вовлечение семей в образовательный процесс требует времени, планирования, а также знания их интересов и ограничений. Одним из средств выявления приемлемых форм участия родителей в образовательном процессе является опросный ли</w:t>
      </w:r>
      <w:proofErr w:type="gramStart"/>
      <w:r w:rsidRPr="005A1287">
        <w:rPr>
          <w:color w:val="000000"/>
        </w:rPr>
        <w:t>ст с пр</w:t>
      </w:r>
      <w:proofErr w:type="gramEnd"/>
      <w:r w:rsidRPr="005A1287">
        <w:rPr>
          <w:color w:val="000000"/>
        </w:rPr>
        <w:t>едвари</w:t>
      </w:r>
      <w:r w:rsidRPr="005A1287">
        <w:rPr>
          <w:color w:val="000000"/>
        </w:rPr>
        <w:softHyphen/>
        <w:t>тельным перечнем возможных вариантов участия. Этот лист предлагается на одном из первых собраний, с необходимыми объяс</w:t>
      </w:r>
      <w:r w:rsidRPr="005A1287">
        <w:rPr>
          <w:color w:val="000000"/>
        </w:rPr>
        <w:softHyphen/>
        <w:t>нениями («Анкета выявления интересов родителей»).</w:t>
      </w:r>
    </w:p>
    <w:p w:rsidR="00705431" w:rsidRPr="005A1287" w:rsidRDefault="00705431" w:rsidP="00705431">
      <w:pPr>
        <w:shd w:val="clear" w:color="auto" w:fill="FFFFFF"/>
        <w:autoSpaceDE w:val="0"/>
        <w:autoSpaceDN w:val="0"/>
        <w:adjustRightInd w:val="0"/>
        <w:ind w:firstLine="709"/>
        <w:jc w:val="both"/>
      </w:pPr>
      <w:r w:rsidRPr="005A1287">
        <w:rPr>
          <w:color w:val="000000"/>
        </w:rPr>
        <w:t>Изучение интересов родителей позволяет проинформировать их о возмож</w:t>
      </w:r>
      <w:r w:rsidRPr="005A1287">
        <w:rPr>
          <w:color w:val="000000"/>
        </w:rPr>
        <w:softHyphen/>
        <w:t>ных способах участия в образовательном процессе и наметить формы их участия с учетом лич</w:t>
      </w:r>
      <w:r w:rsidRPr="005A1287">
        <w:rPr>
          <w:color w:val="000000"/>
        </w:rPr>
        <w:softHyphen/>
        <w:t xml:space="preserve">ных склонностей, умений и способностей. </w:t>
      </w:r>
    </w:p>
    <w:p w:rsidR="00705431" w:rsidRPr="005A1287" w:rsidRDefault="00705431" w:rsidP="00705431">
      <w:pPr>
        <w:shd w:val="clear" w:color="auto" w:fill="FFFFFF"/>
        <w:autoSpaceDE w:val="0"/>
        <w:autoSpaceDN w:val="0"/>
        <w:adjustRightInd w:val="0"/>
        <w:ind w:firstLine="709"/>
        <w:jc w:val="both"/>
      </w:pPr>
      <w:r w:rsidRPr="005A1287">
        <w:rPr>
          <w:color w:val="000000"/>
        </w:rPr>
        <w:t>Вовлечение родителей в реализацию ООП ДО, предоставляет им возможность больше узнать о том, как стимулировать развитие своего ребенка.</w:t>
      </w:r>
    </w:p>
    <w:p w:rsidR="00705431" w:rsidRPr="005A1287" w:rsidRDefault="00705431" w:rsidP="00705431">
      <w:pPr>
        <w:shd w:val="clear" w:color="auto" w:fill="FFFFFF"/>
        <w:autoSpaceDE w:val="0"/>
        <w:autoSpaceDN w:val="0"/>
        <w:adjustRightInd w:val="0"/>
        <w:ind w:firstLine="709"/>
        <w:jc w:val="both"/>
        <w:rPr>
          <w:color w:val="000000"/>
        </w:rPr>
      </w:pPr>
      <w:r w:rsidRPr="005A1287">
        <w:rPr>
          <w:color w:val="000000"/>
        </w:rPr>
        <w:t>Педагог</w:t>
      </w:r>
      <w:r>
        <w:rPr>
          <w:color w:val="000000"/>
        </w:rPr>
        <w:t>и</w:t>
      </w:r>
      <w:r w:rsidRPr="005A1287">
        <w:rPr>
          <w:color w:val="000000"/>
        </w:rPr>
        <w:t xml:space="preserve"> объясняют, что родителей ждут в группе на любых занятиях и в любое удобное для них время. Для этого используются специальные листы, на которых родители отмечают время, когда они планируют прийти в детский сад. Листы располагаются на доске объявлений. Время пребывания в группе никак не ограничива</w:t>
      </w:r>
      <w:r w:rsidRPr="005A1287">
        <w:rPr>
          <w:color w:val="000000"/>
        </w:rPr>
        <w:softHyphen/>
        <w:t>ется. Принимается любая форма участия.</w:t>
      </w:r>
    </w:p>
    <w:p w:rsidR="00705431" w:rsidRPr="005A1287" w:rsidRDefault="00705431" w:rsidP="00705431">
      <w:pPr>
        <w:jc w:val="both"/>
        <w:rPr>
          <w:b/>
        </w:rPr>
      </w:pPr>
    </w:p>
    <w:p w:rsidR="00705431" w:rsidRPr="005A1287" w:rsidRDefault="00705431" w:rsidP="00705431">
      <w:pPr>
        <w:shd w:val="clear" w:color="auto" w:fill="FFFFFF"/>
        <w:autoSpaceDE w:val="0"/>
        <w:autoSpaceDN w:val="0"/>
        <w:adjustRightInd w:val="0"/>
        <w:jc w:val="center"/>
        <w:rPr>
          <w:b/>
        </w:rPr>
      </w:pPr>
      <w:r w:rsidRPr="005A1287">
        <w:rPr>
          <w:b/>
          <w:bCs/>
          <w:color w:val="000000"/>
        </w:rPr>
        <w:t>Привлечение социальных партнеров и партнеров по взаимодействию непрерывно в образовательный процесс</w:t>
      </w:r>
    </w:p>
    <w:p w:rsidR="00705431" w:rsidRPr="005A1287" w:rsidRDefault="00705431" w:rsidP="00705431">
      <w:pPr>
        <w:shd w:val="clear" w:color="auto" w:fill="FFFFFF"/>
        <w:autoSpaceDE w:val="0"/>
        <w:autoSpaceDN w:val="0"/>
        <w:adjustRightInd w:val="0"/>
        <w:jc w:val="center"/>
        <w:rPr>
          <w:bCs/>
          <w:i/>
          <w:color w:val="000000"/>
          <w:highlight w:val="yellow"/>
        </w:rPr>
      </w:pPr>
    </w:p>
    <w:p w:rsidR="00705431" w:rsidRPr="005A1287" w:rsidRDefault="00705431" w:rsidP="00705431">
      <w:pPr>
        <w:shd w:val="clear" w:color="auto" w:fill="FFFFFF"/>
        <w:autoSpaceDE w:val="0"/>
        <w:autoSpaceDN w:val="0"/>
        <w:adjustRightInd w:val="0"/>
        <w:ind w:firstLine="709"/>
        <w:jc w:val="both"/>
        <w:rPr>
          <w:color w:val="000000"/>
        </w:rPr>
      </w:pPr>
      <w:r w:rsidRPr="005A1287">
        <w:rPr>
          <w:color w:val="000000"/>
        </w:rPr>
        <w:t xml:space="preserve">Педагогический коллектив привлекают социальных партнеров на основе заключения с ними договоров и соглашений о сотрудничестве и плана взаимодействия, где прописаны формы для участия в реализации ООП </w:t>
      </w:r>
      <w:proofErr w:type="gramStart"/>
      <w:r w:rsidRPr="005A1287">
        <w:rPr>
          <w:color w:val="000000"/>
        </w:rPr>
        <w:t>ДО</w:t>
      </w:r>
      <w:proofErr w:type="gramEnd"/>
      <w:r w:rsidRPr="005A1287">
        <w:rPr>
          <w:color w:val="000000"/>
        </w:rPr>
        <w:t xml:space="preserve">.  </w:t>
      </w:r>
    </w:p>
    <w:p w:rsidR="00705431" w:rsidRPr="005A1287" w:rsidRDefault="00705431" w:rsidP="00705431">
      <w:pPr>
        <w:shd w:val="clear" w:color="auto" w:fill="FFFFFF"/>
        <w:autoSpaceDE w:val="0"/>
        <w:autoSpaceDN w:val="0"/>
        <w:adjustRightInd w:val="0"/>
        <w:ind w:firstLine="709"/>
        <w:jc w:val="both"/>
        <w:rPr>
          <w:color w:val="000000"/>
        </w:rPr>
      </w:pPr>
      <w:r w:rsidRPr="005A1287">
        <w:rPr>
          <w:color w:val="000000"/>
        </w:rPr>
        <w:t xml:space="preserve">С партнерами по взаимодействию </w:t>
      </w:r>
      <w:r w:rsidRPr="005A1287">
        <w:t xml:space="preserve">написаны планы о сотрудничестве. </w:t>
      </w:r>
    </w:p>
    <w:p w:rsidR="00705431" w:rsidRDefault="00705431" w:rsidP="00705431">
      <w:pPr>
        <w:jc w:val="both"/>
        <w:rPr>
          <w:rFonts w:ascii="Liberation Serif" w:hAnsi="Liberation Serif" w:cs="Liberation Serif"/>
        </w:rPr>
      </w:pPr>
    </w:p>
    <w:p w:rsidR="00705431" w:rsidRDefault="00705431" w:rsidP="00705431">
      <w:pPr>
        <w:jc w:val="both"/>
        <w:rPr>
          <w:rFonts w:ascii="Liberation Serif" w:hAnsi="Liberation Serif" w:cs="Liberation Serif"/>
          <w:b/>
          <w:lang w:eastAsia="zh-CN"/>
        </w:rPr>
      </w:pPr>
      <w:r w:rsidRPr="002A6DDB">
        <w:rPr>
          <w:rFonts w:ascii="Liberation Serif" w:hAnsi="Liberation Serif" w:cs="Liberation Serif"/>
          <w:b/>
          <w:lang w:eastAsia="zh-CN"/>
        </w:rPr>
        <w:t>Модель организации образовательной деятельности на неделю</w:t>
      </w:r>
    </w:p>
    <w:p w:rsidR="00705431" w:rsidRPr="005A1287" w:rsidRDefault="00705431" w:rsidP="00705431">
      <w:pPr>
        <w:jc w:val="center"/>
        <w:rPr>
          <w:b/>
        </w:rPr>
      </w:pPr>
      <w:r w:rsidRPr="005A1287">
        <w:rPr>
          <w:b/>
        </w:rPr>
        <w:t>МОДЕЛЬ ОРГАНИЗАЦИИ ОБРАЗОВАТЕЛЬНОЙ ДЕЯТЕЛЬНОСТИ НА НЕДЕЛЮ</w:t>
      </w:r>
    </w:p>
    <w:p w:rsidR="00705431" w:rsidRPr="005A1287" w:rsidRDefault="00705431" w:rsidP="00705431">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09"/>
        <w:gridCol w:w="2464"/>
        <w:gridCol w:w="2468"/>
        <w:gridCol w:w="6"/>
      </w:tblGrid>
      <w:tr w:rsidR="00705431" w:rsidRPr="005A1287" w:rsidTr="00415985">
        <w:tc>
          <w:tcPr>
            <w:tcW w:w="2823" w:type="dxa"/>
            <w:shd w:val="clear" w:color="auto" w:fill="auto"/>
          </w:tcPr>
          <w:p w:rsidR="00705431" w:rsidRPr="005A1287" w:rsidRDefault="00705431" w:rsidP="00415985">
            <w:pPr>
              <w:jc w:val="center"/>
              <w:rPr>
                <w:b/>
              </w:rPr>
            </w:pPr>
            <w:r w:rsidRPr="005A1287">
              <w:rPr>
                <w:b/>
              </w:rPr>
              <w:t>Субъект, место</w:t>
            </w:r>
          </w:p>
        </w:tc>
        <w:tc>
          <w:tcPr>
            <w:tcW w:w="7347" w:type="dxa"/>
            <w:gridSpan w:val="4"/>
            <w:shd w:val="clear" w:color="auto" w:fill="auto"/>
          </w:tcPr>
          <w:p w:rsidR="00705431" w:rsidRPr="005A1287" w:rsidRDefault="00705431" w:rsidP="00415985">
            <w:pPr>
              <w:jc w:val="center"/>
              <w:rPr>
                <w:b/>
              </w:rPr>
            </w:pPr>
            <w:r w:rsidRPr="005A1287">
              <w:rPr>
                <w:b/>
              </w:rPr>
              <w:t>Способы и средства</w:t>
            </w:r>
          </w:p>
        </w:tc>
      </w:tr>
      <w:tr w:rsidR="00705431" w:rsidRPr="005A1287" w:rsidTr="00415985">
        <w:trPr>
          <w:gridAfter w:val="1"/>
          <w:wAfter w:w="6" w:type="dxa"/>
          <w:trHeight w:val="451"/>
        </w:trPr>
        <w:tc>
          <w:tcPr>
            <w:tcW w:w="2823" w:type="dxa"/>
            <w:vMerge w:val="restart"/>
            <w:shd w:val="clear" w:color="auto" w:fill="auto"/>
          </w:tcPr>
          <w:p w:rsidR="00705431" w:rsidRPr="005A1287" w:rsidRDefault="00705431" w:rsidP="00415985">
            <w:pPr>
              <w:jc w:val="center"/>
            </w:pPr>
            <w:r w:rsidRPr="005A1287">
              <w:t>Социальная ситуация</w:t>
            </w:r>
          </w:p>
        </w:tc>
        <w:tc>
          <w:tcPr>
            <w:tcW w:w="2409" w:type="dxa"/>
            <w:shd w:val="clear" w:color="auto" w:fill="auto"/>
          </w:tcPr>
          <w:p w:rsidR="00705431" w:rsidRPr="005A1287" w:rsidRDefault="00705431" w:rsidP="00415985">
            <w:pPr>
              <w:jc w:val="center"/>
            </w:pPr>
            <w:r w:rsidRPr="005A1287">
              <w:t xml:space="preserve">Детский совет/утренний круг: </w:t>
            </w:r>
          </w:p>
        </w:tc>
        <w:tc>
          <w:tcPr>
            <w:tcW w:w="2464" w:type="dxa"/>
            <w:vMerge w:val="restart"/>
            <w:shd w:val="clear" w:color="auto" w:fill="auto"/>
          </w:tcPr>
          <w:p w:rsidR="00705431" w:rsidRPr="005A1287" w:rsidRDefault="00705431" w:rsidP="00415985">
            <w:pPr>
              <w:jc w:val="center"/>
            </w:pPr>
            <w:r w:rsidRPr="005A1287">
              <w:t xml:space="preserve">Проектная деятельность:  </w:t>
            </w:r>
          </w:p>
          <w:p w:rsidR="00705431" w:rsidRPr="005A1287" w:rsidRDefault="00705431" w:rsidP="00415985">
            <w:pPr>
              <w:jc w:val="center"/>
            </w:pPr>
          </w:p>
        </w:tc>
        <w:tc>
          <w:tcPr>
            <w:tcW w:w="2468" w:type="dxa"/>
            <w:shd w:val="clear" w:color="auto" w:fill="auto"/>
          </w:tcPr>
          <w:p w:rsidR="00705431" w:rsidRPr="005A1287" w:rsidRDefault="00705431" w:rsidP="00415985">
            <w:pPr>
              <w:jc w:val="center"/>
            </w:pPr>
            <w:r w:rsidRPr="005A1287">
              <w:t>Игры:</w:t>
            </w:r>
          </w:p>
        </w:tc>
      </w:tr>
      <w:tr w:rsidR="00705431" w:rsidRPr="005A1287" w:rsidTr="00415985">
        <w:trPr>
          <w:gridAfter w:val="1"/>
          <w:wAfter w:w="6" w:type="dxa"/>
          <w:trHeight w:val="259"/>
        </w:trPr>
        <w:tc>
          <w:tcPr>
            <w:tcW w:w="2823" w:type="dxa"/>
            <w:vMerge/>
            <w:shd w:val="clear" w:color="auto" w:fill="auto"/>
          </w:tcPr>
          <w:p w:rsidR="00705431" w:rsidRPr="005A1287" w:rsidRDefault="00705431" w:rsidP="00415985">
            <w:pPr>
              <w:jc w:val="center"/>
            </w:pPr>
          </w:p>
        </w:tc>
        <w:tc>
          <w:tcPr>
            <w:tcW w:w="2409" w:type="dxa"/>
            <w:shd w:val="clear" w:color="auto" w:fill="auto"/>
          </w:tcPr>
          <w:p w:rsidR="00705431" w:rsidRPr="005A1287" w:rsidRDefault="00705431" w:rsidP="00415985">
            <w:pPr>
              <w:jc w:val="center"/>
            </w:pPr>
            <w:r w:rsidRPr="005A1287">
              <w:t>Повседневная жизнь:</w:t>
            </w:r>
          </w:p>
          <w:p w:rsidR="00705431" w:rsidRPr="005A1287" w:rsidRDefault="00705431" w:rsidP="00415985"/>
        </w:tc>
        <w:tc>
          <w:tcPr>
            <w:tcW w:w="2464" w:type="dxa"/>
            <w:vMerge/>
            <w:shd w:val="clear" w:color="auto" w:fill="auto"/>
          </w:tcPr>
          <w:p w:rsidR="00705431" w:rsidRPr="005A1287" w:rsidRDefault="00705431" w:rsidP="00415985">
            <w:pPr>
              <w:jc w:val="center"/>
            </w:pPr>
          </w:p>
        </w:tc>
        <w:tc>
          <w:tcPr>
            <w:tcW w:w="2468" w:type="dxa"/>
            <w:shd w:val="clear" w:color="auto" w:fill="auto"/>
          </w:tcPr>
          <w:p w:rsidR="00705431" w:rsidRPr="005A1287" w:rsidRDefault="00705431" w:rsidP="00415985">
            <w:pPr>
              <w:jc w:val="center"/>
            </w:pPr>
            <w:r w:rsidRPr="005A1287">
              <w:t>Занятия:</w:t>
            </w:r>
          </w:p>
        </w:tc>
      </w:tr>
      <w:tr w:rsidR="00705431" w:rsidRPr="005A1287" w:rsidTr="00415985">
        <w:trPr>
          <w:gridAfter w:val="1"/>
          <w:wAfter w:w="6" w:type="dxa"/>
        </w:trPr>
        <w:tc>
          <w:tcPr>
            <w:tcW w:w="2823" w:type="dxa"/>
            <w:shd w:val="clear" w:color="auto" w:fill="auto"/>
          </w:tcPr>
          <w:p w:rsidR="00705431" w:rsidRPr="005A1287" w:rsidRDefault="00705431" w:rsidP="00415985">
            <w:pPr>
              <w:jc w:val="center"/>
              <w:rPr>
                <w:b/>
              </w:rPr>
            </w:pPr>
            <w:r w:rsidRPr="005A1287">
              <w:rPr>
                <w:b/>
              </w:rPr>
              <w:t>Предметно-</w:t>
            </w:r>
            <w:r w:rsidRPr="005A1287">
              <w:rPr>
                <w:b/>
              </w:rPr>
              <w:lastRenderedPageBreak/>
              <w:t>пространственная среда</w:t>
            </w:r>
          </w:p>
        </w:tc>
        <w:tc>
          <w:tcPr>
            <w:tcW w:w="2409" w:type="dxa"/>
            <w:shd w:val="clear" w:color="auto" w:fill="auto"/>
          </w:tcPr>
          <w:p w:rsidR="00705431" w:rsidRPr="005A1287" w:rsidRDefault="00705431" w:rsidP="00415985">
            <w:pPr>
              <w:jc w:val="center"/>
              <w:rPr>
                <w:b/>
              </w:rPr>
            </w:pPr>
            <w:r w:rsidRPr="005A1287">
              <w:rPr>
                <w:b/>
              </w:rPr>
              <w:lastRenderedPageBreak/>
              <w:t xml:space="preserve">Пространство, </w:t>
            </w:r>
            <w:r w:rsidRPr="005A1287">
              <w:rPr>
                <w:b/>
              </w:rPr>
              <w:lastRenderedPageBreak/>
              <w:t>место:</w:t>
            </w:r>
          </w:p>
        </w:tc>
        <w:tc>
          <w:tcPr>
            <w:tcW w:w="2464" w:type="dxa"/>
            <w:shd w:val="clear" w:color="auto" w:fill="auto"/>
          </w:tcPr>
          <w:p w:rsidR="00705431" w:rsidRPr="005A1287" w:rsidRDefault="00705431" w:rsidP="00415985">
            <w:pPr>
              <w:jc w:val="center"/>
              <w:rPr>
                <w:b/>
              </w:rPr>
            </w:pPr>
            <w:r w:rsidRPr="005A1287">
              <w:rPr>
                <w:b/>
              </w:rPr>
              <w:lastRenderedPageBreak/>
              <w:t xml:space="preserve">Дидактические </w:t>
            </w:r>
            <w:r w:rsidRPr="005A1287">
              <w:rPr>
                <w:b/>
              </w:rPr>
              <w:lastRenderedPageBreak/>
              <w:t>материалы:</w:t>
            </w:r>
          </w:p>
        </w:tc>
        <w:tc>
          <w:tcPr>
            <w:tcW w:w="2468" w:type="dxa"/>
            <w:shd w:val="clear" w:color="auto" w:fill="auto"/>
          </w:tcPr>
          <w:p w:rsidR="00705431" w:rsidRPr="005A1287" w:rsidRDefault="00705431" w:rsidP="00415985">
            <w:pPr>
              <w:jc w:val="center"/>
              <w:rPr>
                <w:b/>
              </w:rPr>
            </w:pPr>
            <w:r w:rsidRPr="005A1287">
              <w:rPr>
                <w:b/>
              </w:rPr>
              <w:lastRenderedPageBreak/>
              <w:t xml:space="preserve">Методические </w:t>
            </w:r>
            <w:r w:rsidRPr="005A1287">
              <w:rPr>
                <w:b/>
              </w:rPr>
              <w:lastRenderedPageBreak/>
              <w:t>пособия</w:t>
            </w: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lastRenderedPageBreak/>
              <w:t>Центр познания (науки)</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песка и воды</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грамотности</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конструирования</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безопасности жизнедеятельности</w:t>
            </w:r>
          </w:p>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культурных традиций</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творчеств</w:t>
            </w:r>
            <w:proofErr w:type="gramStart"/>
            <w:r w:rsidRPr="005A1287">
              <w:t>а(</w:t>
            </w:r>
            <w:proofErr w:type="gramEnd"/>
            <w:r w:rsidRPr="005A1287">
              <w:t>искусства)</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здоровья и движения</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игры и общения</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кулинарии</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экспериментирования</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Pr>
        <w:tc>
          <w:tcPr>
            <w:tcW w:w="2823" w:type="dxa"/>
            <w:shd w:val="clear" w:color="auto" w:fill="auto"/>
          </w:tcPr>
          <w:p w:rsidR="00705431" w:rsidRPr="005A1287" w:rsidRDefault="00705431" w:rsidP="00415985">
            <w:r w:rsidRPr="005A1287">
              <w:t>Центр математики</w:t>
            </w:r>
          </w:p>
          <w:p w:rsidR="00705431" w:rsidRPr="005A1287" w:rsidRDefault="00705431" w:rsidP="00415985"/>
        </w:tc>
        <w:tc>
          <w:tcPr>
            <w:tcW w:w="2409" w:type="dxa"/>
            <w:shd w:val="clear" w:color="auto" w:fill="auto"/>
          </w:tcPr>
          <w:p w:rsidR="00705431" w:rsidRPr="005A1287" w:rsidRDefault="00705431" w:rsidP="00415985">
            <w:pPr>
              <w:rPr>
                <w:i/>
              </w:rPr>
            </w:pPr>
          </w:p>
        </w:tc>
        <w:tc>
          <w:tcPr>
            <w:tcW w:w="2464" w:type="dxa"/>
            <w:shd w:val="clear" w:color="auto" w:fill="auto"/>
          </w:tcPr>
          <w:p w:rsidR="00705431" w:rsidRPr="005A1287" w:rsidRDefault="00705431" w:rsidP="00415985">
            <w:pPr>
              <w:rPr>
                <w:i/>
              </w:rPr>
            </w:pPr>
          </w:p>
        </w:tc>
        <w:tc>
          <w:tcPr>
            <w:tcW w:w="2468" w:type="dxa"/>
            <w:shd w:val="clear" w:color="auto" w:fill="auto"/>
          </w:tcPr>
          <w:p w:rsidR="00705431" w:rsidRPr="005A1287" w:rsidRDefault="00705431" w:rsidP="00415985">
            <w:pPr>
              <w:rPr>
                <w:i/>
              </w:rPr>
            </w:pPr>
          </w:p>
        </w:tc>
      </w:tr>
      <w:tr w:rsidR="00705431" w:rsidRPr="005A1287" w:rsidTr="00415985">
        <w:trPr>
          <w:gridAfter w:val="1"/>
          <w:wAfter w:w="6" w:type="dxa"/>
          <w:trHeight w:val="555"/>
        </w:trPr>
        <w:tc>
          <w:tcPr>
            <w:tcW w:w="2823" w:type="dxa"/>
            <w:shd w:val="clear" w:color="auto" w:fill="auto"/>
          </w:tcPr>
          <w:p w:rsidR="00705431" w:rsidRPr="005A1287" w:rsidRDefault="00705431" w:rsidP="00415985">
            <w:pPr>
              <w:jc w:val="center"/>
            </w:pPr>
            <w:r w:rsidRPr="005A1287">
              <w:t>Семья</w:t>
            </w:r>
          </w:p>
        </w:tc>
        <w:tc>
          <w:tcPr>
            <w:tcW w:w="2409" w:type="dxa"/>
            <w:shd w:val="clear" w:color="auto" w:fill="auto"/>
          </w:tcPr>
          <w:p w:rsidR="00705431" w:rsidRPr="005A1287" w:rsidRDefault="00705431" w:rsidP="00415985">
            <w:pPr>
              <w:jc w:val="center"/>
            </w:pPr>
            <w:r w:rsidRPr="005A1287">
              <w:t>Задания для повседневной жизни:</w:t>
            </w:r>
          </w:p>
        </w:tc>
        <w:tc>
          <w:tcPr>
            <w:tcW w:w="4932" w:type="dxa"/>
            <w:gridSpan w:val="2"/>
            <w:shd w:val="clear" w:color="auto" w:fill="auto"/>
          </w:tcPr>
          <w:p w:rsidR="00705431" w:rsidRPr="005A1287" w:rsidRDefault="00705431" w:rsidP="00415985">
            <w:pPr>
              <w:jc w:val="center"/>
            </w:pPr>
          </w:p>
        </w:tc>
      </w:tr>
      <w:tr w:rsidR="00705431" w:rsidRPr="005A1287" w:rsidTr="00415985">
        <w:trPr>
          <w:gridAfter w:val="1"/>
          <w:wAfter w:w="6" w:type="dxa"/>
        </w:trPr>
        <w:tc>
          <w:tcPr>
            <w:tcW w:w="2823" w:type="dxa"/>
            <w:shd w:val="clear" w:color="auto" w:fill="auto"/>
          </w:tcPr>
          <w:p w:rsidR="00705431" w:rsidRPr="005A1287" w:rsidRDefault="00705431" w:rsidP="00415985">
            <w:pPr>
              <w:jc w:val="center"/>
            </w:pPr>
            <w:r w:rsidRPr="005A1287">
              <w:t>Сетевое окружение:</w:t>
            </w:r>
          </w:p>
          <w:p w:rsidR="00705431" w:rsidRPr="005A1287" w:rsidRDefault="00705431" w:rsidP="00415985">
            <w:pPr>
              <w:jc w:val="center"/>
            </w:pPr>
          </w:p>
        </w:tc>
        <w:tc>
          <w:tcPr>
            <w:tcW w:w="2409" w:type="dxa"/>
            <w:shd w:val="clear" w:color="auto" w:fill="auto"/>
          </w:tcPr>
          <w:p w:rsidR="00705431" w:rsidRPr="005A1287" w:rsidRDefault="00705431" w:rsidP="00415985">
            <w:pPr>
              <w:jc w:val="center"/>
            </w:pPr>
          </w:p>
        </w:tc>
        <w:tc>
          <w:tcPr>
            <w:tcW w:w="4932" w:type="dxa"/>
            <w:gridSpan w:val="2"/>
            <w:shd w:val="clear" w:color="auto" w:fill="auto"/>
          </w:tcPr>
          <w:p w:rsidR="00705431" w:rsidRPr="005A1287" w:rsidRDefault="00705431" w:rsidP="00415985">
            <w:pPr>
              <w:jc w:val="center"/>
            </w:pPr>
          </w:p>
        </w:tc>
      </w:tr>
    </w:tbl>
    <w:p w:rsidR="00705431" w:rsidRDefault="00705431" w:rsidP="00705431">
      <w:pPr>
        <w:jc w:val="both"/>
        <w:rPr>
          <w:rFonts w:ascii="Liberation Serif" w:hAnsi="Liberation Serif" w:cs="Liberation Serif"/>
          <w:b/>
          <w:lang w:eastAsia="zh-CN"/>
        </w:rPr>
      </w:pPr>
    </w:p>
    <w:p w:rsidR="00705431" w:rsidRPr="002A6DDB" w:rsidRDefault="00705431" w:rsidP="00705431">
      <w:pPr>
        <w:jc w:val="both"/>
        <w:rPr>
          <w:rFonts w:ascii="Liberation Serif" w:hAnsi="Liberation Serif" w:cs="Liberation Serif"/>
          <w:b/>
          <w:lang w:eastAsia="zh-CN"/>
        </w:rPr>
      </w:pP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 Организация образовательной деятельности в ДОУ обеспечивает  выполнение основной общеобразовательной программы - образовательной программы дошкольного образования  МДОУ  «Гаевский детский сад». Программа реализуется в течение всего времени пребывания ребенка в  ДОУ. Образовательная программа   реализуется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Образовательные  области реализуются через следующие формы, способы, методы организации образовательной деятельности: </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образовательные предложения для целой группы (занятия),  </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различные виды деятельности в соответствии с возрастными и индивидуальными особенностями детей:</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 для детей дошкольного возраста (3 года - 7лет)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A6DDB">
        <w:rPr>
          <w:rFonts w:ascii="Liberation Serif" w:hAnsi="Liberation Serif" w:cs="Liberation Serif"/>
          <w:lang w:eastAsia="zh-CN"/>
        </w:rPr>
        <w:t>со</w:t>
      </w:r>
      <w:proofErr w:type="gramEnd"/>
      <w:r w:rsidRPr="002A6DDB">
        <w:rPr>
          <w:rFonts w:ascii="Liberation Serif" w:hAnsi="Liberation Serif" w:cs="Liberation Serif"/>
          <w:lang w:eastAsia="zh-CN"/>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sidRPr="002A6DDB">
        <w:rPr>
          <w:rFonts w:ascii="Liberation Serif" w:hAnsi="Liberation Serif" w:cs="Liberation Serif"/>
          <w:lang w:eastAsia="zh-CN"/>
        </w:rPr>
        <w:t xml:space="preserve">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  и двигательная (овладение основными движениями) формах  активности ребенка; </w:t>
      </w:r>
      <w:proofErr w:type="gramEnd"/>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через организацию проектов различной направленности; праздники, развлечения, социальных акций, и использование образовательного потенциала режимных моментов и т.п.   </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w:t>
      </w:r>
      <w:bookmarkStart w:id="11" w:name="_GoBack"/>
      <w:bookmarkEnd w:id="11"/>
      <w:r w:rsidRPr="002A6DDB">
        <w:rPr>
          <w:rFonts w:ascii="Liberation Serif" w:hAnsi="Liberation Serif" w:cs="Liberation Serif"/>
          <w:lang w:eastAsia="zh-CN"/>
        </w:rPr>
        <w:t>юбые формы, способы методы и средства реализации Программы осуществляются с учетом принципов Стандарта:</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xml:space="preserve">-поддержка разнообразия детства; сохранение уникальности </w:t>
      </w:r>
      <w:proofErr w:type="spellStart"/>
      <w:r w:rsidRPr="002A6DDB">
        <w:rPr>
          <w:rFonts w:ascii="Liberation Serif" w:hAnsi="Liberation Serif" w:cs="Liberation Serif"/>
          <w:lang w:eastAsia="zh-CN"/>
        </w:rPr>
        <w:t>самоценности</w:t>
      </w:r>
      <w:proofErr w:type="spellEnd"/>
      <w:r w:rsidRPr="002A6DDB">
        <w:rPr>
          <w:rFonts w:ascii="Liberation Serif" w:hAnsi="Liberation Serif" w:cs="Liberation Serif"/>
          <w:lang w:eastAsia="zh-CN"/>
        </w:rPr>
        <w:t xml:space="preserve"> детства как важного этапа в общем развитии человека, </w:t>
      </w:r>
      <w:proofErr w:type="spellStart"/>
      <w:r w:rsidRPr="002A6DDB">
        <w:rPr>
          <w:rFonts w:ascii="Liberation Serif" w:hAnsi="Liberation Serif" w:cs="Liberation Serif"/>
          <w:lang w:eastAsia="zh-CN"/>
        </w:rPr>
        <w:t>самоценность</w:t>
      </w:r>
      <w:proofErr w:type="spellEnd"/>
      <w:r w:rsidRPr="002A6DDB">
        <w:rPr>
          <w:rFonts w:ascii="Liberation Serif" w:hAnsi="Liberation Serif" w:cs="Liberation Serif"/>
          <w:lang w:eastAsia="zh-C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личностно-развивающий и гуманистический характер взаимодействия взрослых и детей;</w:t>
      </w:r>
    </w:p>
    <w:p w:rsidR="00705431" w:rsidRPr="002A6DDB" w:rsidRDefault="00705431" w:rsidP="00705431">
      <w:pPr>
        <w:jc w:val="both"/>
        <w:rPr>
          <w:rFonts w:ascii="Liberation Serif" w:hAnsi="Liberation Serif" w:cs="Liberation Serif"/>
          <w:lang w:eastAsia="zh-CN"/>
        </w:rPr>
      </w:pPr>
      <w:r w:rsidRPr="002A6DDB">
        <w:rPr>
          <w:rFonts w:ascii="Liberation Serif" w:hAnsi="Liberation Serif" w:cs="Liberation Serif"/>
          <w:lang w:eastAsia="zh-CN"/>
        </w:rPr>
        <w:t>- уважение личности ребенка.</w:t>
      </w:r>
    </w:p>
    <w:p w:rsidR="00C66381" w:rsidRDefault="00C66381" w:rsidP="00C66381">
      <w:pPr>
        <w:tabs>
          <w:tab w:val="left" w:pos="900"/>
        </w:tabs>
        <w:jc w:val="center"/>
        <w:rPr>
          <w:b/>
        </w:rPr>
      </w:pPr>
    </w:p>
    <w:sectPr w:rsidR="00C66381" w:rsidSect="00765731">
      <w:footerReference w:type="even" r:id="rId48"/>
      <w:footerReference w:type="default" r:id="rId49"/>
      <w:pgSz w:w="16838" w:h="11906" w:orient="landscape"/>
      <w:pgMar w:top="709" w:right="1103" w:bottom="993"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15" w:rsidRDefault="007F5C15">
      <w:r>
        <w:separator/>
      </w:r>
    </w:p>
  </w:endnote>
  <w:endnote w:type="continuationSeparator" w:id="0">
    <w:p w:rsidR="007F5C15" w:rsidRDefault="007F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CC"/>
    <w:family w:val="swiss"/>
    <w:pitch w:val="variable"/>
    <w:sig w:usb0="E7002EFF" w:usb1="D200FDFF" w:usb2="0A042029" w:usb3="00000000" w:csb0="8000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OfficinaSansC-Book">
    <w:panose1 w:val="00000000000000000000"/>
    <w:charset w:val="CC"/>
    <w:family w:val="auto"/>
    <w:notTrueType/>
    <w:pitch w:val="default"/>
    <w:sig w:usb0="00000201" w:usb1="00000000" w:usb2="00000000" w:usb3="00000000" w:csb0="00000004" w:csb1="00000000"/>
  </w:font>
  <w:font w:name="Apple SD Gothic Neo Light">
    <w:charset w:val="81"/>
    <w:family w:val="auto"/>
    <w:pitch w:val="variable"/>
    <w:sig w:usb0="00000203" w:usb1="29D72C10" w:usb2="00000010" w:usb3="00000000" w:csb0="00280005" w:csb1="00000000"/>
  </w:font>
  <w:font w:name="Gungsuh">
    <w:panose1 w:val="02030600000101010101"/>
    <w:charset w:val="81"/>
    <w:family w:val="roman"/>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MS Minngs">
    <w:altName w:val="MS Mincho"/>
    <w:panose1 w:val="00000000000000000000"/>
    <w:charset w:val="80"/>
    <w:family w:val="auto"/>
    <w:notTrueType/>
    <w:pitch w:val="variable"/>
    <w:sig w:usb0="00000001" w:usb1="08070000" w:usb2="00000010" w:usb3="00000000" w:csb0="00020000" w:csb1="00000000"/>
  </w:font>
  <w:font w:name="NewtonC">
    <w:altName w:val="Algerian"/>
    <w:charset w:val="CC"/>
    <w:family w:val="decorative"/>
    <w:pitch w:val="default"/>
  </w:font>
  <w:font w:name="Lucida Grande">
    <w:altName w:val="Arial"/>
    <w:charset w:val="00"/>
    <w:family w:val="auto"/>
    <w:pitch w:val="variable"/>
    <w:sig w:usb0="00000000" w:usb1="5000A1FF" w:usb2="00000000" w:usb3="00000000" w:csb0="000001BF" w:csb1="00000000"/>
  </w:font>
  <w:font w:name="Nanum Gothic">
    <w:panose1 w:val="00000000000000000000"/>
    <w:charset w:val="81"/>
    <w:family w:val="auto"/>
    <w:notTrueType/>
    <w:pitch w:val="variable"/>
    <w:sig w:usb0="00000001" w:usb1="09060000" w:usb2="00000010" w:usb3="00000000" w:csb0="0008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D5" w:rsidRDefault="00B818D5" w:rsidP="00961E67">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B818D5" w:rsidRDefault="00B818D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D5" w:rsidRDefault="00B818D5" w:rsidP="00961E67">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3B0A88">
      <w:rPr>
        <w:rStyle w:val="aff"/>
        <w:noProof/>
      </w:rPr>
      <w:t>235</w:t>
    </w:r>
    <w:r>
      <w:rPr>
        <w:rStyle w:val="aff"/>
      </w:rPr>
      <w:fldChar w:fldCharType="end"/>
    </w:r>
  </w:p>
  <w:p w:rsidR="00B818D5" w:rsidRDefault="00B818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15" w:rsidRDefault="007F5C15">
      <w:r>
        <w:separator/>
      </w:r>
    </w:p>
  </w:footnote>
  <w:footnote w:type="continuationSeparator" w:id="0">
    <w:p w:rsidR="007F5C15" w:rsidRDefault="007F5C15">
      <w:r>
        <w:continuationSeparator/>
      </w:r>
    </w:p>
  </w:footnote>
  <w:footnote w:id="1">
    <w:p w:rsidR="00B818D5" w:rsidRPr="00D21BB2" w:rsidRDefault="00B818D5" w:rsidP="00705431">
      <w:pPr>
        <w:pStyle w:val="aa"/>
        <w:jc w:val="both"/>
      </w:pPr>
      <w:r w:rsidRPr="00D21BB2">
        <w:rPr>
          <w:rStyle w:val="aff2"/>
        </w:rPr>
        <w:footnoteRef/>
      </w:r>
      <w:r w:rsidRPr="00D21BB2">
        <w:rPr>
          <w:szCs w:val="28"/>
        </w:rPr>
        <w:t xml:space="preserve">Ежедневное планирование    рекомендовано отнести к прерогативе воспитателя и специалиста, обращая в нем внимание, прежде всего, на ту деятельность, которая требует длительной специальной подготовки и включения, помимо детей, большого числа других лиц, то есть, действительно, нуждается в предварительном планировании.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95"/>
        </w:tabs>
        <w:ind w:left="895" w:hanging="360"/>
      </w:pPr>
      <w:rPr>
        <w:rFonts w:ascii="Symbol" w:hAnsi="Symbol"/>
        <w:color w:val="auto"/>
      </w:rPr>
    </w:lvl>
  </w:abstractNum>
  <w:abstractNum w:abstractNumId="1">
    <w:nsid w:val="00126184"/>
    <w:multiLevelType w:val="hybridMultilevel"/>
    <w:tmpl w:val="C35632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77CE9"/>
    <w:multiLevelType w:val="multilevel"/>
    <w:tmpl w:val="949EF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951AAB"/>
    <w:multiLevelType w:val="hybridMultilevel"/>
    <w:tmpl w:val="914EF5B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57B7372"/>
    <w:multiLevelType w:val="hybridMultilevel"/>
    <w:tmpl w:val="46582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9B3FD3"/>
    <w:multiLevelType w:val="hybridMultilevel"/>
    <w:tmpl w:val="9C74AD6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05B63466"/>
    <w:multiLevelType w:val="hybridMultilevel"/>
    <w:tmpl w:val="D71E4184"/>
    <w:lvl w:ilvl="0" w:tplc="BAF283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85F98"/>
    <w:multiLevelType w:val="hybridMultilevel"/>
    <w:tmpl w:val="75888016"/>
    <w:lvl w:ilvl="0" w:tplc="55D08488">
      <w:numFmt w:val="bullet"/>
      <w:pStyle w:val="1"/>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496653"/>
    <w:multiLevelType w:val="multilevel"/>
    <w:tmpl w:val="AD004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9D5F3A"/>
    <w:multiLevelType w:val="hybridMultilevel"/>
    <w:tmpl w:val="B0C4C47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EB44DE3"/>
    <w:multiLevelType w:val="hybridMultilevel"/>
    <w:tmpl w:val="74FAFAEE"/>
    <w:lvl w:ilvl="0" w:tplc="0419000F">
      <w:start w:val="1"/>
      <w:numFmt w:val="decimal"/>
      <w:lvlText w:val="%1."/>
      <w:lvlJc w:val="left"/>
      <w:pPr>
        <w:ind w:left="1159" w:hanging="750"/>
      </w:pPr>
      <w:rPr>
        <w:rFonts w:hint="default"/>
      </w:rPr>
    </w:lvl>
    <w:lvl w:ilvl="1" w:tplc="368C22BA">
      <w:start w:val="1"/>
      <w:numFmt w:val="decimal"/>
      <w:lvlText w:val="%2)"/>
      <w:lvlJc w:val="left"/>
      <w:pPr>
        <w:ind w:left="2149" w:hanging="1020"/>
      </w:pPr>
      <w:rPr>
        <w:rFonts w:hint="default"/>
        <w:b w:val="0"/>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3">
    <w:nsid w:val="0EFF0B69"/>
    <w:multiLevelType w:val="hybridMultilevel"/>
    <w:tmpl w:val="49A47D3E"/>
    <w:lvl w:ilvl="0" w:tplc="42006ED4">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102210AE"/>
    <w:multiLevelType w:val="hybridMultilevel"/>
    <w:tmpl w:val="1EC83D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2742A67"/>
    <w:multiLevelType w:val="hybridMultilevel"/>
    <w:tmpl w:val="B7FEFE2A"/>
    <w:lvl w:ilvl="0" w:tplc="B5E0CCC0">
      <w:start w:val="1"/>
      <w:numFmt w:val="bullet"/>
      <w:pStyle w:val="10"/>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807CDB"/>
    <w:multiLevelType w:val="hybridMultilevel"/>
    <w:tmpl w:val="E92005EE"/>
    <w:lvl w:ilvl="0" w:tplc="FF12ECB4">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30B4B82"/>
    <w:multiLevelType w:val="hybridMultilevel"/>
    <w:tmpl w:val="DB18A2E2"/>
    <w:lvl w:ilvl="0" w:tplc="40B25924">
      <w:start w:val="1"/>
      <w:numFmt w:val="bullet"/>
      <w:lvlText w:val="•"/>
      <w:lvlJc w:val="left"/>
      <w:pPr>
        <w:tabs>
          <w:tab w:val="num" w:pos="720"/>
        </w:tabs>
        <w:ind w:left="720" w:hanging="360"/>
      </w:pPr>
      <w:rPr>
        <w:rFonts w:ascii="Times New Roman" w:hAnsi="Times New Roman" w:hint="default"/>
      </w:rPr>
    </w:lvl>
    <w:lvl w:ilvl="1" w:tplc="31C60242" w:tentative="1">
      <w:start w:val="1"/>
      <w:numFmt w:val="bullet"/>
      <w:lvlText w:val="•"/>
      <w:lvlJc w:val="left"/>
      <w:pPr>
        <w:tabs>
          <w:tab w:val="num" w:pos="1440"/>
        </w:tabs>
        <w:ind w:left="1440" w:hanging="360"/>
      </w:pPr>
      <w:rPr>
        <w:rFonts w:ascii="Times New Roman" w:hAnsi="Times New Roman" w:hint="default"/>
      </w:rPr>
    </w:lvl>
    <w:lvl w:ilvl="2" w:tplc="E9DA0A3E" w:tentative="1">
      <w:start w:val="1"/>
      <w:numFmt w:val="bullet"/>
      <w:lvlText w:val="•"/>
      <w:lvlJc w:val="left"/>
      <w:pPr>
        <w:tabs>
          <w:tab w:val="num" w:pos="2160"/>
        </w:tabs>
        <w:ind w:left="2160" w:hanging="360"/>
      </w:pPr>
      <w:rPr>
        <w:rFonts w:ascii="Times New Roman" w:hAnsi="Times New Roman" w:hint="default"/>
      </w:rPr>
    </w:lvl>
    <w:lvl w:ilvl="3" w:tplc="26224BF2" w:tentative="1">
      <w:start w:val="1"/>
      <w:numFmt w:val="bullet"/>
      <w:lvlText w:val="•"/>
      <w:lvlJc w:val="left"/>
      <w:pPr>
        <w:tabs>
          <w:tab w:val="num" w:pos="2880"/>
        </w:tabs>
        <w:ind w:left="2880" w:hanging="360"/>
      </w:pPr>
      <w:rPr>
        <w:rFonts w:ascii="Times New Roman" w:hAnsi="Times New Roman" w:hint="default"/>
      </w:rPr>
    </w:lvl>
    <w:lvl w:ilvl="4" w:tplc="F81C05FC" w:tentative="1">
      <w:start w:val="1"/>
      <w:numFmt w:val="bullet"/>
      <w:lvlText w:val="•"/>
      <w:lvlJc w:val="left"/>
      <w:pPr>
        <w:tabs>
          <w:tab w:val="num" w:pos="3600"/>
        </w:tabs>
        <w:ind w:left="3600" w:hanging="360"/>
      </w:pPr>
      <w:rPr>
        <w:rFonts w:ascii="Times New Roman" w:hAnsi="Times New Roman" w:hint="default"/>
      </w:rPr>
    </w:lvl>
    <w:lvl w:ilvl="5" w:tplc="EE745CBA" w:tentative="1">
      <w:start w:val="1"/>
      <w:numFmt w:val="bullet"/>
      <w:lvlText w:val="•"/>
      <w:lvlJc w:val="left"/>
      <w:pPr>
        <w:tabs>
          <w:tab w:val="num" w:pos="4320"/>
        </w:tabs>
        <w:ind w:left="4320" w:hanging="360"/>
      </w:pPr>
      <w:rPr>
        <w:rFonts w:ascii="Times New Roman" w:hAnsi="Times New Roman" w:hint="default"/>
      </w:rPr>
    </w:lvl>
    <w:lvl w:ilvl="6" w:tplc="D6E0FD52" w:tentative="1">
      <w:start w:val="1"/>
      <w:numFmt w:val="bullet"/>
      <w:lvlText w:val="•"/>
      <w:lvlJc w:val="left"/>
      <w:pPr>
        <w:tabs>
          <w:tab w:val="num" w:pos="5040"/>
        </w:tabs>
        <w:ind w:left="5040" w:hanging="360"/>
      </w:pPr>
      <w:rPr>
        <w:rFonts w:ascii="Times New Roman" w:hAnsi="Times New Roman" w:hint="default"/>
      </w:rPr>
    </w:lvl>
    <w:lvl w:ilvl="7" w:tplc="FF646220" w:tentative="1">
      <w:start w:val="1"/>
      <w:numFmt w:val="bullet"/>
      <w:lvlText w:val="•"/>
      <w:lvlJc w:val="left"/>
      <w:pPr>
        <w:tabs>
          <w:tab w:val="num" w:pos="5760"/>
        </w:tabs>
        <w:ind w:left="5760" w:hanging="360"/>
      </w:pPr>
      <w:rPr>
        <w:rFonts w:ascii="Times New Roman" w:hAnsi="Times New Roman" w:hint="default"/>
      </w:rPr>
    </w:lvl>
    <w:lvl w:ilvl="8" w:tplc="052842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3387462"/>
    <w:multiLevelType w:val="hybridMultilevel"/>
    <w:tmpl w:val="3274EB22"/>
    <w:lvl w:ilvl="0" w:tplc="677448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996F8A"/>
    <w:multiLevelType w:val="hybridMultilevel"/>
    <w:tmpl w:val="822691D2"/>
    <w:lvl w:ilvl="0" w:tplc="3334E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DB52D9"/>
    <w:multiLevelType w:val="hybridMultilevel"/>
    <w:tmpl w:val="49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5175AEA"/>
    <w:multiLevelType w:val="hybridMultilevel"/>
    <w:tmpl w:val="0AD4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0C46D8"/>
    <w:multiLevelType w:val="hybridMultilevel"/>
    <w:tmpl w:val="119A9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BE64AF"/>
    <w:multiLevelType w:val="multilevel"/>
    <w:tmpl w:val="A6B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325ACC"/>
    <w:multiLevelType w:val="hybridMultilevel"/>
    <w:tmpl w:val="1AF2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6864EF"/>
    <w:multiLevelType w:val="hybridMultilevel"/>
    <w:tmpl w:val="DA080ACC"/>
    <w:lvl w:ilvl="0" w:tplc="2B388DE6">
      <w:start w:val="3"/>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A100DE4"/>
    <w:multiLevelType w:val="hybridMultilevel"/>
    <w:tmpl w:val="4BE04EE4"/>
    <w:lvl w:ilvl="0" w:tplc="A7E2F324">
      <w:start w:val="1"/>
      <w:numFmt w:val="bullet"/>
      <w:lvlText w:val="-"/>
      <w:lvlJc w:val="left"/>
      <w:pPr>
        <w:ind w:left="720" w:hanging="360"/>
      </w:pPr>
      <w:rPr>
        <w:rFonts w:ascii="SimSun" w:eastAsia="SimSun" w:hAnsi="SimSun" w:hint="eastAsia"/>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544972"/>
    <w:multiLevelType w:val="hybridMultilevel"/>
    <w:tmpl w:val="9C641C8E"/>
    <w:lvl w:ilvl="0" w:tplc="D5FA8120">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8A7618"/>
    <w:multiLevelType w:val="hybridMultilevel"/>
    <w:tmpl w:val="97F0752E"/>
    <w:lvl w:ilvl="0" w:tplc="A7E2F324">
      <w:start w:val="1"/>
      <w:numFmt w:val="bullet"/>
      <w:lvlText w:val="-"/>
      <w:lvlJc w:val="left"/>
      <w:pPr>
        <w:tabs>
          <w:tab w:val="num" w:pos="395"/>
        </w:tabs>
        <w:ind w:left="38" w:firstLine="0"/>
      </w:pPr>
      <w:rPr>
        <w:rFonts w:ascii="SimSun" w:eastAsia="SimSun" w:hAnsi="SimSun" w:hint="eastAsia"/>
      </w:rPr>
    </w:lvl>
    <w:lvl w:ilvl="1" w:tplc="04190003" w:tentative="1">
      <w:start w:val="1"/>
      <w:numFmt w:val="bullet"/>
      <w:lvlText w:val="o"/>
      <w:lvlJc w:val="left"/>
      <w:pPr>
        <w:tabs>
          <w:tab w:val="num" w:pos="1478"/>
        </w:tabs>
        <w:ind w:left="1478" w:hanging="360"/>
      </w:pPr>
      <w:rPr>
        <w:rFonts w:ascii="Courier New" w:hAnsi="Courier New" w:cs="Courier New" w:hint="default"/>
      </w:rPr>
    </w:lvl>
    <w:lvl w:ilvl="2" w:tplc="04190005" w:tentative="1">
      <w:start w:val="1"/>
      <w:numFmt w:val="bullet"/>
      <w:lvlText w:val=""/>
      <w:lvlJc w:val="left"/>
      <w:pPr>
        <w:tabs>
          <w:tab w:val="num" w:pos="2198"/>
        </w:tabs>
        <w:ind w:left="2198" w:hanging="360"/>
      </w:pPr>
      <w:rPr>
        <w:rFonts w:ascii="Wingdings" w:hAnsi="Wingdings" w:hint="default"/>
      </w:rPr>
    </w:lvl>
    <w:lvl w:ilvl="3" w:tplc="04190001" w:tentative="1">
      <w:start w:val="1"/>
      <w:numFmt w:val="bullet"/>
      <w:lvlText w:val=""/>
      <w:lvlJc w:val="left"/>
      <w:pPr>
        <w:tabs>
          <w:tab w:val="num" w:pos="2918"/>
        </w:tabs>
        <w:ind w:left="2918" w:hanging="360"/>
      </w:pPr>
      <w:rPr>
        <w:rFonts w:ascii="Symbol" w:hAnsi="Symbol" w:hint="default"/>
      </w:rPr>
    </w:lvl>
    <w:lvl w:ilvl="4" w:tplc="04190003" w:tentative="1">
      <w:start w:val="1"/>
      <w:numFmt w:val="bullet"/>
      <w:lvlText w:val="o"/>
      <w:lvlJc w:val="left"/>
      <w:pPr>
        <w:tabs>
          <w:tab w:val="num" w:pos="3638"/>
        </w:tabs>
        <w:ind w:left="3638" w:hanging="360"/>
      </w:pPr>
      <w:rPr>
        <w:rFonts w:ascii="Courier New" w:hAnsi="Courier New" w:cs="Courier New" w:hint="default"/>
      </w:rPr>
    </w:lvl>
    <w:lvl w:ilvl="5" w:tplc="04190005" w:tentative="1">
      <w:start w:val="1"/>
      <w:numFmt w:val="bullet"/>
      <w:lvlText w:val=""/>
      <w:lvlJc w:val="left"/>
      <w:pPr>
        <w:tabs>
          <w:tab w:val="num" w:pos="4358"/>
        </w:tabs>
        <w:ind w:left="4358" w:hanging="360"/>
      </w:pPr>
      <w:rPr>
        <w:rFonts w:ascii="Wingdings" w:hAnsi="Wingdings" w:hint="default"/>
      </w:rPr>
    </w:lvl>
    <w:lvl w:ilvl="6" w:tplc="04190001" w:tentative="1">
      <w:start w:val="1"/>
      <w:numFmt w:val="bullet"/>
      <w:lvlText w:val=""/>
      <w:lvlJc w:val="left"/>
      <w:pPr>
        <w:tabs>
          <w:tab w:val="num" w:pos="5078"/>
        </w:tabs>
        <w:ind w:left="5078" w:hanging="360"/>
      </w:pPr>
      <w:rPr>
        <w:rFonts w:ascii="Symbol" w:hAnsi="Symbol" w:hint="default"/>
      </w:rPr>
    </w:lvl>
    <w:lvl w:ilvl="7" w:tplc="04190003" w:tentative="1">
      <w:start w:val="1"/>
      <w:numFmt w:val="bullet"/>
      <w:lvlText w:val="o"/>
      <w:lvlJc w:val="left"/>
      <w:pPr>
        <w:tabs>
          <w:tab w:val="num" w:pos="5798"/>
        </w:tabs>
        <w:ind w:left="5798" w:hanging="360"/>
      </w:pPr>
      <w:rPr>
        <w:rFonts w:ascii="Courier New" w:hAnsi="Courier New" w:cs="Courier New" w:hint="default"/>
      </w:rPr>
    </w:lvl>
    <w:lvl w:ilvl="8" w:tplc="04190005" w:tentative="1">
      <w:start w:val="1"/>
      <w:numFmt w:val="bullet"/>
      <w:lvlText w:val=""/>
      <w:lvlJc w:val="left"/>
      <w:pPr>
        <w:tabs>
          <w:tab w:val="num" w:pos="6518"/>
        </w:tabs>
        <w:ind w:left="6518" w:hanging="360"/>
      </w:pPr>
      <w:rPr>
        <w:rFonts w:ascii="Wingdings" w:hAnsi="Wingdings" w:hint="default"/>
      </w:rPr>
    </w:lvl>
  </w:abstractNum>
  <w:abstractNum w:abstractNumId="30">
    <w:nsid w:val="1DA736AE"/>
    <w:multiLevelType w:val="hybridMultilevel"/>
    <w:tmpl w:val="854AE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C07660"/>
    <w:multiLevelType w:val="hybridMultilevel"/>
    <w:tmpl w:val="4650FB9E"/>
    <w:lvl w:ilvl="0" w:tplc="0D4C947C">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2E70B9"/>
    <w:multiLevelType w:val="hybridMultilevel"/>
    <w:tmpl w:val="5FDE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ED1B5D"/>
    <w:multiLevelType w:val="hybridMultilevel"/>
    <w:tmpl w:val="F874463C"/>
    <w:lvl w:ilvl="0" w:tplc="3B80FFF2">
      <w:start w:val="1"/>
      <w:numFmt w:val="bullet"/>
      <w:lvlText w:val=""/>
      <w:lvlJc w:val="left"/>
      <w:pPr>
        <w:tabs>
          <w:tab w:val="num" w:pos="0"/>
        </w:tabs>
        <w:ind w:left="3763" w:hanging="360"/>
      </w:pPr>
      <w:rPr>
        <w:rFonts w:ascii="Wingdings" w:hAnsi="Wingding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00B6B36"/>
    <w:multiLevelType w:val="singleLevel"/>
    <w:tmpl w:val="7DC6A44A"/>
    <w:lvl w:ilvl="0">
      <w:start w:val="1"/>
      <w:numFmt w:val="decimal"/>
      <w:lvlText w:val="%1)"/>
      <w:legacy w:legacy="1" w:legacySpace="0" w:legacyIndent="255"/>
      <w:lvlJc w:val="left"/>
      <w:rPr>
        <w:rFonts w:ascii="Times New Roman" w:hAnsi="Times New Roman" w:cs="Times New Roman" w:hint="default"/>
      </w:rPr>
    </w:lvl>
  </w:abstractNum>
  <w:abstractNum w:abstractNumId="35">
    <w:nsid w:val="20465E61"/>
    <w:multiLevelType w:val="multilevel"/>
    <w:tmpl w:val="EFD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1F14D24"/>
    <w:multiLevelType w:val="multilevel"/>
    <w:tmpl w:val="2C4CB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0F44BB"/>
    <w:multiLevelType w:val="hybridMultilevel"/>
    <w:tmpl w:val="1128A72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8">
    <w:nsid w:val="2310655D"/>
    <w:multiLevelType w:val="hybridMultilevel"/>
    <w:tmpl w:val="B7D26E88"/>
    <w:lvl w:ilvl="0" w:tplc="2FBE1940">
      <w:numFmt w:val="bullet"/>
      <w:lvlText w:val="•"/>
      <w:lvlJc w:val="left"/>
      <w:pPr>
        <w:ind w:left="1065" w:hanging="705"/>
      </w:pPr>
      <w:rPr>
        <w:rFonts w:ascii="Liberation Serif" w:eastAsia="Andale Sans UI"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BD51AF"/>
    <w:multiLevelType w:val="hybridMultilevel"/>
    <w:tmpl w:val="B722414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6D35EC"/>
    <w:multiLevelType w:val="hybridMultilevel"/>
    <w:tmpl w:val="B316042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5A322A"/>
    <w:multiLevelType w:val="hybridMultilevel"/>
    <w:tmpl w:val="7C706FF8"/>
    <w:lvl w:ilvl="0" w:tplc="E94CB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4A056C"/>
    <w:multiLevelType w:val="hybridMultilevel"/>
    <w:tmpl w:val="795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D2182B"/>
    <w:multiLevelType w:val="hybridMultilevel"/>
    <w:tmpl w:val="C0EA7690"/>
    <w:lvl w:ilvl="0" w:tplc="FF4A7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2345F4"/>
    <w:multiLevelType w:val="hybridMultilevel"/>
    <w:tmpl w:val="A6FC87E6"/>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052411"/>
    <w:multiLevelType w:val="hybridMultilevel"/>
    <w:tmpl w:val="A984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06DBC"/>
    <w:multiLevelType w:val="hybridMultilevel"/>
    <w:tmpl w:val="2AB83056"/>
    <w:lvl w:ilvl="0" w:tplc="B0065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AB312D"/>
    <w:multiLevelType w:val="hybridMultilevel"/>
    <w:tmpl w:val="2B9C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B358C8"/>
    <w:multiLevelType w:val="hybridMultilevel"/>
    <w:tmpl w:val="68CA8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F3256A9"/>
    <w:multiLevelType w:val="hybridMultilevel"/>
    <w:tmpl w:val="CCD6A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F3B1EF0"/>
    <w:multiLevelType w:val="hybridMultilevel"/>
    <w:tmpl w:val="371ED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F451B49"/>
    <w:multiLevelType w:val="hybridMultilevel"/>
    <w:tmpl w:val="EE9C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C63A08"/>
    <w:multiLevelType w:val="hybridMultilevel"/>
    <w:tmpl w:val="E458A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EB7A7B"/>
    <w:multiLevelType w:val="hybridMultilevel"/>
    <w:tmpl w:val="40EC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746577"/>
    <w:multiLevelType w:val="hybridMultilevel"/>
    <w:tmpl w:val="C442BA8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36370D77"/>
    <w:multiLevelType w:val="hybridMultilevel"/>
    <w:tmpl w:val="9A4E0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36F93027"/>
    <w:multiLevelType w:val="hybridMultilevel"/>
    <w:tmpl w:val="29FE6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8427864"/>
    <w:multiLevelType w:val="hybridMultilevel"/>
    <w:tmpl w:val="DC2065E8"/>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EC1356"/>
    <w:multiLevelType w:val="hybridMultilevel"/>
    <w:tmpl w:val="D804992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1B13EF"/>
    <w:multiLevelType w:val="hybridMultilevel"/>
    <w:tmpl w:val="D44E4F2E"/>
    <w:lvl w:ilvl="0" w:tplc="F116A1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E893FEC"/>
    <w:multiLevelType w:val="hybridMultilevel"/>
    <w:tmpl w:val="09B2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421A2A"/>
    <w:multiLevelType w:val="hybridMultilevel"/>
    <w:tmpl w:val="EBE44FD2"/>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686CC9"/>
    <w:multiLevelType w:val="multilevel"/>
    <w:tmpl w:val="6CD24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418661B3"/>
    <w:multiLevelType w:val="hybridMultilevel"/>
    <w:tmpl w:val="A794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573CE4"/>
    <w:multiLevelType w:val="hybridMultilevel"/>
    <w:tmpl w:val="5A6C59D4"/>
    <w:lvl w:ilvl="0" w:tplc="3B80FFF2">
      <w:start w:val="1"/>
      <w:numFmt w:val="bullet"/>
      <w:lvlText w:val=""/>
      <w:lvlJc w:val="left"/>
      <w:pPr>
        <w:tabs>
          <w:tab w:val="num" w:pos="-2695"/>
        </w:tabs>
        <w:ind w:left="1068" w:hanging="360"/>
      </w:pPr>
      <w:rPr>
        <w:rFonts w:ascii="Wingdings" w:hAnsi="Wingdings" w:hint="default"/>
        <w:b w:val="0"/>
      </w:rPr>
    </w:lvl>
    <w:lvl w:ilvl="1" w:tplc="04190003" w:tentative="1">
      <w:start w:val="1"/>
      <w:numFmt w:val="bullet"/>
      <w:lvlText w:val="o"/>
      <w:lvlJc w:val="left"/>
      <w:pPr>
        <w:tabs>
          <w:tab w:val="num" w:pos="-1255"/>
        </w:tabs>
        <w:ind w:left="-1255" w:hanging="360"/>
      </w:pPr>
      <w:rPr>
        <w:rFonts w:ascii="Courier New" w:hAnsi="Courier New" w:cs="Courier New" w:hint="default"/>
      </w:rPr>
    </w:lvl>
    <w:lvl w:ilvl="2" w:tplc="04190005" w:tentative="1">
      <w:start w:val="1"/>
      <w:numFmt w:val="bullet"/>
      <w:lvlText w:val=""/>
      <w:lvlJc w:val="left"/>
      <w:pPr>
        <w:tabs>
          <w:tab w:val="num" w:pos="-535"/>
        </w:tabs>
        <w:ind w:left="-535" w:hanging="360"/>
      </w:pPr>
      <w:rPr>
        <w:rFonts w:ascii="Wingdings" w:hAnsi="Wingdings" w:hint="default"/>
      </w:rPr>
    </w:lvl>
    <w:lvl w:ilvl="3" w:tplc="04190001" w:tentative="1">
      <w:start w:val="1"/>
      <w:numFmt w:val="bullet"/>
      <w:lvlText w:val=""/>
      <w:lvlJc w:val="left"/>
      <w:pPr>
        <w:tabs>
          <w:tab w:val="num" w:pos="185"/>
        </w:tabs>
        <w:ind w:left="185" w:hanging="360"/>
      </w:pPr>
      <w:rPr>
        <w:rFonts w:ascii="Symbol" w:hAnsi="Symbol" w:hint="default"/>
      </w:rPr>
    </w:lvl>
    <w:lvl w:ilvl="4" w:tplc="04190003" w:tentative="1">
      <w:start w:val="1"/>
      <w:numFmt w:val="bullet"/>
      <w:lvlText w:val="o"/>
      <w:lvlJc w:val="left"/>
      <w:pPr>
        <w:tabs>
          <w:tab w:val="num" w:pos="905"/>
        </w:tabs>
        <w:ind w:left="905" w:hanging="360"/>
      </w:pPr>
      <w:rPr>
        <w:rFonts w:ascii="Courier New" w:hAnsi="Courier New" w:cs="Courier New" w:hint="default"/>
      </w:rPr>
    </w:lvl>
    <w:lvl w:ilvl="5" w:tplc="04190005" w:tentative="1">
      <w:start w:val="1"/>
      <w:numFmt w:val="bullet"/>
      <w:lvlText w:val=""/>
      <w:lvlJc w:val="left"/>
      <w:pPr>
        <w:tabs>
          <w:tab w:val="num" w:pos="1625"/>
        </w:tabs>
        <w:ind w:left="1625" w:hanging="360"/>
      </w:pPr>
      <w:rPr>
        <w:rFonts w:ascii="Wingdings" w:hAnsi="Wingdings" w:hint="default"/>
      </w:rPr>
    </w:lvl>
    <w:lvl w:ilvl="6" w:tplc="04190001" w:tentative="1">
      <w:start w:val="1"/>
      <w:numFmt w:val="bullet"/>
      <w:lvlText w:val=""/>
      <w:lvlJc w:val="left"/>
      <w:pPr>
        <w:tabs>
          <w:tab w:val="num" w:pos="2345"/>
        </w:tabs>
        <w:ind w:left="2345" w:hanging="360"/>
      </w:pPr>
      <w:rPr>
        <w:rFonts w:ascii="Symbol" w:hAnsi="Symbol" w:hint="default"/>
      </w:rPr>
    </w:lvl>
    <w:lvl w:ilvl="7" w:tplc="04190003" w:tentative="1">
      <w:start w:val="1"/>
      <w:numFmt w:val="bullet"/>
      <w:lvlText w:val="o"/>
      <w:lvlJc w:val="left"/>
      <w:pPr>
        <w:tabs>
          <w:tab w:val="num" w:pos="3065"/>
        </w:tabs>
        <w:ind w:left="3065" w:hanging="360"/>
      </w:pPr>
      <w:rPr>
        <w:rFonts w:ascii="Courier New" w:hAnsi="Courier New" w:cs="Courier New" w:hint="default"/>
      </w:rPr>
    </w:lvl>
    <w:lvl w:ilvl="8" w:tplc="04190005" w:tentative="1">
      <w:start w:val="1"/>
      <w:numFmt w:val="bullet"/>
      <w:lvlText w:val=""/>
      <w:lvlJc w:val="left"/>
      <w:pPr>
        <w:tabs>
          <w:tab w:val="num" w:pos="3785"/>
        </w:tabs>
        <w:ind w:left="3785" w:hanging="360"/>
      </w:pPr>
      <w:rPr>
        <w:rFonts w:ascii="Wingdings" w:hAnsi="Wingdings" w:hint="default"/>
      </w:rPr>
    </w:lvl>
  </w:abstractNum>
  <w:abstractNum w:abstractNumId="67">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8DE6FAE">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49A111B"/>
    <w:multiLevelType w:val="hybridMultilevel"/>
    <w:tmpl w:val="E3ACD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453D066C"/>
    <w:multiLevelType w:val="hybridMultilevel"/>
    <w:tmpl w:val="18BE94DA"/>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69B6BBD"/>
    <w:multiLevelType w:val="hybridMultilevel"/>
    <w:tmpl w:val="DEA4F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6C10B2F"/>
    <w:multiLevelType w:val="hybridMultilevel"/>
    <w:tmpl w:val="90EC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762F43"/>
    <w:multiLevelType w:val="hybridMultilevel"/>
    <w:tmpl w:val="95322FE2"/>
    <w:lvl w:ilvl="0" w:tplc="FF4A79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8E07060"/>
    <w:multiLevelType w:val="hybridMultilevel"/>
    <w:tmpl w:val="CE8E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8D3F81"/>
    <w:multiLevelType w:val="multilevel"/>
    <w:tmpl w:val="E57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AB36A8F"/>
    <w:multiLevelType w:val="hybridMultilevel"/>
    <w:tmpl w:val="4F76E16C"/>
    <w:lvl w:ilvl="0" w:tplc="2D46645A">
      <w:start w:val="7"/>
      <w:numFmt w:val="bullet"/>
      <w:lvlText w:val=""/>
      <w:lvlJc w:val="left"/>
      <w:pPr>
        <w:tabs>
          <w:tab w:val="num" w:pos="825"/>
        </w:tabs>
        <w:ind w:left="825" w:hanging="46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6E2439"/>
    <w:multiLevelType w:val="hybridMultilevel"/>
    <w:tmpl w:val="A4001AFC"/>
    <w:lvl w:ilvl="0" w:tplc="A5D44C86">
      <w:start w:val="1"/>
      <w:numFmt w:val="bullet"/>
      <w:lvlText w:val=""/>
      <w:lvlJc w:val="left"/>
      <w:pPr>
        <w:tabs>
          <w:tab w:val="num" w:pos="0"/>
        </w:tabs>
        <w:ind w:left="0" w:firstLine="0"/>
      </w:pPr>
      <w:rPr>
        <w:rFonts w:ascii="Symbol" w:hAnsi="Symbol" w:cs="Symbol" w:hint="default"/>
        <w:sz w:val="16"/>
        <w:szCs w:val="1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EA12C05"/>
    <w:multiLevelType w:val="hybridMultilevel"/>
    <w:tmpl w:val="D2D2625A"/>
    <w:lvl w:ilvl="0" w:tplc="AABC9312">
      <w:start w:val="65535"/>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5064509F"/>
    <w:multiLevelType w:val="hybridMultilevel"/>
    <w:tmpl w:val="3D3EF632"/>
    <w:lvl w:ilvl="0" w:tplc="8B826B5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15E444E"/>
    <w:multiLevelType w:val="hybridMultilevel"/>
    <w:tmpl w:val="5FEC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BF517E"/>
    <w:multiLevelType w:val="hybridMultilevel"/>
    <w:tmpl w:val="08B2E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3FB0E13"/>
    <w:multiLevelType w:val="hybridMultilevel"/>
    <w:tmpl w:val="1DC20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FF7277"/>
    <w:multiLevelType w:val="hybridMultilevel"/>
    <w:tmpl w:val="01AC9AC0"/>
    <w:lvl w:ilvl="0" w:tplc="459616EC">
      <w:start w:val="1"/>
      <w:numFmt w:val="bullet"/>
      <w:lvlText w:val=""/>
      <w:lvlJc w:val="left"/>
      <w:pPr>
        <w:tabs>
          <w:tab w:val="num" w:pos="644"/>
        </w:tabs>
        <w:ind w:left="64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59640E46"/>
    <w:multiLevelType w:val="hybridMultilevel"/>
    <w:tmpl w:val="96CA4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BF34F62"/>
    <w:multiLevelType w:val="hybridMultilevel"/>
    <w:tmpl w:val="6F6A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5D1314"/>
    <w:multiLevelType w:val="hybridMultilevel"/>
    <w:tmpl w:val="3EBAB08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9">
    <w:nsid w:val="5D7347C5"/>
    <w:multiLevelType w:val="hybridMultilevel"/>
    <w:tmpl w:val="2DFC77CC"/>
    <w:lvl w:ilvl="0" w:tplc="3B80FFF2">
      <w:start w:val="1"/>
      <w:numFmt w:val="bullet"/>
      <w:lvlText w:val=""/>
      <w:lvlJc w:val="left"/>
      <w:pPr>
        <w:tabs>
          <w:tab w:val="num" w:pos="0"/>
        </w:tabs>
        <w:ind w:left="3763" w:hanging="360"/>
      </w:pPr>
      <w:rPr>
        <w:rFonts w:ascii="Wingdings" w:hAnsi="Wingding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0100D99"/>
    <w:multiLevelType w:val="hybridMultilevel"/>
    <w:tmpl w:val="A208B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03A4AFE"/>
    <w:multiLevelType w:val="hybridMultilevel"/>
    <w:tmpl w:val="6FCC8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049244B"/>
    <w:multiLevelType w:val="hybridMultilevel"/>
    <w:tmpl w:val="85B02544"/>
    <w:lvl w:ilvl="0" w:tplc="2D6838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782772"/>
    <w:multiLevelType w:val="hybridMultilevel"/>
    <w:tmpl w:val="5EA8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6158299D"/>
    <w:multiLevelType w:val="hybridMultilevel"/>
    <w:tmpl w:val="45844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2AC3CDF"/>
    <w:multiLevelType w:val="hybridMultilevel"/>
    <w:tmpl w:val="D7427F1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97">
    <w:nsid w:val="645B4CCD"/>
    <w:multiLevelType w:val="hybridMultilevel"/>
    <w:tmpl w:val="4F40988A"/>
    <w:lvl w:ilvl="0" w:tplc="F116A1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4846433"/>
    <w:multiLevelType w:val="hybridMultilevel"/>
    <w:tmpl w:val="AB6E4D74"/>
    <w:lvl w:ilvl="0" w:tplc="AB94F056">
      <w:start w:val="1"/>
      <w:numFmt w:val="bullet"/>
      <w:lvlText w:val=""/>
      <w:lvlJc w:val="left"/>
      <w:pPr>
        <w:tabs>
          <w:tab w:val="num" w:pos="709"/>
        </w:tabs>
        <w:ind w:left="709" w:hanging="360"/>
      </w:pPr>
      <w:rPr>
        <w:rFonts w:ascii="Symbol" w:hAnsi="Symbol" w:hint="default"/>
        <w:b/>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99">
    <w:nsid w:val="65704683"/>
    <w:multiLevelType w:val="hybridMultilevel"/>
    <w:tmpl w:val="C30A0A46"/>
    <w:lvl w:ilvl="0" w:tplc="EEFC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8E7723"/>
    <w:multiLevelType w:val="hybridMultilevel"/>
    <w:tmpl w:val="723A836A"/>
    <w:lvl w:ilvl="0" w:tplc="DC7078FA">
      <w:start w:val="7"/>
      <w:numFmt w:val="bullet"/>
      <w:lvlText w:val=""/>
      <w:lvlJc w:val="left"/>
      <w:pPr>
        <w:tabs>
          <w:tab w:val="num" w:pos="585"/>
        </w:tabs>
        <w:ind w:left="585" w:hanging="46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89A27B5"/>
    <w:multiLevelType w:val="hybridMultilevel"/>
    <w:tmpl w:val="137A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4E1DD3"/>
    <w:multiLevelType w:val="hybridMultilevel"/>
    <w:tmpl w:val="9CE0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9CF019E"/>
    <w:multiLevelType w:val="hybridMultilevel"/>
    <w:tmpl w:val="595A4B62"/>
    <w:lvl w:ilvl="0" w:tplc="3B80FFF2">
      <w:start w:val="1"/>
      <w:numFmt w:val="bullet"/>
      <w:lvlText w:val=""/>
      <w:lvlJc w:val="left"/>
      <w:pPr>
        <w:tabs>
          <w:tab w:val="num" w:pos="-2695"/>
        </w:tabs>
        <w:ind w:left="1068" w:hanging="360"/>
      </w:pPr>
      <w:rPr>
        <w:rFonts w:ascii="Wingdings" w:hAnsi="Wingdings" w:hint="default"/>
        <w:b w:val="0"/>
      </w:rPr>
    </w:lvl>
    <w:lvl w:ilvl="1" w:tplc="04190003" w:tentative="1">
      <w:start w:val="1"/>
      <w:numFmt w:val="bullet"/>
      <w:lvlText w:val="o"/>
      <w:lvlJc w:val="left"/>
      <w:pPr>
        <w:tabs>
          <w:tab w:val="num" w:pos="-1255"/>
        </w:tabs>
        <w:ind w:left="-1255" w:hanging="360"/>
      </w:pPr>
      <w:rPr>
        <w:rFonts w:ascii="Courier New" w:hAnsi="Courier New" w:cs="Courier New" w:hint="default"/>
      </w:rPr>
    </w:lvl>
    <w:lvl w:ilvl="2" w:tplc="04190005" w:tentative="1">
      <w:start w:val="1"/>
      <w:numFmt w:val="bullet"/>
      <w:lvlText w:val=""/>
      <w:lvlJc w:val="left"/>
      <w:pPr>
        <w:tabs>
          <w:tab w:val="num" w:pos="-535"/>
        </w:tabs>
        <w:ind w:left="-535" w:hanging="360"/>
      </w:pPr>
      <w:rPr>
        <w:rFonts w:ascii="Wingdings" w:hAnsi="Wingdings" w:hint="default"/>
      </w:rPr>
    </w:lvl>
    <w:lvl w:ilvl="3" w:tplc="04190001" w:tentative="1">
      <w:start w:val="1"/>
      <w:numFmt w:val="bullet"/>
      <w:lvlText w:val=""/>
      <w:lvlJc w:val="left"/>
      <w:pPr>
        <w:tabs>
          <w:tab w:val="num" w:pos="185"/>
        </w:tabs>
        <w:ind w:left="185" w:hanging="360"/>
      </w:pPr>
      <w:rPr>
        <w:rFonts w:ascii="Symbol" w:hAnsi="Symbol" w:hint="default"/>
      </w:rPr>
    </w:lvl>
    <w:lvl w:ilvl="4" w:tplc="04190003" w:tentative="1">
      <w:start w:val="1"/>
      <w:numFmt w:val="bullet"/>
      <w:lvlText w:val="o"/>
      <w:lvlJc w:val="left"/>
      <w:pPr>
        <w:tabs>
          <w:tab w:val="num" w:pos="905"/>
        </w:tabs>
        <w:ind w:left="905" w:hanging="360"/>
      </w:pPr>
      <w:rPr>
        <w:rFonts w:ascii="Courier New" w:hAnsi="Courier New" w:cs="Courier New" w:hint="default"/>
      </w:rPr>
    </w:lvl>
    <w:lvl w:ilvl="5" w:tplc="04190005" w:tentative="1">
      <w:start w:val="1"/>
      <w:numFmt w:val="bullet"/>
      <w:lvlText w:val=""/>
      <w:lvlJc w:val="left"/>
      <w:pPr>
        <w:tabs>
          <w:tab w:val="num" w:pos="1625"/>
        </w:tabs>
        <w:ind w:left="1625" w:hanging="360"/>
      </w:pPr>
      <w:rPr>
        <w:rFonts w:ascii="Wingdings" w:hAnsi="Wingdings" w:hint="default"/>
      </w:rPr>
    </w:lvl>
    <w:lvl w:ilvl="6" w:tplc="04190001" w:tentative="1">
      <w:start w:val="1"/>
      <w:numFmt w:val="bullet"/>
      <w:lvlText w:val=""/>
      <w:lvlJc w:val="left"/>
      <w:pPr>
        <w:tabs>
          <w:tab w:val="num" w:pos="2345"/>
        </w:tabs>
        <w:ind w:left="2345" w:hanging="360"/>
      </w:pPr>
      <w:rPr>
        <w:rFonts w:ascii="Symbol" w:hAnsi="Symbol" w:hint="default"/>
      </w:rPr>
    </w:lvl>
    <w:lvl w:ilvl="7" w:tplc="04190003" w:tentative="1">
      <w:start w:val="1"/>
      <w:numFmt w:val="bullet"/>
      <w:lvlText w:val="o"/>
      <w:lvlJc w:val="left"/>
      <w:pPr>
        <w:tabs>
          <w:tab w:val="num" w:pos="3065"/>
        </w:tabs>
        <w:ind w:left="3065" w:hanging="360"/>
      </w:pPr>
      <w:rPr>
        <w:rFonts w:ascii="Courier New" w:hAnsi="Courier New" w:cs="Courier New" w:hint="default"/>
      </w:rPr>
    </w:lvl>
    <w:lvl w:ilvl="8" w:tplc="04190005" w:tentative="1">
      <w:start w:val="1"/>
      <w:numFmt w:val="bullet"/>
      <w:lvlText w:val=""/>
      <w:lvlJc w:val="left"/>
      <w:pPr>
        <w:tabs>
          <w:tab w:val="num" w:pos="3785"/>
        </w:tabs>
        <w:ind w:left="3785" w:hanging="360"/>
      </w:pPr>
      <w:rPr>
        <w:rFonts w:ascii="Wingdings" w:hAnsi="Wingdings" w:hint="default"/>
      </w:rPr>
    </w:lvl>
  </w:abstractNum>
  <w:abstractNum w:abstractNumId="104">
    <w:nsid w:val="6A744372"/>
    <w:multiLevelType w:val="hybridMultilevel"/>
    <w:tmpl w:val="5E1E1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FA52D9"/>
    <w:multiLevelType w:val="hybridMultilevel"/>
    <w:tmpl w:val="3ECA24B4"/>
    <w:lvl w:ilvl="0" w:tplc="F116A1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BBA11CF"/>
    <w:multiLevelType w:val="hybridMultilevel"/>
    <w:tmpl w:val="7688B54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07">
    <w:nsid w:val="6C141424"/>
    <w:multiLevelType w:val="hybridMultilevel"/>
    <w:tmpl w:val="950C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CD91C81"/>
    <w:multiLevelType w:val="hybridMultilevel"/>
    <w:tmpl w:val="A48ACC9A"/>
    <w:lvl w:ilvl="0" w:tplc="9EA8397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DA883A34">
      <w:start w:val="1"/>
      <w:numFmt w:val="decimal"/>
      <w:lvlText w:val="%3."/>
      <w:lvlJc w:val="left"/>
      <w:pPr>
        <w:ind w:left="2160" w:hanging="180"/>
      </w:pPr>
      <w:rPr>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D105339"/>
    <w:multiLevelType w:val="hybridMultilevel"/>
    <w:tmpl w:val="FB68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327B8D"/>
    <w:multiLevelType w:val="multilevel"/>
    <w:tmpl w:val="73366720"/>
    <w:lvl w:ilvl="0">
      <w:start w:val="1"/>
      <w:numFmt w:val="decimal"/>
      <w:lvlText w:val="%1."/>
      <w:lvlJc w:val="left"/>
      <w:pPr>
        <w:ind w:left="1080" w:hanging="360"/>
      </w:pPr>
      <w:rPr>
        <w:b w:val="0"/>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2">
    <w:nsid w:val="70692931"/>
    <w:multiLevelType w:val="hybridMultilevel"/>
    <w:tmpl w:val="F44C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37061DF"/>
    <w:multiLevelType w:val="hybridMultilevel"/>
    <w:tmpl w:val="FB36E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76B42D36"/>
    <w:multiLevelType w:val="hybridMultilevel"/>
    <w:tmpl w:val="5BB2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501753"/>
    <w:multiLevelType w:val="hybridMultilevel"/>
    <w:tmpl w:val="F5AEBBD2"/>
    <w:lvl w:ilvl="0" w:tplc="04190001">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116">
    <w:nsid w:val="77AA178C"/>
    <w:multiLevelType w:val="hybridMultilevel"/>
    <w:tmpl w:val="305A6B1A"/>
    <w:lvl w:ilvl="0" w:tplc="0419000F">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117">
    <w:nsid w:val="77C1660E"/>
    <w:multiLevelType w:val="hybridMultilevel"/>
    <w:tmpl w:val="CE32D5CA"/>
    <w:lvl w:ilvl="0" w:tplc="2D46645A">
      <w:start w:val="7"/>
      <w:numFmt w:val="bullet"/>
      <w:lvlText w:val=""/>
      <w:lvlJc w:val="left"/>
      <w:pPr>
        <w:tabs>
          <w:tab w:val="num" w:pos="825"/>
        </w:tabs>
        <w:ind w:left="825" w:hanging="465"/>
      </w:pPr>
      <w:rPr>
        <w:rFonts w:ascii="Symbol" w:eastAsia="Times New Roman" w:hAnsi="Symbol"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0">
    <w:nsid w:val="7AF56A14"/>
    <w:multiLevelType w:val="hybridMultilevel"/>
    <w:tmpl w:val="1D6E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C0063B4"/>
    <w:multiLevelType w:val="hybridMultilevel"/>
    <w:tmpl w:val="6BCA8E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2">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CDC68D2"/>
    <w:multiLevelType w:val="hybridMultilevel"/>
    <w:tmpl w:val="B9B4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E5A097E"/>
    <w:multiLevelType w:val="hybridMultilevel"/>
    <w:tmpl w:val="D42E76EC"/>
    <w:lvl w:ilvl="0" w:tplc="ACB632C4">
      <w:start w:val="1"/>
      <w:numFmt w:val="decimal"/>
      <w:lvlText w:val="%1."/>
      <w:lvlJc w:val="left"/>
      <w:pPr>
        <w:ind w:left="720" w:hanging="360"/>
      </w:pPr>
      <w:rPr>
        <w:rFonts w:hint="default"/>
        <w:b w:val="0"/>
      </w:rPr>
    </w:lvl>
    <w:lvl w:ilvl="1" w:tplc="17CA2340" w:tentative="1">
      <w:start w:val="1"/>
      <w:numFmt w:val="lowerLetter"/>
      <w:lvlText w:val="%2."/>
      <w:lvlJc w:val="left"/>
      <w:pPr>
        <w:ind w:left="1440" w:hanging="360"/>
      </w:pPr>
    </w:lvl>
    <w:lvl w:ilvl="2" w:tplc="D8E2FBEA" w:tentative="1">
      <w:start w:val="1"/>
      <w:numFmt w:val="lowerRoman"/>
      <w:lvlText w:val="%3."/>
      <w:lvlJc w:val="right"/>
      <w:pPr>
        <w:ind w:left="2160" w:hanging="180"/>
      </w:pPr>
    </w:lvl>
    <w:lvl w:ilvl="3" w:tplc="DC2C2834" w:tentative="1">
      <w:start w:val="1"/>
      <w:numFmt w:val="decimal"/>
      <w:lvlText w:val="%4."/>
      <w:lvlJc w:val="left"/>
      <w:pPr>
        <w:ind w:left="2880" w:hanging="360"/>
      </w:pPr>
    </w:lvl>
    <w:lvl w:ilvl="4" w:tplc="C13C994E" w:tentative="1">
      <w:start w:val="1"/>
      <w:numFmt w:val="lowerLetter"/>
      <w:lvlText w:val="%5."/>
      <w:lvlJc w:val="left"/>
      <w:pPr>
        <w:ind w:left="3600" w:hanging="360"/>
      </w:pPr>
    </w:lvl>
    <w:lvl w:ilvl="5" w:tplc="F1DC0B84" w:tentative="1">
      <w:start w:val="1"/>
      <w:numFmt w:val="lowerRoman"/>
      <w:lvlText w:val="%6."/>
      <w:lvlJc w:val="right"/>
      <w:pPr>
        <w:ind w:left="4320" w:hanging="180"/>
      </w:pPr>
    </w:lvl>
    <w:lvl w:ilvl="6" w:tplc="434295CE" w:tentative="1">
      <w:start w:val="1"/>
      <w:numFmt w:val="decimal"/>
      <w:lvlText w:val="%7."/>
      <w:lvlJc w:val="left"/>
      <w:pPr>
        <w:ind w:left="5040" w:hanging="360"/>
      </w:pPr>
    </w:lvl>
    <w:lvl w:ilvl="7" w:tplc="A872B404" w:tentative="1">
      <w:start w:val="1"/>
      <w:numFmt w:val="lowerLetter"/>
      <w:lvlText w:val="%8."/>
      <w:lvlJc w:val="left"/>
      <w:pPr>
        <w:ind w:left="5760" w:hanging="360"/>
      </w:pPr>
    </w:lvl>
    <w:lvl w:ilvl="8" w:tplc="6F4AD1D6" w:tentative="1">
      <w:start w:val="1"/>
      <w:numFmt w:val="lowerRoman"/>
      <w:lvlText w:val="%9."/>
      <w:lvlJc w:val="right"/>
      <w:pPr>
        <w:ind w:left="6480" w:hanging="180"/>
      </w:pPr>
    </w:lvl>
  </w:abstractNum>
  <w:abstractNum w:abstractNumId="125">
    <w:nsid w:val="7ED4587E"/>
    <w:multiLevelType w:val="hybridMultilevel"/>
    <w:tmpl w:val="57D02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53"/>
  </w:num>
  <w:num w:numId="5">
    <w:abstractNumId w:val="27"/>
  </w:num>
  <w:num w:numId="6">
    <w:abstractNumId w:val="106"/>
  </w:num>
  <w:num w:numId="7">
    <w:abstractNumId w:val="56"/>
  </w:num>
  <w:num w:numId="8">
    <w:abstractNumId w:val="67"/>
  </w:num>
  <w:num w:numId="9">
    <w:abstractNumId w:val="119"/>
  </w:num>
  <w:num w:numId="10">
    <w:abstractNumId w:val="21"/>
  </w:num>
  <w:num w:numId="11">
    <w:abstractNumId w:val="77"/>
  </w:num>
  <w:num w:numId="1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num>
  <w:num w:numId="14">
    <w:abstractNumId w:val="70"/>
  </w:num>
  <w:num w:numId="15">
    <w:abstractNumId w:val="28"/>
  </w:num>
  <w:num w:numId="16">
    <w:abstractNumId w:val="94"/>
  </w:num>
  <w:num w:numId="17">
    <w:abstractNumId w:val="6"/>
  </w:num>
  <w:num w:numId="18">
    <w:abstractNumId w:val="87"/>
  </w:num>
  <w:num w:numId="19">
    <w:abstractNumId w:val="3"/>
  </w:num>
  <w:num w:numId="20">
    <w:abstractNumId w:val="39"/>
  </w:num>
  <w:num w:numId="21">
    <w:abstractNumId w:val="32"/>
  </w:num>
  <w:num w:numId="22">
    <w:abstractNumId w:val="110"/>
  </w:num>
  <w:num w:numId="23">
    <w:abstractNumId w:val="60"/>
  </w:num>
  <w:num w:numId="24">
    <w:abstractNumId w:val="7"/>
  </w:num>
  <w:num w:numId="25">
    <w:abstractNumId w:val="116"/>
  </w:num>
  <w:num w:numId="26">
    <w:abstractNumId w:val="11"/>
  </w:num>
  <w:num w:numId="27">
    <w:abstractNumId w:val="19"/>
  </w:num>
  <w:num w:numId="28">
    <w:abstractNumId w:val="62"/>
  </w:num>
  <w:num w:numId="29">
    <w:abstractNumId w:val="47"/>
  </w:num>
  <w:num w:numId="30">
    <w:abstractNumId w:val="59"/>
  </w:num>
  <w:num w:numId="31">
    <w:abstractNumId w:val="79"/>
  </w:num>
  <w:num w:numId="32">
    <w:abstractNumId w:val="112"/>
  </w:num>
  <w:num w:numId="33">
    <w:abstractNumId w:val="16"/>
  </w:num>
  <w:num w:numId="34">
    <w:abstractNumId w:val="111"/>
  </w:num>
  <w:num w:numId="35">
    <w:abstractNumId w:val="68"/>
  </w:num>
  <w:num w:numId="36">
    <w:abstractNumId w:val="5"/>
  </w:num>
  <w:num w:numId="37">
    <w:abstractNumId w:val="37"/>
  </w:num>
  <w:num w:numId="38">
    <w:abstractNumId w:val="121"/>
  </w:num>
  <w:num w:numId="39">
    <w:abstractNumId w:val="118"/>
  </w:num>
  <w:num w:numId="40">
    <w:abstractNumId w:val="93"/>
  </w:num>
  <w:num w:numId="41">
    <w:abstractNumId w:val="45"/>
  </w:num>
  <w:num w:numId="42">
    <w:abstractNumId w:val="23"/>
  </w:num>
  <w:num w:numId="43">
    <w:abstractNumId w:val="109"/>
  </w:num>
  <w:num w:numId="44">
    <w:abstractNumId w:val="40"/>
  </w:num>
  <w:num w:numId="45">
    <w:abstractNumId w:val="73"/>
  </w:num>
  <w:num w:numId="46">
    <w:abstractNumId w:val="74"/>
  </w:num>
  <w:num w:numId="47">
    <w:abstractNumId w:val="113"/>
  </w:num>
  <w:num w:numId="48">
    <w:abstractNumId w:val="25"/>
  </w:num>
  <w:num w:numId="49">
    <w:abstractNumId w:val="88"/>
  </w:num>
  <w:num w:numId="50">
    <w:abstractNumId w:val="114"/>
  </w:num>
  <w:num w:numId="51">
    <w:abstractNumId w:val="30"/>
  </w:num>
  <w:num w:numId="52">
    <w:abstractNumId w:val="42"/>
  </w:num>
  <w:num w:numId="53">
    <w:abstractNumId w:val="102"/>
  </w:num>
  <w:num w:numId="54">
    <w:abstractNumId w:val="107"/>
  </w:num>
  <w:num w:numId="55">
    <w:abstractNumId w:val="65"/>
  </w:num>
  <w:num w:numId="56">
    <w:abstractNumId w:val="95"/>
  </w:num>
  <w:num w:numId="57">
    <w:abstractNumId w:val="54"/>
  </w:num>
  <w:num w:numId="58">
    <w:abstractNumId w:val="123"/>
  </w:num>
  <w:num w:numId="59">
    <w:abstractNumId w:val="96"/>
  </w:num>
  <w:num w:numId="60">
    <w:abstractNumId w:val="52"/>
  </w:num>
  <w:num w:numId="61">
    <w:abstractNumId w:val="104"/>
  </w:num>
  <w:num w:numId="62">
    <w:abstractNumId w:val="90"/>
  </w:num>
  <w:num w:numId="63">
    <w:abstractNumId w:val="22"/>
  </w:num>
  <w:num w:numId="64">
    <w:abstractNumId w:val="115"/>
  </w:num>
  <w:num w:numId="65">
    <w:abstractNumId w:val="2"/>
  </w:num>
  <w:num w:numId="66">
    <w:abstractNumId w:val="71"/>
  </w:num>
  <w:num w:numId="67">
    <w:abstractNumId w:val="83"/>
  </w:num>
  <w:num w:numId="68">
    <w:abstractNumId w:val="10"/>
  </w:num>
  <w:num w:numId="69">
    <w:abstractNumId w:val="38"/>
  </w:num>
  <w:num w:numId="70">
    <w:abstractNumId w:val="33"/>
  </w:num>
  <w:num w:numId="71">
    <w:abstractNumId w:val="103"/>
  </w:num>
  <w:num w:numId="72">
    <w:abstractNumId w:val="66"/>
  </w:num>
  <w:num w:numId="73">
    <w:abstractNumId w:val="89"/>
  </w:num>
  <w:num w:numId="74">
    <w:abstractNumId w:val="69"/>
  </w:num>
  <w:num w:numId="75">
    <w:abstractNumId w:val="12"/>
  </w:num>
  <w:num w:numId="76">
    <w:abstractNumId w:val="34"/>
  </w:num>
  <w:num w:numId="77">
    <w:abstractNumId w:val="105"/>
  </w:num>
  <w:num w:numId="78">
    <w:abstractNumId w:val="81"/>
  </w:num>
  <w:num w:numId="79">
    <w:abstractNumId w:val="57"/>
  </w:num>
  <w:num w:numId="80">
    <w:abstractNumId w:val="51"/>
  </w:num>
  <w:num w:numId="81">
    <w:abstractNumId w:val="58"/>
  </w:num>
  <w:num w:numId="82">
    <w:abstractNumId w:val="85"/>
  </w:num>
  <w:num w:numId="83">
    <w:abstractNumId w:val="8"/>
  </w:num>
  <w:num w:numId="84">
    <w:abstractNumId w:val="17"/>
  </w:num>
  <w:num w:numId="85">
    <w:abstractNumId w:val="120"/>
  </w:num>
  <w:num w:numId="86">
    <w:abstractNumId w:val="82"/>
  </w:num>
  <w:num w:numId="87">
    <w:abstractNumId w:val="24"/>
  </w:num>
  <w:num w:numId="88">
    <w:abstractNumId w:val="31"/>
  </w:num>
  <w:num w:numId="89">
    <w:abstractNumId w:val="122"/>
  </w:num>
  <w:num w:numId="90">
    <w:abstractNumId w:val="124"/>
  </w:num>
  <w:num w:numId="91">
    <w:abstractNumId w:val="92"/>
  </w:num>
  <w:num w:numId="92">
    <w:abstractNumId w:val="18"/>
  </w:num>
  <w:num w:numId="93">
    <w:abstractNumId w:val="97"/>
  </w:num>
  <w:num w:numId="94">
    <w:abstractNumId w:val="61"/>
  </w:num>
  <w:num w:numId="95">
    <w:abstractNumId w:val="80"/>
  </w:num>
  <w:num w:numId="96">
    <w:abstractNumId w:val="50"/>
  </w:num>
  <w:num w:numId="97">
    <w:abstractNumId w:val="36"/>
  </w:num>
  <w:num w:numId="9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num>
  <w:num w:numId="100">
    <w:abstractNumId w:val="86"/>
  </w:num>
  <w:num w:numId="101">
    <w:abstractNumId w:val="14"/>
  </w:num>
  <w:num w:numId="10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5"/>
  </w:num>
  <w:num w:numId="108">
    <w:abstractNumId w:val="55"/>
  </w:num>
  <w:num w:numId="10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num>
  <w:num w:numId="111">
    <w:abstractNumId w:val="72"/>
  </w:num>
  <w:num w:numId="112">
    <w:abstractNumId w:val="46"/>
  </w:num>
  <w:num w:numId="113">
    <w:abstractNumId w:val="41"/>
  </w:num>
  <w:num w:numId="114">
    <w:abstractNumId w:val="43"/>
  </w:num>
  <w:num w:numId="115">
    <w:abstractNumId w:val="75"/>
  </w:num>
  <w:num w:numId="116">
    <w:abstractNumId w:val="35"/>
  </w:num>
  <w:num w:numId="117">
    <w:abstractNumId w:val="64"/>
  </w:num>
  <w:num w:numId="1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63"/>
  </w:num>
  <w:num w:numId="122">
    <w:abstractNumId w:val="20"/>
  </w:num>
  <w:num w:numId="123">
    <w:abstractNumId w:val="84"/>
  </w:num>
  <w:num w:numId="124">
    <w:abstractNumId w:val="99"/>
  </w:num>
  <w:num w:numId="125">
    <w:abstractNumId w:val="13"/>
  </w:num>
  <w:num w:numId="126">
    <w:abstractNumId w:val="44"/>
  </w:num>
  <w:num w:numId="127">
    <w:abstractNumId w:val="10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1108"/>
    <w:rsid w:val="00002766"/>
    <w:rsid w:val="0000276C"/>
    <w:rsid w:val="00002CB0"/>
    <w:rsid w:val="00003241"/>
    <w:rsid w:val="000068E0"/>
    <w:rsid w:val="000107CA"/>
    <w:rsid w:val="00011DDA"/>
    <w:rsid w:val="0001300D"/>
    <w:rsid w:val="00020946"/>
    <w:rsid w:val="00022D4F"/>
    <w:rsid w:val="00024442"/>
    <w:rsid w:val="0002489B"/>
    <w:rsid w:val="00025FEF"/>
    <w:rsid w:val="0003060A"/>
    <w:rsid w:val="00033A40"/>
    <w:rsid w:val="000341B4"/>
    <w:rsid w:val="00034B4D"/>
    <w:rsid w:val="00036B7F"/>
    <w:rsid w:val="00036FAA"/>
    <w:rsid w:val="00040D1E"/>
    <w:rsid w:val="00041713"/>
    <w:rsid w:val="00042037"/>
    <w:rsid w:val="000425F8"/>
    <w:rsid w:val="0004288A"/>
    <w:rsid w:val="0004335A"/>
    <w:rsid w:val="00047884"/>
    <w:rsid w:val="0005095A"/>
    <w:rsid w:val="0005219D"/>
    <w:rsid w:val="00053F0B"/>
    <w:rsid w:val="00054BEA"/>
    <w:rsid w:val="00054D5A"/>
    <w:rsid w:val="00055180"/>
    <w:rsid w:val="00056C7C"/>
    <w:rsid w:val="00057D98"/>
    <w:rsid w:val="00060493"/>
    <w:rsid w:val="00065BEE"/>
    <w:rsid w:val="0006656A"/>
    <w:rsid w:val="000678D2"/>
    <w:rsid w:val="00067EEC"/>
    <w:rsid w:val="00071B1D"/>
    <w:rsid w:val="00071B45"/>
    <w:rsid w:val="0007211A"/>
    <w:rsid w:val="000723C4"/>
    <w:rsid w:val="00072CB0"/>
    <w:rsid w:val="00072F20"/>
    <w:rsid w:val="00081446"/>
    <w:rsid w:val="00083696"/>
    <w:rsid w:val="00086694"/>
    <w:rsid w:val="00090835"/>
    <w:rsid w:val="00093607"/>
    <w:rsid w:val="00094EFE"/>
    <w:rsid w:val="00094F40"/>
    <w:rsid w:val="00096251"/>
    <w:rsid w:val="00097F84"/>
    <w:rsid w:val="000A2311"/>
    <w:rsid w:val="000A3ACA"/>
    <w:rsid w:val="000B18BA"/>
    <w:rsid w:val="000B3D23"/>
    <w:rsid w:val="000B3E7B"/>
    <w:rsid w:val="000B48F6"/>
    <w:rsid w:val="000B5A7A"/>
    <w:rsid w:val="000B649F"/>
    <w:rsid w:val="000C0151"/>
    <w:rsid w:val="000C1C8C"/>
    <w:rsid w:val="000C5979"/>
    <w:rsid w:val="000C659D"/>
    <w:rsid w:val="000D0628"/>
    <w:rsid w:val="000D279C"/>
    <w:rsid w:val="000D7E67"/>
    <w:rsid w:val="000E0DC8"/>
    <w:rsid w:val="000E10CD"/>
    <w:rsid w:val="000E6ACC"/>
    <w:rsid w:val="000F0306"/>
    <w:rsid w:val="000F0518"/>
    <w:rsid w:val="000F16ED"/>
    <w:rsid w:val="000F2077"/>
    <w:rsid w:val="000F25FB"/>
    <w:rsid w:val="0010136E"/>
    <w:rsid w:val="00112639"/>
    <w:rsid w:val="001142EC"/>
    <w:rsid w:val="001173B8"/>
    <w:rsid w:val="001209CF"/>
    <w:rsid w:val="00126ACB"/>
    <w:rsid w:val="00127399"/>
    <w:rsid w:val="00131BE3"/>
    <w:rsid w:val="0013317F"/>
    <w:rsid w:val="001336C9"/>
    <w:rsid w:val="001347B5"/>
    <w:rsid w:val="0013791E"/>
    <w:rsid w:val="001401AF"/>
    <w:rsid w:val="001408B7"/>
    <w:rsid w:val="00143D54"/>
    <w:rsid w:val="00146294"/>
    <w:rsid w:val="0015025E"/>
    <w:rsid w:val="0015213F"/>
    <w:rsid w:val="00152939"/>
    <w:rsid w:val="0015442B"/>
    <w:rsid w:val="001623CC"/>
    <w:rsid w:val="001626E3"/>
    <w:rsid w:val="00165960"/>
    <w:rsid w:val="001665D2"/>
    <w:rsid w:val="001709FA"/>
    <w:rsid w:val="00170EBD"/>
    <w:rsid w:val="0017232C"/>
    <w:rsid w:val="00174FE9"/>
    <w:rsid w:val="00176822"/>
    <w:rsid w:val="00176B2C"/>
    <w:rsid w:val="00176EF7"/>
    <w:rsid w:val="00177968"/>
    <w:rsid w:val="00181E33"/>
    <w:rsid w:val="00184566"/>
    <w:rsid w:val="001848E1"/>
    <w:rsid w:val="001878D2"/>
    <w:rsid w:val="00187F4A"/>
    <w:rsid w:val="0019051A"/>
    <w:rsid w:val="00191570"/>
    <w:rsid w:val="001A26CD"/>
    <w:rsid w:val="001A3AB2"/>
    <w:rsid w:val="001B0C67"/>
    <w:rsid w:val="001B13EF"/>
    <w:rsid w:val="001B3FF6"/>
    <w:rsid w:val="001B5290"/>
    <w:rsid w:val="001C0A33"/>
    <w:rsid w:val="001C145E"/>
    <w:rsid w:val="001C2247"/>
    <w:rsid w:val="001C38A3"/>
    <w:rsid w:val="001C43FE"/>
    <w:rsid w:val="001D029E"/>
    <w:rsid w:val="001D5E09"/>
    <w:rsid w:val="001D6EBF"/>
    <w:rsid w:val="001E0BA1"/>
    <w:rsid w:val="001E3488"/>
    <w:rsid w:val="001E3647"/>
    <w:rsid w:val="001E58EB"/>
    <w:rsid w:val="001E7319"/>
    <w:rsid w:val="001E77BE"/>
    <w:rsid w:val="001E7855"/>
    <w:rsid w:val="001F00C7"/>
    <w:rsid w:val="001F30B9"/>
    <w:rsid w:val="001F4D6B"/>
    <w:rsid w:val="001F68FA"/>
    <w:rsid w:val="001F6CDF"/>
    <w:rsid w:val="00202AFD"/>
    <w:rsid w:val="00210ABE"/>
    <w:rsid w:val="00212577"/>
    <w:rsid w:val="00215CE5"/>
    <w:rsid w:val="00217627"/>
    <w:rsid w:val="00220F82"/>
    <w:rsid w:val="00221C20"/>
    <w:rsid w:val="002240A1"/>
    <w:rsid w:val="002272E8"/>
    <w:rsid w:val="0023118A"/>
    <w:rsid w:val="00233081"/>
    <w:rsid w:val="00235B2A"/>
    <w:rsid w:val="00240528"/>
    <w:rsid w:val="00241513"/>
    <w:rsid w:val="00242537"/>
    <w:rsid w:val="002425F8"/>
    <w:rsid w:val="0024361B"/>
    <w:rsid w:val="00247A98"/>
    <w:rsid w:val="002503DC"/>
    <w:rsid w:val="00251A94"/>
    <w:rsid w:val="00252089"/>
    <w:rsid w:val="002578D9"/>
    <w:rsid w:val="00257BD3"/>
    <w:rsid w:val="00260973"/>
    <w:rsid w:val="0026568B"/>
    <w:rsid w:val="00267241"/>
    <w:rsid w:val="00267BE9"/>
    <w:rsid w:val="002732A5"/>
    <w:rsid w:val="002757C8"/>
    <w:rsid w:val="00275D41"/>
    <w:rsid w:val="0027628D"/>
    <w:rsid w:val="00281300"/>
    <w:rsid w:val="00282C13"/>
    <w:rsid w:val="00285A36"/>
    <w:rsid w:val="00292D1D"/>
    <w:rsid w:val="00293F2E"/>
    <w:rsid w:val="0029444C"/>
    <w:rsid w:val="00295E02"/>
    <w:rsid w:val="0029651D"/>
    <w:rsid w:val="002A1BA9"/>
    <w:rsid w:val="002A1C47"/>
    <w:rsid w:val="002A4FBA"/>
    <w:rsid w:val="002A72D7"/>
    <w:rsid w:val="002B0F6B"/>
    <w:rsid w:val="002B386B"/>
    <w:rsid w:val="002B542F"/>
    <w:rsid w:val="002B7C0B"/>
    <w:rsid w:val="002B7F84"/>
    <w:rsid w:val="002C321B"/>
    <w:rsid w:val="002C3AC6"/>
    <w:rsid w:val="002C3C30"/>
    <w:rsid w:val="002C40D8"/>
    <w:rsid w:val="002C47DA"/>
    <w:rsid w:val="002C61D6"/>
    <w:rsid w:val="002C69E0"/>
    <w:rsid w:val="002D0DFB"/>
    <w:rsid w:val="002D2216"/>
    <w:rsid w:val="002D3ECB"/>
    <w:rsid w:val="002D4409"/>
    <w:rsid w:val="002D4722"/>
    <w:rsid w:val="002D4770"/>
    <w:rsid w:val="002D4E2C"/>
    <w:rsid w:val="002D7564"/>
    <w:rsid w:val="002E088C"/>
    <w:rsid w:val="002E20E1"/>
    <w:rsid w:val="002E3635"/>
    <w:rsid w:val="002E4928"/>
    <w:rsid w:val="002E6355"/>
    <w:rsid w:val="002F04EA"/>
    <w:rsid w:val="002F1004"/>
    <w:rsid w:val="002F4D8F"/>
    <w:rsid w:val="002F6A31"/>
    <w:rsid w:val="002F7281"/>
    <w:rsid w:val="002F760B"/>
    <w:rsid w:val="003021EE"/>
    <w:rsid w:val="00305D60"/>
    <w:rsid w:val="00306648"/>
    <w:rsid w:val="00307EFD"/>
    <w:rsid w:val="0031423C"/>
    <w:rsid w:val="0031483E"/>
    <w:rsid w:val="003218E2"/>
    <w:rsid w:val="00321EB8"/>
    <w:rsid w:val="00322EEF"/>
    <w:rsid w:val="0032447F"/>
    <w:rsid w:val="00324F41"/>
    <w:rsid w:val="003251C3"/>
    <w:rsid w:val="00325CB3"/>
    <w:rsid w:val="003262C3"/>
    <w:rsid w:val="003262F0"/>
    <w:rsid w:val="00326379"/>
    <w:rsid w:val="00326CA4"/>
    <w:rsid w:val="00331F59"/>
    <w:rsid w:val="00333251"/>
    <w:rsid w:val="0034054E"/>
    <w:rsid w:val="0034179E"/>
    <w:rsid w:val="003458EF"/>
    <w:rsid w:val="003509CA"/>
    <w:rsid w:val="00350E01"/>
    <w:rsid w:val="00351108"/>
    <w:rsid w:val="0035139D"/>
    <w:rsid w:val="003513A0"/>
    <w:rsid w:val="00353661"/>
    <w:rsid w:val="003544F2"/>
    <w:rsid w:val="00354576"/>
    <w:rsid w:val="0035593F"/>
    <w:rsid w:val="00356C61"/>
    <w:rsid w:val="00360115"/>
    <w:rsid w:val="0036167C"/>
    <w:rsid w:val="00361E82"/>
    <w:rsid w:val="00363746"/>
    <w:rsid w:val="003654F7"/>
    <w:rsid w:val="00366EAB"/>
    <w:rsid w:val="00367F0A"/>
    <w:rsid w:val="00371198"/>
    <w:rsid w:val="0037122C"/>
    <w:rsid w:val="00372E74"/>
    <w:rsid w:val="003730EB"/>
    <w:rsid w:val="00374FC6"/>
    <w:rsid w:val="00375680"/>
    <w:rsid w:val="00377839"/>
    <w:rsid w:val="003802D2"/>
    <w:rsid w:val="00387BF6"/>
    <w:rsid w:val="00390184"/>
    <w:rsid w:val="00391F99"/>
    <w:rsid w:val="00392086"/>
    <w:rsid w:val="003948EA"/>
    <w:rsid w:val="0039565B"/>
    <w:rsid w:val="00395DC0"/>
    <w:rsid w:val="003A04DD"/>
    <w:rsid w:val="003A1D89"/>
    <w:rsid w:val="003A48CE"/>
    <w:rsid w:val="003A70EF"/>
    <w:rsid w:val="003A72BD"/>
    <w:rsid w:val="003B0192"/>
    <w:rsid w:val="003B05F7"/>
    <w:rsid w:val="003B0A88"/>
    <w:rsid w:val="003B1746"/>
    <w:rsid w:val="003B1A30"/>
    <w:rsid w:val="003B4D7C"/>
    <w:rsid w:val="003B5C51"/>
    <w:rsid w:val="003B5FC7"/>
    <w:rsid w:val="003C0AC8"/>
    <w:rsid w:val="003C0ECB"/>
    <w:rsid w:val="003C1C24"/>
    <w:rsid w:val="003C24DC"/>
    <w:rsid w:val="003C3A17"/>
    <w:rsid w:val="003C5231"/>
    <w:rsid w:val="003C5C69"/>
    <w:rsid w:val="003D08D8"/>
    <w:rsid w:val="003D369C"/>
    <w:rsid w:val="003D4A8D"/>
    <w:rsid w:val="003E00A7"/>
    <w:rsid w:val="003E2B5D"/>
    <w:rsid w:val="003E587F"/>
    <w:rsid w:val="003F231E"/>
    <w:rsid w:val="003F251D"/>
    <w:rsid w:val="003F332C"/>
    <w:rsid w:val="003F38D0"/>
    <w:rsid w:val="003F5F20"/>
    <w:rsid w:val="003F725D"/>
    <w:rsid w:val="004014DD"/>
    <w:rsid w:val="00403934"/>
    <w:rsid w:val="004058EE"/>
    <w:rsid w:val="004059A1"/>
    <w:rsid w:val="00405BBE"/>
    <w:rsid w:val="00405CFD"/>
    <w:rsid w:val="0040765C"/>
    <w:rsid w:val="004109C4"/>
    <w:rsid w:val="00412716"/>
    <w:rsid w:val="00414587"/>
    <w:rsid w:val="004149F0"/>
    <w:rsid w:val="00415985"/>
    <w:rsid w:val="00415A33"/>
    <w:rsid w:val="004172AA"/>
    <w:rsid w:val="00417B22"/>
    <w:rsid w:val="004245C6"/>
    <w:rsid w:val="004256D6"/>
    <w:rsid w:val="00430362"/>
    <w:rsid w:val="0043532A"/>
    <w:rsid w:val="0043571E"/>
    <w:rsid w:val="00435BE3"/>
    <w:rsid w:val="00437087"/>
    <w:rsid w:val="00437D8D"/>
    <w:rsid w:val="00445424"/>
    <w:rsid w:val="0044722C"/>
    <w:rsid w:val="0045510F"/>
    <w:rsid w:val="004576A6"/>
    <w:rsid w:val="00460AA3"/>
    <w:rsid w:val="00461E2B"/>
    <w:rsid w:val="00461E48"/>
    <w:rsid w:val="004643EC"/>
    <w:rsid w:val="004648E5"/>
    <w:rsid w:val="00465B08"/>
    <w:rsid w:val="0046672E"/>
    <w:rsid w:val="00467075"/>
    <w:rsid w:val="0046753C"/>
    <w:rsid w:val="00467E35"/>
    <w:rsid w:val="00470C5F"/>
    <w:rsid w:val="00471034"/>
    <w:rsid w:val="004743AE"/>
    <w:rsid w:val="00474FEF"/>
    <w:rsid w:val="00476365"/>
    <w:rsid w:val="004826D2"/>
    <w:rsid w:val="004866FA"/>
    <w:rsid w:val="004929D8"/>
    <w:rsid w:val="00496BE5"/>
    <w:rsid w:val="004A0728"/>
    <w:rsid w:val="004A0E77"/>
    <w:rsid w:val="004A252A"/>
    <w:rsid w:val="004A2F1C"/>
    <w:rsid w:val="004B157A"/>
    <w:rsid w:val="004B1A53"/>
    <w:rsid w:val="004B239F"/>
    <w:rsid w:val="004B5DDB"/>
    <w:rsid w:val="004C25BE"/>
    <w:rsid w:val="004C4048"/>
    <w:rsid w:val="004C45B2"/>
    <w:rsid w:val="004C5A75"/>
    <w:rsid w:val="004D0E46"/>
    <w:rsid w:val="004D3C2F"/>
    <w:rsid w:val="004D3F0D"/>
    <w:rsid w:val="004D5BB6"/>
    <w:rsid w:val="004E0EF0"/>
    <w:rsid w:val="004E161F"/>
    <w:rsid w:val="004E76BB"/>
    <w:rsid w:val="004F08AA"/>
    <w:rsid w:val="004F11E0"/>
    <w:rsid w:val="004F2A47"/>
    <w:rsid w:val="004F41B3"/>
    <w:rsid w:val="004F624E"/>
    <w:rsid w:val="004F6673"/>
    <w:rsid w:val="004F6751"/>
    <w:rsid w:val="004F6807"/>
    <w:rsid w:val="00502798"/>
    <w:rsid w:val="00503EC8"/>
    <w:rsid w:val="0050463F"/>
    <w:rsid w:val="00511DFA"/>
    <w:rsid w:val="005168CF"/>
    <w:rsid w:val="0052000E"/>
    <w:rsid w:val="0052197E"/>
    <w:rsid w:val="00524C49"/>
    <w:rsid w:val="00525355"/>
    <w:rsid w:val="005255D7"/>
    <w:rsid w:val="005256FC"/>
    <w:rsid w:val="00530A58"/>
    <w:rsid w:val="00532584"/>
    <w:rsid w:val="00532D25"/>
    <w:rsid w:val="00534BAC"/>
    <w:rsid w:val="00535679"/>
    <w:rsid w:val="0054032F"/>
    <w:rsid w:val="00543264"/>
    <w:rsid w:val="005463C0"/>
    <w:rsid w:val="0054693D"/>
    <w:rsid w:val="00546EC6"/>
    <w:rsid w:val="00547E37"/>
    <w:rsid w:val="00550C36"/>
    <w:rsid w:val="00553451"/>
    <w:rsid w:val="00553D43"/>
    <w:rsid w:val="00556C9C"/>
    <w:rsid w:val="00556D39"/>
    <w:rsid w:val="00557C4B"/>
    <w:rsid w:val="00560C8D"/>
    <w:rsid w:val="00562567"/>
    <w:rsid w:val="00562D06"/>
    <w:rsid w:val="0056546D"/>
    <w:rsid w:val="00566844"/>
    <w:rsid w:val="00566FB4"/>
    <w:rsid w:val="005671E5"/>
    <w:rsid w:val="00570EC4"/>
    <w:rsid w:val="00571973"/>
    <w:rsid w:val="00573783"/>
    <w:rsid w:val="00576106"/>
    <w:rsid w:val="00577CAA"/>
    <w:rsid w:val="00577F63"/>
    <w:rsid w:val="00582B55"/>
    <w:rsid w:val="00583614"/>
    <w:rsid w:val="00585301"/>
    <w:rsid w:val="00585808"/>
    <w:rsid w:val="00586421"/>
    <w:rsid w:val="00586994"/>
    <w:rsid w:val="00586AE9"/>
    <w:rsid w:val="00587758"/>
    <w:rsid w:val="00587E04"/>
    <w:rsid w:val="00590C8B"/>
    <w:rsid w:val="00594833"/>
    <w:rsid w:val="005957FE"/>
    <w:rsid w:val="00596664"/>
    <w:rsid w:val="005A0945"/>
    <w:rsid w:val="005A0BE4"/>
    <w:rsid w:val="005A1B28"/>
    <w:rsid w:val="005A2D91"/>
    <w:rsid w:val="005A6855"/>
    <w:rsid w:val="005A69F6"/>
    <w:rsid w:val="005B1A3D"/>
    <w:rsid w:val="005B301A"/>
    <w:rsid w:val="005B5206"/>
    <w:rsid w:val="005B5AE9"/>
    <w:rsid w:val="005B6DF3"/>
    <w:rsid w:val="005C046D"/>
    <w:rsid w:val="005C068A"/>
    <w:rsid w:val="005C29DA"/>
    <w:rsid w:val="005C3387"/>
    <w:rsid w:val="005C43A8"/>
    <w:rsid w:val="005C47CC"/>
    <w:rsid w:val="005C545A"/>
    <w:rsid w:val="005C55EF"/>
    <w:rsid w:val="005C6802"/>
    <w:rsid w:val="005D1580"/>
    <w:rsid w:val="005D28FA"/>
    <w:rsid w:val="005D3274"/>
    <w:rsid w:val="005D347F"/>
    <w:rsid w:val="005F2214"/>
    <w:rsid w:val="005F2B0B"/>
    <w:rsid w:val="005F7224"/>
    <w:rsid w:val="005F7A14"/>
    <w:rsid w:val="006010A1"/>
    <w:rsid w:val="00602E44"/>
    <w:rsid w:val="00607CD1"/>
    <w:rsid w:val="00611EB6"/>
    <w:rsid w:val="006127B8"/>
    <w:rsid w:val="006136DE"/>
    <w:rsid w:val="00614A47"/>
    <w:rsid w:val="00615A51"/>
    <w:rsid w:val="00617687"/>
    <w:rsid w:val="0062151B"/>
    <w:rsid w:val="006221FF"/>
    <w:rsid w:val="0062271D"/>
    <w:rsid w:val="00623205"/>
    <w:rsid w:val="00630664"/>
    <w:rsid w:val="0063231A"/>
    <w:rsid w:val="006332D7"/>
    <w:rsid w:val="006364C9"/>
    <w:rsid w:val="00642712"/>
    <w:rsid w:val="00643196"/>
    <w:rsid w:val="0064386C"/>
    <w:rsid w:val="0064663B"/>
    <w:rsid w:val="006508BA"/>
    <w:rsid w:val="006523F6"/>
    <w:rsid w:val="00653B5C"/>
    <w:rsid w:val="0066299A"/>
    <w:rsid w:val="006644E7"/>
    <w:rsid w:val="006645D2"/>
    <w:rsid w:val="00665CE2"/>
    <w:rsid w:val="00671219"/>
    <w:rsid w:val="00671B8D"/>
    <w:rsid w:val="00672792"/>
    <w:rsid w:val="00675C30"/>
    <w:rsid w:val="00675EBA"/>
    <w:rsid w:val="00676382"/>
    <w:rsid w:val="00680CE1"/>
    <w:rsid w:val="00680E3A"/>
    <w:rsid w:val="006841E3"/>
    <w:rsid w:val="006856AF"/>
    <w:rsid w:val="00687E82"/>
    <w:rsid w:val="0069005E"/>
    <w:rsid w:val="006911C0"/>
    <w:rsid w:val="00693653"/>
    <w:rsid w:val="006944E2"/>
    <w:rsid w:val="00695020"/>
    <w:rsid w:val="006A186E"/>
    <w:rsid w:val="006A1BB2"/>
    <w:rsid w:val="006A3933"/>
    <w:rsid w:val="006B03D6"/>
    <w:rsid w:val="006B1D82"/>
    <w:rsid w:val="006B1FE4"/>
    <w:rsid w:val="006B2FCF"/>
    <w:rsid w:val="006C6C04"/>
    <w:rsid w:val="006C7911"/>
    <w:rsid w:val="006D3CA6"/>
    <w:rsid w:val="006D62A9"/>
    <w:rsid w:val="006D6D28"/>
    <w:rsid w:val="006D7BEB"/>
    <w:rsid w:val="006E3740"/>
    <w:rsid w:val="006E6CCD"/>
    <w:rsid w:val="006F0BB7"/>
    <w:rsid w:val="006F360E"/>
    <w:rsid w:val="006F40C0"/>
    <w:rsid w:val="00700CEE"/>
    <w:rsid w:val="00704984"/>
    <w:rsid w:val="0070509B"/>
    <w:rsid w:val="00705431"/>
    <w:rsid w:val="007060D0"/>
    <w:rsid w:val="00706173"/>
    <w:rsid w:val="007103AE"/>
    <w:rsid w:val="0071075D"/>
    <w:rsid w:val="00710BF8"/>
    <w:rsid w:val="007119CE"/>
    <w:rsid w:val="00713106"/>
    <w:rsid w:val="00716500"/>
    <w:rsid w:val="00716E9D"/>
    <w:rsid w:val="0071791A"/>
    <w:rsid w:val="00720E1C"/>
    <w:rsid w:val="007231C0"/>
    <w:rsid w:val="00724D74"/>
    <w:rsid w:val="00727463"/>
    <w:rsid w:val="007300F2"/>
    <w:rsid w:val="00733E51"/>
    <w:rsid w:val="00737157"/>
    <w:rsid w:val="00737998"/>
    <w:rsid w:val="00737F04"/>
    <w:rsid w:val="00741C3E"/>
    <w:rsid w:val="00746F67"/>
    <w:rsid w:val="00747070"/>
    <w:rsid w:val="00752A95"/>
    <w:rsid w:val="00752AD1"/>
    <w:rsid w:val="00754A57"/>
    <w:rsid w:val="007563CB"/>
    <w:rsid w:val="00756D6C"/>
    <w:rsid w:val="00756E6A"/>
    <w:rsid w:val="00757644"/>
    <w:rsid w:val="007604A1"/>
    <w:rsid w:val="007605D3"/>
    <w:rsid w:val="00760F2D"/>
    <w:rsid w:val="0076127B"/>
    <w:rsid w:val="00761BF0"/>
    <w:rsid w:val="00762D45"/>
    <w:rsid w:val="00765731"/>
    <w:rsid w:val="007663B8"/>
    <w:rsid w:val="00766B62"/>
    <w:rsid w:val="00767370"/>
    <w:rsid w:val="00767C8D"/>
    <w:rsid w:val="007721EE"/>
    <w:rsid w:val="00772995"/>
    <w:rsid w:val="0077390B"/>
    <w:rsid w:val="00774804"/>
    <w:rsid w:val="00774C9F"/>
    <w:rsid w:val="0077570D"/>
    <w:rsid w:val="007757DA"/>
    <w:rsid w:val="00775CE6"/>
    <w:rsid w:val="00776F04"/>
    <w:rsid w:val="00780850"/>
    <w:rsid w:val="00784A4B"/>
    <w:rsid w:val="00785FAF"/>
    <w:rsid w:val="007903F4"/>
    <w:rsid w:val="007904FF"/>
    <w:rsid w:val="0079081E"/>
    <w:rsid w:val="007919B6"/>
    <w:rsid w:val="0079644B"/>
    <w:rsid w:val="007979E1"/>
    <w:rsid w:val="007A0426"/>
    <w:rsid w:val="007A3310"/>
    <w:rsid w:val="007A336E"/>
    <w:rsid w:val="007A396E"/>
    <w:rsid w:val="007A4127"/>
    <w:rsid w:val="007A6331"/>
    <w:rsid w:val="007A6DF4"/>
    <w:rsid w:val="007A77C9"/>
    <w:rsid w:val="007B20B0"/>
    <w:rsid w:val="007B2802"/>
    <w:rsid w:val="007B3CA5"/>
    <w:rsid w:val="007B400F"/>
    <w:rsid w:val="007B4EC0"/>
    <w:rsid w:val="007B537B"/>
    <w:rsid w:val="007B6317"/>
    <w:rsid w:val="007C1880"/>
    <w:rsid w:val="007C61D0"/>
    <w:rsid w:val="007C70D5"/>
    <w:rsid w:val="007D2C1E"/>
    <w:rsid w:val="007D3455"/>
    <w:rsid w:val="007D4EA8"/>
    <w:rsid w:val="007D5593"/>
    <w:rsid w:val="007D5B2C"/>
    <w:rsid w:val="007D63F2"/>
    <w:rsid w:val="007D6EC3"/>
    <w:rsid w:val="007D77E4"/>
    <w:rsid w:val="007E2389"/>
    <w:rsid w:val="007E23CA"/>
    <w:rsid w:val="007E37D9"/>
    <w:rsid w:val="007E3E1A"/>
    <w:rsid w:val="007E55A7"/>
    <w:rsid w:val="007E6DAB"/>
    <w:rsid w:val="007E6F5F"/>
    <w:rsid w:val="007F0F5A"/>
    <w:rsid w:val="007F16D2"/>
    <w:rsid w:val="007F17AE"/>
    <w:rsid w:val="007F4C31"/>
    <w:rsid w:val="007F5357"/>
    <w:rsid w:val="007F5C15"/>
    <w:rsid w:val="007F5E8D"/>
    <w:rsid w:val="008127BC"/>
    <w:rsid w:val="00823607"/>
    <w:rsid w:val="00823CFD"/>
    <w:rsid w:val="00824921"/>
    <w:rsid w:val="0082625A"/>
    <w:rsid w:val="0082636F"/>
    <w:rsid w:val="008304B9"/>
    <w:rsid w:val="0083768C"/>
    <w:rsid w:val="00840FFB"/>
    <w:rsid w:val="00843EC9"/>
    <w:rsid w:val="00844129"/>
    <w:rsid w:val="0084539F"/>
    <w:rsid w:val="00846B6B"/>
    <w:rsid w:val="00846E26"/>
    <w:rsid w:val="00847BD6"/>
    <w:rsid w:val="00850A3E"/>
    <w:rsid w:val="00851A4C"/>
    <w:rsid w:val="008520CB"/>
    <w:rsid w:val="00855B2C"/>
    <w:rsid w:val="00861906"/>
    <w:rsid w:val="00861EB3"/>
    <w:rsid w:val="00862D8E"/>
    <w:rsid w:val="00864D07"/>
    <w:rsid w:val="008654F8"/>
    <w:rsid w:val="00866D91"/>
    <w:rsid w:val="00873ABE"/>
    <w:rsid w:val="008755F6"/>
    <w:rsid w:val="00875C3B"/>
    <w:rsid w:val="0087644D"/>
    <w:rsid w:val="00876AD7"/>
    <w:rsid w:val="00882437"/>
    <w:rsid w:val="00882753"/>
    <w:rsid w:val="0088412F"/>
    <w:rsid w:val="008845B9"/>
    <w:rsid w:val="008855EF"/>
    <w:rsid w:val="00886103"/>
    <w:rsid w:val="008867DF"/>
    <w:rsid w:val="00891F22"/>
    <w:rsid w:val="00892C95"/>
    <w:rsid w:val="00892CA5"/>
    <w:rsid w:val="00892D28"/>
    <w:rsid w:val="00897A26"/>
    <w:rsid w:val="008A0A2A"/>
    <w:rsid w:val="008A29E6"/>
    <w:rsid w:val="008A3500"/>
    <w:rsid w:val="008B00DF"/>
    <w:rsid w:val="008B109F"/>
    <w:rsid w:val="008B20F1"/>
    <w:rsid w:val="008C53E6"/>
    <w:rsid w:val="008D2BDF"/>
    <w:rsid w:val="008D4927"/>
    <w:rsid w:val="008D52AC"/>
    <w:rsid w:val="008D631A"/>
    <w:rsid w:val="008D70A7"/>
    <w:rsid w:val="008E13A0"/>
    <w:rsid w:val="008E2A86"/>
    <w:rsid w:val="008E2B9E"/>
    <w:rsid w:val="008E2E2A"/>
    <w:rsid w:val="008E3350"/>
    <w:rsid w:val="008E47FF"/>
    <w:rsid w:val="008E4AEA"/>
    <w:rsid w:val="008E544D"/>
    <w:rsid w:val="008E6235"/>
    <w:rsid w:val="008E717E"/>
    <w:rsid w:val="008F53F3"/>
    <w:rsid w:val="008F6526"/>
    <w:rsid w:val="008F7142"/>
    <w:rsid w:val="008F7CC1"/>
    <w:rsid w:val="008F7E6F"/>
    <w:rsid w:val="00900ACE"/>
    <w:rsid w:val="00900F15"/>
    <w:rsid w:val="00900FFE"/>
    <w:rsid w:val="00904315"/>
    <w:rsid w:val="009076C9"/>
    <w:rsid w:val="00907C57"/>
    <w:rsid w:val="0091021E"/>
    <w:rsid w:val="009106D5"/>
    <w:rsid w:val="0092131A"/>
    <w:rsid w:val="0092145A"/>
    <w:rsid w:val="00921679"/>
    <w:rsid w:val="00922B1C"/>
    <w:rsid w:val="00922DDF"/>
    <w:rsid w:val="00926BD5"/>
    <w:rsid w:val="00930874"/>
    <w:rsid w:val="00931A6C"/>
    <w:rsid w:val="00934DAA"/>
    <w:rsid w:val="00936F8C"/>
    <w:rsid w:val="00940A68"/>
    <w:rsid w:val="00942E3F"/>
    <w:rsid w:val="00944F33"/>
    <w:rsid w:val="00946AF9"/>
    <w:rsid w:val="0095528A"/>
    <w:rsid w:val="0095675D"/>
    <w:rsid w:val="009568E5"/>
    <w:rsid w:val="00960649"/>
    <w:rsid w:val="00961392"/>
    <w:rsid w:val="00961512"/>
    <w:rsid w:val="00961E67"/>
    <w:rsid w:val="00962412"/>
    <w:rsid w:val="00964EE4"/>
    <w:rsid w:val="009653C8"/>
    <w:rsid w:val="009657B5"/>
    <w:rsid w:val="00966F55"/>
    <w:rsid w:val="00972B1A"/>
    <w:rsid w:val="00973AC3"/>
    <w:rsid w:val="00974024"/>
    <w:rsid w:val="00976B8B"/>
    <w:rsid w:val="00976F3C"/>
    <w:rsid w:val="00977959"/>
    <w:rsid w:val="00980E3D"/>
    <w:rsid w:val="00983D77"/>
    <w:rsid w:val="009866A8"/>
    <w:rsid w:val="00987BDD"/>
    <w:rsid w:val="00992777"/>
    <w:rsid w:val="00993267"/>
    <w:rsid w:val="0099523C"/>
    <w:rsid w:val="0099664A"/>
    <w:rsid w:val="00996977"/>
    <w:rsid w:val="009A3108"/>
    <w:rsid w:val="009A47FD"/>
    <w:rsid w:val="009A48CB"/>
    <w:rsid w:val="009B4775"/>
    <w:rsid w:val="009C22CB"/>
    <w:rsid w:val="009D2D47"/>
    <w:rsid w:val="009D382F"/>
    <w:rsid w:val="009D472C"/>
    <w:rsid w:val="009D61BF"/>
    <w:rsid w:val="009D6D6E"/>
    <w:rsid w:val="009E282F"/>
    <w:rsid w:val="009E2A89"/>
    <w:rsid w:val="009E2C8F"/>
    <w:rsid w:val="009E46B4"/>
    <w:rsid w:val="009E63C9"/>
    <w:rsid w:val="009E6EA0"/>
    <w:rsid w:val="009E7674"/>
    <w:rsid w:val="009E778C"/>
    <w:rsid w:val="009F19EC"/>
    <w:rsid w:val="009F1D12"/>
    <w:rsid w:val="009F2403"/>
    <w:rsid w:val="009F24AD"/>
    <w:rsid w:val="009F348A"/>
    <w:rsid w:val="009F7927"/>
    <w:rsid w:val="00A01575"/>
    <w:rsid w:val="00A01756"/>
    <w:rsid w:val="00A02D46"/>
    <w:rsid w:val="00A047BB"/>
    <w:rsid w:val="00A047E4"/>
    <w:rsid w:val="00A101B9"/>
    <w:rsid w:val="00A101F1"/>
    <w:rsid w:val="00A108C3"/>
    <w:rsid w:val="00A113E8"/>
    <w:rsid w:val="00A114CD"/>
    <w:rsid w:val="00A123B1"/>
    <w:rsid w:val="00A13A2A"/>
    <w:rsid w:val="00A14483"/>
    <w:rsid w:val="00A1599D"/>
    <w:rsid w:val="00A15A82"/>
    <w:rsid w:val="00A1681C"/>
    <w:rsid w:val="00A21FBA"/>
    <w:rsid w:val="00A22F1F"/>
    <w:rsid w:val="00A24454"/>
    <w:rsid w:val="00A3183B"/>
    <w:rsid w:val="00A32B45"/>
    <w:rsid w:val="00A33221"/>
    <w:rsid w:val="00A3519E"/>
    <w:rsid w:val="00A3550B"/>
    <w:rsid w:val="00A3572C"/>
    <w:rsid w:val="00A35CF8"/>
    <w:rsid w:val="00A36A68"/>
    <w:rsid w:val="00A40F15"/>
    <w:rsid w:val="00A42F1D"/>
    <w:rsid w:val="00A445D9"/>
    <w:rsid w:val="00A44688"/>
    <w:rsid w:val="00A44A7E"/>
    <w:rsid w:val="00A44C9E"/>
    <w:rsid w:val="00A4545E"/>
    <w:rsid w:val="00A45B09"/>
    <w:rsid w:val="00A46108"/>
    <w:rsid w:val="00A46481"/>
    <w:rsid w:val="00A46CA7"/>
    <w:rsid w:val="00A46E0F"/>
    <w:rsid w:val="00A50D96"/>
    <w:rsid w:val="00A5126B"/>
    <w:rsid w:val="00A52EF9"/>
    <w:rsid w:val="00A53396"/>
    <w:rsid w:val="00A5366B"/>
    <w:rsid w:val="00A53C23"/>
    <w:rsid w:val="00A54C97"/>
    <w:rsid w:val="00A55B6B"/>
    <w:rsid w:val="00A60B1F"/>
    <w:rsid w:val="00A6364D"/>
    <w:rsid w:val="00A63ABA"/>
    <w:rsid w:val="00A65C03"/>
    <w:rsid w:val="00A6712E"/>
    <w:rsid w:val="00A71923"/>
    <w:rsid w:val="00A72F84"/>
    <w:rsid w:val="00A730D9"/>
    <w:rsid w:val="00A86337"/>
    <w:rsid w:val="00A90E3B"/>
    <w:rsid w:val="00A934A5"/>
    <w:rsid w:val="00A93642"/>
    <w:rsid w:val="00A93DD6"/>
    <w:rsid w:val="00A96C3A"/>
    <w:rsid w:val="00A97AFE"/>
    <w:rsid w:val="00AA0208"/>
    <w:rsid w:val="00AA1841"/>
    <w:rsid w:val="00AA2CE4"/>
    <w:rsid w:val="00AA48D6"/>
    <w:rsid w:val="00AA4BB7"/>
    <w:rsid w:val="00AA6781"/>
    <w:rsid w:val="00AB47DA"/>
    <w:rsid w:val="00AB4AA0"/>
    <w:rsid w:val="00AB5372"/>
    <w:rsid w:val="00AB63DB"/>
    <w:rsid w:val="00AB7D85"/>
    <w:rsid w:val="00AC0C52"/>
    <w:rsid w:val="00AC0FB5"/>
    <w:rsid w:val="00AC31F4"/>
    <w:rsid w:val="00AC72E5"/>
    <w:rsid w:val="00AD0AA9"/>
    <w:rsid w:val="00AD3825"/>
    <w:rsid w:val="00AD7F33"/>
    <w:rsid w:val="00AE1018"/>
    <w:rsid w:val="00AE10FD"/>
    <w:rsid w:val="00AE7D50"/>
    <w:rsid w:val="00AF0C57"/>
    <w:rsid w:val="00AF0DB4"/>
    <w:rsid w:val="00AF42AC"/>
    <w:rsid w:val="00AF49AF"/>
    <w:rsid w:val="00AF51E2"/>
    <w:rsid w:val="00AF62C7"/>
    <w:rsid w:val="00B01994"/>
    <w:rsid w:val="00B01EB1"/>
    <w:rsid w:val="00B07306"/>
    <w:rsid w:val="00B1036B"/>
    <w:rsid w:val="00B13AFE"/>
    <w:rsid w:val="00B15D76"/>
    <w:rsid w:val="00B1759E"/>
    <w:rsid w:val="00B22180"/>
    <w:rsid w:val="00B2410D"/>
    <w:rsid w:val="00B24F06"/>
    <w:rsid w:val="00B25FC5"/>
    <w:rsid w:val="00B2628E"/>
    <w:rsid w:val="00B26589"/>
    <w:rsid w:val="00B26CB1"/>
    <w:rsid w:val="00B301CB"/>
    <w:rsid w:val="00B3042C"/>
    <w:rsid w:val="00B306B6"/>
    <w:rsid w:val="00B33D96"/>
    <w:rsid w:val="00B34043"/>
    <w:rsid w:val="00B36290"/>
    <w:rsid w:val="00B37084"/>
    <w:rsid w:val="00B37ED8"/>
    <w:rsid w:val="00B447EF"/>
    <w:rsid w:val="00B45B6C"/>
    <w:rsid w:val="00B46645"/>
    <w:rsid w:val="00B506E9"/>
    <w:rsid w:val="00B54D78"/>
    <w:rsid w:val="00B57E35"/>
    <w:rsid w:val="00B61121"/>
    <w:rsid w:val="00B66327"/>
    <w:rsid w:val="00B666A6"/>
    <w:rsid w:val="00B67791"/>
    <w:rsid w:val="00B73982"/>
    <w:rsid w:val="00B73BF4"/>
    <w:rsid w:val="00B77FC6"/>
    <w:rsid w:val="00B818D5"/>
    <w:rsid w:val="00B854A4"/>
    <w:rsid w:val="00B872B9"/>
    <w:rsid w:val="00B914D4"/>
    <w:rsid w:val="00B931AF"/>
    <w:rsid w:val="00B94347"/>
    <w:rsid w:val="00B94431"/>
    <w:rsid w:val="00B96B2A"/>
    <w:rsid w:val="00B97E42"/>
    <w:rsid w:val="00BA0ACD"/>
    <w:rsid w:val="00BA0B4B"/>
    <w:rsid w:val="00BA1153"/>
    <w:rsid w:val="00BA1445"/>
    <w:rsid w:val="00BA3A5C"/>
    <w:rsid w:val="00BA641C"/>
    <w:rsid w:val="00BB015B"/>
    <w:rsid w:val="00BB0999"/>
    <w:rsid w:val="00BB4F94"/>
    <w:rsid w:val="00BB5941"/>
    <w:rsid w:val="00BB6727"/>
    <w:rsid w:val="00BB71CB"/>
    <w:rsid w:val="00BC0449"/>
    <w:rsid w:val="00BC05C4"/>
    <w:rsid w:val="00BC228D"/>
    <w:rsid w:val="00BC29A8"/>
    <w:rsid w:val="00BC3595"/>
    <w:rsid w:val="00BC4E54"/>
    <w:rsid w:val="00BC5CEC"/>
    <w:rsid w:val="00BD0158"/>
    <w:rsid w:val="00BD1106"/>
    <w:rsid w:val="00BD1137"/>
    <w:rsid w:val="00BD1427"/>
    <w:rsid w:val="00BD57A2"/>
    <w:rsid w:val="00BD7644"/>
    <w:rsid w:val="00BD7A72"/>
    <w:rsid w:val="00BE0501"/>
    <w:rsid w:val="00BE0AF0"/>
    <w:rsid w:val="00BE0F70"/>
    <w:rsid w:val="00BF5C44"/>
    <w:rsid w:val="00BF64FE"/>
    <w:rsid w:val="00C0003E"/>
    <w:rsid w:val="00C04FCA"/>
    <w:rsid w:val="00C05227"/>
    <w:rsid w:val="00C23D1B"/>
    <w:rsid w:val="00C26AC7"/>
    <w:rsid w:val="00C27131"/>
    <w:rsid w:val="00C318DD"/>
    <w:rsid w:val="00C32939"/>
    <w:rsid w:val="00C35092"/>
    <w:rsid w:val="00C3798F"/>
    <w:rsid w:val="00C37C6A"/>
    <w:rsid w:val="00C41F08"/>
    <w:rsid w:val="00C428F4"/>
    <w:rsid w:val="00C45249"/>
    <w:rsid w:val="00C45BEA"/>
    <w:rsid w:val="00C50485"/>
    <w:rsid w:val="00C53884"/>
    <w:rsid w:val="00C64BE5"/>
    <w:rsid w:val="00C65E40"/>
    <w:rsid w:val="00C66381"/>
    <w:rsid w:val="00C7173C"/>
    <w:rsid w:val="00C7288D"/>
    <w:rsid w:val="00C77688"/>
    <w:rsid w:val="00C80BAB"/>
    <w:rsid w:val="00C80CD9"/>
    <w:rsid w:val="00C879DD"/>
    <w:rsid w:val="00C900D6"/>
    <w:rsid w:val="00C9080E"/>
    <w:rsid w:val="00C91922"/>
    <w:rsid w:val="00C92023"/>
    <w:rsid w:val="00C93328"/>
    <w:rsid w:val="00C9354C"/>
    <w:rsid w:val="00C961F9"/>
    <w:rsid w:val="00CA41E0"/>
    <w:rsid w:val="00CA4570"/>
    <w:rsid w:val="00CA5189"/>
    <w:rsid w:val="00CA79A0"/>
    <w:rsid w:val="00CB1F05"/>
    <w:rsid w:val="00CB2BFC"/>
    <w:rsid w:val="00CB502F"/>
    <w:rsid w:val="00CC0542"/>
    <w:rsid w:val="00CC2033"/>
    <w:rsid w:val="00CC66BD"/>
    <w:rsid w:val="00CD28EC"/>
    <w:rsid w:val="00CE1377"/>
    <w:rsid w:val="00CE1E65"/>
    <w:rsid w:val="00CE31F4"/>
    <w:rsid w:val="00CE4390"/>
    <w:rsid w:val="00CE44CE"/>
    <w:rsid w:val="00CE583C"/>
    <w:rsid w:val="00CE6029"/>
    <w:rsid w:val="00CE61E9"/>
    <w:rsid w:val="00CE76FA"/>
    <w:rsid w:val="00CF095D"/>
    <w:rsid w:val="00CF1643"/>
    <w:rsid w:val="00CF371C"/>
    <w:rsid w:val="00CF5906"/>
    <w:rsid w:val="00CF68C6"/>
    <w:rsid w:val="00CF7B77"/>
    <w:rsid w:val="00D00F8F"/>
    <w:rsid w:val="00D0269E"/>
    <w:rsid w:val="00D0373C"/>
    <w:rsid w:val="00D03C7D"/>
    <w:rsid w:val="00D0461E"/>
    <w:rsid w:val="00D065D5"/>
    <w:rsid w:val="00D06802"/>
    <w:rsid w:val="00D101C1"/>
    <w:rsid w:val="00D1242E"/>
    <w:rsid w:val="00D13127"/>
    <w:rsid w:val="00D165F1"/>
    <w:rsid w:val="00D21470"/>
    <w:rsid w:val="00D21965"/>
    <w:rsid w:val="00D241D8"/>
    <w:rsid w:val="00D26AB4"/>
    <w:rsid w:val="00D278F3"/>
    <w:rsid w:val="00D3004C"/>
    <w:rsid w:val="00D301F4"/>
    <w:rsid w:val="00D3205C"/>
    <w:rsid w:val="00D370EC"/>
    <w:rsid w:val="00D424B6"/>
    <w:rsid w:val="00D4602E"/>
    <w:rsid w:val="00D471B8"/>
    <w:rsid w:val="00D501F3"/>
    <w:rsid w:val="00D502D6"/>
    <w:rsid w:val="00D50854"/>
    <w:rsid w:val="00D521E5"/>
    <w:rsid w:val="00D548EC"/>
    <w:rsid w:val="00D567B0"/>
    <w:rsid w:val="00D56E02"/>
    <w:rsid w:val="00D60C61"/>
    <w:rsid w:val="00D61EC1"/>
    <w:rsid w:val="00D620B5"/>
    <w:rsid w:val="00D62C62"/>
    <w:rsid w:val="00D62E15"/>
    <w:rsid w:val="00D66F4A"/>
    <w:rsid w:val="00D67F80"/>
    <w:rsid w:val="00D70FE2"/>
    <w:rsid w:val="00D72784"/>
    <w:rsid w:val="00D74A06"/>
    <w:rsid w:val="00D7631A"/>
    <w:rsid w:val="00D77AF3"/>
    <w:rsid w:val="00D80341"/>
    <w:rsid w:val="00D82493"/>
    <w:rsid w:val="00D82DAD"/>
    <w:rsid w:val="00D834CE"/>
    <w:rsid w:val="00D85EC0"/>
    <w:rsid w:val="00D86EDC"/>
    <w:rsid w:val="00D912A2"/>
    <w:rsid w:val="00D914CB"/>
    <w:rsid w:val="00D93417"/>
    <w:rsid w:val="00D95AEC"/>
    <w:rsid w:val="00D9657E"/>
    <w:rsid w:val="00DA0E4E"/>
    <w:rsid w:val="00DA6186"/>
    <w:rsid w:val="00DA71FA"/>
    <w:rsid w:val="00DA7A13"/>
    <w:rsid w:val="00DB197A"/>
    <w:rsid w:val="00DB56E6"/>
    <w:rsid w:val="00DC2D6F"/>
    <w:rsid w:val="00DD0E55"/>
    <w:rsid w:val="00DD18B4"/>
    <w:rsid w:val="00DD1B60"/>
    <w:rsid w:val="00DD341D"/>
    <w:rsid w:val="00DE23D7"/>
    <w:rsid w:val="00DE434D"/>
    <w:rsid w:val="00DE47A7"/>
    <w:rsid w:val="00DE59FE"/>
    <w:rsid w:val="00DE7A0A"/>
    <w:rsid w:val="00DF6425"/>
    <w:rsid w:val="00DF7FC6"/>
    <w:rsid w:val="00E00846"/>
    <w:rsid w:val="00E06B13"/>
    <w:rsid w:val="00E06D85"/>
    <w:rsid w:val="00E07699"/>
    <w:rsid w:val="00E07ADD"/>
    <w:rsid w:val="00E11CAB"/>
    <w:rsid w:val="00E17CC1"/>
    <w:rsid w:val="00E21A7F"/>
    <w:rsid w:val="00E22525"/>
    <w:rsid w:val="00E22EF4"/>
    <w:rsid w:val="00E254ED"/>
    <w:rsid w:val="00E278F7"/>
    <w:rsid w:val="00E30B52"/>
    <w:rsid w:val="00E33069"/>
    <w:rsid w:val="00E332AA"/>
    <w:rsid w:val="00E350CF"/>
    <w:rsid w:val="00E419AF"/>
    <w:rsid w:val="00E429D8"/>
    <w:rsid w:val="00E43666"/>
    <w:rsid w:val="00E46B34"/>
    <w:rsid w:val="00E47291"/>
    <w:rsid w:val="00E50F00"/>
    <w:rsid w:val="00E518C9"/>
    <w:rsid w:val="00E5576E"/>
    <w:rsid w:val="00E62471"/>
    <w:rsid w:val="00E651EB"/>
    <w:rsid w:val="00E67983"/>
    <w:rsid w:val="00E70F91"/>
    <w:rsid w:val="00E70FFA"/>
    <w:rsid w:val="00E7569A"/>
    <w:rsid w:val="00E7590C"/>
    <w:rsid w:val="00E75D26"/>
    <w:rsid w:val="00E848F9"/>
    <w:rsid w:val="00E901BD"/>
    <w:rsid w:val="00E92F8B"/>
    <w:rsid w:val="00E93515"/>
    <w:rsid w:val="00EA0A7B"/>
    <w:rsid w:val="00EA124B"/>
    <w:rsid w:val="00EA143B"/>
    <w:rsid w:val="00EA4DF5"/>
    <w:rsid w:val="00EA55F2"/>
    <w:rsid w:val="00EB1A0A"/>
    <w:rsid w:val="00EB260E"/>
    <w:rsid w:val="00EB6403"/>
    <w:rsid w:val="00EB6AB5"/>
    <w:rsid w:val="00EC2869"/>
    <w:rsid w:val="00EC2DAC"/>
    <w:rsid w:val="00EC3119"/>
    <w:rsid w:val="00EC5681"/>
    <w:rsid w:val="00EC56DA"/>
    <w:rsid w:val="00EC65E1"/>
    <w:rsid w:val="00ED090A"/>
    <w:rsid w:val="00ED50A8"/>
    <w:rsid w:val="00ED7451"/>
    <w:rsid w:val="00EE55E8"/>
    <w:rsid w:val="00EE79B2"/>
    <w:rsid w:val="00EE7A1F"/>
    <w:rsid w:val="00EE7BC9"/>
    <w:rsid w:val="00EE7CAD"/>
    <w:rsid w:val="00EF1A83"/>
    <w:rsid w:val="00EF33B8"/>
    <w:rsid w:val="00EF7368"/>
    <w:rsid w:val="00EF7C24"/>
    <w:rsid w:val="00F0547A"/>
    <w:rsid w:val="00F058A8"/>
    <w:rsid w:val="00F07B8B"/>
    <w:rsid w:val="00F133BF"/>
    <w:rsid w:val="00F14D74"/>
    <w:rsid w:val="00F16345"/>
    <w:rsid w:val="00F2219C"/>
    <w:rsid w:val="00F227D8"/>
    <w:rsid w:val="00F32241"/>
    <w:rsid w:val="00F347CA"/>
    <w:rsid w:val="00F347CF"/>
    <w:rsid w:val="00F36457"/>
    <w:rsid w:val="00F368D8"/>
    <w:rsid w:val="00F36B8C"/>
    <w:rsid w:val="00F42908"/>
    <w:rsid w:val="00F43A4A"/>
    <w:rsid w:val="00F44CFC"/>
    <w:rsid w:val="00F46654"/>
    <w:rsid w:val="00F52862"/>
    <w:rsid w:val="00F627E0"/>
    <w:rsid w:val="00F6332E"/>
    <w:rsid w:val="00F64073"/>
    <w:rsid w:val="00F65333"/>
    <w:rsid w:val="00F67352"/>
    <w:rsid w:val="00F70049"/>
    <w:rsid w:val="00F76D3C"/>
    <w:rsid w:val="00F80A52"/>
    <w:rsid w:val="00F81220"/>
    <w:rsid w:val="00F84CE0"/>
    <w:rsid w:val="00F85CEC"/>
    <w:rsid w:val="00F86D40"/>
    <w:rsid w:val="00F874F3"/>
    <w:rsid w:val="00F90285"/>
    <w:rsid w:val="00F925B6"/>
    <w:rsid w:val="00F928BF"/>
    <w:rsid w:val="00FA0A50"/>
    <w:rsid w:val="00FA1B8D"/>
    <w:rsid w:val="00FA23F7"/>
    <w:rsid w:val="00FA3955"/>
    <w:rsid w:val="00FA492E"/>
    <w:rsid w:val="00FA5508"/>
    <w:rsid w:val="00FA6124"/>
    <w:rsid w:val="00FA7F81"/>
    <w:rsid w:val="00FB0B2A"/>
    <w:rsid w:val="00FB3891"/>
    <w:rsid w:val="00FB4323"/>
    <w:rsid w:val="00FB567E"/>
    <w:rsid w:val="00FC3033"/>
    <w:rsid w:val="00FC376D"/>
    <w:rsid w:val="00FC4040"/>
    <w:rsid w:val="00FC415D"/>
    <w:rsid w:val="00FC4C52"/>
    <w:rsid w:val="00FD28B5"/>
    <w:rsid w:val="00FD2F6A"/>
    <w:rsid w:val="00FD68FF"/>
    <w:rsid w:val="00FD6D81"/>
    <w:rsid w:val="00FE1303"/>
    <w:rsid w:val="00FE2341"/>
    <w:rsid w:val="00FE4206"/>
    <w:rsid w:val="00FE5687"/>
    <w:rsid w:val="00FF2F27"/>
    <w:rsid w:val="00FF4F94"/>
    <w:rsid w:val="00FF6189"/>
    <w:rsid w:val="00FF6667"/>
    <w:rsid w:val="00FF6DB0"/>
    <w:rsid w:val="00FF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8"/>
    <o:shapelayout v:ext="edit">
      <o:idmap v:ext="edit" data="1"/>
      <o:rules v:ext="edit">
        <o:r id="V:Rule1" type="connector" idref="#AutoShape 497"/>
        <o:r id="V:Rule2" type="connector" idref="#AutoShape 7"/>
        <o:r id="V:Rule3" type="connector" idref="#AutoShape 8"/>
        <o:r id="V:Rule4" type="connector" idref="#AutoShape 9"/>
        <o:r id="V:Rule5" type="connector" idref="#AutoShape 95"/>
        <o:r id="V:Rule6" type="connector" idref="#AutoShape 12"/>
        <o:r id="V:Rule7" type="connector" idref="#AutoShape 96"/>
        <o:r id="V:Rule8" type="connector" idref="#AutoShape 6"/>
        <o:r id="V:Rule9" type="connector" idref="#AutoShape 5"/>
        <o:r id="V:Rule10" type="connector" idref="#AutoShape 498"/>
        <o:r id="V:Rule11" type="connector" idref="#_x0000_s1376"/>
        <o:r id="V:Rule12" type="connector" idref="#AutoShape 496"/>
        <o:r id="V:Rule13" type="connector" idref="#AutoShape 13"/>
        <o:r id="V:Rule14" type="connector" idref="#AutoShape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2" w:uiPriority="99"/>
    <w:lsdException w:name="List Bullet 2"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qFormat="1"/>
    <w:lsdException w:name="HTML Preformatted" w:uiPriority="99"/>
    <w:lsdException w:name="annotation subject" w:uiPriority="99"/>
    <w:lsdException w:name="No List"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EC1"/>
    <w:rPr>
      <w:sz w:val="24"/>
      <w:szCs w:val="24"/>
    </w:rPr>
  </w:style>
  <w:style w:type="paragraph" w:styleId="11">
    <w:name w:val="heading 1"/>
    <w:basedOn w:val="a"/>
    <w:next w:val="a"/>
    <w:link w:val="12"/>
    <w:uiPriority w:val="99"/>
    <w:qFormat/>
    <w:rsid w:val="0024361B"/>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436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4361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4361B"/>
    <w:pPr>
      <w:keepNext/>
      <w:spacing w:before="240" w:after="60"/>
      <w:outlineLvl w:val="3"/>
    </w:pPr>
    <w:rPr>
      <w:b/>
      <w:bCs/>
      <w:sz w:val="28"/>
      <w:szCs w:val="28"/>
    </w:rPr>
  </w:style>
  <w:style w:type="paragraph" w:styleId="5">
    <w:name w:val="heading 5"/>
    <w:basedOn w:val="a"/>
    <w:next w:val="a"/>
    <w:link w:val="50"/>
    <w:uiPriority w:val="99"/>
    <w:qFormat/>
    <w:rsid w:val="00752AD1"/>
    <w:pPr>
      <w:spacing w:before="240" w:after="60"/>
      <w:outlineLvl w:val="4"/>
    </w:pPr>
    <w:rPr>
      <w:b/>
      <w:bCs/>
      <w:i/>
      <w:iCs/>
      <w:sz w:val="26"/>
      <w:szCs w:val="26"/>
    </w:rPr>
  </w:style>
  <w:style w:type="paragraph" w:styleId="6">
    <w:name w:val="heading 6"/>
    <w:basedOn w:val="a"/>
    <w:next w:val="a"/>
    <w:link w:val="60"/>
    <w:uiPriority w:val="99"/>
    <w:unhideWhenUsed/>
    <w:qFormat/>
    <w:rsid w:val="00E429D8"/>
    <w:pPr>
      <w:spacing w:before="240" w:after="60"/>
      <w:outlineLvl w:val="5"/>
    </w:pPr>
    <w:rPr>
      <w:rFonts w:ascii="Calibri" w:hAnsi="Calibri"/>
      <w:b/>
      <w:bCs/>
      <w:sz w:val="22"/>
      <w:szCs w:val="22"/>
    </w:rPr>
  </w:style>
  <w:style w:type="paragraph" w:styleId="7">
    <w:name w:val="heading 7"/>
    <w:basedOn w:val="a"/>
    <w:next w:val="a"/>
    <w:link w:val="70"/>
    <w:uiPriority w:val="99"/>
    <w:qFormat/>
    <w:rsid w:val="0024361B"/>
    <w:pPr>
      <w:spacing w:before="240" w:after="60"/>
      <w:outlineLvl w:val="6"/>
    </w:pPr>
  </w:style>
  <w:style w:type="paragraph" w:styleId="8">
    <w:name w:val="heading 8"/>
    <w:basedOn w:val="a"/>
    <w:next w:val="a"/>
    <w:link w:val="80"/>
    <w:uiPriority w:val="99"/>
    <w:qFormat/>
    <w:rsid w:val="0024361B"/>
    <w:pPr>
      <w:spacing w:before="240" w:after="60"/>
      <w:outlineLvl w:val="7"/>
    </w:pPr>
    <w:rPr>
      <w:i/>
      <w:iCs/>
    </w:rPr>
  </w:style>
  <w:style w:type="paragraph" w:styleId="9">
    <w:name w:val="heading 9"/>
    <w:basedOn w:val="a"/>
    <w:next w:val="a"/>
    <w:link w:val="90"/>
    <w:uiPriority w:val="99"/>
    <w:qFormat/>
    <w:rsid w:val="0024361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Обычный1"/>
    <w:rsid w:val="00B26589"/>
    <w:pPr>
      <w:snapToGrid w:val="0"/>
      <w:spacing w:before="100" w:after="100"/>
    </w:pPr>
    <w:rPr>
      <w:sz w:val="24"/>
    </w:rPr>
  </w:style>
  <w:style w:type="table" w:styleId="a3">
    <w:name w:val="Table Grid"/>
    <w:basedOn w:val="a1"/>
    <w:uiPriority w:val="59"/>
    <w:rsid w:val="0072746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0003E"/>
    <w:pPr>
      <w:jc w:val="center"/>
    </w:pPr>
    <w:rPr>
      <w:b/>
      <w:bCs/>
      <w:sz w:val="28"/>
    </w:rPr>
  </w:style>
  <w:style w:type="paragraph" w:customStyle="1" w:styleId="ConsCell">
    <w:name w:val="ConsCell"/>
    <w:uiPriority w:val="99"/>
    <w:rsid w:val="00C0003E"/>
    <w:pPr>
      <w:widowControl w:val="0"/>
      <w:snapToGrid w:val="0"/>
    </w:pPr>
    <w:rPr>
      <w:rFonts w:ascii="Arial" w:hAnsi="Arial"/>
    </w:rPr>
  </w:style>
  <w:style w:type="paragraph" w:styleId="HTML">
    <w:name w:val="HTML Preformatted"/>
    <w:basedOn w:val="a"/>
    <w:link w:val="HTML0"/>
    <w:uiPriority w:val="99"/>
    <w:rsid w:val="001B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Title"/>
    <w:basedOn w:val="a"/>
    <w:link w:val="a7"/>
    <w:uiPriority w:val="99"/>
    <w:qFormat/>
    <w:rsid w:val="00036FAA"/>
    <w:pPr>
      <w:jc w:val="center"/>
    </w:pPr>
    <w:rPr>
      <w:b/>
      <w:bCs/>
      <w:sz w:val="28"/>
    </w:rPr>
  </w:style>
  <w:style w:type="character" w:customStyle="1" w:styleId="a7">
    <w:name w:val="Название Знак"/>
    <w:link w:val="a6"/>
    <w:uiPriority w:val="99"/>
    <w:rsid w:val="00036FAA"/>
    <w:rPr>
      <w:b/>
      <w:bCs/>
      <w:sz w:val="28"/>
      <w:szCs w:val="24"/>
      <w:lang w:val="ru-RU" w:eastAsia="ru-RU" w:bidi="ar-SA"/>
    </w:rPr>
  </w:style>
  <w:style w:type="character" w:customStyle="1" w:styleId="31">
    <w:name w:val="Основной текст 3 Знак"/>
    <w:link w:val="32"/>
    <w:uiPriority w:val="99"/>
    <w:rsid w:val="00F227D8"/>
    <w:rPr>
      <w:sz w:val="16"/>
      <w:szCs w:val="16"/>
      <w:lang w:eastAsia="ru-RU" w:bidi="ar-SA"/>
    </w:rPr>
  </w:style>
  <w:style w:type="paragraph" w:styleId="32">
    <w:name w:val="Body Text 3"/>
    <w:basedOn w:val="a"/>
    <w:link w:val="31"/>
    <w:uiPriority w:val="99"/>
    <w:unhideWhenUsed/>
    <w:rsid w:val="00F227D8"/>
    <w:pPr>
      <w:spacing w:after="120"/>
      <w:ind w:firstLine="284"/>
      <w:jc w:val="both"/>
    </w:pPr>
    <w:rPr>
      <w:sz w:val="16"/>
      <w:szCs w:val="16"/>
    </w:rPr>
  </w:style>
  <w:style w:type="paragraph" w:styleId="22">
    <w:name w:val="Body Text Indent 2"/>
    <w:basedOn w:val="a"/>
    <w:link w:val="23"/>
    <w:uiPriority w:val="99"/>
    <w:unhideWhenUsed/>
    <w:rsid w:val="00F227D8"/>
    <w:pPr>
      <w:spacing w:after="120" w:line="480" w:lineRule="auto"/>
      <w:ind w:left="283" w:firstLine="284"/>
      <w:jc w:val="both"/>
    </w:pPr>
  </w:style>
  <w:style w:type="character" w:customStyle="1" w:styleId="23">
    <w:name w:val="Основной текст с отступом 2 Знак"/>
    <w:link w:val="22"/>
    <w:uiPriority w:val="99"/>
    <w:rsid w:val="00F227D8"/>
    <w:rPr>
      <w:sz w:val="24"/>
      <w:szCs w:val="24"/>
      <w:lang w:val="ru-RU" w:eastAsia="ru-RU" w:bidi="ar-SA"/>
    </w:rPr>
  </w:style>
  <w:style w:type="paragraph" w:styleId="a8">
    <w:name w:val="Body Text Indent"/>
    <w:basedOn w:val="a"/>
    <w:link w:val="a9"/>
    <w:uiPriority w:val="99"/>
    <w:rsid w:val="003B0192"/>
    <w:pPr>
      <w:spacing w:after="120"/>
      <w:ind w:left="283"/>
    </w:pPr>
  </w:style>
  <w:style w:type="character" w:customStyle="1" w:styleId="91">
    <w:name w:val="Знак Знак9"/>
    <w:rsid w:val="003B0192"/>
    <w:rPr>
      <w:b/>
      <w:bCs/>
      <w:sz w:val="28"/>
      <w:szCs w:val="24"/>
      <w:lang w:val="ru-RU" w:eastAsia="ru-RU" w:bidi="ar-SA"/>
    </w:rPr>
  </w:style>
  <w:style w:type="paragraph" w:styleId="24">
    <w:name w:val="Body Text 2"/>
    <w:basedOn w:val="a"/>
    <w:link w:val="25"/>
    <w:uiPriority w:val="99"/>
    <w:rsid w:val="00251A94"/>
    <w:pPr>
      <w:spacing w:after="120" w:line="480" w:lineRule="auto"/>
    </w:pPr>
  </w:style>
  <w:style w:type="paragraph" w:styleId="aa">
    <w:name w:val="footnote text"/>
    <w:aliases w:val="single space,Знак6,F1,Текст сноски1,Текст сноски Знак Знак1,Текст сноски Знак1,Текст сноски Знак Знак Знак Знак Знак,Текст сноски Знак Знак Знак Знак Знак Знак"/>
    <w:basedOn w:val="a"/>
    <w:link w:val="ab"/>
    <w:uiPriority w:val="99"/>
    <w:rsid w:val="00251A94"/>
    <w:rPr>
      <w:sz w:val="20"/>
      <w:szCs w:val="20"/>
    </w:rPr>
  </w:style>
  <w:style w:type="paragraph" w:styleId="ac">
    <w:name w:val="List Paragraph"/>
    <w:basedOn w:val="a"/>
    <w:uiPriority w:val="34"/>
    <w:qFormat/>
    <w:rsid w:val="00251A94"/>
    <w:pPr>
      <w:spacing w:after="200" w:line="276" w:lineRule="auto"/>
      <w:ind w:left="720"/>
      <w:contextualSpacing/>
    </w:pPr>
    <w:rPr>
      <w:rFonts w:ascii="Calibri" w:eastAsia="Calibri" w:hAnsi="Calibri"/>
      <w:sz w:val="22"/>
      <w:szCs w:val="22"/>
      <w:lang w:eastAsia="en-US"/>
    </w:rPr>
  </w:style>
  <w:style w:type="paragraph" w:styleId="ad">
    <w:name w:val="Normal (Web)"/>
    <w:aliases w:val="Знак Знак,Обычный (Web)"/>
    <w:basedOn w:val="a"/>
    <w:link w:val="ae"/>
    <w:uiPriority w:val="99"/>
    <w:qFormat/>
    <w:rsid w:val="00543264"/>
    <w:pPr>
      <w:spacing w:before="100" w:beforeAutospacing="1" w:after="100" w:afterAutospacing="1"/>
      <w:ind w:firstLine="409"/>
      <w:jc w:val="both"/>
    </w:pPr>
    <w:rPr>
      <w:rFonts w:ascii="Times New Roman CYR" w:hAnsi="Times New Roman CYR"/>
      <w:color w:val="000000"/>
    </w:rPr>
  </w:style>
  <w:style w:type="character" w:customStyle="1" w:styleId="text1">
    <w:name w:val="text1"/>
    <w:uiPriority w:val="99"/>
    <w:rsid w:val="00543264"/>
    <w:rPr>
      <w:rFonts w:ascii="Arial" w:hAnsi="Arial" w:cs="Arial" w:hint="default"/>
      <w:sz w:val="14"/>
      <w:szCs w:val="14"/>
    </w:rPr>
  </w:style>
  <w:style w:type="character" w:customStyle="1" w:styleId="33">
    <w:name w:val="Знак Знак3"/>
    <w:rsid w:val="007E23CA"/>
    <w:rPr>
      <w:b/>
      <w:bCs/>
      <w:sz w:val="28"/>
      <w:szCs w:val="24"/>
      <w:lang w:val="ru-RU" w:eastAsia="ru-RU" w:bidi="ar-SA"/>
    </w:rPr>
  </w:style>
  <w:style w:type="paragraph" w:customStyle="1" w:styleId="10">
    <w:name w:val="Стиль1"/>
    <w:basedOn w:val="a"/>
    <w:uiPriority w:val="99"/>
    <w:rsid w:val="00BE0AF0"/>
    <w:pPr>
      <w:numPr>
        <w:numId w:val="1"/>
      </w:numPr>
    </w:pPr>
  </w:style>
  <w:style w:type="paragraph" w:customStyle="1" w:styleId="ConsNonformat">
    <w:name w:val="ConsNonformat"/>
    <w:uiPriority w:val="99"/>
    <w:rsid w:val="007663B8"/>
    <w:pPr>
      <w:widowControl w:val="0"/>
    </w:pPr>
    <w:rPr>
      <w:rFonts w:ascii="Courier New" w:hAnsi="Courier New"/>
      <w:snapToGrid w:val="0"/>
    </w:rPr>
  </w:style>
  <w:style w:type="character" w:customStyle="1" w:styleId="90">
    <w:name w:val="Заголовок 9 Знак"/>
    <w:link w:val="9"/>
    <w:uiPriority w:val="99"/>
    <w:rsid w:val="0024361B"/>
    <w:rPr>
      <w:rFonts w:ascii="Cambria" w:eastAsia="Times New Roman" w:hAnsi="Cambria" w:cs="Times New Roman"/>
      <w:sz w:val="22"/>
      <w:szCs w:val="22"/>
    </w:rPr>
  </w:style>
  <w:style w:type="character" w:customStyle="1" w:styleId="12">
    <w:name w:val="Заголовок 1 Знак"/>
    <w:link w:val="11"/>
    <w:uiPriority w:val="99"/>
    <w:rsid w:val="0024361B"/>
    <w:rPr>
      <w:rFonts w:ascii="Arial" w:hAnsi="Arial" w:cs="Arial"/>
      <w:b/>
      <w:bCs/>
      <w:kern w:val="32"/>
      <w:sz w:val="32"/>
      <w:szCs w:val="32"/>
    </w:rPr>
  </w:style>
  <w:style w:type="character" w:customStyle="1" w:styleId="21">
    <w:name w:val="Заголовок 2 Знак"/>
    <w:link w:val="20"/>
    <w:uiPriority w:val="99"/>
    <w:rsid w:val="0024361B"/>
    <w:rPr>
      <w:rFonts w:ascii="Arial" w:hAnsi="Arial" w:cs="Arial"/>
      <w:b/>
      <w:bCs/>
      <w:i/>
      <w:iCs/>
      <w:sz w:val="28"/>
      <w:szCs w:val="28"/>
    </w:rPr>
  </w:style>
  <w:style w:type="character" w:customStyle="1" w:styleId="30">
    <w:name w:val="Заголовок 3 Знак"/>
    <w:link w:val="3"/>
    <w:uiPriority w:val="99"/>
    <w:rsid w:val="0024361B"/>
    <w:rPr>
      <w:rFonts w:ascii="Arial" w:hAnsi="Arial" w:cs="Arial"/>
      <w:b/>
      <w:bCs/>
      <w:sz w:val="26"/>
      <w:szCs w:val="26"/>
    </w:rPr>
  </w:style>
  <w:style w:type="character" w:customStyle="1" w:styleId="40">
    <w:name w:val="Заголовок 4 Знак"/>
    <w:link w:val="4"/>
    <w:uiPriority w:val="99"/>
    <w:rsid w:val="0024361B"/>
    <w:rPr>
      <w:b/>
      <w:bCs/>
      <w:sz w:val="28"/>
      <w:szCs w:val="28"/>
    </w:rPr>
  </w:style>
  <w:style w:type="character" w:customStyle="1" w:styleId="70">
    <w:name w:val="Заголовок 7 Знак"/>
    <w:link w:val="7"/>
    <w:uiPriority w:val="99"/>
    <w:rsid w:val="0024361B"/>
    <w:rPr>
      <w:sz w:val="24"/>
      <w:szCs w:val="24"/>
    </w:rPr>
  </w:style>
  <w:style w:type="character" w:customStyle="1" w:styleId="80">
    <w:name w:val="Заголовок 8 Знак"/>
    <w:link w:val="8"/>
    <w:uiPriority w:val="99"/>
    <w:rsid w:val="0024361B"/>
    <w:rPr>
      <w:i/>
      <w:iCs/>
      <w:sz w:val="24"/>
      <w:szCs w:val="24"/>
    </w:rPr>
  </w:style>
  <w:style w:type="character" w:customStyle="1" w:styleId="50">
    <w:name w:val="Заголовок 5 Знак"/>
    <w:link w:val="5"/>
    <w:uiPriority w:val="99"/>
    <w:rsid w:val="0024361B"/>
    <w:rPr>
      <w:b/>
      <w:bCs/>
      <w:i/>
      <w:iCs/>
      <w:sz w:val="26"/>
      <w:szCs w:val="26"/>
    </w:rPr>
  </w:style>
  <w:style w:type="paragraph" w:styleId="af">
    <w:name w:val="footer"/>
    <w:basedOn w:val="a"/>
    <w:link w:val="af0"/>
    <w:uiPriority w:val="99"/>
    <w:rsid w:val="0024361B"/>
    <w:pPr>
      <w:tabs>
        <w:tab w:val="center" w:pos="4677"/>
        <w:tab w:val="right" w:pos="9355"/>
      </w:tabs>
    </w:pPr>
  </w:style>
  <w:style w:type="character" w:customStyle="1" w:styleId="af0">
    <w:name w:val="Нижний колонтитул Знак"/>
    <w:link w:val="af"/>
    <w:uiPriority w:val="99"/>
    <w:rsid w:val="0024361B"/>
    <w:rPr>
      <w:sz w:val="24"/>
      <w:szCs w:val="24"/>
    </w:rPr>
  </w:style>
  <w:style w:type="paragraph" w:customStyle="1" w:styleId="210">
    <w:name w:val="Основной текст 21"/>
    <w:basedOn w:val="a"/>
    <w:rsid w:val="0024361B"/>
    <w:pPr>
      <w:jc w:val="both"/>
    </w:pPr>
    <w:rPr>
      <w:szCs w:val="20"/>
    </w:rPr>
  </w:style>
  <w:style w:type="character" w:customStyle="1" w:styleId="a9">
    <w:name w:val="Основной текст с отступом Знак"/>
    <w:link w:val="a8"/>
    <w:uiPriority w:val="99"/>
    <w:rsid w:val="0024361B"/>
    <w:rPr>
      <w:sz w:val="24"/>
      <w:szCs w:val="24"/>
    </w:rPr>
  </w:style>
  <w:style w:type="character" w:customStyle="1" w:styleId="HTML0">
    <w:name w:val="Стандартный HTML Знак"/>
    <w:link w:val="HTML"/>
    <w:uiPriority w:val="99"/>
    <w:rsid w:val="0024361B"/>
    <w:rPr>
      <w:rFonts w:ascii="Courier New" w:hAnsi="Courier New" w:cs="Courier New"/>
    </w:rPr>
  </w:style>
  <w:style w:type="character" w:customStyle="1" w:styleId="25">
    <w:name w:val="Основной текст 2 Знак"/>
    <w:link w:val="24"/>
    <w:uiPriority w:val="99"/>
    <w:rsid w:val="0024361B"/>
    <w:rPr>
      <w:sz w:val="24"/>
      <w:szCs w:val="24"/>
    </w:rPr>
  </w:style>
  <w:style w:type="paragraph" w:styleId="af1">
    <w:name w:val="caption"/>
    <w:basedOn w:val="a"/>
    <w:next w:val="a"/>
    <w:uiPriority w:val="99"/>
    <w:qFormat/>
    <w:rsid w:val="0024361B"/>
    <w:pPr>
      <w:jc w:val="center"/>
    </w:pPr>
    <w:rPr>
      <w:b/>
      <w:szCs w:val="20"/>
    </w:rPr>
  </w:style>
  <w:style w:type="paragraph" w:styleId="af2">
    <w:name w:val="header"/>
    <w:basedOn w:val="a"/>
    <w:link w:val="af3"/>
    <w:uiPriority w:val="99"/>
    <w:rsid w:val="0024361B"/>
    <w:pPr>
      <w:tabs>
        <w:tab w:val="center" w:pos="4677"/>
        <w:tab w:val="right" w:pos="9355"/>
      </w:tabs>
    </w:pPr>
  </w:style>
  <w:style w:type="character" w:customStyle="1" w:styleId="af3">
    <w:name w:val="Верхний колонтитул Знак"/>
    <w:link w:val="af2"/>
    <w:uiPriority w:val="99"/>
    <w:rsid w:val="0024361B"/>
    <w:rPr>
      <w:sz w:val="24"/>
      <w:szCs w:val="24"/>
    </w:rPr>
  </w:style>
  <w:style w:type="character" w:customStyle="1" w:styleId="a5">
    <w:name w:val="Основной текст Знак"/>
    <w:link w:val="a4"/>
    <w:rsid w:val="0024361B"/>
    <w:rPr>
      <w:b/>
      <w:bCs/>
      <w:sz w:val="28"/>
      <w:szCs w:val="24"/>
    </w:rPr>
  </w:style>
  <w:style w:type="paragraph" w:styleId="34">
    <w:name w:val="Body Text Indent 3"/>
    <w:basedOn w:val="a"/>
    <w:link w:val="35"/>
    <w:uiPriority w:val="99"/>
    <w:rsid w:val="0024361B"/>
    <w:pPr>
      <w:spacing w:after="120"/>
      <w:ind w:left="283"/>
    </w:pPr>
    <w:rPr>
      <w:sz w:val="16"/>
      <w:szCs w:val="16"/>
    </w:rPr>
  </w:style>
  <w:style w:type="character" w:customStyle="1" w:styleId="35">
    <w:name w:val="Основной текст с отступом 3 Знак"/>
    <w:link w:val="34"/>
    <w:uiPriority w:val="99"/>
    <w:rsid w:val="0024361B"/>
    <w:rPr>
      <w:sz w:val="16"/>
      <w:szCs w:val="16"/>
    </w:rPr>
  </w:style>
  <w:style w:type="character" w:customStyle="1" w:styleId="ab">
    <w:name w:val="Текст сноски Знак"/>
    <w:aliases w:val="single space Знак,Знак6 Знак,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a"/>
    <w:uiPriority w:val="99"/>
    <w:rsid w:val="0024361B"/>
  </w:style>
  <w:style w:type="paragraph" w:customStyle="1" w:styleId="211">
    <w:name w:val="Основной текст 21"/>
    <w:basedOn w:val="a"/>
    <w:uiPriority w:val="99"/>
    <w:rsid w:val="0024361B"/>
    <w:pPr>
      <w:suppressAutoHyphens/>
    </w:pPr>
    <w:rPr>
      <w:sz w:val="28"/>
      <w:szCs w:val="20"/>
      <w:lang w:eastAsia="ar-SA"/>
    </w:rPr>
  </w:style>
  <w:style w:type="paragraph" w:customStyle="1" w:styleId="af4">
    <w:name w:val="Знак Знак Знак Знак Знак Знак Знак Знак Знак Знак Знак Знак Знак Знак Знак Знак"/>
    <w:basedOn w:val="a"/>
    <w:rsid w:val="0024361B"/>
    <w:pPr>
      <w:spacing w:after="160" w:line="240" w:lineRule="exact"/>
    </w:pPr>
    <w:rPr>
      <w:rFonts w:ascii="Verdana" w:hAnsi="Verdana"/>
      <w:sz w:val="20"/>
      <w:szCs w:val="20"/>
      <w:lang w:val="en-US" w:eastAsia="en-US"/>
    </w:rPr>
  </w:style>
  <w:style w:type="paragraph" w:customStyle="1" w:styleId="af5">
    <w:name w:val="Знак Знак Знак Знак"/>
    <w:basedOn w:val="a"/>
    <w:rsid w:val="0024361B"/>
    <w:pPr>
      <w:spacing w:after="160" w:line="240" w:lineRule="exact"/>
      <w:jc w:val="both"/>
    </w:pPr>
    <w:rPr>
      <w:rFonts w:ascii="Verdana" w:hAnsi="Verdana" w:cs="Verdana"/>
      <w:sz w:val="20"/>
      <w:szCs w:val="20"/>
      <w:lang w:val="en-US" w:eastAsia="en-US"/>
    </w:rPr>
  </w:style>
  <w:style w:type="paragraph" w:customStyle="1" w:styleId="af6">
    <w:name w:val="Знак Знак Знак Знак"/>
    <w:basedOn w:val="a"/>
    <w:uiPriority w:val="99"/>
    <w:rsid w:val="0024361B"/>
    <w:pPr>
      <w:spacing w:after="160" w:line="240" w:lineRule="exact"/>
      <w:jc w:val="both"/>
    </w:pPr>
    <w:rPr>
      <w:rFonts w:ascii="Verdana" w:hAnsi="Verdana" w:cs="Verdana"/>
      <w:sz w:val="20"/>
      <w:szCs w:val="20"/>
      <w:lang w:val="en-US" w:eastAsia="en-US"/>
    </w:rPr>
  </w:style>
  <w:style w:type="paragraph" w:styleId="af7">
    <w:name w:val="Plain Text"/>
    <w:basedOn w:val="a"/>
    <w:link w:val="af8"/>
    <w:uiPriority w:val="99"/>
    <w:rsid w:val="0024361B"/>
    <w:rPr>
      <w:rFonts w:ascii="Courier New" w:hAnsi="Courier New"/>
      <w:sz w:val="20"/>
      <w:szCs w:val="20"/>
    </w:rPr>
  </w:style>
  <w:style w:type="character" w:customStyle="1" w:styleId="af8">
    <w:name w:val="Текст Знак"/>
    <w:link w:val="af7"/>
    <w:uiPriority w:val="99"/>
    <w:rsid w:val="0024361B"/>
    <w:rPr>
      <w:rFonts w:ascii="Courier New" w:hAnsi="Courier New"/>
    </w:rPr>
  </w:style>
  <w:style w:type="paragraph" w:customStyle="1" w:styleId="212">
    <w:name w:val="Основной текст с отступом 21"/>
    <w:basedOn w:val="a"/>
    <w:uiPriority w:val="99"/>
    <w:rsid w:val="0024361B"/>
    <w:pPr>
      <w:suppressAutoHyphens/>
      <w:spacing w:after="120" w:line="480" w:lineRule="auto"/>
      <w:ind w:left="283"/>
    </w:pPr>
    <w:rPr>
      <w:sz w:val="20"/>
      <w:szCs w:val="20"/>
      <w:lang w:eastAsia="ar-SA"/>
    </w:rPr>
  </w:style>
  <w:style w:type="paragraph" w:customStyle="1" w:styleId="14">
    <w:name w:val="заголовок 1"/>
    <w:basedOn w:val="a"/>
    <w:next w:val="a"/>
    <w:uiPriority w:val="99"/>
    <w:rsid w:val="0024361B"/>
    <w:pPr>
      <w:keepNext/>
      <w:autoSpaceDE w:val="0"/>
      <w:autoSpaceDN w:val="0"/>
    </w:pPr>
    <w:rPr>
      <w:b/>
      <w:bCs/>
    </w:rPr>
  </w:style>
  <w:style w:type="paragraph" w:styleId="af9">
    <w:name w:val="No Spacing"/>
    <w:link w:val="afa"/>
    <w:qFormat/>
    <w:rsid w:val="0024361B"/>
    <w:pPr>
      <w:widowControl w:val="0"/>
      <w:autoSpaceDE w:val="0"/>
      <w:autoSpaceDN w:val="0"/>
      <w:adjustRightInd w:val="0"/>
    </w:pPr>
    <w:rPr>
      <w:rFonts w:ascii="Courier New" w:hAnsi="Courier New" w:cs="Courier New"/>
    </w:rPr>
  </w:style>
  <w:style w:type="paragraph" w:styleId="26">
    <w:name w:val="List Bullet 2"/>
    <w:basedOn w:val="a"/>
    <w:autoRedefine/>
    <w:uiPriority w:val="99"/>
    <w:rsid w:val="009E2C8F"/>
    <w:pPr>
      <w:keepLines/>
      <w:overflowPunct w:val="0"/>
      <w:autoSpaceDE w:val="0"/>
      <w:autoSpaceDN w:val="0"/>
      <w:adjustRightInd w:val="0"/>
      <w:ind w:right="-108"/>
      <w:jc w:val="both"/>
    </w:pPr>
    <w:rPr>
      <w:bCs/>
    </w:rPr>
  </w:style>
  <w:style w:type="paragraph" w:customStyle="1" w:styleId="afb">
    <w:name w:val="Заголовок"/>
    <w:basedOn w:val="a"/>
    <w:next w:val="a4"/>
    <w:uiPriority w:val="99"/>
    <w:rsid w:val="0024361B"/>
    <w:pPr>
      <w:keepNext/>
      <w:suppressAutoHyphens/>
      <w:spacing w:before="240" w:after="120" w:line="276" w:lineRule="auto"/>
    </w:pPr>
    <w:rPr>
      <w:rFonts w:ascii="Arial" w:eastAsia="MS Mincho" w:hAnsi="Arial" w:cs="Tahoma"/>
      <w:sz w:val="28"/>
      <w:szCs w:val="28"/>
      <w:lang w:eastAsia="ar-SA"/>
    </w:rPr>
  </w:style>
  <w:style w:type="paragraph" w:styleId="afc">
    <w:name w:val="List"/>
    <w:basedOn w:val="a4"/>
    <w:uiPriority w:val="99"/>
    <w:rsid w:val="0024361B"/>
    <w:pPr>
      <w:suppressAutoHyphens/>
      <w:spacing w:after="120" w:line="276" w:lineRule="auto"/>
      <w:jc w:val="left"/>
    </w:pPr>
    <w:rPr>
      <w:rFonts w:ascii="Calibri" w:hAnsi="Calibri" w:cs="Tahoma"/>
      <w:b w:val="0"/>
      <w:bCs w:val="0"/>
      <w:sz w:val="22"/>
      <w:szCs w:val="22"/>
      <w:lang w:eastAsia="ar-SA"/>
    </w:rPr>
  </w:style>
  <w:style w:type="paragraph" w:customStyle="1" w:styleId="15">
    <w:name w:val="Название1"/>
    <w:basedOn w:val="a"/>
    <w:uiPriority w:val="99"/>
    <w:rsid w:val="0024361B"/>
    <w:pPr>
      <w:suppressLineNumbers/>
      <w:suppressAutoHyphens/>
      <w:spacing w:before="120" w:after="120" w:line="276" w:lineRule="auto"/>
    </w:pPr>
    <w:rPr>
      <w:rFonts w:ascii="Calibri" w:hAnsi="Calibri" w:cs="Tahoma"/>
      <w:i/>
      <w:iCs/>
      <w:lang w:eastAsia="ar-SA"/>
    </w:rPr>
  </w:style>
  <w:style w:type="paragraph" w:customStyle="1" w:styleId="16">
    <w:name w:val="Указатель1"/>
    <w:basedOn w:val="a"/>
    <w:uiPriority w:val="99"/>
    <w:rsid w:val="0024361B"/>
    <w:pPr>
      <w:suppressLineNumbers/>
      <w:suppressAutoHyphens/>
      <w:spacing w:after="200" w:line="276" w:lineRule="auto"/>
    </w:pPr>
    <w:rPr>
      <w:rFonts w:ascii="Calibri" w:hAnsi="Calibri" w:cs="Tahoma"/>
      <w:sz w:val="22"/>
      <w:szCs w:val="22"/>
      <w:lang w:eastAsia="ar-SA"/>
    </w:rPr>
  </w:style>
  <w:style w:type="paragraph" w:customStyle="1" w:styleId="213">
    <w:name w:val="Маркированный список 21"/>
    <w:basedOn w:val="a"/>
    <w:uiPriority w:val="99"/>
    <w:rsid w:val="0024361B"/>
    <w:pPr>
      <w:keepLines/>
      <w:suppressAutoHyphens/>
      <w:overflowPunct w:val="0"/>
      <w:autoSpaceDE w:val="0"/>
      <w:ind w:right="-108" w:firstLine="700"/>
      <w:jc w:val="both"/>
    </w:pPr>
    <w:rPr>
      <w:b/>
      <w:bCs/>
      <w:i/>
      <w:sz w:val="28"/>
      <w:szCs w:val="28"/>
      <w:lang w:eastAsia="ar-SA"/>
    </w:rPr>
  </w:style>
  <w:style w:type="paragraph" w:customStyle="1" w:styleId="afd">
    <w:name w:val="Содержимое таблицы"/>
    <w:basedOn w:val="a"/>
    <w:uiPriority w:val="99"/>
    <w:rsid w:val="0024361B"/>
    <w:pPr>
      <w:suppressLineNumbers/>
      <w:suppressAutoHyphens/>
      <w:spacing w:after="200" w:line="276" w:lineRule="auto"/>
    </w:pPr>
    <w:rPr>
      <w:rFonts w:ascii="Calibri" w:hAnsi="Calibri"/>
      <w:sz w:val="22"/>
      <w:szCs w:val="22"/>
      <w:lang w:eastAsia="ar-SA"/>
    </w:rPr>
  </w:style>
  <w:style w:type="paragraph" w:customStyle="1" w:styleId="afe">
    <w:name w:val="Заголовок таблицы"/>
    <w:basedOn w:val="afd"/>
    <w:uiPriority w:val="99"/>
    <w:rsid w:val="0024361B"/>
    <w:pPr>
      <w:jc w:val="center"/>
    </w:pPr>
    <w:rPr>
      <w:b/>
      <w:bCs/>
    </w:rPr>
  </w:style>
  <w:style w:type="character" w:styleId="aff">
    <w:name w:val="page number"/>
    <w:basedOn w:val="a0"/>
    <w:uiPriority w:val="99"/>
    <w:rsid w:val="00F46654"/>
  </w:style>
  <w:style w:type="character" w:styleId="aff0">
    <w:name w:val="Hyperlink"/>
    <w:uiPriority w:val="99"/>
    <w:rsid w:val="00F46654"/>
    <w:rPr>
      <w:color w:val="0000FF"/>
      <w:u w:val="single"/>
    </w:rPr>
  </w:style>
  <w:style w:type="character" w:styleId="aff1">
    <w:name w:val="FollowedHyperlink"/>
    <w:uiPriority w:val="99"/>
    <w:rsid w:val="00F46654"/>
    <w:rPr>
      <w:color w:val="800080"/>
      <w:u w:val="single"/>
    </w:rPr>
  </w:style>
  <w:style w:type="character" w:styleId="aff2">
    <w:name w:val="footnote reference"/>
    <w:uiPriority w:val="99"/>
    <w:rsid w:val="00F46654"/>
    <w:rPr>
      <w:vertAlign w:val="superscript"/>
    </w:rPr>
  </w:style>
  <w:style w:type="character" w:styleId="aff3">
    <w:name w:val="Strong"/>
    <w:uiPriority w:val="99"/>
    <w:qFormat/>
    <w:rsid w:val="00F46654"/>
    <w:rPr>
      <w:b/>
      <w:bCs/>
    </w:rPr>
  </w:style>
  <w:style w:type="character" w:styleId="aff4">
    <w:name w:val="Emphasis"/>
    <w:uiPriority w:val="99"/>
    <w:qFormat/>
    <w:rsid w:val="00F46654"/>
    <w:rPr>
      <w:i/>
      <w:iCs/>
    </w:rPr>
  </w:style>
  <w:style w:type="character" w:customStyle="1" w:styleId="WW8Num1z0">
    <w:name w:val="WW8Num1z0"/>
    <w:uiPriority w:val="99"/>
    <w:rsid w:val="00F46654"/>
    <w:rPr>
      <w:rFonts w:ascii="Symbol" w:hAnsi="Symbol"/>
      <w:b w:val="0"/>
      <w:i w:val="0"/>
    </w:rPr>
  </w:style>
  <w:style w:type="character" w:customStyle="1" w:styleId="WW8Num1z1">
    <w:name w:val="WW8Num1z1"/>
    <w:uiPriority w:val="99"/>
    <w:rsid w:val="00F46654"/>
    <w:rPr>
      <w:rFonts w:ascii="Courier New" w:hAnsi="Courier New" w:cs="Courier New"/>
    </w:rPr>
  </w:style>
  <w:style w:type="character" w:customStyle="1" w:styleId="WW8Num1z2">
    <w:name w:val="WW8Num1z2"/>
    <w:uiPriority w:val="99"/>
    <w:rsid w:val="00F46654"/>
    <w:rPr>
      <w:rFonts w:ascii="Wingdings" w:hAnsi="Wingdings"/>
    </w:rPr>
  </w:style>
  <w:style w:type="character" w:customStyle="1" w:styleId="WW8Num1z3">
    <w:name w:val="WW8Num1z3"/>
    <w:uiPriority w:val="99"/>
    <w:rsid w:val="00F46654"/>
    <w:rPr>
      <w:rFonts w:ascii="Symbol" w:hAnsi="Symbol"/>
    </w:rPr>
  </w:style>
  <w:style w:type="character" w:customStyle="1" w:styleId="WW8Num2z0">
    <w:name w:val="WW8Num2z0"/>
    <w:uiPriority w:val="99"/>
    <w:rsid w:val="00F46654"/>
    <w:rPr>
      <w:rFonts w:ascii="Symbol" w:hAnsi="Symbol"/>
      <w:b w:val="0"/>
      <w:i w:val="0"/>
    </w:rPr>
  </w:style>
  <w:style w:type="character" w:customStyle="1" w:styleId="WW8Num2z1">
    <w:name w:val="WW8Num2z1"/>
    <w:uiPriority w:val="99"/>
    <w:rsid w:val="00F46654"/>
    <w:rPr>
      <w:rFonts w:ascii="Courier New" w:hAnsi="Courier New" w:cs="Courier New"/>
    </w:rPr>
  </w:style>
  <w:style w:type="character" w:customStyle="1" w:styleId="WW8Num2z2">
    <w:name w:val="WW8Num2z2"/>
    <w:uiPriority w:val="99"/>
    <w:rsid w:val="00F46654"/>
    <w:rPr>
      <w:rFonts w:ascii="Wingdings" w:hAnsi="Wingdings"/>
    </w:rPr>
  </w:style>
  <w:style w:type="character" w:customStyle="1" w:styleId="WW8Num2z3">
    <w:name w:val="WW8Num2z3"/>
    <w:uiPriority w:val="99"/>
    <w:rsid w:val="00F46654"/>
    <w:rPr>
      <w:rFonts w:ascii="Symbol" w:hAnsi="Symbol"/>
    </w:rPr>
  </w:style>
  <w:style w:type="character" w:customStyle="1" w:styleId="WW8Num3z0">
    <w:name w:val="WW8Num3z0"/>
    <w:uiPriority w:val="99"/>
    <w:rsid w:val="00F46654"/>
    <w:rPr>
      <w:rFonts w:ascii="Symbol" w:hAnsi="Symbol"/>
      <w:b w:val="0"/>
      <w:i w:val="0"/>
    </w:rPr>
  </w:style>
  <w:style w:type="character" w:customStyle="1" w:styleId="WW8Num3z1">
    <w:name w:val="WW8Num3z1"/>
    <w:uiPriority w:val="99"/>
    <w:rsid w:val="00F46654"/>
    <w:rPr>
      <w:rFonts w:ascii="Courier New" w:hAnsi="Courier New" w:cs="Courier New"/>
    </w:rPr>
  </w:style>
  <w:style w:type="character" w:customStyle="1" w:styleId="WW8Num3z2">
    <w:name w:val="WW8Num3z2"/>
    <w:uiPriority w:val="99"/>
    <w:rsid w:val="00F46654"/>
    <w:rPr>
      <w:rFonts w:ascii="Wingdings" w:hAnsi="Wingdings"/>
    </w:rPr>
  </w:style>
  <w:style w:type="character" w:customStyle="1" w:styleId="WW8Num3z3">
    <w:name w:val="WW8Num3z3"/>
    <w:uiPriority w:val="99"/>
    <w:rsid w:val="00F46654"/>
    <w:rPr>
      <w:rFonts w:ascii="Symbol" w:hAnsi="Symbol"/>
    </w:rPr>
  </w:style>
  <w:style w:type="character" w:customStyle="1" w:styleId="WW8Num4z0">
    <w:name w:val="WW8Num4z0"/>
    <w:uiPriority w:val="99"/>
    <w:rsid w:val="00F46654"/>
    <w:rPr>
      <w:rFonts w:ascii="Symbol" w:hAnsi="Symbol"/>
      <w:b w:val="0"/>
      <w:i w:val="0"/>
    </w:rPr>
  </w:style>
  <w:style w:type="character" w:customStyle="1" w:styleId="WW8Num4z1">
    <w:name w:val="WW8Num4z1"/>
    <w:uiPriority w:val="99"/>
    <w:rsid w:val="00F46654"/>
    <w:rPr>
      <w:rFonts w:ascii="Courier New" w:hAnsi="Courier New" w:cs="Courier New"/>
    </w:rPr>
  </w:style>
  <w:style w:type="character" w:customStyle="1" w:styleId="WW8Num4z2">
    <w:name w:val="WW8Num4z2"/>
    <w:uiPriority w:val="99"/>
    <w:rsid w:val="00F46654"/>
    <w:rPr>
      <w:rFonts w:ascii="Wingdings" w:hAnsi="Wingdings"/>
    </w:rPr>
  </w:style>
  <w:style w:type="character" w:customStyle="1" w:styleId="WW8Num4z3">
    <w:name w:val="WW8Num4z3"/>
    <w:uiPriority w:val="99"/>
    <w:rsid w:val="00F46654"/>
    <w:rPr>
      <w:rFonts w:ascii="Symbol" w:hAnsi="Symbol"/>
    </w:rPr>
  </w:style>
  <w:style w:type="character" w:customStyle="1" w:styleId="17">
    <w:name w:val="Основной шрифт абзаца1"/>
    <w:uiPriority w:val="99"/>
    <w:rsid w:val="00F46654"/>
  </w:style>
  <w:style w:type="character" w:customStyle="1" w:styleId="WW8Num43z0">
    <w:name w:val="WW8Num43z0"/>
    <w:uiPriority w:val="99"/>
    <w:rsid w:val="00F46654"/>
    <w:rPr>
      <w:rFonts w:ascii="Arial" w:hAnsi="Arial"/>
    </w:rPr>
  </w:style>
  <w:style w:type="paragraph" w:styleId="27">
    <w:name w:val="List 2"/>
    <w:basedOn w:val="a"/>
    <w:uiPriority w:val="99"/>
    <w:rsid w:val="000678D2"/>
    <w:pPr>
      <w:ind w:left="566" w:hanging="283"/>
    </w:pPr>
  </w:style>
  <w:style w:type="character" w:customStyle="1" w:styleId="FontStyle202">
    <w:name w:val="Font Style202"/>
    <w:uiPriority w:val="99"/>
    <w:rsid w:val="002F1004"/>
    <w:rPr>
      <w:rFonts w:ascii="Century Schoolbook" w:hAnsi="Century Schoolbook" w:cs="Century Schoolbook"/>
      <w:b/>
      <w:bCs/>
      <w:sz w:val="20"/>
      <w:szCs w:val="20"/>
    </w:rPr>
  </w:style>
  <w:style w:type="character" w:customStyle="1" w:styleId="FontStyle207">
    <w:name w:val="Font Style207"/>
    <w:uiPriority w:val="99"/>
    <w:rsid w:val="002F1004"/>
    <w:rPr>
      <w:rFonts w:ascii="Century Schoolbook" w:hAnsi="Century Schoolbook" w:cs="Century Schoolbook"/>
      <w:sz w:val="18"/>
      <w:szCs w:val="18"/>
    </w:rPr>
  </w:style>
  <w:style w:type="paragraph" w:customStyle="1" w:styleId="Style52">
    <w:name w:val="Style52"/>
    <w:basedOn w:val="a"/>
    <w:uiPriority w:val="99"/>
    <w:rsid w:val="002F1004"/>
    <w:pPr>
      <w:widowControl w:val="0"/>
      <w:autoSpaceDE w:val="0"/>
      <w:autoSpaceDN w:val="0"/>
      <w:adjustRightInd w:val="0"/>
      <w:spacing w:line="262" w:lineRule="exact"/>
      <w:ind w:firstLine="173"/>
      <w:jc w:val="both"/>
    </w:pPr>
    <w:rPr>
      <w:rFonts w:ascii="Tahoma" w:hAnsi="Tahoma" w:cs="Tahoma"/>
    </w:rPr>
  </w:style>
  <w:style w:type="paragraph" w:customStyle="1" w:styleId="Style15">
    <w:name w:val="Style15"/>
    <w:basedOn w:val="a"/>
    <w:uiPriority w:val="99"/>
    <w:rsid w:val="002F1004"/>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
    <w:uiPriority w:val="99"/>
    <w:rsid w:val="002F1004"/>
    <w:pPr>
      <w:widowControl w:val="0"/>
      <w:autoSpaceDE w:val="0"/>
      <w:autoSpaceDN w:val="0"/>
      <w:adjustRightInd w:val="0"/>
    </w:pPr>
    <w:rPr>
      <w:rFonts w:ascii="Tahoma" w:hAnsi="Tahoma" w:cs="Tahoma"/>
    </w:rPr>
  </w:style>
  <w:style w:type="paragraph" w:customStyle="1" w:styleId="Style196">
    <w:name w:val="Style196"/>
    <w:basedOn w:val="a"/>
    <w:uiPriority w:val="99"/>
    <w:rsid w:val="002F1004"/>
    <w:pPr>
      <w:widowControl w:val="0"/>
      <w:autoSpaceDE w:val="0"/>
      <w:autoSpaceDN w:val="0"/>
      <w:adjustRightInd w:val="0"/>
      <w:spacing w:line="262" w:lineRule="exact"/>
      <w:ind w:hanging="154"/>
      <w:jc w:val="both"/>
    </w:pPr>
    <w:rPr>
      <w:rFonts w:ascii="Tahoma" w:hAnsi="Tahoma" w:cs="Tahoma"/>
    </w:rPr>
  </w:style>
  <w:style w:type="character" w:customStyle="1" w:styleId="FontStyle264">
    <w:name w:val="Font Style264"/>
    <w:uiPriority w:val="99"/>
    <w:rsid w:val="002F1004"/>
    <w:rPr>
      <w:rFonts w:ascii="Franklin Gothic Medium" w:hAnsi="Franklin Gothic Medium" w:cs="Franklin Gothic Medium" w:hint="default"/>
      <w:sz w:val="24"/>
      <w:szCs w:val="24"/>
    </w:rPr>
  </w:style>
  <w:style w:type="character" w:customStyle="1" w:styleId="FontStyle211">
    <w:name w:val="Font Style211"/>
    <w:uiPriority w:val="99"/>
    <w:rsid w:val="002F1004"/>
    <w:rPr>
      <w:rFonts w:ascii="Microsoft Sans Serif" w:hAnsi="Microsoft Sans Serif" w:cs="Microsoft Sans Serif"/>
      <w:b/>
      <w:bCs/>
      <w:sz w:val="22"/>
      <w:szCs w:val="22"/>
    </w:rPr>
  </w:style>
  <w:style w:type="paragraph" w:customStyle="1" w:styleId="Style51">
    <w:name w:val="Style51"/>
    <w:basedOn w:val="a"/>
    <w:uiPriority w:val="99"/>
    <w:rsid w:val="002F1004"/>
    <w:pPr>
      <w:widowControl w:val="0"/>
      <w:autoSpaceDE w:val="0"/>
      <w:autoSpaceDN w:val="0"/>
      <w:adjustRightInd w:val="0"/>
    </w:pPr>
    <w:rPr>
      <w:rFonts w:ascii="Tahoma" w:hAnsi="Tahoma" w:cs="Tahoma"/>
    </w:rPr>
  </w:style>
  <w:style w:type="paragraph" w:customStyle="1" w:styleId="Style103">
    <w:name w:val="Style103"/>
    <w:basedOn w:val="a"/>
    <w:uiPriority w:val="99"/>
    <w:rsid w:val="00973AC3"/>
    <w:pPr>
      <w:widowControl w:val="0"/>
      <w:autoSpaceDE w:val="0"/>
      <w:autoSpaceDN w:val="0"/>
      <w:adjustRightInd w:val="0"/>
      <w:spacing w:line="259" w:lineRule="exact"/>
    </w:pPr>
    <w:rPr>
      <w:rFonts w:ascii="Tahoma" w:hAnsi="Tahoma" w:cs="Tahoma"/>
    </w:rPr>
  </w:style>
  <w:style w:type="paragraph" w:customStyle="1" w:styleId="2">
    <w:name w:val="Стиль2"/>
    <w:basedOn w:val="a"/>
    <w:uiPriority w:val="99"/>
    <w:rsid w:val="00973AC3"/>
    <w:pPr>
      <w:numPr>
        <w:numId w:val="2"/>
      </w:numPr>
      <w:tabs>
        <w:tab w:val="num" w:pos="1080"/>
      </w:tabs>
      <w:spacing w:line="360" w:lineRule="auto"/>
      <w:ind w:left="1080" w:hanging="371"/>
    </w:pPr>
  </w:style>
  <w:style w:type="character" w:customStyle="1" w:styleId="aff5">
    <w:name w:val="Текст концевой сноски Знак"/>
    <w:link w:val="aff6"/>
    <w:uiPriority w:val="99"/>
    <w:rsid w:val="00FA3955"/>
    <w:rPr>
      <w:rFonts w:eastAsia="Calibri"/>
    </w:rPr>
  </w:style>
  <w:style w:type="paragraph" w:styleId="aff6">
    <w:name w:val="endnote text"/>
    <w:basedOn w:val="a"/>
    <w:link w:val="aff5"/>
    <w:uiPriority w:val="99"/>
    <w:unhideWhenUsed/>
    <w:rsid w:val="00FA3955"/>
    <w:rPr>
      <w:rFonts w:eastAsia="Calibri"/>
      <w:sz w:val="20"/>
      <w:szCs w:val="20"/>
    </w:rPr>
  </w:style>
  <w:style w:type="character" w:customStyle="1" w:styleId="18">
    <w:name w:val="Текст концевой сноски Знак1"/>
    <w:basedOn w:val="a0"/>
    <w:uiPriority w:val="99"/>
    <w:rsid w:val="00FA3955"/>
  </w:style>
  <w:style w:type="character" w:customStyle="1" w:styleId="aff7">
    <w:name w:val="Текст выноски Знак"/>
    <w:link w:val="aff8"/>
    <w:uiPriority w:val="99"/>
    <w:rsid w:val="00FA3955"/>
    <w:rPr>
      <w:rFonts w:ascii="Tahoma" w:hAnsi="Tahoma" w:cs="Tahoma"/>
      <w:sz w:val="16"/>
      <w:szCs w:val="16"/>
    </w:rPr>
  </w:style>
  <w:style w:type="paragraph" w:styleId="aff8">
    <w:name w:val="Balloon Text"/>
    <w:basedOn w:val="a"/>
    <w:link w:val="aff7"/>
    <w:uiPriority w:val="99"/>
    <w:unhideWhenUsed/>
    <w:rsid w:val="00FA3955"/>
    <w:rPr>
      <w:rFonts w:ascii="Tahoma" w:hAnsi="Tahoma"/>
      <w:sz w:val="16"/>
      <w:szCs w:val="16"/>
    </w:rPr>
  </w:style>
  <w:style w:type="character" w:customStyle="1" w:styleId="19">
    <w:name w:val="Текст выноски Знак1"/>
    <w:uiPriority w:val="99"/>
    <w:rsid w:val="00FA3955"/>
    <w:rPr>
      <w:rFonts w:ascii="Tahoma" w:hAnsi="Tahoma" w:cs="Tahoma"/>
      <w:sz w:val="16"/>
      <w:szCs w:val="16"/>
    </w:rPr>
  </w:style>
  <w:style w:type="paragraph" w:styleId="aff9">
    <w:name w:val="annotation text"/>
    <w:basedOn w:val="a"/>
    <w:link w:val="affa"/>
    <w:uiPriority w:val="99"/>
    <w:rsid w:val="00FA3955"/>
    <w:pPr>
      <w:spacing w:after="200"/>
    </w:pPr>
    <w:rPr>
      <w:rFonts w:eastAsia="Calibri"/>
      <w:sz w:val="20"/>
      <w:szCs w:val="20"/>
      <w:lang w:eastAsia="en-US"/>
    </w:rPr>
  </w:style>
  <w:style w:type="character" w:customStyle="1" w:styleId="affa">
    <w:name w:val="Текст примечания Знак"/>
    <w:link w:val="aff9"/>
    <w:uiPriority w:val="99"/>
    <w:rsid w:val="00FA3955"/>
    <w:rPr>
      <w:rFonts w:eastAsia="Calibri"/>
      <w:lang w:eastAsia="en-US"/>
    </w:rPr>
  </w:style>
  <w:style w:type="character" w:customStyle="1" w:styleId="FontStyle19">
    <w:name w:val="Font Style19"/>
    <w:uiPriority w:val="99"/>
    <w:rsid w:val="00A5126B"/>
    <w:rPr>
      <w:rFonts w:ascii="Times New Roman" w:hAnsi="Times New Roman" w:cs="Times New Roman"/>
      <w:color w:val="000000"/>
      <w:sz w:val="18"/>
      <w:szCs w:val="18"/>
    </w:rPr>
  </w:style>
  <w:style w:type="paragraph" w:customStyle="1" w:styleId="1a">
    <w:name w:val="Абзац списка1"/>
    <w:aliases w:val="литература"/>
    <w:basedOn w:val="a"/>
    <w:link w:val="affb"/>
    <w:qFormat/>
    <w:rsid w:val="00A5126B"/>
    <w:pPr>
      <w:spacing w:after="200" w:line="276" w:lineRule="auto"/>
      <w:ind w:left="720"/>
    </w:pPr>
    <w:rPr>
      <w:rFonts w:ascii="Calibri" w:hAnsi="Calibri"/>
    </w:rPr>
  </w:style>
  <w:style w:type="character" w:customStyle="1" w:styleId="c1">
    <w:name w:val="c1"/>
    <w:uiPriority w:val="99"/>
    <w:rsid w:val="00A5126B"/>
    <w:rPr>
      <w:rFonts w:cs="Times New Roman"/>
    </w:rPr>
  </w:style>
  <w:style w:type="character" w:customStyle="1" w:styleId="1b">
    <w:name w:val="Слабое выделение1"/>
    <w:uiPriority w:val="99"/>
    <w:rsid w:val="007B4EC0"/>
    <w:rPr>
      <w:i/>
      <w:color w:val="808080"/>
    </w:rPr>
  </w:style>
  <w:style w:type="character" w:customStyle="1" w:styleId="ae">
    <w:name w:val="Обычный (веб) Знак"/>
    <w:aliases w:val="Знак Знак Знак,Обычный (Web) Знак"/>
    <w:link w:val="ad"/>
    <w:uiPriority w:val="99"/>
    <w:locked/>
    <w:rsid w:val="003B05F7"/>
    <w:rPr>
      <w:rFonts w:ascii="Times New Roman CYR" w:hAnsi="Times New Roman CYR" w:cs="Times New Roman CYR"/>
      <w:color w:val="000000"/>
      <w:sz w:val="24"/>
      <w:szCs w:val="24"/>
    </w:rPr>
  </w:style>
  <w:style w:type="paragraph" w:styleId="affc">
    <w:name w:val="Subtitle"/>
    <w:basedOn w:val="a"/>
    <w:next w:val="a"/>
    <w:link w:val="affd"/>
    <w:uiPriority w:val="99"/>
    <w:qFormat/>
    <w:rsid w:val="00071B1D"/>
    <w:pPr>
      <w:numPr>
        <w:ilvl w:val="1"/>
      </w:numPr>
      <w:spacing w:after="200" w:line="276" w:lineRule="auto"/>
    </w:pPr>
    <w:rPr>
      <w:rFonts w:ascii="Cambria" w:hAnsi="Cambria"/>
      <w:i/>
      <w:iCs/>
      <w:color w:val="4F81BD"/>
      <w:spacing w:val="15"/>
    </w:rPr>
  </w:style>
  <w:style w:type="character" w:customStyle="1" w:styleId="affd">
    <w:name w:val="Подзаголовок Знак"/>
    <w:link w:val="affc"/>
    <w:uiPriority w:val="99"/>
    <w:rsid w:val="00071B1D"/>
    <w:rPr>
      <w:rFonts w:ascii="Cambria" w:hAnsi="Cambria"/>
      <w:i/>
      <w:iCs/>
      <w:color w:val="4F81BD"/>
      <w:spacing w:val="15"/>
      <w:sz w:val="24"/>
      <w:szCs w:val="24"/>
    </w:rPr>
  </w:style>
  <w:style w:type="paragraph" w:customStyle="1" w:styleId="Style24">
    <w:name w:val="Style24"/>
    <w:basedOn w:val="a"/>
    <w:uiPriority w:val="99"/>
    <w:rsid w:val="00071B1D"/>
    <w:pPr>
      <w:widowControl w:val="0"/>
      <w:autoSpaceDE w:val="0"/>
      <w:autoSpaceDN w:val="0"/>
      <w:adjustRightInd w:val="0"/>
      <w:spacing w:line="262" w:lineRule="exact"/>
      <w:ind w:firstLine="355"/>
    </w:pPr>
    <w:rPr>
      <w:rFonts w:ascii="Tahoma" w:hAnsi="Tahoma" w:cs="Tahoma"/>
    </w:rPr>
  </w:style>
  <w:style w:type="paragraph" w:customStyle="1" w:styleId="msonormalcxspmiddlecxspmiddle">
    <w:name w:val="msonormalcxspmiddlecxspmiddle"/>
    <w:basedOn w:val="a"/>
    <w:uiPriority w:val="99"/>
    <w:rsid w:val="00071B1D"/>
    <w:pPr>
      <w:spacing w:before="100" w:beforeAutospacing="1" w:after="100" w:afterAutospacing="1"/>
    </w:pPr>
  </w:style>
  <w:style w:type="paragraph" w:customStyle="1" w:styleId="msonormalcxspmiddlecxsplast">
    <w:name w:val="msonormalcxspmiddlecxsplast"/>
    <w:basedOn w:val="a"/>
    <w:uiPriority w:val="99"/>
    <w:rsid w:val="00071B1D"/>
    <w:pPr>
      <w:spacing w:before="100" w:beforeAutospacing="1" w:after="100" w:afterAutospacing="1"/>
    </w:pPr>
  </w:style>
  <w:style w:type="paragraph" w:customStyle="1" w:styleId="Style11">
    <w:name w:val="Style11"/>
    <w:basedOn w:val="a"/>
    <w:uiPriority w:val="99"/>
    <w:rsid w:val="00586AE9"/>
    <w:pPr>
      <w:widowControl w:val="0"/>
      <w:autoSpaceDE w:val="0"/>
      <w:autoSpaceDN w:val="0"/>
      <w:adjustRightInd w:val="0"/>
      <w:spacing w:line="259" w:lineRule="exact"/>
      <w:ind w:firstLine="384"/>
      <w:jc w:val="both"/>
    </w:pPr>
    <w:rPr>
      <w:rFonts w:ascii="Tahoma" w:hAnsi="Tahoma" w:cs="Tahoma"/>
    </w:rPr>
  </w:style>
  <w:style w:type="paragraph" w:customStyle="1" w:styleId="Style18">
    <w:name w:val="Style18"/>
    <w:basedOn w:val="a"/>
    <w:uiPriority w:val="99"/>
    <w:rsid w:val="00586AE9"/>
    <w:pPr>
      <w:widowControl w:val="0"/>
      <w:autoSpaceDE w:val="0"/>
      <w:autoSpaceDN w:val="0"/>
      <w:adjustRightInd w:val="0"/>
    </w:pPr>
    <w:rPr>
      <w:rFonts w:ascii="Tahoma" w:hAnsi="Tahoma" w:cs="Tahoma"/>
    </w:rPr>
  </w:style>
  <w:style w:type="character" w:customStyle="1" w:styleId="61">
    <w:name w:val="Основной текст (61)_"/>
    <w:link w:val="610"/>
    <w:uiPriority w:val="99"/>
    <w:rsid w:val="00586AE9"/>
    <w:rPr>
      <w:sz w:val="23"/>
      <w:szCs w:val="23"/>
      <w:shd w:val="clear" w:color="auto" w:fill="FFFFFF"/>
    </w:rPr>
  </w:style>
  <w:style w:type="paragraph" w:customStyle="1" w:styleId="610">
    <w:name w:val="Основной текст (61)"/>
    <w:basedOn w:val="a"/>
    <w:link w:val="61"/>
    <w:uiPriority w:val="99"/>
    <w:rsid w:val="00586AE9"/>
    <w:pPr>
      <w:shd w:val="clear" w:color="auto" w:fill="FFFFFF"/>
      <w:spacing w:line="0" w:lineRule="atLeast"/>
    </w:pPr>
    <w:rPr>
      <w:sz w:val="23"/>
      <w:szCs w:val="23"/>
    </w:rPr>
  </w:style>
  <w:style w:type="character" w:customStyle="1" w:styleId="61MicrosoftSansSerif85pt0pt">
    <w:name w:val="Основной текст (61) + Microsoft Sans Serif;8;5 pt;Полужирный;Интервал 0 pt"/>
    <w:rsid w:val="00586AE9"/>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Style82">
    <w:name w:val="Style82"/>
    <w:basedOn w:val="a"/>
    <w:uiPriority w:val="99"/>
    <w:rsid w:val="00586AE9"/>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uiPriority w:val="99"/>
    <w:rsid w:val="00586AE9"/>
    <w:rPr>
      <w:rFonts w:ascii="Microsoft Sans Serif" w:hAnsi="Microsoft Sans Serif" w:cs="Microsoft Sans Serif"/>
      <w:sz w:val="18"/>
      <w:szCs w:val="18"/>
    </w:rPr>
  </w:style>
  <w:style w:type="character" w:customStyle="1" w:styleId="afa">
    <w:name w:val="Без интервала Знак"/>
    <w:link w:val="af9"/>
    <w:rsid w:val="00FA7F81"/>
    <w:rPr>
      <w:rFonts w:ascii="Courier New" w:hAnsi="Courier New" w:cs="Courier New"/>
      <w:lang w:val="ru-RU" w:eastAsia="ru-RU" w:bidi="ar-SA"/>
    </w:rPr>
  </w:style>
  <w:style w:type="character" w:customStyle="1" w:styleId="FontStyle44">
    <w:name w:val="Font Style44"/>
    <w:uiPriority w:val="99"/>
    <w:rsid w:val="00D3205C"/>
    <w:rPr>
      <w:rFonts w:ascii="Times New Roman" w:hAnsi="Times New Roman" w:cs="Times New Roman"/>
      <w:sz w:val="24"/>
      <w:szCs w:val="24"/>
    </w:rPr>
  </w:style>
  <w:style w:type="paragraph" w:customStyle="1" w:styleId="28">
    <w:name w:val="Абзац списка2"/>
    <w:basedOn w:val="a"/>
    <w:uiPriority w:val="99"/>
    <w:rsid w:val="0039565B"/>
    <w:pPr>
      <w:spacing w:after="200" w:line="276" w:lineRule="auto"/>
      <w:ind w:left="720"/>
    </w:pPr>
    <w:rPr>
      <w:rFonts w:ascii="Calibri" w:hAnsi="Calibri"/>
      <w:sz w:val="22"/>
      <w:szCs w:val="22"/>
      <w:lang w:eastAsia="en-US"/>
    </w:rPr>
  </w:style>
  <w:style w:type="paragraph" w:customStyle="1" w:styleId="29">
    <w:name w:val="Без интервала2"/>
    <w:link w:val="NoSpacingChar"/>
    <w:rsid w:val="0039565B"/>
    <w:rPr>
      <w:rFonts w:eastAsia="Calibri"/>
      <w:sz w:val="28"/>
      <w:szCs w:val="22"/>
      <w:lang w:eastAsia="en-US"/>
    </w:rPr>
  </w:style>
  <w:style w:type="character" w:customStyle="1" w:styleId="NoSpacingChar">
    <w:name w:val="No Spacing Char"/>
    <w:link w:val="29"/>
    <w:locked/>
    <w:rsid w:val="0039565B"/>
    <w:rPr>
      <w:rFonts w:eastAsia="Calibri"/>
      <w:sz w:val="28"/>
      <w:szCs w:val="22"/>
      <w:lang w:eastAsia="en-US" w:bidi="ar-SA"/>
    </w:rPr>
  </w:style>
  <w:style w:type="character" w:customStyle="1" w:styleId="611">
    <w:name w:val="Основной текст (61) + Полужирный;Курсив"/>
    <w:rsid w:val="00391F99"/>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391F99"/>
    <w:rPr>
      <w:sz w:val="23"/>
      <w:szCs w:val="23"/>
      <w:shd w:val="clear" w:color="auto" w:fill="FFFFFF"/>
    </w:rPr>
  </w:style>
  <w:style w:type="character" w:customStyle="1" w:styleId="961">
    <w:name w:val="Основной текст (96) + Не полужирный;Не курсив"/>
    <w:rsid w:val="00391F99"/>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391F99"/>
    <w:pPr>
      <w:shd w:val="clear" w:color="auto" w:fill="FFFFFF"/>
      <w:spacing w:line="250" w:lineRule="exact"/>
      <w:ind w:hanging="860"/>
      <w:jc w:val="both"/>
    </w:pPr>
    <w:rPr>
      <w:sz w:val="23"/>
      <w:szCs w:val="23"/>
    </w:rPr>
  </w:style>
  <w:style w:type="character" w:customStyle="1" w:styleId="612">
    <w:name w:val="Основной текст (61) + Полужирный"/>
    <w:rsid w:val="00391F99"/>
    <w:rPr>
      <w:rFonts w:ascii="Times New Roman" w:eastAsia="Times New Roman" w:hAnsi="Times New Roman" w:cs="Times New Roman"/>
      <w:b/>
      <w:bCs/>
      <w:i w:val="0"/>
      <w:iCs w:val="0"/>
      <w:smallCaps w:val="0"/>
      <w:strike w:val="0"/>
      <w:sz w:val="23"/>
      <w:szCs w:val="23"/>
      <w:lang w:bidi="ar-SA"/>
    </w:rPr>
  </w:style>
  <w:style w:type="paragraph" w:customStyle="1" w:styleId="Style4">
    <w:name w:val="Style4"/>
    <w:basedOn w:val="a"/>
    <w:uiPriority w:val="99"/>
    <w:rsid w:val="00DA0E4E"/>
    <w:pPr>
      <w:widowControl w:val="0"/>
      <w:autoSpaceDE w:val="0"/>
      <w:autoSpaceDN w:val="0"/>
      <w:adjustRightInd w:val="0"/>
      <w:jc w:val="both"/>
    </w:pPr>
    <w:rPr>
      <w:rFonts w:ascii="Tahoma" w:hAnsi="Tahoma" w:cs="Tahoma"/>
    </w:rPr>
  </w:style>
  <w:style w:type="character" w:customStyle="1" w:styleId="c2">
    <w:name w:val="c2"/>
    <w:uiPriority w:val="99"/>
    <w:rsid w:val="002D4409"/>
    <w:rPr>
      <w:rFonts w:cs="Times New Roman"/>
    </w:rPr>
  </w:style>
  <w:style w:type="paragraph" w:customStyle="1" w:styleId="sh9">
    <w:name w:val="sh9"/>
    <w:basedOn w:val="a"/>
    <w:rsid w:val="00A97AFE"/>
    <w:pPr>
      <w:spacing w:before="100" w:beforeAutospacing="1" w:after="100" w:afterAutospacing="1"/>
    </w:pPr>
  </w:style>
  <w:style w:type="character" w:customStyle="1" w:styleId="maincont">
    <w:name w:val="maincont"/>
    <w:rsid w:val="00A97AFE"/>
  </w:style>
  <w:style w:type="character" w:customStyle="1" w:styleId="affe">
    <w:name w:val="Гипертекстовая ссылка"/>
    <w:rsid w:val="000D0628"/>
    <w:rPr>
      <w:b/>
      <w:bCs/>
      <w:color w:val="106BBE"/>
    </w:rPr>
  </w:style>
  <w:style w:type="character" w:customStyle="1" w:styleId="affb">
    <w:name w:val="Абзац списка Знак"/>
    <w:aliases w:val="литература Знак,Абзац списка1 Знак"/>
    <w:link w:val="1a"/>
    <w:rsid w:val="00C3798F"/>
    <w:rPr>
      <w:rFonts w:ascii="Calibri" w:hAnsi="Calibri"/>
      <w:sz w:val="24"/>
      <w:szCs w:val="24"/>
    </w:rPr>
  </w:style>
  <w:style w:type="character" w:customStyle="1" w:styleId="apple-converted-space">
    <w:name w:val="apple-converted-space"/>
    <w:uiPriority w:val="99"/>
    <w:rsid w:val="000B3E7B"/>
  </w:style>
  <w:style w:type="character" w:customStyle="1" w:styleId="FontStyle36">
    <w:name w:val="Font Style36"/>
    <w:uiPriority w:val="99"/>
    <w:rsid w:val="000F0518"/>
    <w:rPr>
      <w:rFonts w:ascii="Times New Roman" w:hAnsi="Times New Roman" w:cs="Times New Roman"/>
      <w:sz w:val="28"/>
      <w:szCs w:val="28"/>
    </w:rPr>
  </w:style>
  <w:style w:type="paragraph" w:customStyle="1" w:styleId="Default">
    <w:name w:val="Default"/>
    <w:qFormat/>
    <w:rsid w:val="000F0518"/>
    <w:pPr>
      <w:autoSpaceDE w:val="0"/>
      <w:autoSpaceDN w:val="0"/>
      <w:adjustRightInd w:val="0"/>
    </w:pPr>
    <w:rPr>
      <w:rFonts w:eastAsia="Calibri"/>
      <w:color w:val="000000"/>
      <w:sz w:val="24"/>
      <w:szCs w:val="24"/>
      <w:lang w:eastAsia="en-US"/>
    </w:rPr>
  </w:style>
  <w:style w:type="character" w:customStyle="1" w:styleId="270">
    <w:name w:val="Основной текст (27)"/>
    <w:link w:val="271"/>
    <w:locked/>
    <w:rsid w:val="00980E3D"/>
    <w:rPr>
      <w:b/>
      <w:bCs/>
      <w:sz w:val="18"/>
      <w:szCs w:val="18"/>
      <w:shd w:val="clear" w:color="auto" w:fill="FFFFFF"/>
    </w:rPr>
  </w:style>
  <w:style w:type="paragraph" w:customStyle="1" w:styleId="271">
    <w:name w:val="Основной текст (27)1"/>
    <w:basedOn w:val="a"/>
    <w:link w:val="270"/>
    <w:rsid w:val="00980E3D"/>
    <w:pPr>
      <w:shd w:val="clear" w:color="auto" w:fill="FFFFFF"/>
      <w:spacing w:after="120" w:line="221" w:lineRule="exact"/>
      <w:jc w:val="right"/>
    </w:pPr>
    <w:rPr>
      <w:b/>
      <w:bCs/>
      <w:sz w:val="18"/>
      <w:szCs w:val="18"/>
    </w:rPr>
  </w:style>
  <w:style w:type="character" w:customStyle="1" w:styleId="FontStyle46">
    <w:name w:val="Font Style46"/>
    <w:uiPriority w:val="99"/>
    <w:rsid w:val="00980E3D"/>
    <w:rPr>
      <w:rFonts w:ascii="Times New Roman" w:hAnsi="Times New Roman" w:cs="Times New Roman"/>
      <w:b/>
      <w:bCs/>
      <w:spacing w:val="-10"/>
      <w:sz w:val="24"/>
      <w:szCs w:val="24"/>
    </w:rPr>
  </w:style>
  <w:style w:type="character" w:customStyle="1" w:styleId="695">
    <w:name w:val="Основной текст (695)_"/>
    <w:link w:val="6950"/>
    <w:rsid w:val="002B7F84"/>
    <w:rPr>
      <w:sz w:val="23"/>
      <w:szCs w:val="23"/>
      <w:shd w:val="clear" w:color="auto" w:fill="FFFFFF"/>
    </w:rPr>
  </w:style>
  <w:style w:type="paragraph" w:customStyle="1" w:styleId="6950">
    <w:name w:val="Основной текст (695)"/>
    <w:basedOn w:val="a"/>
    <w:link w:val="695"/>
    <w:rsid w:val="002B7F84"/>
    <w:pPr>
      <w:shd w:val="clear" w:color="auto" w:fill="FFFFFF"/>
      <w:spacing w:line="250" w:lineRule="exact"/>
      <w:ind w:hanging="380"/>
      <w:jc w:val="both"/>
    </w:pPr>
    <w:rPr>
      <w:sz w:val="23"/>
      <w:szCs w:val="23"/>
    </w:rPr>
  </w:style>
  <w:style w:type="character" w:customStyle="1" w:styleId="6951">
    <w:name w:val="Основной текст (695) + Полужирный;Курсив"/>
    <w:rsid w:val="002B7F8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FontStyle215">
    <w:name w:val="Font Style215"/>
    <w:uiPriority w:val="99"/>
    <w:rsid w:val="002B7F84"/>
    <w:rPr>
      <w:rFonts w:ascii="Century Schoolbook" w:hAnsi="Century Schoolbook" w:cs="Century Schoolbook"/>
      <w:i/>
      <w:iCs/>
      <w:sz w:val="20"/>
      <w:szCs w:val="20"/>
    </w:rPr>
  </w:style>
  <w:style w:type="character" w:customStyle="1" w:styleId="mw-headline">
    <w:name w:val="mw-headline"/>
    <w:rsid w:val="002B7F84"/>
  </w:style>
  <w:style w:type="paragraph" w:customStyle="1" w:styleId="afff">
    <w:name w:val="Базовый"/>
    <w:uiPriority w:val="99"/>
    <w:qFormat/>
    <w:rsid w:val="00094EFE"/>
    <w:pPr>
      <w:tabs>
        <w:tab w:val="left" w:pos="709"/>
      </w:tabs>
      <w:suppressAutoHyphens/>
      <w:spacing w:after="200" w:line="276" w:lineRule="atLeast"/>
    </w:pPr>
    <w:rPr>
      <w:rFonts w:ascii="Calibri" w:eastAsia="DejaVu Sans" w:hAnsi="Calibri"/>
      <w:sz w:val="22"/>
      <w:szCs w:val="22"/>
    </w:rPr>
  </w:style>
  <w:style w:type="paragraph" w:customStyle="1" w:styleId="New">
    <w:name w:val="Обычный New"/>
    <w:basedOn w:val="a"/>
    <w:link w:val="New0"/>
    <w:autoRedefine/>
    <w:qFormat/>
    <w:rsid w:val="00094EFE"/>
    <w:pPr>
      <w:tabs>
        <w:tab w:val="left" w:pos="0"/>
      </w:tabs>
      <w:autoSpaceDE w:val="0"/>
      <w:autoSpaceDN w:val="0"/>
      <w:adjustRightInd w:val="0"/>
      <w:ind w:firstLine="709"/>
      <w:jc w:val="both"/>
    </w:pPr>
    <w:rPr>
      <w:rFonts w:eastAsia="SimSun"/>
      <w:color w:val="000000"/>
      <w:sz w:val="28"/>
      <w:szCs w:val="20"/>
      <w:lang w:eastAsia="en-US"/>
    </w:rPr>
  </w:style>
  <w:style w:type="character" w:customStyle="1" w:styleId="New0">
    <w:name w:val="Обычный New Знак"/>
    <w:link w:val="New"/>
    <w:locked/>
    <w:rsid w:val="00094EFE"/>
    <w:rPr>
      <w:rFonts w:eastAsia="SimSun"/>
      <w:color w:val="000000"/>
      <w:sz w:val="28"/>
      <w:lang w:eastAsia="en-US"/>
    </w:rPr>
  </w:style>
  <w:style w:type="character" w:customStyle="1" w:styleId="c11">
    <w:name w:val="c11"/>
    <w:rsid w:val="00B57E35"/>
  </w:style>
  <w:style w:type="paragraph" w:customStyle="1" w:styleId="c31c3">
    <w:name w:val="c31 c3"/>
    <w:basedOn w:val="a"/>
    <w:rsid w:val="00B57E35"/>
    <w:pPr>
      <w:spacing w:before="100" w:beforeAutospacing="1" w:after="100" w:afterAutospacing="1"/>
    </w:pPr>
  </w:style>
  <w:style w:type="character" w:customStyle="1" w:styleId="2a">
    <w:name w:val="Средняя сетка 2 Знак"/>
    <w:link w:val="214"/>
    <w:locked/>
    <w:rsid w:val="00CF68C6"/>
    <w:rPr>
      <w:rFonts w:ascii="Calibri" w:eastAsia="Calibri" w:hAnsi="Calibri"/>
      <w:sz w:val="22"/>
      <w:szCs w:val="22"/>
      <w:lang w:val="ru-RU" w:eastAsia="en-US" w:bidi="ar-SA"/>
    </w:rPr>
  </w:style>
  <w:style w:type="table" w:customStyle="1" w:styleId="214">
    <w:name w:val="Средняя сетка 21"/>
    <w:basedOn w:val="a1"/>
    <w:link w:val="2a"/>
    <w:rsid w:val="00CF68C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15">
    <w:name w:val="Основной текст (21)"/>
    <w:link w:val="2110"/>
    <w:locked/>
    <w:rsid w:val="00DF7FC6"/>
    <w:rPr>
      <w:sz w:val="16"/>
      <w:szCs w:val="16"/>
      <w:shd w:val="clear" w:color="auto" w:fill="FFFFFF"/>
    </w:rPr>
  </w:style>
  <w:style w:type="paragraph" w:customStyle="1" w:styleId="2110">
    <w:name w:val="Основной текст (21)1"/>
    <w:basedOn w:val="a"/>
    <w:link w:val="215"/>
    <w:rsid w:val="00DF7FC6"/>
    <w:pPr>
      <w:shd w:val="clear" w:color="auto" w:fill="FFFFFF"/>
      <w:spacing w:line="197" w:lineRule="exact"/>
      <w:jc w:val="both"/>
    </w:pPr>
    <w:rPr>
      <w:sz w:val="16"/>
      <w:szCs w:val="16"/>
    </w:rPr>
  </w:style>
  <w:style w:type="paragraph" w:customStyle="1" w:styleId="1c">
    <w:name w:val="Обычный1"/>
    <w:uiPriority w:val="99"/>
    <w:rsid w:val="00E848F9"/>
    <w:pPr>
      <w:snapToGrid w:val="0"/>
      <w:spacing w:before="100" w:after="100"/>
    </w:pPr>
    <w:rPr>
      <w:sz w:val="24"/>
    </w:rPr>
  </w:style>
  <w:style w:type="character" w:customStyle="1" w:styleId="41">
    <w:name w:val="Основной текст (4)"/>
    <w:link w:val="410"/>
    <w:locked/>
    <w:rsid w:val="00CF1643"/>
    <w:rPr>
      <w:sz w:val="26"/>
      <w:szCs w:val="26"/>
      <w:shd w:val="clear" w:color="auto" w:fill="FFFFFF"/>
    </w:rPr>
  </w:style>
  <w:style w:type="paragraph" w:customStyle="1" w:styleId="410">
    <w:name w:val="Основной текст (4)1"/>
    <w:basedOn w:val="a"/>
    <w:link w:val="41"/>
    <w:qFormat/>
    <w:rsid w:val="00CF1643"/>
    <w:pPr>
      <w:shd w:val="clear" w:color="auto" w:fill="FFFFFF"/>
      <w:spacing w:line="322" w:lineRule="exact"/>
      <w:ind w:hanging="340"/>
      <w:jc w:val="both"/>
    </w:pPr>
    <w:rPr>
      <w:sz w:val="26"/>
      <w:szCs w:val="26"/>
    </w:rPr>
  </w:style>
  <w:style w:type="character" w:customStyle="1" w:styleId="61MicrosoftSansSerif">
    <w:name w:val="Основной текст (61) + Microsoft Sans Serif"/>
    <w:aliases w:val="8,5 pt,Полужирный1,Интервал 0 pt,Основной текст (4) + 12 pt,Курсив12"/>
    <w:uiPriority w:val="99"/>
    <w:rsid w:val="00CF1643"/>
    <w:rPr>
      <w:rFonts w:ascii="Microsoft Sans Serif" w:eastAsia="Times New Roman" w:hAnsi="Microsoft Sans Serif" w:cs="Microsoft Sans Serif" w:hint="default"/>
      <w:b/>
      <w:bCs/>
      <w:spacing w:val="-10"/>
      <w:sz w:val="17"/>
      <w:szCs w:val="17"/>
      <w:lang w:bidi="ar-SA"/>
    </w:rPr>
  </w:style>
  <w:style w:type="character" w:customStyle="1" w:styleId="5230pt">
    <w:name w:val="Заголовок №5 (23) + Интервал 0 pt"/>
    <w:rsid w:val="00CF1643"/>
    <w:rPr>
      <w:spacing w:val="-10"/>
      <w:sz w:val="23"/>
      <w:szCs w:val="23"/>
      <w:shd w:val="clear" w:color="auto" w:fill="FFFFFF"/>
      <w:lang w:bidi="ar-SA"/>
    </w:rPr>
  </w:style>
  <w:style w:type="character" w:customStyle="1" w:styleId="60">
    <w:name w:val="Заголовок 6 Знак"/>
    <w:link w:val="6"/>
    <w:uiPriority w:val="99"/>
    <w:rsid w:val="00E429D8"/>
    <w:rPr>
      <w:rFonts w:ascii="Calibri" w:eastAsia="Times New Roman" w:hAnsi="Calibri" w:cs="Times New Roman"/>
      <w:b/>
      <w:bCs/>
      <w:sz w:val="22"/>
      <w:szCs w:val="22"/>
    </w:rPr>
  </w:style>
  <w:style w:type="paragraph" w:customStyle="1" w:styleId="2111">
    <w:name w:val="Основной текст 211"/>
    <w:basedOn w:val="a"/>
    <w:uiPriority w:val="99"/>
    <w:rsid w:val="00E429D8"/>
    <w:pPr>
      <w:suppressAutoHyphens/>
    </w:pPr>
    <w:rPr>
      <w:sz w:val="28"/>
      <w:szCs w:val="20"/>
      <w:lang w:eastAsia="ar-SA"/>
    </w:rPr>
  </w:style>
  <w:style w:type="paragraph" w:customStyle="1" w:styleId="afff0">
    <w:name w:val="Знак Знак Знак Знак Знак Знак Знак Знак Знак Знак Знак Знак Знак Знак Знак Знак"/>
    <w:basedOn w:val="a"/>
    <w:uiPriority w:val="99"/>
    <w:rsid w:val="00E429D8"/>
    <w:pPr>
      <w:spacing w:after="160" w:line="240" w:lineRule="exact"/>
    </w:pPr>
    <w:rPr>
      <w:rFonts w:ascii="Verdana" w:hAnsi="Verdana"/>
      <w:sz w:val="20"/>
      <w:szCs w:val="20"/>
      <w:lang w:val="en-US" w:eastAsia="en-US"/>
    </w:rPr>
  </w:style>
  <w:style w:type="paragraph" w:customStyle="1" w:styleId="1d">
    <w:name w:val="Знак Знак Знак Знак1"/>
    <w:basedOn w:val="a"/>
    <w:uiPriority w:val="99"/>
    <w:rsid w:val="00E429D8"/>
    <w:pPr>
      <w:spacing w:after="160" w:line="240" w:lineRule="exact"/>
      <w:jc w:val="both"/>
    </w:pPr>
    <w:rPr>
      <w:rFonts w:ascii="Verdana" w:hAnsi="Verdana" w:cs="Verdana"/>
      <w:sz w:val="20"/>
      <w:szCs w:val="20"/>
      <w:lang w:val="en-US" w:eastAsia="en-US"/>
    </w:rPr>
  </w:style>
  <w:style w:type="paragraph" w:customStyle="1" w:styleId="afff1">
    <w:name w:val="Знак"/>
    <w:basedOn w:val="a"/>
    <w:uiPriority w:val="99"/>
    <w:rsid w:val="00E429D8"/>
    <w:pPr>
      <w:spacing w:after="160" w:line="240" w:lineRule="exact"/>
    </w:pPr>
    <w:rPr>
      <w:rFonts w:ascii="Verdana" w:hAnsi="Verdana"/>
      <w:sz w:val="20"/>
      <w:szCs w:val="20"/>
      <w:lang w:val="en-US" w:eastAsia="en-US"/>
    </w:rPr>
  </w:style>
  <w:style w:type="character" w:customStyle="1" w:styleId="apple-style-span">
    <w:name w:val="apple-style-span"/>
    <w:uiPriority w:val="99"/>
    <w:rsid w:val="00E429D8"/>
  </w:style>
  <w:style w:type="paragraph" w:customStyle="1" w:styleId="msonormalbullet2gif">
    <w:name w:val="msonormalbullet2.gif"/>
    <w:basedOn w:val="a"/>
    <w:uiPriority w:val="99"/>
    <w:rsid w:val="00E429D8"/>
    <w:pPr>
      <w:spacing w:before="100" w:beforeAutospacing="1" w:after="100" w:afterAutospacing="1"/>
      <w:ind w:firstLine="409"/>
      <w:jc w:val="both"/>
    </w:pPr>
    <w:rPr>
      <w:rFonts w:ascii="Times New Roman CYR" w:hAnsi="Times New Roman CYR" w:cs="Times New Roman CYR"/>
      <w:color w:val="000000"/>
    </w:rPr>
  </w:style>
  <w:style w:type="character" w:customStyle="1" w:styleId="1e">
    <w:name w:val="Знак Знак1"/>
    <w:uiPriority w:val="99"/>
    <w:locked/>
    <w:rsid w:val="00E429D8"/>
    <w:rPr>
      <w:b/>
      <w:bCs/>
      <w:sz w:val="28"/>
      <w:szCs w:val="24"/>
      <w:lang w:val="ru-RU" w:eastAsia="ru-RU" w:bidi="ar-SA"/>
    </w:rPr>
  </w:style>
  <w:style w:type="character" w:customStyle="1" w:styleId="36">
    <w:name w:val="Знак Знак3"/>
    <w:uiPriority w:val="99"/>
    <w:rsid w:val="00E429D8"/>
    <w:rPr>
      <w:b/>
      <w:bCs/>
      <w:sz w:val="28"/>
      <w:szCs w:val="24"/>
      <w:lang w:val="ru-RU" w:eastAsia="ru-RU" w:bidi="ar-SA"/>
    </w:rPr>
  </w:style>
  <w:style w:type="character" w:customStyle="1" w:styleId="2b">
    <w:name w:val="Знак Знак2"/>
    <w:uiPriority w:val="99"/>
    <w:rsid w:val="00E429D8"/>
    <w:rPr>
      <w:sz w:val="24"/>
      <w:szCs w:val="24"/>
    </w:rPr>
  </w:style>
  <w:style w:type="character" w:customStyle="1" w:styleId="81">
    <w:name w:val="Знак Знак8"/>
    <w:uiPriority w:val="99"/>
    <w:rsid w:val="00E429D8"/>
    <w:rPr>
      <w:sz w:val="24"/>
      <w:szCs w:val="24"/>
      <w:lang w:val="ru-RU" w:eastAsia="ru-RU" w:bidi="ar-SA"/>
    </w:rPr>
  </w:style>
  <w:style w:type="character" w:customStyle="1" w:styleId="71">
    <w:name w:val="Знак Знак7"/>
    <w:uiPriority w:val="99"/>
    <w:locked/>
    <w:rsid w:val="00E429D8"/>
    <w:rPr>
      <w:sz w:val="24"/>
      <w:szCs w:val="24"/>
      <w:lang w:val="ru-RU" w:eastAsia="ru-RU" w:bidi="ar-SA"/>
    </w:rPr>
  </w:style>
  <w:style w:type="table" w:styleId="afff2">
    <w:name w:val="Table Elegant"/>
    <w:basedOn w:val="a1"/>
    <w:uiPriority w:val="99"/>
    <w:rsid w:val="00E429D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0">
    <w:name w:val="Обычный11"/>
    <w:uiPriority w:val="99"/>
    <w:rsid w:val="00E429D8"/>
    <w:pPr>
      <w:spacing w:before="100" w:after="100"/>
    </w:pPr>
    <w:rPr>
      <w:snapToGrid w:val="0"/>
      <w:sz w:val="24"/>
    </w:rPr>
  </w:style>
  <w:style w:type="paragraph" w:customStyle="1" w:styleId="1f">
    <w:name w:val="Знак Знак Знак Знак Знак Знак Знак Знак Знак Знак Знак Знак Знак Знак Знак Знак1"/>
    <w:basedOn w:val="a"/>
    <w:uiPriority w:val="99"/>
    <w:rsid w:val="00E429D8"/>
    <w:pPr>
      <w:spacing w:after="160" w:line="240" w:lineRule="exact"/>
    </w:pPr>
    <w:rPr>
      <w:rFonts w:ascii="Verdana" w:hAnsi="Verdana"/>
      <w:sz w:val="20"/>
      <w:szCs w:val="20"/>
      <w:lang w:val="en-US" w:eastAsia="en-US"/>
    </w:rPr>
  </w:style>
  <w:style w:type="character" w:customStyle="1" w:styleId="FontStyle11">
    <w:name w:val="Font Style11"/>
    <w:uiPriority w:val="99"/>
    <w:rsid w:val="00E429D8"/>
    <w:rPr>
      <w:rFonts w:ascii="Times New Roman" w:hAnsi="Times New Roman" w:cs="Times New Roman"/>
      <w:sz w:val="26"/>
      <w:szCs w:val="26"/>
    </w:rPr>
  </w:style>
  <w:style w:type="paragraph" w:customStyle="1" w:styleId="style6">
    <w:name w:val="style6"/>
    <w:basedOn w:val="a"/>
    <w:uiPriority w:val="99"/>
    <w:rsid w:val="00E429D8"/>
    <w:pPr>
      <w:spacing w:before="100" w:beforeAutospacing="1" w:after="100" w:afterAutospacing="1"/>
    </w:pPr>
  </w:style>
  <w:style w:type="character" w:customStyle="1" w:styleId="150">
    <w:name w:val="Основной текст (15)"/>
    <w:link w:val="151"/>
    <w:uiPriority w:val="99"/>
    <w:rsid w:val="00E429D8"/>
    <w:rPr>
      <w:rFonts w:ascii="Calibri" w:hAnsi="Calibri"/>
      <w:i/>
      <w:iCs/>
      <w:sz w:val="18"/>
      <w:szCs w:val="18"/>
      <w:shd w:val="clear" w:color="auto" w:fill="FFFFFF"/>
    </w:rPr>
  </w:style>
  <w:style w:type="paragraph" w:customStyle="1" w:styleId="151">
    <w:name w:val="Основной текст (15)1"/>
    <w:basedOn w:val="a"/>
    <w:link w:val="150"/>
    <w:uiPriority w:val="99"/>
    <w:rsid w:val="00E429D8"/>
    <w:pPr>
      <w:shd w:val="clear" w:color="auto" w:fill="FFFFFF"/>
      <w:spacing w:before="240" w:after="480" w:line="235" w:lineRule="exact"/>
      <w:ind w:firstLine="320"/>
      <w:jc w:val="both"/>
    </w:pPr>
    <w:rPr>
      <w:rFonts w:ascii="Calibri" w:hAnsi="Calibri"/>
      <w:i/>
      <w:iCs/>
      <w:sz w:val="18"/>
      <w:szCs w:val="18"/>
    </w:rPr>
  </w:style>
  <w:style w:type="paragraph" w:customStyle="1" w:styleId="Style2">
    <w:name w:val="Style2"/>
    <w:basedOn w:val="a"/>
    <w:uiPriority w:val="99"/>
    <w:rsid w:val="00E429D8"/>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E429D8"/>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E429D8"/>
    <w:pPr>
      <w:widowControl w:val="0"/>
      <w:autoSpaceDE w:val="0"/>
      <w:autoSpaceDN w:val="0"/>
      <w:adjustRightInd w:val="0"/>
    </w:pPr>
    <w:rPr>
      <w:rFonts w:ascii="Tahoma" w:hAnsi="Tahoma" w:cs="Tahoma"/>
    </w:rPr>
  </w:style>
  <w:style w:type="character" w:customStyle="1" w:styleId="FontStyle25">
    <w:name w:val="Font Style25"/>
    <w:uiPriority w:val="99"/>
    <w:rsid w:val="00E429D8"/>
    <w:rPr>
      <w:rFonts w:ascii="Times New Roman" w:hAnsi="Times New Roman" w:cs="Times New Roman"/>
      <w:color w:val="000000"/>
      <w:sz w:val="18"/>
      <w:szCs w:val="18"/>
    </w:rPr>
  </w:style>
  <w:style w:type="character" w:customStyle="1" w:styleId="FontStyle27">
    <w:name w:val="Font Style27"/>
    <w:uiPriority w:val="99"/>
    <w:rsid w:val="00E429D8"/>
    <w:rPr>
      <w:rFonts w:ascii="Tahoma" w:hAnsi="Tahoma" w:cs="Tahoma"/>
      <w:b/>
      <w:bCs/>
      <w:color w:val="000000"/>
      <w:sz w:val="22"/>
      <w:szCs w:val="22"/>
    </w:rPr>
  </w:style>
  <w:style w:type="character" w:customStyle="1" w:styleId="FontStyle18">
    <w:name w:val="Font Style18"/>
    <w:uiPriority w:val="99"/>
    <w:rsid w:val="00E429D8"/>
    <w:rPr>
      <w:rFonts w:ascii="Times New Roman" w:hAnsi="Times New Roman" w:cs="Times New Roman"/>
      <w:b/>
      <w:bCs/>
      <w:color w:val="000000"/>
      <w:sz w:val="20"/>
      <w:szCs w:val="20"/>
    </w:rPr>
  </w:style>
  <w:style w:type="paragraph" w:customStyle="1" w:styleId="1f0">
    <w:name w:val="Без интервала1"/>
    <w:uiPriority w:val="99"/>
    <w:rsid w:val="00E429D8"/>
    <w:pPr>
      <w:widowControl w:val="0"/>
      <w:autoSpaceDE w:val="0"/>
      <w:autoSpaceDN w:val="0"/>
      <w:adjustRightInd w:val="0"/>
    </w:pPr>
    <w:rPr>
      <w:rFonts w:ascii="Courier New" w:hAnsi="Courier New" w:cs="Courier New"/>
      <w:sz w:val="24"/>
      <w:szCs w:val="24"/>
    </w:rPr>
  </w:style>
  <w:style w:type="paragraph" w:customStyle="1" w:styleId="Style5">
    <w:name w:val="Style5"/>
    <w:basedOn w:val="a"/>
    <w:uiPriority w:val="99"/>
    <w:rsid w:val="00E429D8"/>
    <w:pPr>
      <w:widowControl w:val="0"/>
      <w:autoSpaceDE w:val="0"/>
      <w:autoSpaceDN w:val="0"/>
      <w:adjustRightInd w:val="0"/>
      <w:spacing w:line="223" w:lineRule="exact"/>
      <w:ind w:firstLine="288"/>
      <w:jc w:val="both"/>
    </w:pPr>
    <w:rPr>
      <w:rFonts w:ascii="Tahoma" w:hAnsi="Tahoma" w:cs="Tahoma"/>
    </w:rPr>
  </w:style>
  <w:style w:type="paragraph" w:customStyle="1" w:styleId="Style197">
    <w:name w:val="Style197"/>
    <w:basedOn w:val="a"/>
    <w:uiPriority w:val="99"/>
    <w:rsid w:val="00E429D8"/>
    <w:pPr>
      <w:widowControl w:val="0"/>
      <w:autoSpaceDE w:val="0"/>
      <w:autoSpaceDN w:val="0"/>
      <w:adjustRightInd w:val="0"/>
    </w:pPr>
    <w:rPr>
      <w:rFonts w:ascii="Tahoma" w:hAnsi="Tahoma" w:cs="Tahoma"/>
    </w:rPr>
  </w:style>
  <w:style w:type="paragraph" w:customStyle="1" w:styleId="1f1">
    <w:name w:val="Заголовок оглавления1"/>
    <w:basedOn w:val="11"/>
    <w:next w:val="a"/>
    <w:uiPriority w:val="99"/>
    <w:rsid w:val="00E429D8"/>
    <w:pPr>
      <w:keepLines/>
      <w:spacing w:before="480" w:after="0" w:line="276" w:lineRule="auto"/>
      <w:outlineLvl w:val="9"/>
    </w:pPr>
    <w:rPr>
      <w:rFonts w:ascii="Cambria" w:hAnsi="Cambria"/>
      <w:color w:val="365F91"/>
      <w:kern w:val="0"/>
      <w:sz w:val="28"/>
      <w:szCs w:val="28"/>
      <w:lang w:eastAsia="en-US"/>
    </w:rPr>
  </w:style>
  <w:style w:type="paragraph" w:styleId="1f2">
    <w:name w:val="toc 1"/>
    <w:basedOn w:val="a"/>
    <w:next w:val="a"/>
    <w:autoRedefine/>
    <w:uiPriority w:val="99"/>
    <w:qFormat/>
    <w:rsid w:val="00E429D8"/>
    <w:pPr>
      <w:tabs>
        <w:tab w:val="left" w:pos="284"/>
        <w:tab w:val="right" w:leader="dot" w:pos="9203"/>
      </w:tabs>
      <w:spacing w:after="100" w:line="276" w:lineRule="auto"/>
    </w:pPr>
  </w:style>
  <w:style w:type="paragraph" w:styleId="2c">
    <w:name w:val="toc 2"/>
    <w:basedOn w:val="a"/>
    <w:next w:val="a"/>
    <w:autoRedefine/>
    <w:uiPriority w:val="99"/>
    <w:qFormat/>
    <w:rsid w:val="00E429D8"/>
    <w:pPr>
      <w:tabs>
        <w:tab w:val="left" w:pos="709"/>
        <w:tab w:val="right" w:leader="dot" w:pos="9203"/>
      </w:tabs>
      <w:spacing w:after="100" w:line="276" w:lineRule="auto"/>
      <w:ind w:left="993" w:hanging="773"/>
      <w:jc w:val="both"/>
    </w:pPr>
  </w:style>
  <w:style w:type="paragraph" w:styleId="37">
    <w:name w:val="toc 3"/>
    <w:basedOn w:val="a"/>
    <w:next w:val="a"/>
    <w:autoRedefine/>
    <w:uiPriority w:val="99"/>
    <w:qFormat/>
    <w:rsid w:val="00E429D8"/>
    <w:pPr>
      <w:tabs>
        <w:tab w:val="left" w:pos="709"/>
        <w:tab w:val="left" w:pos="993"/>
        <w:tab w:val="left" w:pos="1320"/>
        <w:tab w:val="right" w:leader="dot" w:pos="9203"/>
      </w:tabs>
      <w:ind w:left="432"/>
      <w:jc w:val="center"/>
    </w:pPr>
    <w:rPr>
      <w:sz w:val="28"/>
      <w:szCs w:val="28"/>
    </w:rPr>
  </w:style>
  <w:style w:type="paragraph" w:customStyle="1" w:styleId="Style17">
    <w:name w:val="Style17"/>
    <w:basedOn w:val="a"/>
    <w:uiPriority w:val="99"/>
    <w:rsid w:val="00E429D8"/>
    <w:pPr>
      <w:widowControl w:val="0"/>
      <w:autoSpaceDE w:val="0"/>
      <w:autoSpaceDN w:val="0"/>
      <w:adjustRightInd w:val="0"/>
    </w:pPr>
    <w:rPr>
      <w:rFonts w:ascii="Tahoma" w:hAnsi="Tahoma" w:cs="Tahoma"/>
    </w:rPr>
  </w:style>
  <w:style w:type="character" w:customStyle="1" w:styleId="FontStyle209">
    <w:name w:val="Font Style209"/>
    <w:uiPriority w:val="99"/>
    <w:rsid w:val="00E429D8"/>
    <w:rPr>
      <w:rFonts w:ascii="Microsoft Sans Serif" w:hAnsi="Microsoft Sans Serif" w:cs="Microsoft Sans Serif"/>
      <w:b/>
      <w:bCs/>
      <w:sz w:val="26"/>
      <w:szCs w:val="26"/>
    </w:rPr>
  </w:style>
  <w:style w:type="paragraph" w:customStyle="1" w:styleId="Style94">
    <w:name w:val="Style94"/>
    <w:basedOn w:val="a"/>
    <w:uiPriority w:val="99"/>
    <w:rsid w:val="00E429D8"/>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E429D8"/>
    <w:rPr>
      <w:rFonts w:ascii="Microsoft Sans Serif" w:hAnsi="Microsoft Sans Serif" w:cs="Microsoft Sans Serif"/>
      <w:b/>
      <w:bCs/>
      <w:sz w:val="20"/>
      <w:szCs w:val="20"/>
    </w:rPr>
  </w:style>
  <w:style w:type="paragraph" w:customStyle="1" w:styleId="Style118">
    <w:name w:val="Style118"/>
    <w:basedOn w:val="a"/>
    <w:uiPriority w:val="99"/>
    <w:rsid w:val="00E429D8"/>
    <w:pPr>
      <w:widowControl w:val="0"/>
      <w:autoSpaceDE w:val="0"/>
      <w:autoSpaceDN w:val="0"/>
      <w:adjustRightInd w:val="0"/>
      <w:spacing w:line="262" w:lineRule="exact"/>
      <w:ind w:firstLine="461"/>
      <w:jc w:val="both"/>
    </w:pPr>
    <w:rPr>
      <w:rFonts w:ascii="Tahoma" w:hAnsi="Tahoma" w:cs="Tahoma"/>
    </w:rPr>
  </w:style>
  <w:style w:type="character" w:customStyle="1" w:styleId="FontStyle269">
    <w:name w:val="Font Style269"/>
    <w:uiPriority w:val="99"/>
    <w:rsid w:val="00E429D8"/>
    <w:rPr>
      <w:rFonts w:ascii="Century Schoolbook" w:hAnsi="Century Schoolbook" w:cs="Century Schoolbook"/>
      <w:i/>
      <w:iCs/>
      <w:spacing w:val="-10"/>
      <w:sz w:val="22"/>
      <w:szCs w:val="22"/>
    </w:rPr>
  </w:style>
  <w:style w:type="paragraph" w:customStyle="1" w:styleId="Style12">
    <w:name w:val="Style12"/>
    <w:basedOn w:val="a"/>
    <w:uiPriority w:val="99"/>
    <w:rsid w:val="00E429D8"/>
    <w:pPr>
      <w:widowControl w:val="0"/>
      <w:autoSpaceDE w:val="0"/>
      <w:autoSpaceDN w:val="0"/>
      <w:adjustRightInd w:val="0"/>
    </w:pPr>
    <w:rPr>
      <w:rFonts w:ascii="Tahoma" w:hAnsi="Tahoma" w:cs="Tahoma"/>
    </w:rPr>
  </w:style>
  <w:style w:type="character" w:customStyle="1" w:styleId="FontStyle17">
    <w:name w:val="Font Style17"/>
    <w:uiPriority w:val="99"/>
    <w:rsid w:val="00E429D8"/>
    <w:rPr>
      <w:rFonts w:ascii="Times New Roman" w:hAnsi="Times New Roman" w:cs="Times New Roman"/>
      <w:b/>
      <w:bCs/>
      <w:color w:val="000000"/>
      <w:sz w:val="20"/>
      <w:szCs w:val="20"/>
    </w:rPr>
  </w:style>
  <w:style w:type="character" w:customStyle="1" w:styleId="FontStyle245">
    <w:name w:val="Font Style245"/>
    <w:uiPriority w:val="99"/>
    <w:rsid w:val="00E429D8"/>
    <w:rPr>
      <w:rFonts w:ascii="Microsoft Sans Serif" w:hAnsi="Microsoft Sans Serif" w:cs="Microsoft Sans Serif"/>
      <w:i/>
      <w:iCs/>
      <w:spacing w:val="10"/>
      <w:sz w:val="14"/>
      <w:szCs w:val="14"/>
    </w:rPr>
  </w:style>
  <w:style w:type="paragraph" w:customStyle="1" w:styleId="Style29">
    <w:name w:val="Style29"/>
    <w:basedOn w:val="a"/>
    <w:uiPriority w:val="99"/>
    <w:rsid w:val="00E429D8"/>
    <w:pPr>
      <w:widowControl w:val="0"/>
      <w:autoSpaceDE w:val="0"/>
      <w:autoSpaceDN w:val="0"/>
      <w:adjustRightInd w:val="0"/>
    </w:pPr>
    <w:rPr>
      <w:rFonts w:ascii="Tahoma" w:hAnsi="Tahoma" w:cs="Tahoma"/>
    </w:rPr>
  </w:style>
  <w:style w:type="paragraph" w:customStyle="1" w:styleId="Style80">
    <w:name w:val="Style80"/>
    <w:basedOn w:val="a"/>
    <w:uiPriority w:val="99"/>
    <w:rsid w:val="00E429D8"/>
    <w:pPr>
      <w:widowControl w:val="0"/>
      <w:autoSpaceDE w:val="0"/>
      <w:autoSpaceDN w:val="0"/>
      <w:adjustRightInd w:val="0"/>
    </w:pPr>
    <w:rPr>
      <w:rFonts w:ascii="Tahoma" w:hAnsi="Tahoma" w:cs="Tahoma"/>
    </w:rPr>
  </w:style>
  <w:style w:type="paragraph" w:customStyle="1" w:styleId="Style20">
    <w:name w:val="Style20"/>
    <w:basedOn w:val="a"/>
    <w:uiPriority w:val="99"/>
    <w:rsid w:val="00E429D8"/>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rsid w:val="00E429D8"/>
    <w:pPr>
      <w:widowControl w:val="0"/>
      <w:autoSpaceDE w:val="0"/>
      <w:autoSpaceDN w:val="0"/>
      <w:adjustRightInd w:val="0"/>
      <w:spacing w:line="263" w:lineRule="exact"/>
      <w:jc w:val="right"/>
    </w:pPr>
    <w:rPr>
      <w:rFonts w:ascii="Tahoma" w:hAnsi="Tahoma" w:cs="Tahoma"/>
    </w:rPr>
  </w:style>
  <w:style w:type="character" w:customStyle="1" w:styleId="FontStyle263">
    <w:name w:val="Font Style263"/>
    <w:uiPriority w:val="99"/>
    <w:rsid w:val="00E429D8"/>
    <w:rPr>
      <w:rFonts w:ascii="Century Schoolbook" w:hAnsi="Century Schoolbook" w:cs="Century Schoolbook"/>
      <w:sz w:val="20"/>
      <w:szCs w:val="20"/>
    </w:rPr>
  </w:style>
  <w:style w:type="character" w:customStyle="1" w:styleId="FontStyle247">
    <w:name w:val="Font Style247"/>
    <w:uiPriority w:val="99"/>
    <w:rsid w:val="00E429D8"/>
    <w:rPr>
      <w:rFonts w:ascii="Century Schoolbook" w:hAnsi="Century Schoolbook" w:cs="Century Schoolbook"/>
      <w:spacing w:val="-10"/>
      <w:sz w:val="20"/>
      <w:szCs w:val="20"/>
    </w:rPr>
  </w:style>
  <w:style w:type="paragraph" w:customStyle="1" w:styleId="Style66">
    <w:name w:val="Style66"/>
    <w:basedOn w:val="a"/>
    <w:uiPriority w:val="99"/>
    <w:rsid w:val="00E429D8"/>
    <w:pPr>
      <w:widowControl w:val="0"/>
      <w:autoSpaceDE w:val="0"/>
      <w:autoSpaceDN w:val="0"/>
      <w:adjustRightInd w:val="0"/>
      <w:spacing w:line="240" w:lineRule="exact"/>
    </w:pPr>
    <w:rPr>
      <w:rFonts w:ascii="Tahoma" w:hAnsi="Tahoma" w:cs="Tahoma"/>
    </w:rPr>
  </w:style>
  <w:style w:type="paragraph" w:customStyle="1" w:styleId="Style56">
    <w:name w:val="Style56"/>
    <w:basedOn w:val="a"/>
    <w:uiPriority w:val="99"/>
    <w:rsid w:val="00E429D8"/>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E429D8"/>
    <w:pPr>
      <w:widowControl w:val="0"/>
      <w:autoSpaceDE w:val="0"/>
      <w:autoSpaceDN w:val="0"/>
      <w:adjustRightInd w:val="0"/>
    </w:pPr>
    <w:rPr>
      <w:rFonts w:ascii="Tahoma" w:hAnsi="Tahoma" w:cs="Tahoma"/>
    </w:rPr>
  </w:style>
  <w:style w:type="character" w:customStyle="1" w:styleId="FontStyle244">
    <w:name w:val="Font Style244"/>
    <w:uiPriority w:val="99"/>
    <w:rsid w:val="00E429D8"/>
    <w:rPr>
      <w:rFonts w:ascii="Tahoma" w:hAnsi="Tahoma" w:cs="Tahoma"/>
      <w:i/>
      <w:iCs/>
      <w:spacing w:val="10"/>
      <w:sz w:val="18"/>
      <w:szCs w:val="18"/>
    </w:rPr>
  </w:style>
  <w:style w:type="paragraph" w:customStyle="1" w:styleId="Style89">
    <w:name w:val="Style89"/>
    <w:basedOn w:val="a"/>
    <w:uiPriority w:val="99"/>
    <w:rsid w:val="00E429D8"/>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E429D8"/>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uiPriority w:val="99"/>
    <w:rsid w:val="00E429D8"/>
    <w:rPr>
      <w:rFonts w:ascii="Microsoft Sans Serif" w:hAnsi="Microsoft Sans Serif" w:cs="Microsoft Sans Serif"/>
      <w:b/>
      <w:bCs/>
      <w:sz w:val="10"/>
      <w:szCs w:val="10"/>
    </w:rPr>
  </w:style>
  <w:style w:type="character" w:customStyle="1" w:styleId="FontStyle265">
    <w:name w:val="Font Style265"/>
    <w:uiPriority w:val="99"/>
    <w:rsid w:val="00E429D8"/>
    <w:rPr>
      <w:rFonts w:ascii="Century Schoolbook" w:hAnsi="Century Schoolbook" w:cs="Century Schoolbook"/>
      <w:spacing w:val="-20"/>
      <w:sz w:val="18"/>
      <w:szCs w:val="18"/>
    </w:rPr>
  </w:style>
  <w:style w:type="character" w:customStyle="1" w:styleId="FontStyle267">
    <w:name w:val="Font Style267"/>
    <w:uiPriority w:val="99"/>
    <w:rsid w:val="00E429D8"/>
    <w:rPr>
      <w:rFonts w:ascii="Franklin Gothic Medium" w:hAnsi="Franklin Gothic Medium" w:cs="Franklin Gothic Medium"/>
      <w:sz w:val="20"/>
      <w:szCs w:val="20"/>
    </w:rPr>
  </w:style>
  <w:style w:type="paragraph" w:customStyle="1" w:styleId="Style30">
    <w:name w:val="Style30"/>
    <w:basedOn w:val="a"/>
    <w:uiPriority w:val="99"/>
    <w:rsid w:val="00E429D8"/>
    <w:pPr>
      <w:widowControl w:val="0"/>
      <w:autoSpaceDE w:val="0"/>
      <w:autoSpaceDN w:val="0"/>
      <w:adjustRightInd w:val="0"/>
      <w:spacing w:line="264" w:lineRule="exact"/>
      <w:ind w:firstLine="106"/>
      <w:jc w:val="both"/>
    </w:pPr>
    <w:rPr>
      <w:rFonts w:ascii="Tahoma" w:hAnsi="Tahoma" w:cs="Tahoma"/>
    </w:rPr>
  </w:style>
  <w:style w:type="character" w:customStyle="1" w:styleId="FontStyle256">
    <w:name w:val="Font Style256"/>
    <w:uiPriority w:val="99"/>
    <w:rsid w:val="00E429D8"/>
    <w:rPr>
      <w:rFonts w:ascii="Microsoft Sans Serif" w:hAnsi="Microsoft Sans Serif" w:cs="Microsoft Sans Serif"/>
      <w:b/>
      <w:bCs/>
      <w:smallCaps/>
      <w:sz w:val="16"/>
      <w:szCs w:val="16"/>
    </w:rPr>
  </w:style>
  <w:style w:type="character" w:customStyle="1" w:styleId="FontStyle280">
    <w:name w:val="Font Style280"/>
    <w:uiPriority w:val="99"/>
    <w:rsid w:val="00E429D8"/>
    <w:rPr>
      <w:rFonts w:ascii="Century Schoolbook" w:hAnsi="Century Schoolbook" w:cs="Century Schoolbook"/>
      <w:spacing w:val="-10"/>
      <w:sz w:val="22"/>
      <w:szCs w:val="22"/>
    </w:rPr>
  </w:style>
  <w:style w:type="character" w:customStyle="1" w:styleId="FontStyle281">
    <w:name w:val="Font Style281"/>
    <w:uiPriority w:val="99"/>
    <w:rsid w:val="00E429D8"/>
    <w:rPr>
      <w:rFonts w:ascii="Century Schoolbook" w:hAnsi="Century Schoolbook" w:cs="Century Schoolbook"/>
      <w:sz w:val="20"/>
      <w:szCs w:val="20"/>
    </w:rPr>
  </w:style>
  <w:style w:type="character" w:customStyle="1" w:styleId="FontStyle287">
    <w:name w:val="Font Style287"/>
    <w:uiPriority w:val="99"/>
    <w:rsid w:val="00E429D8"/>
    <w:rPr>
      <w:rFonts w:ascii="Microsoft Sans Serif" w:hAnsi="Microsoft Sans Serif" w:cs="Microsoft Sans Serif"/>
      <w:sz w:val="16"/>
      <w:szCs w:val="16"/>
    </w:rPr>
  </w:style>
  <w:style w:type="character" w:customStyle="1" w:styleId="FontStyle249">
    <w:name w:val="Font Style249"/>
    <w:uiPriority w:val="99"/>
    <w:rsid w:val="00E429D8"/>
    <w:rPr>
      <w:rFonts w:ascii="MS Reference Sans Serif" w:hAnsi="MS Reference Sans Serif" w:cs="MS Reference Sans Serif"/>
      <w:i/>
      <w:iCs/>
      <w:sz w:val="18"/>
      <w:szCs w:val="18"/>
    </w:rPr>
  </w:style>
  <w:style w:type="character" w:customStyle="1" w:styleId="FontStyle208">
    <w:name w:val="Font Style208"/>
    <w:uiPriority w:val="99"/>
    <w:rsid w:val="00E429D8"/>
    <w:rPr>
      <w:rFonts w:ascii="MS Reference Sans Serif" w:hAnsi="MS Reference Sans Serif" w:cs="MS Reference Sans Serif"/>
      <w:b/>
      <w:bCs/>
      <w:smallCaps/>
      <w:sz w:val="12"/>
      <w:szCs w:val="12"/>
    </w:rPr>
  </w:style>
  <w:style w:type="character" w:customStyle="1" w:styleId="FontStyle262">
    <w:name w:val="Font Style262"/>
    <w:uiPriority w:val="99"/>
    <w:rsid w:val="00E429D8"/>
    <w:rPr>
      <w:rFonts w:ascii="Microsoft Sans Serif" w:hAnsi="Microsoft Sans Serif" w:cs="Microsoft Sans Serif"/>
      <w:b/>
      <w:bCs/>
      <w:i/>
      <w:iCs/>
      <w:sz w:val="12"/>
      <w:szCs w:val="12"/>
    </w:rPr>
  </w:style>
  <w:style w:type="paragraph" w:customStyle="1" w:styleId="Style102">
    <w:name w:val="Style102"/>
    <w:basedOn w:val="a"/>
    <w:uiPriority w:val="99"/>
    <w:rsid w:val="00E429D8"/>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E429D8"/>
    <w:pPr>
      <w:widowControl w:val="0"/>
      <w:autoSpaceDE w:val="0"/>
      <w:autoSpaceDN w:val="0"/>
      <w:adjustRightInd w:val="0"/>
    </w:pPr>
    <w:rPr>
      <w:rFonts w:ascii="Tahoma" w:hAnsi="Tahoma" w:cs="Tahoma"/>
    </w:rPr>
  </w:style>
  <w:style w:type="paragraph" w:customStyle="1" w:styleId="Style81">
    <w:name w:val="Style81"/>
    <w:basedOn w:val="a"/>
    <w:uiPriority w:val="99"/>
    <w:rsid w:val="00E429D8"/>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E429D8"/>
    <w:pPr>
      <w:widowControl w:val="0"/>
      <w:autoSpaceDE w:val="0"/>
      <w:autoSpaceDN w:val="0"/>
      <w:adjustRightInd w:val="0"/>
    </w:pPr>
    <w:rPr>
      <w:rFonts w:ascii="Tahoma" w:hAnsi="Tahoma" w:cs="Tahoma"/>
    </w:rPr>
  </w:style>
  <w:style w:type="character" w:customStyle="1" w:styleId="FontStyle229">
    <w:name w:val="Font Style229"/>
    <w:uiPriority w:val="99"/>
    <w:rsid w:val="00E429D8"/>
    <w:rPr>
      <w:rFonts w:ascii="MS Reference Sans Serif" w:hAnsi="MS Reference Sans Serif" w:cs="MS Reference Sans Serif"/>
      <w:i/>
      <w:iCs/>
      <w:spacing w:val="-10"/>
      <w:sz w:val="18"/>
      <w:szCs w:val="18"/>
    </w:rPr>
  </w:style>
  <w:style w:type="character" w:customStyle="1" w:styleId="FontStyle271">
    <w:name w:val="Font Style271"/>
    <w:uiPriority w:val="99"/>
    <w:rsid w:val="00E429D8"/>
    <w:rPr>
      <w:rFonts w:ascii="Franklin Gothic Medium" w:hAnsi="Franklin Gothic Medium" w:cs="Franklin Gothic Medium"/>
      <w:b/>
      <w:bCs/>
      <w:i/>
      <w:iCs/>
      <w:sz w:val="20"/>
      <w:szCs w:val="20"/>
    </w:rPr>
  </w:style>
  <w:style w:type="paragraph" w:customStyle="1" w:styleId="Style98">
    <w:name w:val="Style98"/>
    <w:basedOn w:val="a"/>
    <w:uiPriority w:val="99"/>
    <w:rsid w:val="00E429D8"/>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E429D8"/>
    <w:pPr>
      <w:widowControl w:val="0"/>
      <w:autoSpaceDE w:val="0"/>
      <w:autoSpaceDN w:val="0"/>
      <w:adjustRightInd w:val="0"/>
    </w:pPr>
    <w:rPr>
      <w:rFonts w:ascii="Tahoma" w:hAnsi="Tahoma" w:cs="Tahoma"/>
    </w:rPr>
  </w:style>
  <w:style w:type="paragraph" w:customStyle="1" w:styleId="Style125">
    <w:name w:val="Style125"/>
    <w:basedOn w:val="a"/>
    <w:uiPriority w:val="99"/>
    <w:rsid w:val="00E429D8"/>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E429D8"/>
    <w:pPr>
      <w:widowControl w:val="0"/>
      <w:autoSpaceDE w:val="0"/>
      <w:autoSpaceDN w:val="0"/>
      <w:adjustRightInd w:val="0"/>
    </w:pPr>
    <w:rPr>
      <w:rFonts w:ascii="Tahoma" w:hAnsi="Tahoma" w:cs="Tahoma"/>
    </w:rPr>
  </w:style>
  <w:style w:type="paragraph" w:customStyle="1" w:styleId="Style134">
    <w:name w:val="Style134"/>
    <w:basedOn w:val="a"/>
    <w:uiPriority w:val="99"/>
    <w:rsid w:val="00E429D8"/>
    <w:pPr>
      <w:widowControl w:val="0"/>
      <w:autoSpaceDE w:val="0"/>
      <w:autoSpaceDN w:val="0"/>
      <w:adjustRightInd w:val="0"/>
    </w:pPr>
    <w:rPr>
      <w:rFonts w:ascii="Tahoma" w:hAnsi="Tahoma" w:cs="Tahoma"/>
    </w:rPr>
  </w:style>
  <w:style w:type="paragraph" w:customStyle="1" w:styleId="Style112">
    <w:name w:val="Style112"/>
    <w:basedOn w:val="a"/>
    <w:uiPriority w:val="99"/>
    <w:rsid w:val="00E429D8"/>
    <w:pPr>
      <w:widowControl w:val="0"/>
      <w:autoSpaceDE w:val="0"/>
      <w:autoSpaceDN w:val="0"/>
      <w:adjustRightInd w:val="0"/>
    </w:pPr>
    <w:rPr>
      <w:rFonts w:ascii="Tahoma" w:hAnsi="Tahoma" w:cs="Tahoma"/>
    </w:rPr>
  </w:style>
  <w:style w:type="character" w:customStyle="1" w:styleId="FontStyle225">
    <w:name w:val="Font Style225"/>
    <w:uiPriority w:val="99"/>
    <w:rsid w:val="00E429D8"/>
    <w:rPr>
      <w:rFonts w:ascii="Century Schoolbook" w:hAnsi="Century Schoolbook" w:cs="Century Schoolbook"/>
      <w:b/>
      <w:bCs/>
      <w:spacing w:val="-10"/>
      <w:sz w:val="16"/>
      <w:szCs w:val="16"/>
    </w:rPr>
  </w:style>
  <w:style w:type="character" w:customStyle="1" w:styleId="FontStyle228">
    <w:name w:val="Font Style228"/>
    <w:uiPriority w:val="99"/>
    <w:rsid w:val="00E429D8"/>
    <w:rPr>
      <w:rFonts w:ascii="Century Schoolbook" w:hAnsi="Century Schoolbook" w:cs="Century Schoolbook"/>
      <w:i/>
      <w:iCs/>
      <w:smallCaps/>
      <w:sz w:val="18"/>
      <w:szCs w:val="18"/>
    </w:rPr>
  </w:style>
  <w:style w:type="character" w:customStyle="1" w:styleId="FontStyle290">
    <w:name w:val="Font Style290"/>
    <w:uiPriority w:val="99"/>
    <w:rsid w:val="00E429D8"/>
    <w:rPr>
      <w:rFonts w:ascii="Century Schoolbook" w:hAnsi="Century Schoolbook" w:cs="Century Schoolbook"/>
      <w:i/>
      <w:iCs/>
      <w:sz w:val="18"/>
      <w:szCs w:val="18"/>
    </w:rPr>
  </w:style>
  <w:style w:type="character" w:customStyle="1" w:styleId="FontStyle308">
    <w:name w:val="Font Style308"/>
    <w:uiPriority w:val="99"/>
    <w:rsid w:val="00E429D8"/>
    <w:rPr>
      <w:rFonts w:ascii="Century Schoolbook" w:hAnsi="Century Schoolbook" w:cs="Century Schoolbook"/>
      <w:i/>
      <w:iCs/>
      <w:spacing w:val="-20"/>
      <w:sz w:val="20"/>
      <w:szCs w:val="20"/>
    </w:rPr>
  </w:style>
  <w:style w:type="paragraph" w:customStyle="1" w:styleId="Style117">
    <w:name w:val="Style117"/>
    <w:basedOn w:val="a"/>
    <w:uiPriority w:val="99"/>
    <w:rsid w:val="00E429D8"/>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uiPriority w:val="99"/>
    <w:rsid w:val="00E429D8"/>
    <w:rPr>
      <w:rFonts w:ascii="Century Schoolbook" w:hAnsi="Century Schoolbook" w:cs="Century Schoolbook"/>
      <w:sz w:val="18"/>
      <w:szCs w:val="18"/>
    </w:rPr>
  </w:style>
  <w:style w:type="character" w:customStyle="1" w:styleId="FontStyle274">
    <w:name w:val="Font Style274"/>
    <w:uiPriority w:val="99"/>
    <w:rsid w:val="00E429D8"/>
    <w:rPr>
      <w:rFonts w:ascii="Garamond" w:hAnsi="Garamond" w:cs="Garamond"/>
      <w:i/>
      <w:iCs/>
      <w:spacing w:val="20"/>
      <w:sz w:val="42"/>
      <w:szCs w:val="42"/>
    </w:rPr>
  </w:style>
  <w:style w:type="character" w:customStyle="1" w:styleId="FontStyle201">
    <w:name w:val="Font Style201"/>
    <w:uiPriority w:val="99"/>
    <w:rsid w:val="00E429D8"/>
    <w:rPr>
      <w:rFonts w:ascii="Century Schoolbook" w:hAnsi="Century Schoolbook" w:cs="Century Schoolbook"/>
      <w:b/>
      <w:bCs/>
      <w:i/>
      <w:iCs/>
      <w:sz w:val="18"/>
      <w:szCs w:val="18"/>
    </w:rPr>
  </w:style>
  <w:style w:type="paragraph" w:customStyle="1" w:styleId="Style9">
    <w:name w:val="Style9"/>
    <w:basedOn w:val="a"/>
    <w:uiPriority w:val="99"/>
    <w:rsid w:val="00E429D8"/>
    <w:pPr>
      <w:widowControl w:val="0"/>
      <w:autoSpaceDE w:val="0"/>
      <w:autoSpaceDN w:val="0"/>
      <w:adjustRightInd w:val="0"/>
      <w:jc w:val="both"/>
    </w:pPr>
    <w:rPr>
      <w:rFonts w:ascii="Tahoma" w:hAnsi="Tahoma" w:cs="Tahoma"/>
    </w:rPr>
  </w:style>
  <w:style w:type="character" w:customStyle="1" w:styleId="FontStyle217">
    <w:name w:val="Font Style217"/>
    <w:uiPriority w:val="99"/>
    <w:rsid w:val="00E429D8"/>
    <w:rPr>
      <w:rFonts w:ascii="Microsoft Sans Serif" w:hAnsi="Microsoft Sans Serif" w:cs="Microsoft Sans Serif"/>
      <w:sz w:val="14"/>
      <w:szCs w:val="14"/>
    </w:rPr>
  </w:style>
  <w:style w:type="character" w:customStyle="1" w:styleId="FontStyle250">
    <w:name w:val="Font Style250"/>
    <w:uiPriority w:val="99"/>
    <w:rsid w:val="00E429D8"/>
    <w:rPr>
      <w:rFonts w:ascii="Franklin Gothic Medium" w:hAnsi="Franklin Gothic Medium" w:cs="Franklin Gothic Medium"/>
      <w:i/>
      <w:iCs/>
      <w:sz w:val="14"/>
      <w:szCs w:val="14"/>
    </w:rPr>
  </w:style>
  <w:style w:type="paragraph" w:customStyle="1" w:styleId="Style159">
    <w:name w:val="Style159"/>
    <w:basedOn w:val="a"/>
    <w:uiPriority w:val="99"/>
    <w:rsid w:val="00E429D8"/>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uiPriority w:val="99"/>
    <w:rsid w:val="00E429D8"/>
    <w:rPr>
      <w:rFonts w:ascii="Bookman Old Style" w:hAnsi="Bookman Old Style" w:cs="Bookman Old Style"/>
      <w:sz w:val="16"/>
      <w:szCs w:val="16"/>
    </w:rPr>
  </w:style>
  <w:style w:type="character" w:customStyle="1" w:styleId="FontStyle292">
    <w:name w:val="Font Style292"/>
    <w:uiPriority w:val="99"/>
    <w:rsid w:val="00E429D8"/>
    <w:rPr>
      <w:rFonts w:ascii="Century Schoolbook" w:hAnsi="Century Schoolbook" w:cs="Century Schoolbook"/>
      <w:b/>
      <w:bCs/>
      <w:sz w:val="18"/>
      <w:szCs w:val="18"/>
    </w:rPr>
  </w:style>
  <w:style w:type="character" w:customStyle="1" w:styleId="FontStyle226">
    <w:name w:val="Font Style226"/>
    <w:uiPriority w:val="99"/>
    <w:rsid w:val="00E429D8"/>
    <w:rPr>
      <w:rFonts w:ascii="Century Schoolbook" w:hAnsi="Century Schoolbook" w:cs="Century Schoolbook"/>
      <w:sz w:val="18"/>
      <w:szCs w:val="18"/>
    </w:rPr>
  </w:style>
  <w:style w:type="paragraph" w:customStyle="1" w:styleId="Style22">
    <w:name w:val="Style22"/>
    <w:basedOn w:val="a"/>
    <w:uiPriority w:val="99"/>
    <w:rsid w:val="00E429D8"/>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E429D8"/>
    <w:pPr>
      <w:widowControl w:val="0"/>
      <w:autoSpaceDE w:val="0"/>
      <w:autoSpaceDN w:val="0"/>
      <w:adjustRightInd w:val="0"/>
      <w:spacing w:line="264" w:lineRule="exact"/>
      <w:ind w:firstLine="576"/>
      <w:jc w:val="both"/>
    </w:pPr>
    <w:rPr>
      <w:rFonts w:ascii="Tahoma" w:hAnsi="Tahoma" w:cs="Tahoma"/>
    </w:rPr>
  </w:style>
  <w:style w:type="character" w:customStyle="1" w:styleId="FontStyle282">
    <w:name w:val="Font Style282"/>
    <w:uiPriority w:val="99"/>
    <w:rsid w:val="00E429D8"/>
    <w:rPr>
      <w:rFonts w:ascii="Microsoft Sans Serif" w:hAnsi="Microsoft Sans Serif" w:cs="Microsoft Sans Serif"/>
      <w:b/>
      <w:bCs/>
      <w:sz w:val="18"/>
      <w:szCs w:val="18"/>
    </w:rPr>
  </w:style>
  <w:style w:type="paragraph" w:customStyle="1" w:styleId="Style34">
    <w:name w:val="Style34"/>
    <w:basedOn w:val="a"/>
    <w:uiPriority w:val="99"/>
    <w:rsid w:val="00E429D8"/>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E429D8"/>
    <w:pPr>
      <w:widowControl w:val="0"/>
      <w:autoSpaceDE w:val="0"/>
      <w:autoSpaceDN w:val="0"/>
      <w:adjustRightInd w:val="0"/>
    </w:pPr>
    <w:rPr>
      <w:rFonts w:ascii="Tahoma" w:hAnsi="Tahoma" w:cs="Tahoma"/>
    </w:rPr>
  </w:style>
  <w:style w:type="paragraph" w:customStyle="1" w:styleId="Style108">
    <w:name w:val="Style108"/>
    <w:basedOn w:val="a"/>
    <w:uiPriority w:val="99"/>
    <w:rsid w:val="00E429D8"/>
    <w:pPr>
      <w:widowControl w:val="0"/>
      <w:autoSpaceDE w:val="0"/>
      <w:autoSpaceDN w:val="0"/>
      <w:adjustRightInd w:val="0"/>
    </w:pPr>
    <w:rPr>
      <w:rFonts w:ascii="Tahoma" w:hAnsi="Tahoma" w:cs="Tahoma"/>
    </w:rPr>
  </w:style>
  <w:style w:type="paragraph" w:customStyle="1" w:styleId="Style27">
    <w:name w:val="Style27"/>
    <w:basedOn w:val="a"/>
    <w:uiPriority w:val="99"/>
    <w:rsid w:val="00E429D8"/>
    <w:pPr>
      <w:widowControl w:val="0"/>
      <w:autoSpaceDE w:val="0"/>
      <w:autoSpaceDN w:val="0"/>
      <w:adjustRightInd w:val="0"/>
      <w:jc w:val="both"/>
    </w:pPr>
    <w:rPr>
      <w:rFonts w:ascii="Tahoma" w:hAnsi="Tahoma" w:cs="Tahoma"/>
    </w:rPr>
  </w:style>
  <w:style w:type="character" w:customStyle="1" w:styleId="FontStyle210">
    <w:name w:val="Font Style210"/>
    <w:uiPriority w:val="99"/>
    <w:rsid w:val="00E429D8"/>
    <w:rPr>
      <w:rFonts w:ascii="Microsoft Sans Serif" w:hAnsi="Microsoft Sans Serif" w:cs="Microsoft Sans Serif"/>
      <w:b/>
      <w:bCs/>
      <w:spacing w:val="-10"/>
      <w:sz w:val="46"/>
      <w:szCs w:val="46"/>
    </w:rPr>
  </w:style>
  <w:style w:type="paragraph" w:customStyle="1" w:styleId="Style37">
    <w:name w:val="Style37"/>
    <w:basedOn w:val="a"/>
    <w:uiPriority w:val="99"/>
    <w:rsid w:val="00E429D8"/>
    <w:pPr>
      <w:widowControl w:val="0"/>
      <w:autoSpaceDE w:val="0"/>
      <w:autoSpaceDN w:val="0"/>
      <w:adjustRightInd w:val="0"/>
      <w:spacing w:line="403" w:lineRule="exact"/>
      <w:jc w:val="both"/>
    </w:pPr>
    <w:rPr>
      <w:rFonts w:ascii="Tahoma" w:hAnsi="Tahoma" w:cs="Tahoma"/>
    </w:rPr>
  </w:style>
  <w:style w:type="character" w:customStyle="1" w:styleId="FontStyle214">
    <w:name w:val="Font Style214"/>
    <w:uiPriority w:val="99"/>
    <w:rsid w:val="00E429D8"/>
    <w:rPr>
      <w:rFonts w:ascii="Century Schoolbook" w:hAnsi="Century Schoolbook" w:cs="Century Schoolbook"/>
      <w:i/>
      <w:iCs/>
      <w:spacing w:val="20"/>
      <w:sz w:val="18"/>
      <w:szCs w:val="18"/>
    </w:rPr>
  </w:style>
  <w:style w:type="paragraph" w:customStyle="1" w:styleId="Style128">
    <w:name w:val="Style128"/>
    <w:basedOn w:val="a"/>
    <w:uiPriority w:val="99"/>
    <w:rsid w:val="00E429D8"/>
    <w:pPr>
      <w:widowControl w:val="0"/>
      <w:autoSpaceDE w:val="0"/>
      <w:autoSpaceDN w:val="0"/>
      <w:adjustRightInd w:val="0"/>
      <w:spacing w:line="264" w:lineRule="exact"/>
    </w:pPr>
    <w:rPr>
      <w:rFonts w:ascii="Tahoma" w:hAnsi="Tahoma" w:cs="Tahoma"/>
    </w:rPr>
  </w:style>
  <w:style w:type="paragraph" w:customStyle="1" w:styleId="Style86">
    <w:name w:val="Style86"/>
    <w:basedOn w:val="a"/>
    <w:uiPriority w:val="99"/>
    <w:rsid w:val="00E429D8"/>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E429D8"/>
    <w:pPr>
      <w:widowControl w:val="0"/>
      <w:autoSpaceDE w:val="0"/>
      <w:autoSpaceDN w:val="0"/>
      <w:adjustRightInd w:val="0"/>
    </w:pPr>
    <w:rPr>
      <w:rFonts w:ascii="Tahoma" w:hAnsi="Tahoma" w:cs="Tahoma"/>
    </w:rPr>
  </w:style>
  <w:style w:type="character" w:customStyle="1" w:styleId="FontStyle242">
    <w:name w:val="Font Style242"/>
    <w:uiPriority w:val="99"/>
    <w:rsid w:val="00E429D8"/>
    <w:rPr>
      <w:rFonts w:ascii="Century Schoolbook" w:hAnsi="Century Schoolbook" w:cs="Century Schoolbook"/>
      <w:b/>
      <w:bCs/>
      <w:sz w:val="12"/>
      <w:szCs w:val="12"/>
    </w:rPr>
  </w:style>
  <w:style w:type="character" w:customStyle="1" w:styleId="FontStyle301">
    <w:name w:val="Font Style301"/>
    <w:uiPriority w:val="99"/>
    <w:rsid w:val="00E429D8"/>
    <w:rPr>
      <w:rFonts w:ascii="Franklin Gothic Medium" w:hAnsi="Franklin Gothic Medium" w:cs="Franklin Gothic Medium"/>
      <w:i/>
      <w:iCs/>
      <w:sz w:val="18"/>
      <w:szCs w:val="18"/>
    </w:rPr>
  </w:style>
  <w:style w:type="paragraph" w:customStyle="1" w:styleId="Style46">
    <w:name w:val="Style46"/>
    <w:basedOn w:val="a"/>
    <w:uiPriority w:val="99"/>
    <w:rsid w:val="00E429D8"/>
    <w:pPr>
      <w:widowControl w:val="0"/>
      <w:autoSpaceDE w:val="0"/>
      <w:autoSpaceDN w:val="0"/>
      <w:adjustRightInd w:val="0"/>
      <w:spacing w:line="264" w:lineRule="exact"/>
    </w:pPr>
    <w:rPr>
      <w:rFonts w:ascii="Tahoma" w:hAnsi="Tahoma" w:cs="Tahoma"/>
    </w:rPr>
  </w:style>
  <w:style w:type="character" w:customStyle="1" w:styleId="FontStyle252">
    <w:name w:val="Font Style252"/>
    <w:uiPriority w:val="99"/>
    <w:rsid w:val="00E429D8"/>
    <w:rPr>
      <w:rFonts w:ascii="Century Schoolbook" w:hAnsi="Century Schoolbook" w:cs="Century Schoolbook"/>
      <w:b/>
      <w:bCs/>
      <w:sz w:val="14"/>
      <w:szCs w:val="14"/>
    </w:rPr>
  </w:style>
  <w:style w:type="paragraph" w:customStyle="1" w:styleId="Style136">
    <w:name w:val="Style136"/>
    <w:basedOn w:val="a"/>
    <w:uiPriority w:val="99"/>
    <w:rsid w:val="00E429D8"/>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E429D8"/>
    <w:pPr>
      <w:widowControl w:val="0"/>
      <w:autoSpaceDE w:val="0"/>
      <w:autoSpaceDN w:val="0"/>
      <w:adjustRightInd w:val="0"/>
    </w:pPr>
    <w:rPr>
      <w:rFonts w:ascii="Tahoma" w:hAnsi="Tahoma" w:cs="Tahoma"/>
    </w:rPr>
  </w:style>
  <w:style w:type="paragraph" w:customStyle="1" w:styleId="Style156">
    <w:name w:val="Style156"/>
    <w:basedOn w:val="a"/>
    <w:uiPriority w:val="99"/>
    <w:rsid w:val="00E429D8"/>
    <w:pPr>
      <w:widowControl w:val="0"/>
      <w:autoSpaceDE w:val="0"/>
      <w:autoSpaceDN w:val="0"/>
      <w:adjustRightInd w:val="0"/>
      <w:spacing w:line="262" w:lineRule="exact"/>
      <w:jc w:val="center"/>
    </w:pPr>
    <w:rPr>
      <w:rFonts w:ascii="Tahoma" w:hAnsi="Tahoma" w:cs="Tahoma"/>
    </w:rPr>
  </w:style>
  <w:style w:type="character" w:customStyle="1" w:styleId="FontStyle293">
    <w:name w:val="Font Style293"/>
    <w:uiPriority w:val="99"/>
    <w:rsid w:val="00E429D8"/>
    <w:rPr>
      <w:rFonts w:ascii="Bookman Old Style" w:hAnsi="Bookman Old Style" w:cs="Bookman Old Style"/>
      <w:b/>
      <w:bCs/>
      <w:i/>
      <w:iCs/>
      <w:sz w:val="12"/>
      <w:szCs w:val="12"/>
    </w:rPr>
  </w:style>
  <w:style w:type="paragraph" w:customStyle="1" w:styleId="Style168">
    <w:name w:val="Style168"/>
    <w:basedOn w:val="a"/>
    <w:uiPriority w:val="99"/>
    <w:rsid w:val="00E429D8"/>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E429D8"/>
    <w:pPr>
      <w:widowControl w:val="0"/>
      <w:autoSpaceDE w:val="0"/>
      <w:autoSpaceDN w:val="0"/>
      <w:adjustRightInd w:val="0"/>
    </w:pPr>
    <w:rPr>
      <w:rFonts w:ascii="Tahoma" w:hAnsi="Tahoma" w:cs="Tahoma"/>
    </w:rPr>
  </w:style>
  <w:style w:type="paragraph" w:customStyle="1" w:styleId="Style147">
    <w:name w:val="Style147"/>
    <w:basedOn w:val="a"/>
    <w:uiPriority w:val="99"/>
    <w:rsid w:val="00E429D8"/>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E429D8"/>
    <w:pPr>
      <w:widowControl w:val="0"/>
      <w:autoSpaceDE w:val="0"/>
      <w:autoSpaceDN w:val="0"/>
      <w:adjustRightInd w:val="0"/>
    </w:pPr>
    <w:rPr>
      <w:rFonts w:ascii="Tahoma" w:hAnsi="Tahoma" w:cs="Tahoma"/>
    </w:rPr>
  </w:style>
  <w:style w:type="paragraph" w:customStyle="1" w:styleId="Style120">
    <w:name w:val="Style120"/>
    <w:basedOn w:val="a"/>
    <w:uiPriority w:val="99"/>
    <w:rsid w:val="00E429D8"/>
    <w:pPr>
      <w:widowControl w:val="0"/>
      <w:autoSpaceDE w:val="0"/>
      <w:autoSpaceDN w:val="0"/>
      <w:adjustRightInd w:val="0"/>
    </w:pPr>
    <w:rPr>
      <w:rFonts w:ascii="Tahoma" w:hAnsi="Tahoma" w:cs="Tahoma"/>
    </w:rPr>
  </w:style>
  <w:style w:type="character" w:customStyle="1" w:styleId="FontStyle285">
    <w:name w:val="Font Style285"/>
    <w:uiPriority w:val="99"/>
    <w:rsid w:val="00E429D8"/>
    <w:rPr>
      <w:rFonts w:ascii="Microsoft Sans Serif" w:hAnsi="Microsoft Sans Serif" w:cs="Microsoft Sans Serif"/>
      <w:b/>
      <w:bCs/>
      <w:i/>
      <w:iCs/>
      <w:spacing w:val="20"/>
      <w:sz w:val="12"/>
      <w:szCs w:val="12"/>
    </w:rPr>
  </w:style>
  <w:style w:type="character" w:customStyle="1" w:styleId="FontStyle305">
    <w:name w:val="Font Style305"/>
    <w:uiPriority w:val="99"/>
    <w:rsid w:val="00E429D8"/>
    <w:rPr>
      <w:rFonts w:ascii="Franklin Gothic Medium" w:hAnsi="Franklin Gothic Medium" w:cs="Franklin Gothic Medium"/>
      <w:i/>
      <w:iCs/>
      <w:smallCaps/>
      <w:spacing w:val="20"/>
      <w:sz w:val="18"/>
      <w:szCs w:val="18"/>
    </w:rPr>
  </w:style>
  <w:style w:type="paragraph" w:customStyle="1" w:styleId="Style164">
    <w:name w:val="Style164"/>
    <w:basedOn w:val="a"/>
    <w:uiPriority w:val="99"/>
    <w:rsid w:val="00E429D8"/>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E429D8"/>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E429D8"/>
    <w:pPr>
      <w:widowControl w:val="0"/>
      <w:autoSpaceDE w:val="0"/>
      <w:autoSpaceDN w:val="0"/>
      <w:adjustRightInd w:val="0"/>
      <w:spacing w:line="259" w:lineRule="exact"/>
      <w:ind w:firstLine="125"/>
      <w:jc w:val="both"/>
    </w:pPr>
    <w:rPr>
      <w:rFonts w:ascii="Tahoma" w:hAnsi="Tahoma" w:cs="Tahoma"/>
    </w:rPr>
  </w:style>
  <w:style w:type="character" w:customStyle="1" w:styleId="FontStyle303">
    <w:name w:val="Font Style303"/>
    <w:uiPriority w:val="99"/>
    <w:rsid w:val="00E429D8"/>
    <w:rPr>
      <w:rFonts w:ascii="Century Schoolbook" w:hAnsi="Century Schoolbook" w:cs="Century Schoolbook"/>
      <w:i/>
      <w:iCs/>
      <w:spacing w:val="-20"/>
      <w:sz w:val="18"/>
      <w:szCs w:val="18"/>
    </w:rPr>
  </w:style>
  <w:style w:type="paragraph" w:customStyle="1" w:styleId="Style127">
    <w:name w:val="Style127"/>
    <w:basedOn w:val="a"/>
    <w:uiPriority w:val="99"/>
    <w:rsid w:val="00E429D8"/>
    <w:pPr>
      <w:widowControl w:val="0"/>
      <w:autoSpaceDE w:val="0"/>
      <w:autoSpaceDN w:val="0"/>
      <w:adjustRightInd w:val="0"/>
      <w:spacing w:line="221" w:lineRule="exact"/>
      <w:ind w:hanging="154"/>
    </w:pPr>
    <w:rPr>
      <w:rFonts w:ascii="Tahoma" w:hAnsi="Tahoma" w:cs="Tahoma"/>
    </w:rPr>
  </w:style>
  <w:style w:type="character" w:customStyle="1" w:styleId="FontStyle248">
    <w:name w:val="Font Style248"/>
    <w:uiPriority w:val="99"/>
    <w:rsid w:val="00E429D8"/>
    <w:rPr>
      <w:rFonts w:ascii="Century Schoolbook" w:hAnsi="Century Schoolbook" w:cs="Century Schoolbook"/>
      <w:spacing w:val="-20"/>
      <w:sz w:val="20"/>
      <w:szCs w:val="20"/>
    </w:rPr>
  </w:style>
  <w:style w:type="character" w:customStyle="1" w:styleId="FontStyle298">
    <w:name w:val="Font Style298"/>
    <w:uiPriority w:val="99"/>
    <w:rsid w:val="00E429D8"/>
    <w:rPr>
      <w:rFonts w:ascii="Franklin Gothic Medium" w:hAnsi="Franklin Gothic Medium" w:cs="Franklin Gothic Medium"/>
      <w:b/>
      <w:bCs/>
      <w:spacing w:val="-20"/>
      <w:sz w:val="24"/>
      <w:szCs w:val="24"/>
    </w:rPr>
  </w:style>
  <w:style w:type="character" w:customStyle="1" w:styleId="FontStyle300">
    <w:name w:val="Font Style300"/>
    <w:uiPriority w:val="99"/>
    <w:rsid w:val="00E429D8"/>
    <w:rPr>
      <w:rFonts w:ascii="Century Schoolbook" w:hAnsi="Century Schoolbook" w:cs="Century Schoolbook"/>
      <w:spacing w:val="-10"/>
      <w:sz w:val="30"/>
      <w:szCs w:val="30"/>
    </w:rPr>
  </w:style>
  <w:style w:type="paragraph" w:customStyle="1" w:styleId="c17">
    <w:name w:val="c17"/>
    <w:basedOn w:val="a"/>
    <w:uiPriority w:val="99"/>
    <w:rsid w:val="00E429D8"/>
    <w:pPr>
      <w:spacing w:before="86" w:after="86"/>
    </w:pPr>
  </w:style>
  <w:style w:type="paragraph" w:customStyle="1" w:styleId="c7">
    <w:name w:val="c7"/>
    <w:basedOn w:val="a"/>
    <w:uiPriority w:val="99"/>
    <w:rsid w:val="00E429D8"/>
    <w:pPr>
      <w:spacing w:before="86" w:after="86"/>
    </w:pPr>
  </w:style>
  <w:style w:type="paragraph" w:customStyle="1" w:styleId="c0">
    <w:name w:val="c0"/>
    <w:basedOn w:val="a"/>
    <w:uiPriority w:val="99"/>
    <w:rsid w:val="00E429D8"/>
    <w:pPr>
      <w:spacing w:before="86" w:after="86"/>
    </w:pPr>
  </w:style>
  <w:style w:type="character" w:customStyle="1" w:styleId="15pt">
    <w:name w:val="Основной текст + 15 pt"/>
    <w:aliases w:val="Полужирный,Курсив,Основной текст (11) + 11 pt,Основной текст + 12 pt2,Основной текст (4) + 12 pt2,Курсив11"/>
    <w:uiPriority w:val="99"/>
    <w:rsid w:val="00E429D8"/>
    <w:rPr>
      <w:rFonts w:ascii="Times New Roman" w:hAnsi="Times New Roman"/>
      <w:b/>
      <w:i/>
      <w:sz w:val="26"/>
    </w:rPr>
  </w:style>
  <w:style w:type="paragraph" w:customStyle="1" w:styleId="Style21">
    <w:name w:val="Style21"/>
    <w:basedOn w:val="a"/>
    <w:uiPriority w:val="99"/>
    <w:rsid w:val="00E429D8"/>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E429D8"/>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E429D8"/>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E429D8"/>
    <w:pPr>
      <w:widowControl w:val="0"/>
      <w:autoSpaceDE w:val="0"/>
      <w:autoSpaceDN w:val="0"/>
      <w:adjustRightInd w:val="0"/>
    </w:pPr>
    <w:rPr>
      <w:rFonts w:ascii="Tahoma" w:hAnsi="Tahoma" w:cs="Tahoma"/>
    </w:rPr>
  </w:style>
  <w:style w:type="character" w:customStyle="1" w:styleId="FontStyle216">
    <w:name w:val="Font Style216"/>
    <w:uiPriority w:val="99"/>
    <w:rsid w:val="00E429D8"/>
    <w:rPr>
      <w:rFonts w:ascii="Microsoft Sans Serif" w:hAnsi="Microsoft Sans Serif" w:cs="Microsoft Sans Serif" w:hint="default"/>
      <w:b/>
      <w:bCs/>
      <w:sz w:val="14"/>
      <w:szCs w:val="14"/>
    </w:rPr>
  </w:style>
  <w:style w:type="character" w:customStyle="1" w:styleId="FontStyle203">
    <w:name w:val="Font Style203"/>
    <w:uiPriority w:val="99"/>
    <w:rsid w:val="00E429D8"/>
    <w:rPr>
      <w:rFonts w:ascii="Century Schoolbook" w:hAnsi="Century Schoolbook" w:cs="Century Schoolbook" w:hint="default"/>
      <w:b/>
      <w:bCs/>
      <w:spacing w:val="-10"/>
      <w:sz w:val="16"/>
      <w:szCs w:val="16"/>
    </w:rPr>
  </w:style>
  <w:style w:type="character" w:customStyle="1" w:styleId="c10">
    <w:name w:val="c10"/>
    <w:uiPriority w:val="99"/>
    <w:rsid w:val="00E429D8"/>
  </w:style>
  <w:style w:type="paragraph" w:customStyle="1" w:styleId="c8">
    <w:name w:val="c8"/>
    <w:basedOn w:val="a"/>
    <w:uiPriority w:val="99"/>
    <w:rsid w:val="00E429D8"/>
    <w:pPr>
      <w:spacing w:before="86" w:after="86"/>
    </w:pPr>
  </w:style>
  <w:style w:type="character" w:customStyle="1" w:styleId="c5">
    <w:name w:val="c5"/>
    <w:uiPriority w:val="99"/>
    <w:rsid w:val="00E429D8"/>
  </w:style>
  <w:style w:type="character" w:customStyle="1" w:styleId="152">
    <w:name w:val="Основной текст (15) + Не курсив"/>
    <w:uiPriority w:val="99"/>
    <w:rsid w:val="00E429D8"/>
    <w:rPr>
      <w:rFonts w:ascii="Calibri" w:hAnsi="Calibri"/>
      <w:i/>
      <w:iCs/>
      <w:sz w:val="18"/>
      <w:szCs w:val="18"/>
      <w:shd w:val="clear" w:color="auto" w:fill="FFFFFF"/>
      <w:lang w:bidi="ar-SA"/>
    </w:rPr>
  </w:style>
  <w:style w:type="character" w:customStyle="1" w:styleId="afff3">
    <w:name w:val="Основной текст + Курсив"/>
    <w:uiPriority w:val="99"/>
    <w:rsid w:val="00E429D8"/>
    <w:rPr>
      <w:rFonts w:ascii="Calibri" w:hAnsi="Calibri" w:cs="Calibri"/>
      <w:i/>
      <w:iCs/>
      <w:sz w:val="18"/>
      <w:szCs w:val="18"/>
    </w:rPr>
  </w:style>
  <w:style w:type="character" w:customStyle="1" w:styleId="1f3">
    <w:name w:val="Основной текст + Полужирный1"/>
    <w:aliases w:val="Курсив3"/>
    <w:uiPriority w:val="99"/>
    <w:rsid w:val="00E429D8"/>
    <w:rPr>
      <w:rFonts w:ascii="Century Schoolbook" w:hAnsi="Century Schoolbook"/>
      <w:b/>
      <w:i/>
      <w:sz w:val="18"/>
    </w:rPr>
  </w:style>
  <w:style w:type="character" w:customStyle="1" w:styleId="9pt">
    <w:name w:val="Основной текст + 9 pt"/>
    <w:aliases w:val="Полужирный9"/>
    <w:uiPriority w:val="99"/>
    <w:rsid w:val="00E429D8"/>
    <w:rPr>
      <w:rFonts w:ascii="Century Schoolbook" w:hAnsi="Century Schoolbook"/>
      <w:b/>
      <w:sz w:val="16"/>
    </w:rPr>
  </w:style>
  <w:style w:type="paragraph" w:customStyle="1" w:styleId="Style3">
    <w:name w:val="Style3"/>
    <w:basedOn w:val="a"/>
    <w:uiPriority w:val="99"/>
    <w:rsid w:val="00E429D8"/>
    <w:pPr>
      <w:widowControl w:val="0"/>
      <w:autoSpaceDE w:val="0"/>
      <w:autoSpaceDN w:val="0"/>
      <w:adjustRightInd w:val="0"/>
      <w:spacing w:line="324" w:lineRule="exact"/>
    </w:pPr>
  </w:style>
  <w:style w:type="paragraph" w:customStyle="1" w:styleId="Style1">
    <w:name w:val="Style1"/>
    <w:basedOn w:val="a"/>
    <w:uiPriority w:val="99"/>
    <w:rsid w:val="00E429D8"/>
    <w:pPr>
      <w:widowControl w:val="0"/>
      <w:autoSpaceDE w:val="0"/>
      <w:autoSpaceDN w:val="0"/>
      <w:adjustRightInd w:val="0"/>
      <w:spacing w:line="485" w:lineRule="exact"/>
      <w:ind w:firstLine="706"/>
      <w:jc w:val="both"/>
    </w:pPr>
  </w:style>
  <w:style w:type="paragraph" w:customStyle="1" w:styleId="1f4">
    <w:name w:val="Обычный (веб)1"/>
    <w:basedOn w:val="a"/>
    <w:uiPriority w:val="99"/>
    <w:rsid w:val="00E429D8"/>
    <w:pPr>
      <w:suppressAutoHyphens/>
      <w:ind w:firstLine="709"/>
    </w:pPr>
    <w:rPr>
      <w:kern w:val="2"/>
      <w:lang w:eastAsia="ar-SA"/>
    </w:rPr>
  </w:style>
  <w:style w:type="paragraph" w:customStyle="1" w:styleId="38">
    <w:name w:val="Абзац списка3"/>
    <w:basedOn w:val="a"/>
    <w:uiPriority w:val="99"/>
    <w:rsid w:val="00E429D8"/>
    <w:pPr>
      <w:spacing w:after="200" w:line="276" w:lineRule="auto"/>
      <w:ind w:left="720"/>
      <w:contextualSpacing/>
    </w:pPr>
    <w:rPr>
      <w:rFonts w:ascii="Calibri" w:hAnsi="Calibri"/>
      <w:sz w:val="22"/>
      <w:szCs w:val="22"/>
      <w:lang w:eastAsia="en-US"/>
    </w:rPr>
  </w:style>
  <w:style w:type="character" w:customStyle="1" w:styleId="42">
    <w:name w:val="Основной текст (4) + Курсив"/>
    <w:rsid w:val="00E429D8"/>
    <w:rPr>
      <w:rFonts w:ascii="Times New Roman" w:hAnsi="Times New Roman" w:cs="Times New Roman"/>
      <w:i/>
      <w:iCs/>
      <w:sz w:val="18"/>
      <w:szCs w:val="18"/>
      <w:lang w:bidi="ar-SA"/>
    </w:rPr>
  </w:style>
  <w:style w:type="character" w:customStyle="1" w:styleId="FontStyle43">
    <w:name w:val="Font Style43"/>
    <w:uiPriority w:val="99"/>
    <w:rsid w:val="00E429D8"/>
    <w:rPr>
      <w:rFonts w:ascii="Times New Roman" w:hAnsi="Times New Roman" w:cs="Times New Roman"/>
      <w:sz w:val="16"/>
      <w:szCs w:val="16"/>
    </w:rPr>
  </w:style>
  <w:style w:type="paragraph" w:customStyle="1" w:styleId="Style13">
    <w:name w:val="Style13"/>
    <w:basedOn w:val="a"/>
    <w:uiPriority w:val="99"/>
    <w:rsid w:val="00E429D8"/>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36">
    <w:name w:val="Style36"/>
    <w:basedOn w:val="a"/>
    <w:uiPriority w:val="99"/>
    <w:rsid w:val="00E429D8"/>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E429D8"/>
    <w:rPr>
      <w:rFonts w:ascii="Times New Roman" w:hAnsi="Times New Roman" w:cs="Times New Roman"/>
      <w:b/>
      <w:bCs/>
      <w:sz w:val="16"/>
      <w:szCs w:val="16"/>
    </w:rPr>
  </w:style>
  <w:style w:type="character" w:customStyle="1" w:styleId="FontStyle64">
    <w:name w:val="Font Style64"/>
    <w:uiPriority w:val="99"/>
    <w:rsid w:val="00E429D8"/>
    <w:rPr>
      <w:rFonts w:ascii="Times New Roman" w:hAnsi="Times New Roman" w:cs="Times New Roman"/>
      <w:b/>
      <w:bCs/>
      <w:sz w:val="18"/>
      <w:szCs w:val="18"/>
    </w:rPr>
  </w:style>
  <w:style w:type="character" w:customStyle="1" w:styleId="FontStyle56">
    <w:name w:val="Font Style56"/>
    <w:uiPriority w:val="99"/>
    <w:rsid w:val="00E429D8"/>
    <w:rPr>
      <w:rFonts w:ascii="Times New Roman" w:hAnsi="Times New Roman" w:cs="Times New Roman"/>
      <w:sz w:val="18"/>
      <w:szCs w:val="18"/>
    </w:rPr>
  </w:style>
  <w:style w:type="paragraph" w:customStyle="1" w:styleId="style7">
    <w:name w:val="style7"/>
    <w:basedOn w:val="a"/>
    <w:rsid w:val="00E429D8"/>
    <w:pPr>
      <w:spacing w:before="100" w:beforeAutospacing="1" w:after="100" w:afterAutospacing="1"/>
    </w:pPr>
  </w:style>
  <w:style w:type="paragraph" w:customStyle="1" w:styleId="1f5">
    <w:name w:val="Знак1"/>
    <w:basedOn w:val="a"/>
    <w:rsid w:val="00E429D8"/>
    <w:pPr>
      <w:spacing w:after="160" w:line="240" w:lineRule="exact"/>
    </w:pPr>
    <w:rPr>
      <w:rFonts w:ascii="Verdana" w:hAnsi="Verdana"/>
      <w:sz w:val="20"/>
      <w:szCs w:val="20"/>
      <w:lang w:val="en-US" w:eastAsia="en-US"/>
    </w:rPr>
  </w:style>
  <w:style w:type="paragraph" w:customStyle="1" w:styleId="body">
    <w:name w:val="body"/>
    <w:basedOn w:val="a"/>
    <w:rsid w:val="00E429D8"/>
    <w:pPr>
      <w:spacing w:before="100" w:beforeAutospacing="1" w:after="100" w:afterAutospacing="1"/>
    </w:pPr>
  </w:style>
  <w:style w:type="character" w:customStyle="1" w:styleId="FontStyle47">
    <w:name w:val="Font Style47"/>
    <w:uiPriority w:val="99"/>
    <w:rsid w:val="00E429D8"/>
    <w:rPr>
      <w:rFonts w:ascii="Times New Roman" w:hAnsi="Times New Roman" w:cs="Times New Roman"/>
      <w:b/>
      <w:bCs/>
      <w:i/>
      <w:iCs/>
      <w:spacing w:val="-10"/>
      <w:sz w:val="26"/>
      <w:szCs w:val="26"/>
    </w:rPr>
  </w:style>
  <w:style w:type="character" w:customStyle="1" w:styleId="FontStyle49">
    <w:name w:val="Font Style49"/>
    <w:uiPriority w:val="99"/>
    <w:rsid w:val="00E429D8"/>
    <w:rPr>
      <w:rFonts w:ascii="Times New Roman" w:hAnsi="Times New Roman" w:cs="Times New Roman"/>
      <w:i/>
      <w:iCs/>
      <w:sz w:val="24"/>
      <w:szCs w:val="24"/>
    </w:rPr>
  </w:style>
  <w:style w:type="paragraph" w:customStyle="1" w:styleId="Style10">
    <w:name w:val="Style10"/>
    <w:basedOn w:val="a"/>
    <w:uiPriority w:val="99"/>
    <w:rsid w:val="00E429D8"/>
    <w:pPr>
      <w:widowControl w:val="0"/>
      <w:autoSpaceDE w:val="0"/>
      <w:autoSpaceDN w:val="0"/>
      <w:adjustRightInd w:val="0"/>
      <w:spacing w:line="257" w:lineRule="exact"/>
      <w:jc w:val="right"/>
    </w:pPr>
    <w:rPr>
      <w:rFonts w:ascii="Tahoma" w:eastAsia="MS Mincho" w:hAnsi="Tahoma" w:cs="Tahoma"/>
    </w:rPr>
  </w:style>
  <w:style w:type="character" w:customStyle="1" w:styleId="FontStyle45">
    <w:name w:val="Font Style45"/>
    <w:uiPriority w:val="99"/>
    <w:rsid w:val="00E429D8"/>
    <w:rPr>
      <w:rFonts w:ascii="Times New Roman" w:hAnsi="Times New Roman" w:cs="Times New Roman"/>
      <w:b/>
      <w:bCs/>
      <w:spacing w:val="-10"/>
      <w:sz w:val="28"/>
      <w:szCs w:val="28"/>
    </w:rPr>
  </w:style>
  <w:style w:type="character" w:customStyle="1" w:styleId="FontStyle62">
    <w:name w:val="Font Style62"/>
    <w:uiPriority w:val="99"/>
    <w:rsid w:val="00E429D8"/>
    <w:rPr>
      <w:rFonts w:ascii="Times New Roman" w:hAnsi="Times New Roman" w:cs="Times New Roman"/>
      <w:b/>
      <w:bCs/>
      <w:i/>
      <w:iCs/>
      <w:sz w:val="24"/>
      <w:szCs w:val="24"/>
    </w:rPr>
  </w:style>
  <w:style w:type="paragraph" w:customStyle="1" w:styleId="Style16">
    <w:name w:val="Style16"/>
    <w:basedOn w:val="a"/>
    <w:uiPriority w:val="99"/>
    <w:rsid w:val="00E429D8"/>
    <w:pPr>
      <w:widowControl w:val="0"/>
      <w:autoSpaceDE w:val="0"/>
      <w:autoSpaceDN w:val="0"/>
      <w:adjustRightInd w:val="0"/>
    </w:pPr>
    <w:rPr>
      <w:rFonts w:ascii="Tahoma" w:hAnsi="Tahoma" w:cs="Tahoma"/>
    </w:rPr>
  </w:style>
  <w:style w:type="character" w:customStyle="1" w:styleId="FontStyle60">
    <w:name w:val="Font Style60"/>
    <w:uiPriority w:val="99"/>
    <w:rsid w:val="00E429D8"/>
    <w:rPr>
      <w:rFonts w:ascii="Times New Roman" w:hAnsi="Times New Roman" w:cs="Times New Roman"/>
      <w:b/>
      <w:bCs/>
      <w:i/>
      <w:iCs/>
      <w:sz w:val="18"/>
      <w:szCs w:val="18"/>
    </w:rPr>
  </w:style>
  <w:style w:type="character" w:customStyle="1" w:styleId="FontStyle54">
    <w:name w:val="Font Style54"/>
    <w:uiPriority w:val="99"/>
    <w:rsid w:val="00E429D8"/>
    <w:rPr>
      <w:rFonts w:ascii="Times New Roman" w:hAnsi="Times New Roman" w:cs="Times New Roman"/>
      <w:sz w:val="20"/>
      <w:szCs w:val="20"/>
    </w:rPr>
  </w:style>
  <w:style w:type="paragraph" w:customStyle="1" w:styleId="Style26">
    <w:name w:val="Style26"/>
    <w:basedOn w:val="a"/>
    <w:uiPriority w:val="99"/>
    <w:rsid w:val="00E429D8"/>
    <w:pPr>
      <w:widowControl w:val="0"/>
      <w:autoSpaceDE w:val="0"/>
      <w:autoSpaceDN w:val="0"/>
      <w:adjustRightInd w:val="0"/>
      <w:spacing w:line="254" w:lineRule="exact"/>
    </w:pPr>
    <w:rPr>
      <w:rFonts w:ascii="Tahoma" w:eastAsia="MS Mincho" w:hAnsi="Tahoma" w:cs="Tahoma"/>
    </w:rPr>
  </w:style>
  <w:style w:type="paragraph" w:customStyle="1" w:styleId="Style28">
    <w:name w:val="Style28"/>
    <w:basedOn w:val="a"/>
    <w:uiPriority w:val="99"/>
    <w:rsid w:val="00E429D8"/>
    <w:pPr>
      <w:widowControl w:val="0"/>
      <w:autoSpaceDE w:val="0"/>
      <w:autoSpaceDN w:val="0"/>
      <w:adjustRightInd w:val="0"/>
      <w:spacing w:line="254" w:lineRule="exact"/>
      <w:ind w:firstLine="389"/>
      <w:jc w:val="both"/>
    </w:pPr>
    <w:rPr>
      <w:rFonts w:ascii="Tahoma" w:eastAsia="MS Mincho" w:hAnsi="Tahoma" w:cs="Tahoma"/>
    </w:rPr>
  </w:style>
  <w:style w:type="paragraph" w:customStyle="1" w:styleId="Style31">
    <w:name w:val="Style31"/>
    <w:basedOn w:val="a"/>
    <w:uiPriority w:val="99"/>
    <w:rsid w:val="00E429D8"/>
    <w:pPr>
      <w:widowControl w:val="0"/>
      <w:autoSpaceDE w:val="0"/>
      <w:autoSpaceDN w:val="0"/>
      <w:adjustRightInd w:val="0"/>
      <w:spacing w:line="254" w:lineRule="exact"/>
      <w:ind w:firstLine="221"/>
      <w:jc w:val="both"/>
    </w:pPr>
    <w:rPr>
      <w:rFonts w:ascii="Tahoma" w:eastAsia="MS Mincho" w:hAnsi="Tahoma" w:cs="Tahoma"/>
    </w:rPr>
  </w:style>
  <w:style w:type="character" w:customStyle="1" w:styleId="FontStyle57">
    <w:name w:val="Font Style57"/>
    <w:uiPriority w:val="99"/>
    <w:rsid w:val="00E429D8"/>
    <w:rPr>
      <w:rFonts w:ascii="Times New Roman" w:hAnsi="Times New Roman" w:cs="Times New Roman"/>
      <w:b/>
      <w:bCs/>
      <w:spacing w:val="-10"/>
      <w:sz w:val="22"/>
      <w:szCs w:val="22"/>
    </w:rPr>
  </w:style>
  <w:style w:type="paragraph" w:customStyle="1" w:styleId="Style33">
    <w:name w:val="Style33"/>
    <w:basedOn w:val="a"/>
    <w:uiPriority w:val="99"/>
    <w:rsid w:val="00E429D8"/>
    <w:pPr>
      <w:widowControl w:val="0"/>
      <w:autoSpaceDE w:val="0"/>
      <w:autoSpaceDN w:val="0"/>
      <w:adjustRightInd w:val="0"/>
    </w:pPr>
    <w:rPr>
      <w:rFonts w:ascii="Tahoma" w:eastAsia="MS Mincho" w:hAnsi="Tahoma" w:cs="Tahoma"/>
    </w:rPr>
  </w:style>
  <w:style w:type="paragraph" w:customStyle="1" w:styleId="Style23">
    <w:name w:val="Style23"/>
    <w:basedOn w:val="a"/>
    <w:uiPriority w:val="99"/>
    <w:rsid w:val="00E429D8"/>
    <w:pPr>
      <w:widowControl w:val="0"/>
      <w:autoSpaceDE w:val="0"/>
      <w:autoSpaceDN w:val="0"/>
      <w:adjustRightInd w:val="0"/>
    </w:pPr>
    <w:rPr>
      <w:rFonts w:ascii="Tahoma" w:eastAsia="MS Mincho" w:hAnsi="Tahoma" w:cs="Tahoma"/>
    </w:rPr>
  </w:style>
  <w:style w:type="paragraph" w:customStyle="1" w:styleId="afff4">
    <w:name w:val="МОН"/>
    <w:rsid w:val="00E429D8"/>
    <w:pPr>
      <w:widowControl w:val="0"/>
      <w:suppressAutoHyphens/>
      <w:spacing w:line="360" w:lineRule="auto"/>
      <w:ind w:firstLine="709"/>
      <w:jc w:val="both"/>
    </w:pPr>
    <w:rPr>
      <w:kern w:val="1"/>
      <w:sz w:val="28"/>
      <w:szCs w:val="28"/>
      <w:lang w:eastAsia="ar-SA"/>
    </w:rPr>
  </w:style>
  <w:style w:type="character" w:customStyle="1" w:styleId="FontStyle50">
    <w:name w:val="Font Style50"/>
    <w:uiPriority w:val="99"/>
    <w:rsid w:val="00E429D8"/>
    <w:rPr>
      <w:rFonts w:ascii="Times New Roman" w:hAnsi="Times New Roman" w:cs="Times New Roman"/>
      <w:i/>
      <w:iCs/>
      <w:sz w:val="16"/>
      <w:szCs w:val="16"/>
    </w:rPr>
  </w:style>
  <w:style w:type="paragraph" w:customStyle="1" w:styleId="text">
    <w:name w:val="text"/>
    <w:basedOn w:val="a"/>
    <w:rsid w:val="00E429D8"/>
    <w:pPr>
      <w:spacing w:before="100" w:beforeAutospacing="1" w:after="100" w:afterAutospacing="1"/>
    </w:pPr>
  </w:style>
  <w:style w:type="character" w:customStyle="1" w:styleId="210pt">
    <w:name w:val="_ЦТФЙТФО ШМРЦШ (2) + 10 pt"/>
    <w:uiPriority w:val="99"/>
    <w:rsid w:val="00E429D8"/>
    <w:rPr>
      <w:rFonts w:ascii="Times New Roman" w:hAnsi="Times New Roman" w:cs="Times New Roman"/>
      <w:noProof/>
      <w:sz w:val="18"/>
      <w:szCs w:val="18"/>
    </w:rPr>
  </w:style>
  <w:style w:type="character" w:customStyle="1" w:styleId="210pt1">
    <w:name w:val="_ЦТФЙТФО ШМРЦШ (2) + 10 pt1"/>
    <w:uiPriority w:val="99"/>
    <w:rsid w:val="00E429D8"/>
    <w:rPr>
      <w:rFonts w:ascii="Times New Roman" w:hAnsi="Times New Roman" w:cs="Times New Roman"/>
      <w:sz w:val="18"/>
      <w:szCs w:val="18"/>
      <w:lang w:val="en-US" w:eastAsia="en-US"/>
    </w:rPr>
  </w:style>
  <w:style w:type="character" w:customStyle="1" w:styleId="FontStyle32">
    <w:name w:val="Font Style32"/>
    <w:uiPriority w:val="99"/>
    <w:rsid w:val="00E429D8"/>
    <w:rPr>
      <w:rFonts w:ascii="Times New Roman" w:hAnsi="Times New Roman" w:cs="Times New Roman" w:hint="default"/>
      <w:sz w:val="22"/>
      <w:szCs w:val="22"/>
    </w:rPr>
  </w:style>
  <w:style w:type="character" w:customStyle="1" w:styleId="FontStyle12">
    <w:name w:val="Font Style12"/>
    <w:uiPriority w:val="99"/>
    <w:rsid w:val="00E429D8"/>
    <w:rPr>
      <w:rFonts w:ascii="Times New Roman" w:hAnsi="Times New Roman" w:cs="Times New Roman"/>
      <w:b/>
      <w:bCs/>
      <w:sz w:val="22"/>
      <w:szCs w:val="22"/>
    </w:rPr>
  </w:style>
  <w:style w:type="character" w:customStyle="1" w:styleId="82">
    <w:name w:val="л–’”‰ÕÓË ¾¬Ð (8)"/>
    <w:link w:val="810"/>
    <w:uiPriority w:val="99"/>
    <w:locked/>
    <w:rsid w:val="00E429D8"/>
    <w:rPr>
      <w:rFonts w:ascii="Bookman Old Style" w:hAnsi="Bookman Old Style" w:cs="Bookman Old Style"/>
      <w:sz w:val="18"/>
      <w:szCs w:val="18"/>
      <w:shd w:val="clear" w:color="auto" w:fill="FFFFFF"/>
    </w:rPr>
  </w:style>
  <w:style w:type="paragraph" w:customStyle="1" w:styleId="810">
    <w:name w:val="л–’”‰ÕÓË ¾¬Ð (8)1"/>
    <w:basedOn w:val="a"/>
    <w:link w:val="82"/>
    <w:uiPriority w:val="99"/>
    <w:rsid w:val="00E429D8"/>
    <w:pPr>
      <w:shd w:val="clear" w:color="auto" w:fill="FFFFFF"/>
      <w:spacing w:before="300" w:line="235" w:lineRule="exact"/>
      <w:jc w:val="both"/>
    </w:pPr>
    <w:rPr>
      <w:rFonts w:ascii="Bookman Old Style" w:hAnsi="Bookman Old Style"/>
      <w:sz w:val="18"/>
      <w:szCs w:val="18"/>
    </w:rPr>
  </w:style>
  <w:style w:type="character" w:customStyle="1" w:styleId="83">
    <w:name w:val="л–’”‰ÕÓË ¾¬Ð (8) + ìÓÔÑÏÚ_ÕÌË"/>
    <w:aliases w:val="æÑ_ÐÚ‰"/>
    <w:uiPriority w:val="99"/>
    <w:rsid w:val="00E429D8"/>
    <w:rPr>
      <w:rFonts w:ascii="Bookman Old Style" w:hAnsi="Bookman Old Style" w:cs="Bookman Old Style"/>
      <w:b/>
      <w:bCs/>
      <w:i/>
      <w:iCs/>
      <w:sz w:val="18"/>
      <w:szCs w:val="18"/>
      <w:shd w:val="clear" w:color="auto" w:fill="FFFFFF"/>
    </w:rPr>
  </w:style>
  <w:style w:type="character" w:customStyle="1" w:styleId="190">
    <w:name w:val="л–’”‰ÕÓË ¾¬Ð (19)"/>
    <w:link w:val="191"/>
    <w:uiPriority w:val="99"/>
    <w:locked/>
    <w:rsid w:val="00E429D8"/>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E429D8"/>
    <w:pPr>
      <w:shd w:val="clear" w:color="auto" w:fill="FFFFFF"/>
      <w:spacing w:line="235" w:lineRule="exact"/>
      <w:jc w:val="center"/>
    </w:pPr>
    <w:rPr>
      <w:rFonts w:ascii="Bookman Old Style" w:hAnsi="Bookman Old Style"/>
      <w:sz w:val="18"/>
      <w:szCs w:val="18"/>
    </w:rPr>
  </w:style>
  <w:style w:type="character" w:customStyle="1" w:styleId="92">
    <w:name w:val="л–’”‰ÕÓË ¾¬Ð (9)"/>
    <w:link w:val="910"/>
    <w:uiPriority w:val="99"/>
    <w:locked/>
    <w:rsid w:val="00E429D8"/>
    <w:rPr>
      <w:rFonts w:ascii="Bookman Old Style" w:hAnsi="Bookman Old Style" w:cs="Bookman Old Style"/>
      <w:sz w:val="18"/>
      <w:szCs w:val="18"/>
      <w:shd w:val="clear" w:color="auto" w:fill="FFFFFF"/>
    </w:rPr>
  </w:style>
  <w:style w:type="paragraph" w:customStyle="1" w:styleId="910">
    <w:name w:val="л–’”‰ÕÓË ¾¬Ð (9)1"/>
    <w:basedOn w:val="a"/>
    <w:link w:val="92"/>
    <w:uiPriority w:val="99"/>
    <w:rsid w:val="00E429D8"/>
    <w:pPr>
      <w:shd w:val="clear" w:color="auto" w:fill="FFFFFF"/>
      <w:spacing w:line="235" w:lineRule="exact"/>
    </w:pPr>
    <w:rPr>
      <w:rFonts w:ascii="Bookman Old Style" w:hAnsi="Bookman Old Style"/>
      <w:sz w:val="18"/>
      <w:szCs w:val="18"/>
    </w:rPr>
  </w:style>
  <w:style w:type="character" w:customStyle="1" w:styleId="84">
    <w:name w:val="л–’”‰ÕÓË ¾¬Ð (8) + æÑ_ÐÚ‰"/>
    <w:uiPriority w:val="99"/>
    <w:rsid w:val="00E429D8"/>
    <w:rPr>
      <w:rFonts w:ascii="Bookman Old Style" w:hAnsi="Bookman Old Style" w:cs="Bookman Old Style"/>
      <w:i/>
      <w:iCs/>
      <w:sz w:val="18"/>
      <w:szCs w:val="18"/>
      <w:shd w:val="clear" w:color="auto" w:fill="FFFFFF"/>
    </w:rPr>
  </w:style>
  <w:style w:type="paragraph" w:customStyle="1" w:styleId="c5c6">
    <w:name w:val="c5 c6"/>
    <w:basedOn w:val="a"/>
    <w:rsid w:val="00E429D8"/>
    <w:pPr>
      <w:spacing w:before="100" w:beforeAutospacing="1" w:after="100" w:afterAutospacing="1"/>
    </w:pPr>
  </w:style>
  <w:style w:type="paragraph" w:customStyle="1" w:styleId="msonormalbullet1gif">
    <w:name w:val="msonormalbullet1.gif"/>
    <w:basedOn w:val="a"/>
    <w:rsid w:val="00E429D8"/>
    <w:pPr>
      <w:spacing w:before="100" w:beforeAutospacing="1" w:after="100" w:afterAutospacing="1"/>
      <w:ind w:firstLine="409"/>
      <w:jc w:val="both"/>
    </w:pPr>
    <w:rPr>
      <w:rFonts w:ascii="Times New Roman CYR" w:hAnsi="Times New Roman CYR" w:cs="Times New Roman CYR"/>
      <w:color w:val="000000"/>
    </w:rPr>
  </w:style>
  <w:style w:type="paragraph" w:customStyle="1" w:styleId="ConsPlusNormal">
    <w:name w:val="ConsPlusNormal"/>
    <w:uiPriority w:val="99"/>
    <w:rsid w:val="00E429D8"/>
    <w:pPr>
      <w:widowControl w:val="0"/>
      <w:suppressAutoHyphens/>
      <w:autoSpaceDE w:val="0"/>
      <w:ind w:firstLine="720"/>
    </w:pPr>
    <w:rPr>
      <w:rFonts w:ascii="Arial" w:eastAsia="Arial" w:hAnsi="Arial" w:cs="Arial"/>
      <w:lang w:eastAsia="ar-SA"/>
    </w:rPr>
  </w:style>
  <w:style w:type="paragraph" w:customStyle="1" w:styleId="220">
    <w:name w:val="Основной текст 22"/>
    <w:basedOn w:val="a"/>
    <w:rsid w:val="00E429D8"/>
    <w:pPr>
      <w:jc w:val="both"/>
    </w:pPr>
    <w:rPr>
      <w:szCs w:val="20"/>
    </w:rPr>
  </w:style>
  <w:style w:type="paragraph" w:customStyle="1" w:styleId="2d">
    <w:name w:val="Обычный2"/>
    <w:rsid w:val="00E429D8"/>
    <w:pPr>
      <w:spacing w:before="100" w:after="100"/>
    </w:pPr>
    <w:rPr>
      <w:snapToGrid w:val="0"/>
      <w:sz w:val="24"/>
    </w:rPr>
  </w:style>
  <w:style w:type="paragraph" w:customStyle="1" w:styleId="BodyText21">
    <w:name w:val="Body Text 21"/>
    <w:basedOn w:val="a"/>
    <w:uiPriority w:val="99"/>
    <w:rsid w:val="00E429D8"/>
    <w:pPr>
      <w:jc w:val="both"/>
    </w:pPr>
    <w:rPr>
      <w:szCs w:val="20"/>
    </w:rPr>
  </w:style>
  <w:style w:type="paragraph" w:customStyle="1" w:styleId="Normal1">
    <w:name w:val="Normal1"/>
    <w:uiPriority w:val="99"/>
    <w:rsid w:val="00E429D8"/>
    <w:pPr>
      <w:spacing w:before="100" w:after="100"/>
    </w:pPr>
    <w:rPr>
      <w:sz w:val="24"/>
    </w:rPr>
  </w:style>
  <w:style w:type="character" w:customStyle="1" w:styleId="EndnoteTextChar">
    <w:name w:val="Endnote Text Char"/>
    <w:uiPriority w:val="99"/>
    <w:locked/>
    <w:rsid w:val="00E429D8"/>
    <w:rPr>
      <w:rFonts w:eastAsia="Times New Roman"/>
    </w:rPr>
  </w:style>
  <w:style w:type="character" w:customStyle="1" w:styleId="61MicrosoftSansSerif1">
    <w:name w:val="Основной текст (61) + Microsoft Sans Serif1"/>
    <w:aliases w:val="81,5 pt1,Полужирный2,Интервал 0 pt1"/>
    <w:uiPriority w:val="99"/>
    <w:rsid w:val="00E429D8"/>
    <w:rPr>
      <w:rFonts w:ascii="Microsoft Sans Serif" w:hAnsi="Microsoft Sans Serif"/>
      <w:b/>
      <w:spacing w:val="-10"/>
      <w:sz w:val="17"/>
    </w:rPr>
  </w:style>
  <w:style w:type="paragraph" w:customStyle="1" w:styleId="1f6">
    <w:name w:val="Знак Знак Знак Знак Знак Знак Знак Знак Знак1"/>
    <w:basedOn w:val="a"/>
    <w:rsid w:val="00E429D8"/>
    <w:pPr>
      <w:spacing w:after="160" w:line="240" w:lineRule="exact"/>
    </w:pPr>
    <w:rPr>
      <w:rFonts w:ascii="Verdana" w:hAnsi="Verdana"/>
      <w:sz w:val="20"/>
      <w:szCs w:val="20"/>
      <w:lang w:val="en-US" w:eastAsia="en-US"/>
    </w:rPr>
  </w:style>
  <w:style w:type="paragraph" w:customStyle="1" w:styleId="39">
    <w:name w:val="Обычный3"/>
    <w:rsid w:val="00E429D8"/>
    <w:pPr>
      <w:snapToGrid w:val="0"/>
      <w:spacing w:before="100" w:after="100"/>
    </w:pPr>
    <w:rPr>
      <w:sz w:val="24"/>
    </w:rPr>
  </w:style>
  <w:style w:type="paragraph" w:customStyle="1" w:styleId="2e">
    <w:name w:val="Знак2"/>
    <w:basedOn w:val="a"/>
    <w:uiPriority w:val="99"/>
    <w:rsid w:val="00E429D8"/>
    <w:pPr>
      <w:spacing w:after="160" w:line="240" w:lineRule="exact"/>
    </w:pPr>
    <w:rPr>
      <w:rFonts w:ascii="Verdana" w:hAnsi="Verdana"/>
      <w:sz w:val="20"/>
      <w:szCs w:val="20"/>
      <w:lang w:val="en-US" w:eastAsia="en-US"/>
    </w:rPr>
  </w:style>
  <w:style w:type="paragraph" w:customStyle="1" w:styleId="230">
    <w:name w:val="Основной текст 23"/>
    <w:basedOn w:val="a"/>
    <w:rsid w:val="00E429D8"/>
    <w:pPr>
      <w:jc w:val="both"/>
    </w:pPr>
    <w:rPr>
      <w:szCs w:val="20"/>
    </w:rPr>
  </w:style>
  <w:style w:type="paragraph" w:customStyle="1" w:styleId="43">
    <w:name w:val="Обычный4"/>
    <w:rsid w:val="00E429D8"/>
    <w:pPr>
      <w:spacing w:before="100" w:after="100"/>
    </w:pPr>
    <w:rPr>
      <w:snapToGrid w:val="0"/>
      <w:sz w:val="24"/>
    </w:rPr>
  </w:style>
  <w:style w:type="character" w:customStyle="1" w:styleId="c0c18">
    <w:name w:val="c0 c18"/>
    <w:rsid w:val="00E429D8"/>
    <w:rPr>
      <w:rFonts w:cs="Times New Roman"/>
    </w:rPr>
  </w:style>
  <w:style w:type="character" w:customStyle="1" w:styleId="3a">
    <w:name w:val="Основной текст (3)"/>
    <w:link w:val="310"/>
    <w:rsid w:val="00E429D8"/>
    <w:rPr>
      <w:rFonts w:ascii="Century Schoolbook" w:hAnsi="Century Schoolbook"/>
      <w:shd w:val="clear" w:color="auto" w:fill="FFFFFF"/>
    </w:rPr>
  </w:style>
  <w:style w:type="paragraph" w:customStyle="1" w:styleId="310">
    <w:name w:val="Основной текст (3)1"/>
    <w:basedOn w:val="a"/>
    <w:link w:val="3a"/>
    <w:rsid w:val="00E429D8"/>
    <w:pPr>
      <w:shd w:val="clear" w:color="auto" w:fill="FFFFFF"/>
      <w:spacing w:after="420" w:line="235" w:lineRule="exact"/>
    </w:pPr>
    <w:rPr>
      <w:rFonts w:ascii="Century Schoolbook" w:hAnsi="Century Schoolbook"/>
      <w:sz w:val="20"/>
      <w:szCs w:val="20"/>
    </w:rPr>
  </w:style>
  <w:style w:type="paragraph" w:customStyle="1" w:styleId="44">
    <w:name w:val="Абзац списка4"/>
    <w:basedOn w:val="a"/>
    <w:rsid w:val="00E429D8"/>
    <w:pPr>
      <w:spacing w:after="200" w:line="276" w:lineRule="auto"/>
      <w:ind w:left="720"/>
      <w:contextualSpacing/>
    </w:pPr>
    <w:rPr>
      <w:rFonts w:ascii="Calibri" w:hAnsi="Calibri"/>
      <w:sz w:val="22"/>
      <w:szCs w:val="22"/>
      <w:lang w:eastAsia="en-US"/>
    </w:rPr>
  </w:style>
  <w:style w:type="paragraph" w:customStyle="1" w:styleId="p11">
    <w:name w:val="p11"/>
    <w:basedOn w:val="a"/>
    <w:rsid w:val="00E429D8"/>
    <w:pPr>
      <w:spacing w:before="100" w:beforeAutospacing="1" w:after="100" w:afterAutospacing="1"/>
    </w:pPr>
    <w:rPr>
      <w:rFonts w:eastAsia="Batang"/>
      <w:lang w:eastAsia="ko-KR"/>
    </w:rPr>
  </w:style>
  <w:style w:type="paragraph" w:customStyle="1" w:styleId="Style19">
    <w:name w:val="Style19"/>
    <w:basedOn w:val="a"/>
    <w:uiPriority w:val="99"/>
    <w:rsid w:val="00E429D8"/>
    <w:pPr>
      <w:widowControl w:val="0"/>
      <w:autoSpaceDE w:val="0"/>
      <w:autoSpaceDN w:val="0"/>
      <w:adjustRightInd w:val="0"/>
      <w:spacing w:line="480" w:lineRule="exact"/>
      <w:ind w:firstLine="686"/>
      <w:jc w:val="both"/>
    </w:pPr>
  </w:style>
  <w:style w:type="paragraph" w:customStyle="1" w:styleId="afff5">
    <w:name w:val="Стиль ОБЫЧНО"/>
    <w:basedOn w:val="a"/>
    <w:rsid w:val="00E429D8"/>
    <w:pPr>
      <w:spacing w:line="216" w:lineRule="auto"/>
      <w:ind w:firstLine="454"/>
      <w:jc w:val="both"/>
    </w:pPr>
    <w:rPr>
      <w:sz w:val="19"/>
      <w:lang w:eastAsia="ar-SA"/>
    </w:rPr>
  </w:style>
  <w:style w:type="character" w:customStyle="1" w:styleId="c3">
    <w:name w:val="c3"/>
    <w:rsid w:val="00E429D8"/>
  </w:style>
  <w:style w:type="paragraph" w:customStyle="1" w:styleId="3New">
    <w:name w:val="Заголовок 3New"/>
    <w:basedOn w:val="3"/>
    <w:link w:val="3New0"/>
    <w:autoRedefine/>
    <w:uiPriority w:val="99"/>
    <w:qFormat/>
    <w:rsid w:val="00E429D8"/>
    <w:pPr>
      <w:widowControl w:val="0"/>
      <w:tabs>
        <w:tab w:val="left" w:pos="567"/>
      </w:tabs>
      <w:suppressAutoHyphens/>
      <w:spacing w:before="0" w:after="0"/>
      <w:ind w:firstLine="567"/>
    </w:pPr>
    <w:rPr>
      <w:rFonts w:ascii="Times New Roman" w:hAnsi="Times New Roman"/>
      <w:bCs w:val="0"/>
      <w:sz w:val="28"/>
      <w:szCs w:val="28"/>
    </w:rPr>
  </w:style>
  <w:style w:type="character" w:customStyle="1" w:styleId="3New0">
    <w:name w:val="Заголовок 3New Знак"/>
    <w:link w:val="3New"/>
    <w:uiPriority w:val="99"/>
    <w:rsid w:val="00E429D8"/>
    <w:rPr>
      <w:b/>
      <w:sz w:val="28"/>
      <w:szCs w:val="28"/>
    </w:rPr>
  </w:style>
  <w:style w:type="character" w:customStyle="1" w:styleId="afff6">
    <w:name w:val="Тема примечания Знак"/>
    <w:link w:val="afff7"/>
    <w:uiPriority w:val="99"/>
    <w:rsid w:val="00E429D8"/>
    <w:rPr>
      <w:b/>
      <w:bCs/>
    </w:rPr>
  </w:style>
  <w:style w:type="paragraph" w:styleId="afff7">
    <w:name w:val="annotation subject"/>
    <w:basedOn w:val="aff9"/>
    <w:next w:val="aff9"/>
    <w:link w:val="afff6"/>
    <w:uiPriority w:val="99"/>
    <w:unhideWhenUsed/>
    <w:rsid w:val="00E429D8"/>
    <w:pPr>
      <w:spacing w:after="0"/>
    </w:pPr>
    <w:rPr>
      <w:rFonts w:eastAsia="Times New Roman"/>
      <w:b/>
      <w:bCs/>
    </w:rPr>
  </w:style>
  <w:style w:type="character" w:customStyle="1" w:styleId="1f7">
    <w:name w:val="Тема примечания Знак1"/>
    <w:uiPriority w:val="99"/>
    <w:rsid w:val="00E429D8"/>
    <w:rPr>
      <w:rFonts w:eastAsia="Calibri"/>
      <w:b/>
      <w:bCs/>
      <w:lang w:eastAsia="en-US"/>
    </w:rPr>
  </w:style>
  <w:style w:type="paragraph" w:customStyle="1" w:styleId="ListParagraph1">
    <w:name w:val="List Paragraph1"/>
    <w:basedOn w:val="a"/>
    <w:rsid w:val="00E429D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429D8"/>
    <w:pPr>
      <w:spacing w:before="100" w:beforeAutospacing="1" w:after="100" w:afterAutospacing="1"/>
    </w:pPr>
  </w:style>
  <w:style w:type="paragraph" w:customStyle="1" w:styleId="c4">
    <w:name w:val="c4"/>
    <w:basedOn w:val="a"/>
    <w:rsid w:val="00E429D8"/>
    <w:pPr>
      <w:spacing w:before="100" w:beforeAutospacing="1" w:after="100" w:afterAutospacing="1"/>
    </w:pPr>
  </w:style>
  <w:style w:type="character" w:customStyle="1" w:styleId="c9">
    <w:name w:val="c9"/>
    <w:rsid w:val="00E429D8"/>
  </w:style>
  <w:style w:type="paragraph" w:customStyle="1" w:styleId="c14">
    <w:name w:val="c14"/>
    <w:basedOn w:val="a"/>
    <w:uiPriority w:val="99"/>
    <w:rsid w:val="00E429D8"/>
    <w:pPr>
      <w:spacing w:before="100" w:beforeAutospacing="1" w:after="100" w:afterAutospacing="1"/>
    </w:pPr>
  </w:style>
  <w:style w:type="character" w:customStyle="1" w:styleId="afff8">
    <w:name w:val="Основной текст_"/>
    <w:link w:val="72"/>
    <w:rsid w:val="00E429D8"/>
    <w:rPr>
      <w:spacing w:val="1"/>
      <w:shd w:val="clear" w:color="auto" w:fill="FFFFFF"/>
    </w:rPr>
  </w:style>
  <w:style w:type="paragraph" w:customStyle="1" w:styleId="72">
    <w:name w:val="Основной текст7"/>
    <w:basedOn w:val="a"/>
    <w:link w:val="afff8"/>
    <w:rsid w:val="00E429D8"/>
    <w:pPr>
      <w:widowControl w:val="0"/>
      <w:shd w:val="clear" w:color="auto" w:fill="FFFFFF"/>
      <w:spacing w:line="322" w:lineRule="exact"/>
      <w:ind w:hanging="720"/>
      <w:jc w:val="center"/>
    </w:pPr>
    <w:rPr>
      <w:spacing w:val="1"/>
      <w:sz w:val="20"/>
      <w:szCs w:val="20"/>
    </w:rPr>
  </w:style>
  <w:style w:type="character" w:customStyle="1" w:styleId="0pt">
    <w:name w:val="Основной текст + Курсив;Интервал 0 pt"/>
    <w:rsid w:val="00E429D8"/>
    <w:rPr>
      <w:rFonts w:ascii="Times New Roman" w:eastAsia="Times New Roman" w:hAnsi="Times New Roman" w:cs="Times New Roman"/>
      <w:i/>
      <w:iCs/>
      <w:color w:val="000000"/>
      <w:spacing w:val="-3"/>
      <w:w w:val="100"/>
      <w:position w:val="0"/>
      <w:sz w:val="24"/>
      <w:szCs w:val="24"/>
      <w:shd w:val="clear" w:color="auto" w:fill="FFFFFF"/>
      <w:lang w:val="ru-RU" w:eastAsia="ru-RU" w:bidi="ru-RU"/>
    </w:rPr>
  </w:style>
  <w:style w:type="character" w:customStyle="1" w:styleId="1-2">
    <w:name w:val="Средняя сетка 1 - Акцент 2 Знак"/>
    <w:link w:val="1-21"/>
    <w:uiPriority w:val="34"/>
    <w:locked/>
    <w:rsid w:val="00E429D8"/>
  </w:style>
  <w:style w:type="paragraph" w:customStyle="1" w:styleId="1-21">
    <w:name w:val="Средняя сетка 1 - Акцент 21"/>
    <w:basedOn w:val="a"/>
    <w:link w:val="1-2"/>
    <w:uiPriority w:val="34"/>
    <w:qFormat/>
    <w:rsid w:val="00E429D8"/>
    <w:pPr>
      <w:ind w:left="720"/>
      <w:contextualSpacing/>
    </w:pPr>
    <w:rPr>
      <w:sz w:val="20"/>
      <w:szCs w:val="20"/>
    </w:rPr>
  </w:style>
  <w:style w:type="paragraph" w:customStyle="1" w:styleId="-11">
    <w:name w:val="Цветной список - Акцент 11"/>
    <w:basedOn w:val="a"/>
    <w:uiPriority w:val="34"/>
    <w:qFormat/>
    <w:rsid w:val="00E429D8"/>
    <w:pPr>
      <w:spacing w:after="160" w:line="256" w:lineRule="auto"/>
      <w:ind w:left="720"/>
      <w:contextualSpacing/>
    </w:pPr>
    <w:rPr>
      <w:rFonts w:ascii="Calibri" w:eastAsia="Calibri" w:hAnsi="Calibri"/>
      <w:sz w:val="22"/>
      <w:szCs w:val="22"/>
      <w:lang w:eastAsia="en-US"/>
    </w:rPr>
  </w:style>
  <w:style w:type="paragraph" w:customStyle="1" w:styleId="LTTitel">
    <w:name w:val="???????~LT~Titel"/>
    <w:rsid w:val="00E429D8"/>
    <w:pPr>
      <w:widowControl w:val="0"/>
      <w:suppressAutoHyphens/>
      <w:autoSpaceDE w:val="0"/>
    </w:pPr>
    <w:rPr>
      <w:rFonts w:ascii="Tahoma" w:eastAsia="Tahoma" w:hAnsi="Tahoma" w:cs="Tahoma"/>
      <w:color w:val="000000"/>
      <w:kern w:val="1"/>
      <w:sz w:val="56"/>
      <w:szCs w:val="56"/>
      <w:lang w:eastAsia="hi-IN" w:bidi="hi-IN"/>
    </w:rPr>
  </w:style>
  <w:style w:type="character" w:styleId="afff9">
    <w:name w:val="annotation reference"/>
    <w:uiPriority w:val="99"/>
    <w:unhideWhenUsed/>
    <w:rsid w:val="00E429D8"/>
    <w:rPr>
      <w:sz w:val="18"/>
      <w:szCs w:val="18"/>
    </w:rPr>
  </w:style>
  <w:style w:type="table" w:customStyle="1" w:styleId="1f8">
    <w:name w:val="Сетка таблицы1"/>
    <w:basedOn w:val="a1"/>
    <w:next w:val="a3"/>
    <w:uiPriority w:val="59"/>
    <w:rsid w:val="00E429D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3"/>
    <w:uiPriority w:val="59"/>
    <w:rsid w:val="00E429D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39"/>
    <w:rsid w:val="00E429D8"/>
    <w:rPr>
      <w:rFonts w:ascii="Calibri" w:eastAsia="MS Mincho"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3"/>
    <w:uiPriority w:val="59"/>
    <w:rsid w:val="00E429D8"/>
    <w:rPr>
      <w:rFonts w:ascii="Calibri" w:eastAsia="MS Mincho"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Стиль"/>
    <w:rsid w:val="00E429D8"/>
    <w:pPr>
      <w:widowControl w:val="0"/>
      <w:autoSpaceDE w:val="0"/>
      <w:autoSpaceDN w:val="0"/>
      <w:adjustRightInd w:val="0"/>
    </w:pPr>
    <w:rPr>
      <w:sz w:val="24"/>
      <w:szCs w:val="24"/>
    </w:rPr>
  </w:style>
  <w:style w:type="character" w:customStyle="1" w:styleId="afffb">
    <w:name w:val="Основной текст + Полужирный"/>
    <w:rsid w:val="00E429D8"/>
    <w:rPr>
      <w:rFonts w:ascii="Century Schoolbook" w:hAnsi="Century Schoolbook" w:cs="Century Schoolbook"/>
      <w:b/>
      <w:bCs/>
      <w:sz w:val="20"/>
      <w:szCs w:val="20"/>
    </w:rPr>
  </w:style>
  <w:style w:type="character" w:customStyle="1" w:styleId="130">
    <w:name w:val="Основной текст (13)"/>
    <w:link w:val="131"/>
    <w:rsid w:val="00E429D8"/>
    <w:rPr>
      <w:rFonts w:ascii="Century Schoolbook" w:hAnsi="Century Schoolbook"/>
      <w:b/>
      <w:bCs/>
      <w:sz w:val="18"/>
      <w:szCs w:val="18"/>
      <w:shd w:val="clear" w:color="auto" w:fill="FFFFFF"/>
    </w:rPr>
  </w:style>
  <w:style w:type="character" w:customStyle="1" w:styleId="132">
    <w:name w:val="Основной текст (13) + Не полужирный"/>
    <w:rsid w:val="00E429D8"/>
    <w:rPr>
      <w:rFonts w:ascii="Century Schoolbook" w:hAnsi="Century Schoolbook"/>
      <w:b/>
      <w:bCs/>
      <w:sz w:val="20"/>
      <w:szCs w:val="20"/>
      <w:lang w:bidi="ar-SA"/>
    </w:rPr>
  </w:style>
  <w:style w:type="character" w:customStyle="1" w:styleId="1320">
    <w:name w:val="Основной текст (13)2"/>
    <w:rsid w:val="00E429D8"/>
    <w:rPr>
      <w:rFonts w:ascii="Century Schoolbook" w:hAnsi="Century Schoolbook"/>
      <w:b/>
      <w:bCs/>
      <w:sz w:val="20"/>
      <w:szCs w:val="20"/>
      <w:lang w:bidi="ar-SA"/>
    </w:rPr>
  </w:style>
  <w:style w:type="paragraph" w:customStyle="1" w:styleId="131">
    <w:name w:val="Основной текст (13)1"/>
    <w:basedOn w:val="a"/>
    <w:link w:val="130"/>
    <w:rsid w:val="00E429D8"/>
    <w:pPr>
      <w:shd w:val="clear" w:color="auto" w:fill="FFFFFF"/>
      <w:spacing w:line="235" w:lineRule="exact"/>
      <w:jc w:val="both"/>
    </w:pPr>
    <w:rPr>
      <w:rFonts w:ascii="Century Schoolbook" w:hAnsi="Century Schoolbook"/>
      <w:b/>
      <w:bCs/>
      <w:sz w:val="18"/>
      <w:szCs w:val="18"/>
    </w:rPr>
  </w:style>
  <w:style w:type="character" w:customStyle="1" w:styleId="85">
    <w:name w:val="Основной текст (8)"/>
    <w:rsid w:val="00E429D8"/>
    <w:rPr>
      <w:rFonts w:ascii="Century Schoolbook" w:hAnsi="Century Schoolbook" w:cs="Century Schoolbook"/>
      <w:sz w:val="20"/>
      <w:szCs w:val="20"/>
    </w:rPr>
  </w:style>
  <w:style w:type="character" w:customStyle="1" w:styleId="89pt">
    <w:name w:val="Основной текст (8) + 9 pt"/>
    <w:aliases w:val="Полужирный7"/>
    <w:rsid w:val="00E429D8"/>
    <w:rPr>
      <w:rFonts w:ascii="Century Schoolbook" w:hAnsi="Century Schoolbook" w:cs="Century Schoolbook"/>
      <w:b/>
      <w:bCs/>
      <w:sz w:val="16"/>
      <w:szCs w:val="16"/>
    </w:rPr>
  </w:style>
  <w:style w:type="character" w:customStyle="1" w:styleId="62">
    <w:name w:val="Знак Знак6"/>
    <w:rsid w:val="00E429D8"/>
    <w:rPr>
      <w:rFonts w:ascii="Times New Roman" w:eastAsia="Times New Roman" w:hAnsi="Times New Roman" w:cs="Times New Roman"/>
      <w:sz w:val="24"/>
      <w:szCs w:val="24"/>
      <w:lang w:eastAsia="ru-RU"/>
    </w:rPr>
  </w:style>
  <w:style w:type="character" w:customStyle="1" w:styleId="73">
    <w:name w:val="Основной текст (7)"/>
    <w:link w:val="710"/>
    <w:rsid w:val="00E429D8"/>
    <w:rPr>
      <w:rFonts w:ascii="Century Schoolbook" w:hAnsi="Century Schoolbook"/>
      <w:shd w:val="clear" w:color="auto" w:fill="FFFFFF"/>
    </w:rPr>
  </w:style>
  <w:style w:type="character" w:customStyle="1" w:styleId="74">
    <w:name w:val="Основной текст (7) + Полужирный"/>
    <w:rsid w:val="00E429D8"/>
    <w:rPr>
      <w:rFonts w:ascii="Century Schoolbook" w:hAnsi="Century Schoolbook"/>
      <w:b/>
      <w:bCs/>
      <w:lang w:bidi="ar-SA"/>
    </w:rPr>
  </w:style>
  <w:style w:type="character" w:customStyle="1" w:styleId="170">
    <w:name w:val="Основной текст (17)"/>
    <w:link w:val="171"/>
    <w:rsid w:val="00E429D8"/>
    <w:rPr>
      <w:rFonts w:ascii="Century Schoolbook" w:hAnsi="Century Schoolbook"/>
      <w:b/>
      <w:bCs/>
      <w:sz w:val="18"/>
      <w:szCs w:val="18"/>
      <w:shd w:val="clear" w:color="auto" w:fill="FFFFFF"/>
    </w:rPr>
  </w:style>
  <w:style w:type="character" w:customStyle="1" w:styleId="172">
    <w:name w:val="Основной текст (17)2"/>
    <w:rsid w:val="00E429D8"/>
    <w:rPr>
      <w:rFonts w:ascii="Century Schoolbook" w:hAnsi="Century Schoolbook"/>
      <w:b/>
      <w:bCs/>
      <w:sz w:val="20"/>
      <w:szCs w:val="20"/>
      <w:lang w:bidi="ar-SA"/>
    </w:rPr>
  </w:style>
  <w:style w:type="paragraph" w:customStyle="1" w:styleId="710">
    <w:name w:val="Основной текст (7)1"/>
    <w:basedOn w:val="a"/>
    <w:link w:val="73"/>
    <w:rsid w:val="00E429D8"/>
    <w:pPr>
      <w:shd w:val="clear" w:color="auto" w:fill="FFFFFF"/>
      <w:spacing w:before="180" w:after="180" w:line="235" w:lineRule="exact"/>
      <w:jc w:val="center"/>
    </w:pPr>
    <w:rPr>
      <w:rFonts w:ascii="Century Schoolbook" w:hAnsi="Century Schoolbook"/>
      <w:sz w:val="20"/>
      <w:szCs w:val="20"/>
    </w:rPr>
  </w:style>
  <w:style w:type="paragraph" w:customStyle="1" w:styleId="171">
    <w:name w:val="Основной текст (17)1"/>
    <w:basedOn w:val="a"/>
    <w:link w:val="170"/>
    <w:rsid w:val="00E429D8"/>
    <w:pPr>
      <w:shd w:val="clear" w:color="auto" w:fill="FFFFFF"/>
      <w:spacing w:line="235" w:lineRule="exact"/>
    </w:pPr>
    <w:rPr>
      <w:rFonts w:ascii="Century Schoolbook" w:hAnsi="Century Schoolbook"/>
      <w:b/>
      <w:bCs/>
      <w:sz w:val="18"/>
      <w:szCs w:val="18"/>
    </w:rPr>
  </w:style>
  <w:style w:type="character" w:customStyle="1" w:styleId="370">
    <w:name w:val="Основной текст (37)"/>
    <w:link w:val="371"/>
    <w:rsid w:val="00E429D8"/>
    <w:rPr>
      <w:rFonts w:ascii="Century Schoolbook" w:hAnsi="Century Schoolbook"/>
      <w:b/>
      <w:bCs/>
      <w:i/>
      <w:iCs/>
      <w:sz w:val="18"/>
      <w:szCs w:val="18"/>
      <w:shd w:val="clear" w:color="auto" w:fill="FFFFFF"/>
    </w:rPr>
  </w:style>
  <w:style w:type="paragraph" w:customStyle="1" w:styleId="371">
    <w:name w:val="Основной текст (37)1"/>
    <w:basedOn w:val="a"/>
    <w:link w:val="370"/>
    <w:rsid w:val="00E429D8"/>
    <w:pPr>
      <w:shd w:val="clear" w:color="auto" w:fill="FFFFFF"/>
      <w:spacing w:before="180" w:line="235" w:lineRule="exact"/>
      <w:jc w:val="both"/>
    </w:pPr>
    <w:rPr>
      <w:rFonts w:ascii="Century Schoolbook" w:hAnsi="Century Schoolbook"/>
      <w:b/>
      <w:bCs/>
      <w:i/>
      <w:iCs/>
      <w:sz w:val="18"/>
      <w:szCs w:val="18"/>
    </w:rPr>
  </w:style>
  <w:style w:type="character" w:customStyle="1" w:styleId="720">
    <w:name w:val="Заголовок №7 (2)"/>
    <w:link w:val="721"/>
    <w:rsid w:val="00E429D8"/>
    <w:rPr>
      <w:rFonts w:ascii="Century Schoolbook" w:hAnsi="Century Schoolbook"/>
      <w:b/>
      <w:bCs/>
      <w:shd w:val="clear" w:color="auto" w:fill="FFFFFF"/>
    </w:rPr>
  </w:style>
  <w:style w:type="paragraph" w:customStyle="1" w:styleId="721">
    <w:name w:val="Заголовок №7 (2)1"/>
    <w:basedOn w:val="a"/>
    <w:link w:val="720"/>
    <w:rsid w:val="00E429D8"/>
    <w:pPr>
      <w:shd w:val="clear" w:color="auto" w:fill="FFFFFF"/>
      <w:spacing w:before="180" w:line="235" w:lineRule="exact"/>
      <w:jc w:val="center"/>
      <w:outlineLvl w:val="6"/>
    </w:pPr>
    <w:rPr>
      <w:rFonts w:ascii="Century Schoolbook" w:hAnsi="Century Schoolbook"/>
      <w:b/>
      <w:bCs/>
      <w:sz w:val="20"/>
      <w:szCs w:val="20"/>
    </w:rPr>
  </w:style>
  <w:style w:type="character" w:customStyle="1" w:styleId="613">
    <w:name w:val="Основной текст (61) + Курсив"/>
    <w:rsid w:val="00E429D8"/>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 (100)_"/>
    <w:rsid w:val="00E429D8"/>
    <w:rPr>
      <w:rFonts w:ascii="Times New Roman" w:eastAsia="Times New Roman" w:hAnsi="Times New Roman" w:cs="Times New Roman"/>
      <w:b w:val="0"/>
      <w:bCs w:val="0"/>
      <w:i w:val="0"/>
      <w:iCs w:val="0"/>
      <w:smallCaps w:val="0"/>
      <w:strike w:val="0"/>
      <w:spacing w:val="0"/>
      <w:sz w:val="23"/>
      <w:szCs w:val="23"/>
    </w:rPr>
  </w:style>
  <w:style w:type="character" w:customStyle="1" w:styleId="1000">
    <w:name w:val="Основной текст (100)"/>
    <w:rsid w:val="00E429D8"/>
  </w:style>
  <w:style w:type="character" w:customStyle="1" w:styleId="198">
    <w:name w:val="Основной текст (198)_"/>
    <w:link w:val="1980"/>
    <w:rsid w:val="00E429D8"/>
    <w:rPr>
      <w:rFonts w:ascii="Microsoft Sans Serif" w:eastAsia="Microsoft Sans Serif" w:hAnsi="Microsoft Sans Serif"/>
      <w:sz w:val="17"/>
      <w:szCs w:val="17"/>
      <w:shd w:val="clear" w:color="auto" w:fill="FFFFFF"/>
    </w:rPr>
  </w:style>
  <w:style w:type="character" w:customStyle="1" w:styleId="198TimesNewRoman115pt">
    <w:name w:val="Основной текст (198) + Times New Roman;11;5 pt;Не полужирный"/>
    <w:rsid w:val="00E429D8"/>
    <w:rPr>
      <w:rFonts w:ascii="Times New Roman" w:eastAsia="Times New Roman" w:hAnsi="Times New Roman" w:cs="Times New Roman"/>
      <w:b/>
      <w:bCs/>
      <w:sz w:val="23"/>
      <w:szCs w:val="23"/>
      <w:lang w:bidi="ar-SA"/>
    </w:rPr>
  </w:style>
  <w:style w:type="character" w:customStyle="1" w:styleId="1980pt">
    <w:name w:val="Основной текст (198) + Интервал 0 pt"/>
    <w:rsid w:val="00E429D8"/>
    <w:rPr>
      <w:rFonts w:ascii="Microsoft Sans Serif" w:eastAsia="Microsoft Sans Serif" w:hAnsi="Microsoft Sans Serif"/>
      <w:spacing w:val="-10"/>
      <w:sz w:val="17"/>
      <w:szCs w:val="17"/>
      <w:lang w:bidi="ar-SA"/>
    </w:rPr>
  </w:style>
  <w:style w:type="paragraph" w:customStyle="1" w:styleId="1980">
    <w:name w:val="Основной текст (198)"/>
    <w:basedOn w:val="a"/>
    <w:link w:val="198"/>
    <w:rsid w:val="00E429D8"/>
    <w:pPr>
      <w:shd w:val="clear" w:color="auto" w:fill="FFFFFF"/>
      <w:spacing w:line="0" w:lineRule="atLeast"/>
    </w:pPr>
    <w:rPr>
      <w:rFonts w:ascii="Microsoft Sans Serif" w:eastAsia="Microsoft Sans Serif" w:hAnsi="Microsoft Sans Serif"/>
      <w:sz w:val="17"/>
      <w:szCs w:val="17"/>
    </w:rPr>
  </w:style>
  <w:style w:type="paragraph" w:customStyle="1" w:styleId="c0c1">
    <w:name w:val="c0 c1"/>
    <w:basedOn w:val="a"/>
    <w:rsid w:val="00E429D8"/>
    <w:pPr>
      <w:spacing w:before="100" w:beforeAutospacing="1" w:after="100" w:afterAutospacing="1"/>
    </w:pPr>
    <w:rPr>
      <w:rFonts w:eastAsia="Arial Unicode MS"/>
    </w:rPr>
  </w:style>
  <w:style w:type="character" w:customStyle="1" w:styleId="c2c6">
    <w:name w:val="c2 c6"/>
    <w:rsid w:val="00E429D8"/>
    <w:rPr>
      <w:rFonts w:cs="Times New Roman"/>
    </w:rPr>
  </w:style>
  <w:style w:type="character" w:customStyle="1" w:styleId="c4c2">
    <w:name w:val="c4 c2"/>
    <w:rsid w:val="00E429D8"/>
    <w:rPr>
      <w:rFonts w:cs="Times New Roman"/>
    </w:rPr>
  </w:style>
  <w:style w:type="character" w:customStyle="1" w:styleId="c2c4">
    <w:name w:val="c2 c4"/>
    <w:rsid w:val="00E429D8"/>
    <w:rPr>
      <w:rFonts w:cs="Times New Roman"/>
    </w:rPr>
  </w:style>
  <w:style w:type="character" w:customStyle="1" w:styleId="56">
    <w:name w:val="Заголовок №5 (6)"/>
    <w:link w:val="561"/>
    <w:rsid w:val="00E429D8"/>
    <w:rPr>
      <w:rFonts w:ascii="Century Schoolbook" w:hAnsi="Century Schoolbook"/>
      <w:b/>
      <w:bCs/>
      <w:shd w:val="clear" w:color="auto" w:fill="FFFFFF"/>
    </w:rPr>
  </w:style>
  <w:style w:type="paragraph" w:customStyle="1" w:styleId="561">
    <w:name w:val="Заголовок №5 (6)1"/>
    <w:basedOn w:val="a"/>
    <w:link w:val="56"/>
    <w:rsid w:val="00E429D8"/>
    <w:pPr>
      <w:shd w:val="clear" w:color="auto" w:fill="FFFFFF"/>
      <w:spacing w:before="180" w:line="235" w:lineRule="exact"/>
      <w:jc w:val="center"/>
      <w:outlineLvl w:val="4"/>
    </w:pPr>
    <w:rPr>
      <w:rFonts w:ascii="Century Schoolbook" w:hAnsi="Century Schoolbook"/>
      <w:b/>
      <w:bCs/>
      <w:sz w:val="20"/>
      <w:szCs w:val="20"/>
    </w:rPr>
  </w:style>
  <w:style w:type="character" w:customStyle="1" w:styleId="140">
    <w:name w:val="Знак Знак14"/>
    <w:rsid w:val="00E429D8"/>
    <w:rPr>
      <w:rFonts w:ascii="Courier New" w:hAnsi="Courier New" w:cs="Courier New"/>
    </w:rPr>
  </w:style>
  <w:style w:type="character" w:customStyle="1" w:styleId="93">
    <w:name w:val="Знак Знак9"/>
    <w:rsid w:val="00E429D8"/>
    <w:rPr>
      <w:sz w:val="24"/>
      <w:szCs w:val="24"/>
      <w:lang w:val="ru-RU" w:eastAsia="ru-RU" w:bidi="ar-SA"/>
    </w:rPr>
  </w:style>
  <w:style w:type="character" w:customStyle="1" w:styleId="HTMLPreformattedChar">
    <w:name w:val="HTML Preformatted Char"/>
    <w:locked/>
    <w:rsid w:val="00E429D8"/>
    <w:rPr>
      <w:rFonts w:ascii="Courier New" w:hAnsi="Courier New" w:cs="Times New Roman"/>
      <w:sz w:val="20"/>
      <w:szCs w:val="20"/>
    </w:rPr>
  </w:style>
  <w:style w:type="character" w:customStyle="1" w:styleId="221">
    <w:name w:val="Основной текст (22)"/>
    <w:link w:val="2210"/>
    <w:locked/>
    <w:rsid w:val="00E429D8"/>
    <w:rPr>
      <w:rFonts w:ascii="Century Schoolbook" w:hAnsi="Century Schoolbook"/>
      <w:sz w:val="18"/>
      <w:szCs w:val="18"/>
      <w:shd w:val="clear" w:color="auto" w:fill="FFFFFF"/>
    </w:rPr>
  </w:style>
  <w:style w:type="character" w:customStyle="1" w:styleId="222">
    <w:name w:val="Основной текст (22)2"/>
    <w:rsid w:val="00E429D8"/>
    <w:rPr>
      <w:rFonts w:ascii="Century Schoolbook" w:hAnsi="Century Schoolbook"/>
      <w:sz w:val="20"/>
      <w:szCs w:val="20"/>
      <w:lang w:bidi="ar-SA"/>
    </w:rPr>
  </w:style>
  <w:style w:type="paragraph" w:customStyle="1" w:styleId="2210">
    <w:name w:val="Основной текст (22)1"/>
    <w:basedOn w:val="a"/>
    <w:link w:val="221"/>
    <w:rsid w:val="00E429D8"/>
    <w:pPr>
      <w:shd w:val="clear" w:color="auto" w:fill="FFFFFF"/>
      <w:spacing w:after="180" w:line="235" w:lineRule="exact"/>
      <w:jc w:val="center"/>
    </w:pPr>
    <w:rPr>
      <w:rFonts w:ascii="Century Schoolbook" w:hAnsi="Century Schoolbook"/>
      <w:sz w:val="18"/>
      <w:szCs w:val="18"/>
    </w:rPr>
  </w:style>
  <w:style w:type="character" w:customStyle="1" w:styleId="500">
    <w:name w:val="Основной текст (50)"/>
    <w:link w:val="501"/>
    <w:locked/>
    <w:rsid w:val="00E429D8"/>
    <w:rPr>
      <w:rFonts w:ascii="Segoe UI" w:hAnsi="Segoe UI"/>
      <w:b/>
      <w:bCs/>
      <w:sz w:val="16"/>
      <w:szCs w:val="16"/>
      <w:shd w:val="clear" w:color="auto" w:fill="FFFFFF"/>
    </w:rPr>
  </w:style>
  <w:style w:type="character" w:customStyle="1" w:styleId="502">
    <w:name w:val="Основной текст (50)2"/>
    <w:rsid w:val="00E429D8"/>
    <w:rPr>
      <w:rFonts w:ascii="Segoe UI" w:hAnsi="Segoe UI"/>
      <w:b/>
      <w:bCs/>
      <w:color w:val="FFFFFF"/>
      <w:sz w:val="16"/>
      <w:szCs w:val="16"/>
      <w:lang w:bidi="ar-SA"/>
    </w:rPr>
  </w:style>
  <w:style w:type="character" w:customStyle="1" w:styleId="380">
    <w:name w:val="Основной текст (38)"/>
    <w:link w:val="381"/>
    <w:locked/>
    <w:rsid w:val="00E429D8"/>
    <w:rPr>
      <w:b/>
      <w:bCs/>
      <w:sz w:val="18"/>
      <w:szCs w:val="18"/>
      <w:shd w:val="clear" w:color="auto" w:fill="FFFFFF"/>
    </w:rPr>
  </w:style>
  <w:style w:type="character" w:customStyle="1" w:styleId="38SegoeUI">
    <w:name w:val="Основной текст (38) + Segoe UI"/>
    <w:aliases w:val="Не полужирный,Масштаб 70%"/>
    <w:rsid w:val="00E429D8"/>
    <w:rPr>
      <w:rFonts w:ascii="Segoe UI" w:hAnsi="Segoe UI" w:cs="Segoe UI"/>
      <w:b/>
      <w:bCs/>
      <w:color w:val="FFFFFF"/>
      <w:w w:val="70"/>
      <w:sz w:val="18"/>
      <w:szCs w:val="18"/>
      <w:lang w:bidi="ar-SA"/>
    </w:rPr>
  </w:style>
  <w:style w:type="character" w:customStyle="1" w:styleId="250">
    <w:name w:val="Основной текст (25)"/>
    <w:link w:val="251"/>
    <w:locked/>
    <w:rsid w:val="00E429D8"/>
    <w:rPr>
      <w:b/>
      <w:bCs/>
      <w:sz w:val="18"/>
      <w:szCs w:val="18"/>
      <w:shd w:val="clear" w:color="auto" w:fill="FFFFFF"/>
    </w:rPr>
  </w:style>
  <w:style w:type="character" w:customStyle="1" w:styleId="25SegoeUI">
    <w:name w:val="Основной текст (25) + Segoe UI"/>
    <w:aliases w:val="Не полужирный3"/>
    <w:rsid w:val="00E429D8"/>
    <w:rPr>
      <w:rFonts w:ascii="Segoe UI" w:hAnsi="Segoe UI" w:cs="Segoe UI"/>
      <w:b/>
      <w:bCs/>
      <w:sz w:val="16"/>
      <w:szCs w:val="16"/>
      <w:lang w:bidi="ar-SA"/>
    </w:rPr>
  </w:style>
  <w:style w:type="paragraph" w:customStyle="1" w:styleId="501">
    <w:name w:val="Основной текст (50)1"/>
    <w:basedOn w:val="a"/>
    <w:link w:val="500"/>
    <w:rsid w:val="00E429D8"/>
    <w:pPr>
      <w:shd w:val="clear" w:color="auto" w:fill="FFFFFF"/>
      <w:spacing w:line="240" w:lineRule="atLeast"/>
    </w:pPr>
    <w:rPr>
      <w:rFonts w:ascii="Segoe UI" w:hAnsi="Segoe UI"/>
      <w:b/>
      <w:bCs/>
      <w:sz w:val="16"/>
      <w:szCs w:val="16"/>
    </w:rPr>
  </w:style>
  <w:style w:type="paragraph" w:customStyle="1" w:styleId="381">
    <w:name w:val="Основной текст (38)1"/>
    <w:basedOn w:val="a"/>
    <w:link w:val="380"/>
    <w:rsid w:val="00E429D8"/>
    <w:pPr>
      <w:shd w:val="clear" w:color="auto" w:fill="FFFFFF"/>
      <w:spacing w:line="240" w:lineRule="atLeast"/>
    </w:pPr>
    <w:rPr>
      <w:b/>
      <w:bCs/>
      <w:sz w:val="18"/>
      <w:szCs w:val="18"/>
    </w:rPr>
  </w:style>
  <w:style w:type="paragraph" w:customStyle="1" w:styleId="251">
    <w:name w:val="Основной текст (25)1"/>
    <w:basedOn w:val="a"/>
    <w:link w:val="250"/>
    <w:rsid w:val="00E429D8"/>
    <w:pPr>
      <w:shd w:val="clear" w:color="auto" w:fill="FFFFFF"/>
      <w:spacing w:line="240" w:lineRule="atLeast"/>
    </w:pPr>
    <w:rPr>
      <w:b/>
      <w:bCs/>
      <w:sz w:val="18"/>
      <w:szCs w:val="18"/>
    </w:rPr>
  </w:style>
  <w:style w:type="character" w:customStyle="1" w:styleId="1SegoeUI">
    <w:name w:val="Заголовок №1 + Segoe UI"/>
    <w:aliases w:val="22 pt"/>
    <w:rsid w:val="00E429D8"/>
    <w:rPr>
      <w:rFonts w:ascii="Segoe UI" w:hAnsi="Segoe UI" w:cs="Segoe UI"/>
      <w:b/>
      <w:bCs/>
      <w:sz w:val="38"/>
      <w:szCs w:val="38"/>
      <w:u w:val="single"/>
    </w:rPr>
  </w:style>
  <w:style w:type="character" w:customStyle="1" w:styleId="25CenturySchoolbook">
    <w:name w:val="Основной текст (25) + Century Schoolbook"/>
    <w:aliases w:val="Не полужирный2"/>
    <w:rsid w:val="00E429D8"/>
    <w:rPr>
      <w:rFonts w:ascii="Century Schoolbook" w:hAnsi="Century Schoolbook" w:cs="Century Schoolbook"/>
      <w:b/>
      <w:bCs/>
      <w:sz w:val="20"/>
      <w:szCs w:val="20"/>
      <w:lang w:bidi="ar-SA"/>
    </w:rPr>
  </w:style>
  <w:style w:type="character" w:customStyle="1" w:styleId="c6">
    <w:name w:val="c6"/>
    <w:rsid w:val="00E429D8"/>
  </w:style>
  <w:style w:type="character" w:customStyle="1" w:styleId="316">
    <w:name w:val="Заголовок №3 (16)_"/>
    <w:link w:val="3160"/>
    <w:rsid w:val="00E429D8"/>
    <w:rPr>
      <w:rFonts w:ascii="Microsoft Sans Serif" w:eastAsia="Microsoft Sans Serif" w:hAnsi="Microsoft Sans Serif"/>
      <w:sz w:val="29"/>
      <w:szCs w:val="29"/>
      <w:shd w:val="clear" w:color="auto" w:fill="FFFFFF"/>
    </w:rPr>
  </w:style>
  <w:style w:type="paragraph" w:customStyle="1" w:styleId="3160">
    <w:name w:val="Заголовок №3 (16)"/>
    <w:basedOn w:val="a"/>
    <w:link w:val="316"/>
    <w:rsid w:val="00E429D8"/>
    <w:pPr>
      <w:shd w:val="clear" w:color="auto" w:fill="FFFFFF"/>
      <w:spacing w:before="60" w:after="180" w:line="0" w:lineRule="atLeast"/>
      <w:jc w:val="both"/>
      <w:outlineLvl w:val="2"/>
    </w:pPr>
    <w:rPr>
      <w:rFonts w:ascii="Microsoft Sans Serif" w:eastAsia="Microsoft Sans Serif" w:hAnsi="Microsoft Sans Serif"/>
      <w:sz w:val="29"/>
      <w:szCs w:val="29"/>
    </w:rPr>
  </w:style>
  <w:style w:type="character" w:customStyle="1" w:styleId="269">
    <w:name w:val="Основной текст (269)_"/>
    <w:link w:val="2690"/>
    <w:rsid w:val="00E429D8"/>
    <w:rPr>
      <w:sz w:val="23"/>
      <w:szCs w:val="23"/>
      <w:shd w:val="clear" w:color="auto" w:fill="FFFFFF"/>
    </w:rPr>
  </w:style>
  <w:style w:type="paragraph" w:customStyle="1" w:styleId="2690">
    <w:name w:val="Основной текст (269)"/>
    <w:basedOn w:val="a"/>
    <w:link w:val="269"/>
    <w:rsid w:val="00E429D8"/>
    <w:pPr>
      <w:shd w:val="clear" w:color="auto" w:fill="FFFFFF"/>
      <w:spacing w:before="240" w:line="408" w:lineRule="exact"/>
      <w:ind w:hanging="660"/>
    </w:pPr>
    <w:rPr>
      <w:sz w:val="23"/>
      <w:szCs w:val="23"/>
    </w:rPr>
  </w:style>
  <w:style w:type="character" w:customStyle="1" w:styleId="6112pt-1pt">
    <w:name w:val="Основной текст (61) + 12 pt;Полужирный;Интервал -1 pt"/>
    <w:rsid w:val="00E429D8"/>
    <w:rPr>
      <w:rFonts w:ascii="Times New Roman" w:eastAsia="Times New Roman" w:hAnsi="Times New Roman" w:cs="Times New Roman"/>
      <w:b/>
      <w:bCs/>
      <w:i w:val="0"/>
      <w:iCs w:val="0"/>
      <w:smallCaps w:val="0"/>
      <w:strike w:val="0"/>
      <w:spacing w:val="-20"/>
      <w:sz w:val="24"/>
      <w:szCs w:val="24"/>
    </w:rPr>
  </w:style>
  <w:style w:type="character" w:customStyle="1" w:styleId="392">
    <w:name w:val="Основной текст (392)_"/>
    <w:link w:val="3920"/>
    <w:rsid w:val="00E429D8"/>
    <w:rPr>
      <w:sz w:val="31"/>
      <w:szCs w:val="31"/>
      <w:shd w:val="clear" w:color="auto" w:fill="FFFFFF"/>
    </w:rPr>
  </w:style>
  <w:style w:type="paragraph" w:customStyle="1" w:styleId="3920">
    <w:name w:val="Основной текст (392)"/>
    <w:basedOn w:val="a"/>
    <w:link w:val="392"/>
    <w:rsid w:val="00E429D8"/>
    <w:pPr>
      <w:shd w:val="clear" w:color="auto" w:fill="FFFFFF"/>
      <w:spacing w:before="240" w:line="0" w:lineRule="atLeast"/>
      <w:jc w:val="both"/>
    </w:pPr>
    <w:rPr>
      <w:sz w:val="31"/>
      <w:szCs w:val="31"/>
    </w:rPr>
  </w:style>
  <w:style w:type="character" w:customStyle="1" w:styleId="434">
    <w:name w:val="Заголовок №4 (34)_"/>
    <w:link w:val="4340"/>
    <w:rsid w:val="00E429D8"/>
    <w:rPr>
      <w:sz w:val="23"/>
      <w:szCs w:val="23"/>
      <w:shd w:val="clear" w:color="auto" w:fill="FFFFFF"/>
    </w:rPr>
  </w:style>
  <w:style w:type="paragraph" w:customStyle="1" w:styleId="4340">
    <w:name w:val="Заголовок №4 (34)"/>
    <w:basedOn w:val="a"/>
    <w:link w:val="434"/>
    <w:rsid w:val="00E429D8"/>
    <w:pPr>
      <w:shd w:val="clear" w:color="auto" w:fill="FFFFFF"/>
      <w:spacing w:before="540" w:after="240" w:line="269" w:lineRule="exact"/>
      <w:ind w:firstLine="920"/>
      <w:outlineLvl w:val="3"/>
    </w:pPr>
    <w:rPr>
      <w:sz w:val="23"/>
      <w:szCs w:val="23"/>
    </w:rPr>
  </w:style>
  <w:style w:type="character" w:customStyle="1" w:styleId="3070pt">
    <w:name w:val="Основной текст (307) + Интервал 0 pt"/>
    <w:rsid w:val="00E429D8"/>
    <w:rPr>
      <w:rFonts w:ascii="Times New Roman" w:hAnsi="Times New Roman" w:cs="Times New Roman"/>
      <w:spacing w:val="-10"/>
      <w:sz w:val="24"/>
      <w:szCs w:val="24"/>
    </w:rPr>
  </w:style>
  <w:style w:type="character" w:customStyle="1" w:styleId="46">
    <w:name w:val="Основной текст (4) + Полужирный"/>
    <w:aliases w:val="Интервал 0 pt7"/>
    <w:rsid w:val="00E429D8"/>
    <w:rPr>
      <w:rFonts w:ascii="Times New Roman" w:hAnsi="Times New Roman" w:cs="Times New Roman"/>
      <w:b/>
      <w:bCs/>
      <w:spacing w:val="-10"/>
      <w:sz w:val="23"/>
      <w:szCs w:val="23"/>
    </w:rPr>
  </w:style>
  <w:style w:type="character" w:customStyle="1" w:styleId="447">
    <w:name w:val="Заголовок №4 (47)_"/>
    <w:link w:val="4470"/>
    <w:locked/>
    <w:rsid w:val="00E429D8"/>
    <w:rPr>
      <w:sz w:val="23"/>
      <w:szCs w:val="23"/>
      <w:shd w:val="clear" w:color="auto" w:fill="FFFFFF"/>
    </w:rPr>
  </w:style>
  <w:style w:type="paragraph" w:customStyle="1" w:styleId="4470">
    <w:name w:val="Заголовок №4 (47)"/>
    <w:basedOn w:val="a"/>
    <w:link w:val="447"/>
    <w:rsid w:val="00E429D8"/>
    <w:pPr>
      <w:shd w:val="clear" w:color="auto" w:fill="FFFFFF"/>
      <w:spacing w:before="360" w:line="254" w:lineRule="exact"/>
      <w:jc w:val="center"/>
      <w:outlineLvl w:val="3"/>
    </w:pPr>
    <w:rPr>
      <w:sz w:val="23"/>
      <w:szCs w:val="23"/>
      <w:shd w:val="clear" w:color="auto" w:fill="FFFFFF"/>
    </w:rPr>
  </w:style>
  <w:style w:type="character" w:customStyle="1" w:styleId="232">
    <w:name w:val="Заголовок №2 (32)"/>
    <w:rsid w:val="00E429D8"/>
    <w:rPr>
      <w:rFonts w:ascii="Times New Roman" w:hAnsi="Times New Roman" w:cs="Times New Roman"/>
      <w:spacing w:val="0"/>
      <w:sz w:val="23"/>
      <w:szCs w:val="23"/>
    </w:rPr>
  </w:style>
  <w:style w:type="character" w:customStyle="1" w:styleId="114">
    <w:name w:val="Основной текст (114)_"/>
    <w:link w:val="1140"/>
    <w:locked/>
    <w:rsid w:val="00E429D8"/>
    <w:rPr>
      <w:spacing w:val="-10"/>
      <w:sz w:val="23"/>
      <w:szCs w:val="23"/>
      <w:shd w:val="clear" w:color="auto" w:fill="FFFFFF"/>
    </w:rPr>
  </w:style>
  <w:style w:type="character" w:customStyle="1" w:styleId="1140pt">
    <w:name w:val="Основной текст (114) + Интервал 0 pt"/>
    <w:rsid w:val="00E429D8"/>
    <w:rPr>
      <w:spacing w:val="0"/>
      <w:sz w:val="23"/>
      <w:szCs w:val="23"/>
      <w:shd w:val="clear" w:color="auto" w:fill="FFFFFF"/>
      <w:lang w:bidi="ar-SA"/>
    </w:rPr>
  </w:style>
  <w:style w:type="paragraph" w:customStyle="1" w:styleId="1140">
    <w:name w:val="Основной текст (114)"/>
    <w:basedOn w:val="a"/>
    <w:link w:val="114"/>
    <w:rsid w:val="00E429D8"/>
    <w:pPr>
      <w:shd w:val="clear" w:color="auto" w:fill="FFFFFF"/>
      <w:spacing w:line="250" w:lineRule="exact"/>
      <w:jc w:val="both"/>
    </w:pPr>
    <w:rPr>
      <w:spacing w:val="-10"/>
      <w:sz w:val="23"/>
      <w:szCs w:val="23"/>
      <w:shd w:val="clear" w:color="auto" w:fill="FFFFFF"/>
    </w:rPr>
  </w:style>
  <w:style w:type="character" w:customStyle="1" w:styleId="307">
    <w:name w:val="Основной текст (307)_"/>
    <w:link w:val="3070"/>
    <w:locked/>
    <w:rsid w:val="00E429D8"/>
    <w:rPr>
      <w:sz w:val="24"/>
      <w:szCs w:val="24"/>
      <w:shd w:val="clear" w:color="auto" w:fill="FFFFFF"/>
    </w:rPr>
  </w:style>
  <w:style w:type="paragraph" w:customStyle="1" w:styleId="3070">
    <w:name w:val="Основной текст (307)"/>
    <w:basedOn w:val="a"/>
    <w:link w:val="307"/>
    <w:rsid w:val="00E429D8"/>
    <w:pPr>
      <w:shd w:val="clear" w:color="auto" w:fill="FFFFFF"/>
      <w:spacing w:before="780" w:after="240" w:line="269" w:lineRule="exact"/>
    </w:pPr>
    <w:rPr>
      <w:shd w:val="clear" w:color="auto" w:fill="FFFFFF"/>
    </w:rPr>
  </w:style>
  <w:style w:type="character" w:customStyle="1" w:styleId="6810pt">
    <w:name w:val="Основной текст (681) + Интервал 0 pt"/>
    <w:rsid w:val="00E429D8"/>
    <w:rPr>
      <w:spacing w:val="0"/>
      <w:sz w:val="19"/>
      <w:szCs w:val="19"/>
      <w:shd w:val="clear" w:color="auto" w:fill="FFFFFF"/>
      <w:lang w:bidi="ar-SA"/>
    </w:rPr>
  </w:style>
  <w:style w:type="character" w:customStyle="1" w:styleId="411">
    <w:name w:val="Основной текст (4) + Полужирный1"/>
    <w:rsid w:val="00E429D8"/>
    <w:rPr>
      <w:rFonts w:ascii="Times New Roman" w:hAnsi="Times New Roman" w:cs="Times New Roman"/>
      <w:b/>
      <w:bCs/>
      <w:spacing w:val="0"/>
      <w:sz w:val="23"/>
      <w:szCs w:val="23"/>
    </w:rPr>
  </w:style>
  <w:style w:type="character" w:customStyle="1" w:styleId="282">
    <w:name w:val="Основной текст (282)"/>
    <w:rsid w:val="00E429D8"/>
    <w:rPr>
      <w:rFonts w:ascii="Times New Roman" w:hAnsi="Times New Roman" w:cs="Times New Roman"/>
      <w:spacing w:val="0"/>
      <w:sz w:val="23"/>
      <w:szCs w:val="23"/>
    </w:rPr>
  </w:style>
  <w:style w:type="character" w:customStyle="1" w:styleId="523">
    <w:name w:val="Заголовок №5 (23)_"/>
    <w:link w:val="5230"/>
    <w:locked/>
    <w:rsid w:val="00E429D8"/>
    <w:rPr>
      <w:sz w:val="23"/>
      <w:szCs w:val="23"/>
      <w:shd w:val="clear" w:color="auto" w:fill="FFFFFF"/>
    </w:rPr>
  </w:style>
  <w:style w:type="paragraph" w:customStyle="1" w:styleId="5230">
    <w:name w:val="Заголовок №5 (23)"/>
    <w:basedOn w:val="a"/>
    <w:link w:val="523"/>
    <w:rsid w:val="00E429D8"/>
    <w:pPr>
      <w:shd w:val="clear" w:color="auto" w:fill="FFFFFF"/>
      <w:spacing w:line="250" w:lineRule="exact"/>
      <w:jc w:val="both"/>
      <w:outlineLvl w:val="4"/>
    </w:pPr>
    <w:rPr>
      <w:sz w:val="23"/>
      <w:szCs w:val="23"/>
      <w:shd w:val="clear" w:color="auto" w:fill="FFFFFF"/>
    </w:rPr>
  </w:style>
  <w:style w:type="character" w:customStyle="1" w:styleId="390">
    <w:name w:val="Основной текст (390)"/>
    <w:rsid w:val="00E429D8"/>
    <w:rPr>
      <w:rFonts w:ascii="Times New Roman" w:hAnsi="Times New Roman" w:cs="Times New Roman"/>
      <w:spacing w:val="0"/>
      <w:sz w:val="16"/>
      <w:szCs w:val="16"/>
    </w:rPr>
  </w:style>
  <w:style w:type="character" w:customStyle="1" w:styleId="4430pt">
    <w:name w:val="Заголовок №4 (43) + Интервал 0 pt"/>
    <w:rsid w:val="00E429D8"/>
    <w:rPr>
      <w:spacing w:val="0"/>
      <w:sz w:val="23"/>
      <w:szCs w:val="23"/>
      <w:shd w:val="clear" w:color="auto" w:fill="FFFFFF"/>
      <w:lang w:bidi="ar-SA"/>
    </w:rPr>
  </w:style>
  <w:style w:type="character" w:customStyle="1" w:styleId="681">
    <w:name w:val="Основной текст (681)_"/>
    <w:link w:val="6810"/>
    <w:locked/>
    <w:rsid w:val="00E429D8"/>
    <w:rPr>
      <w:spacing w:val="-10"/>
      <w:sz w:val="19"/>
      <w:szCs w:val="19"/>
      <w:shd w:val="clear" w:color="auto" w:fill="FFFFFF"/>
    </w:rPr>
  </w:style>
  <w:style w:type="paragraph" w:customStyle="1" w:styleId="6810">
    <w:name w:val="Основной текст (681)"/>
    <w:basedOn w:val="a"/>
    <w:link w:val="681"/>
    <w:rsid w:val="00E429D8"/>
    <w:pPr>
      <w:shd w:val="clear" w:color="auto" w:fill="FFFFFF"/>
      <w:spacing w:before="540" w:line="240" w:lineRule="atLeast"/>
      <w:jc w:val="right"/>
    </w:pPr>
    <w:rPr>
      <w:spacing w:val="-10"/>
      <w:sz w:val="19"/>
      <w:szCs w:val="19"/>
      <w:shd w:val="clear" w:color="auto" w:fill="FFFFFF"/>
    </w:rPr>
  </w:style>
  <w:style w:type="character" w:customStyle="1" w:styleId="192">
    <w:name w:val="Основной текст (19)"/>
    <w:rsid w:val="00E429D8"/>
    <w:rPr>
      <w:rFonts w:ascii="Times New Roman" w:hAnsi="Times New Roman" w:cs="Times New Roman"/>
      <w:spacing w:val="0"/>
      <w:sz w:val="17"/>
      <w:szCs w:val="17"/>
    </w:rPr>
  </w:style>
  <w:style w:type="character" w:styleId="afffc">
    <w:name w:val="line number"/>
    <w:rsid w:val="00E429D8"/>
  </w:style>
  <w:style w:type="character" w:customStyle="1" w:styleId="3c">
    <w:name w:val="Основной текст (3) + Не курсив"/>
    <w:rsid w:val="00E429D8"/>
    <w:rPr>
      <w:i w:val="0"/>
      <w:iCs w:val="0"/>
      <w:sz w:val="18"/>
      <w:szCs w:val="18"/>
      <w:lang w:bidi="ar-SA"/>
    </w:rPr>
  </w:style>
  <w:style w:type="paragraph" w:styleId="afffd">
    <w:name w:val="TOC Heading"/>
    <w:basedOn w:val="11"/>
    <w:next w:val="a"/>
    <w:uiPriority w:val="39"/>
    <w:semiHidden/>
    <w:unhideWhenUsed/>
    <w:qFormat/>
    <w:rsid w:val="00E429D8"/>
    <w:pPr>
      <w:keepLines/>
      <w:spacing w:before="480" w:after="0" w:line="276" w:lineRule="auto"/>
      <w:outlineLvl w:val="9"/>
    </w:pPr>
    <w:rPr>
      <w:rFonts w:ascii="Calibri" w:eastAsia="MS Gothic" w:hAnsi="Calibri"/>
      <w:color w:val="365F91"/>
      <w:kern w:val="0"/>
      <w:sz w:val="28"/>
      <w:szCs w:val="28"/>
    </w:rPr>
  </w:style>
  <w:style w:type="paragraph" w:styleId="afffe">
    <w:name w:val="Block Text"/>
    <w:basedOn w:val="a"/>
    <w:uiPriority w:val="99"/>
    <w:rsid w:val="00E429D8"/>
    <w:pPr>
      <w:ind w:left="1080" w:right="-850" w:firstLine="720"/>
    </w:pPr>
    <w:rPr>
      <w:rFonts w:eastAsia="MS Mincho"/>
      <w:sz w:val="40"/>
    </w:rPr>
  </w:style>
  <w:style w:type="paragraph" w:customStyle="1" w:styleId="1">
    <w:name w:val="маркированный список 1"/>
    <w:basedOn w:val="a"/>
    <w:uiPriority w:val="99"/>
    <w:rsid w:val="00E429D8"/>
    <w:pPr>
      <w:widowControl w:val="0"/>
      <w:numPr>
        <w:numId w:val="24"/>
      </w:numPr>
      <w:autoSpaceDE w:val="0"/>
      <w:autoSpaceDN w:val="0"/>
      <w:adjustRightInd w:val="0"/>
      <w:ind w:left="1134" w:hanging="392"/>
      <w:jc w:val="both"/>
    </w:pPr>
    <w:rPr>
      <w:rFonts w:eastAsia="MS Mincho"/>
      <w:sz w:val="22"/>
      <w:szCs w:val="22"/>
    </w:rPr>
  </w:style>
  <w:style w:type="paragraph" w:customStyle="1" w:styleId="5NEW">
    <w:name w:val="Заголовок 5NEW"/>
    <w:basedOn w:val="1a"/>
    <w:link w:val="5NEW0"/>
    <w:autoRedefine/>
    <w:uiPriority w:val="99"/>
    <w:qFormat/>
    <w:rsid w:val="00E429D8"/>
    <w:pPr>
      <w:tabs>
        <w:tab w:val="left" w:pos="567"/>
      </w:tabs>
      <w:spacing w:after="0" w:line="240" w:lineRule="auto"/>
      <w:ind w:left="0" w:firstLine="567"/>
      <w:contextualSpacing/>
    </w:pPr>
    <w:rPr>
      <w:rFonts w:ascii="Times New Roman" w:eastAsia="Calibri" w:hAnsi="Times New Roman"/>
      <w:b/>
      <w:lang w:eastAsia="en-US"/>
    </w:rPr>
  </w:style>
  <w:style w:type="character" w:customStyle="1" w:styleId="5NEW0">
    <w:name w:val="Заголовок 5NEW Знак"/>
    <w:link w:val="5NEW"/>
    <w:uiPriority w:val="99"/>
    <w:rsid w:val="00E429D8"/>
    <w:rPr>
      <w:rFonts w:eastAsia="Calibri"/>
      <w:b/>
      <w:sz w:val="24"/>
      <w:szCs w:val="24"/>
      <w:lang w:eastAsia="en-US"/>
    </w:rPr>
  </w:style>
  <w:style w:type="paragraph" w:customStyle="1" w:styleId="affff">
    <w:name w:val="заголовок таблицы"/>
    <w:basedOn w:val="a"/>
    <w:qFormat/>
    <w:rsid w:val="00E429D8"/>
    <w:pPr>
      <w:jc w:val="center"/>
    </w:pPr>
    <w:rPr>
      <w:b/>
      <w:sz w:val="20"/>
      <w:lang w:eastAsia="en-US"/>
    </w:rPr>
  </w:style>
  <w:style w:type="character" w:customStyle="1" w:styleId="defaultdocbaseattributestylewithoutnowrap1">
    <w:name w:val="defaultdocbaseattributestylewithoutnowrap1"/>
    <w:rsid w:val="00E429D8"/>
    <w:rPr>
      <w:rFonts w:ascii="Tahoma" w:hAnsi="Tahoma" w:cs="Tahoma" w:hint="default"/>
      <w:sz w:val="18"/>
      <w:szCs w:val="18"/>
    </w:rPr>
  </w:style>
  <w:style w:type="paragraph" w:customStyle="1" w:styleId="affff0">
    <w:name w:val="Таблицы (моноширинный)"/>
    <w:basedOn w:val="a"/>
    <w:next w:val="a"/>
    <w:uiPriority w:val="99"/>
    <w:rsid w:val="00E429D8"/>
    <w:pPr>
      <w:widowControl w:val="0"/>
      <w:autoSpaceDE w:val="0"/>
      <w:autoSpaceDN w:val="0"/>
      <w:adjustRightInd w:val="0"/>
      <w:jc w:val="both"/>
    </w:pPr>
    <w:rPr>
      <w:rFonts w:ascii="Courier New" w:hAnsi="Courier New" w:cs="Courier New"/>
      <w:sz w:val="22"/>
      <w:szCs w:val="22"/>
    </w:rPr>
  </w:style>
  <w:style w:type="table" w:customStyle="1" w:styleId="51">
    <w:name w:val="Сетка таблицы5"/>
    <w:basedOn w:val="a1"/>
    <w:next w:val="a3"/>
    <w:uiPriority w:val="59"/>
    <w:rsid w:val="00824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824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3"/>
    <w:uiPriority w:val="59"/>
    <w:rsid w:val="0055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58642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2912">
      <w:bodyDiv w:val="1"/>
      <w:marLeft w:val="0"/>
      <w:marRight w:val="0"/>
      <w:marTop w:val="0"/>
      <w:marBottom w:val="0"/>
      <w:divBdr>
        <w:top w:val="none" w:sz="0" w:space="0" w:color="auto"/>
        <w:left w:val="none" w:sz="0" w:space="0" w:color="auto"/>
        <w:bottom w:val="none" w:sz="0" w:space="0" w:color="auto"/>
        <w:right w:val="none" w:sz="0" w:space="0" w:color="auto"/>
      </w:divBdr>
    </w:div>
    <w:div w:id="64500959">
      <w:bodyDiv w:val="1"/>
      <w:marLeft w:val="0"/>
      <w:marRight w:val="0"/>
      <w:marTop w:val="0"/>
      <w:marBottom w:val="0"/>
      <w:divBdr>
        <w:top w:val="none" w:sz="0" w:space="0" w:color="auto"/>
        <w:left w:val="none" w:sz="0" w:space="0" w:color="auto"/>
        <w:bottom w:val="none" w:sz="0" w:space="0" w:color="auto"/>
        <w:right w:val="none" w:sz="0" w:space="0" w:color="auto"/>
      </w:divBdr>
    </w:div>
    <w:div w:id="78253348">
      <w:bodyDiv w:val="1"/>
      <w:marLeft w:val="0"/>
      <w:marRight w:val="0"/>
      <w:marTop w:val="0"/>
      <w:marBottom w:val="0"/>
      <w:divBdr>
        <w:top w:val="none" w:sz="0" w:space="0" w:color="auto"/>
        <w:left w:val="none" w:sz="0" w:space="0" w:color="auto"/>
        <w:bottom w:val="none" w:sz="0" w:space="0" w:color="auto"/>
        <w:right w:val="none" w:sz="0" w:space="0" w:color="auto"/>
      </w:divBdr>
    </w:div>
    <w:div w:id="410736362">
      <w:bodyDiv w:val="1"/>
      <w:marLeft w:val="0"/>
      <w:marRight w:val="0"/>
      <w:marTop w:val="0"/>
      <w:marBottom w:val="0"/>
      <w:divBdr>
        <w:top w:val="none" w:sz="0" w:space="0" w:color="auto"/>
        <w:left w:val="none" w:sz="0" w:space="0" w:color="auto"/>
        <w:bottom w:val="none" w:sz="0" w:space="0" w:color="auto"/>
        <w:right w:val="none" w:sz="0" w:space="0" w:color="auto"/>
      </w:divBdr>
    </w:div>
    <w:div w:id="461272030">
      <w:bodyDiv w:val="1"/>
      <w:marLeft w:val="0"/>
      <w:marRight w:val="0"/>
      <w:marTop w:val="0"/>
      <w:marBottom w:val="0"/>
      <w:divBdr>
        <w:top w:val="none" w:sz="0" w:space="0" w:color="auto"/>
        <w:left w:val="none" w:sz="0" w:space="0" w:color="auto"/>
        <w:bottom w:val="none" w:sz="0" w:space="0" w:color="auto"/>
        <w:right w:val="none" w:sz="0" w:space="0" w:color="auto"/>
      </w:divBdr>
    </w:div>
    <w:div w:id="584997874">
      <w:bodyDiv w:val="1"/>
      <w:marLeft w:val="0"/>
      <w:marRight w:val="0"/>
      <w:marTop w:val="0"/>
      <w:marBottom w:val="0"/>
      <w:divBdr>
        <w:top w:val="none" w:sz="0" w:space="0" w:color="auto"/>
        <w:left w:val="none" w:sz="0" w:space="0" w:color="auto"/>
        <w:bottom w:val="none" w:sz="0" w:space="0" w:color="auto"/>
        <w:right w:val="none" w:sz="0" w:space="0" w:color="auto"/>
      </w:divBdr>
    </w:div>
    <w:div w:id="585379013">
      <w:bodyDiv w:val="1"/>
      <w:marLeft w:val="0"/>
      <w:marRight w:val="0"/>
      <w:marTop w:val="0"/>
      <w:marBottom w:val="0"/>
      <w:divBdr>
        <w:top w:val="none" w:sz="0" w:space="0" w:color="auto"/>
        <w:left w:val="none" w:sz="0" w:space="0" w:color="auto"/>
        <w:bottom w:val="none" w:sz="0" w:space="0" w:color="auto"/>
        <w:right w:val="none" w:sz="0" w:space="0" w:color="auto"/>
      </w:divBdr>
    </w:div>
    <w:div w:id="662051716">
      <w:bodyDiv w:val="1"/>
      <w:marLeft w:val="0"/>
      <w:marRight w:val="0"/>
      <w:marTop w:val="0"/>
      <w:marBottom w:val="0"/>
      <w:divBdr>
        <w:top w:val="none" w:sz="0" w:space="0" w:color="auto"/>
        <w:left w:val="none" w:sz="0" w:space="0" w:color="auto"/>
        <w:bottom w:val="none" w:sz="0" w:space="0" w:color="auto"/>
        <w:right w:val="none" w:sz="0" w:space="0" w:color="auto"/>
      </w:divBdr>
    </w:div>
    <w:div w:id="740905488">
      <w:bodyDiv w:val="1"/>
      <w:marLeft w:val="0"/>
      <w:marRight w:val="0"/>
      <w:marTop w:val="0"/>
      <w:marBottom w:val="0"/>
      <w:divBdr>
        <w:top w:val="none" w:sz="0" w:space="0" w:color="auto"/>
        <w:left w:val="none" w:sz="0" w:space="0" w:color="auto"/>
        <w:bottom w:val="none" w:sz="0" w:space="0" w:color="auto"/>
        <w:right w:val="none" w:sz="0" w:space="0" w:color="auto"/>
      </w:divBdr>
    </w:div>
    <w:div w:id="992370384">
      <w:bodyDiv w:val="1"/>
      <w:marLeft w:val="0"/>
      <w:marRight w:val="0"/>
      <w:marTop w:val="0"/>
      <w:marBottom w:val="0"/>
      <w:divBdr>
        <w:top w:val="none" w:sz="0" w:space="0" w:color="auto"/>
        <w:left w:val="none" w:sz="0" w:space="0" w:color="auto"/>
        <w:bottom w:val="none" w:sz="0" w:space="0" w:color="auto"/>
        <w:right w:val="none" w:sz="0" w:space="0" w:color="auto"/>
      </w:divBdr>
    </w:div>
    <w:div w:id="995458527">
      <w:bodyDiv w:val="1"/>
      <w:marLeft w:val="0"/>
      <w:marRight w:val="0"/>
      <w:marTop w:val="0"/>
      <w:marBottom w:val="0"/>
      <w:divBdr>
        <w:top w:val="none" w:sz="0" w:space="0" w:color="auto"/>
        <w:left w:val="none" w:sz="0" w:space="0" w:color="auto"/>
        <w:bottom w:val="none" w:sz="0" w:space="0" w:color="auto"/>
        <w:right w:val="none" w:sz="0" w:space="0" w:color="auto"/>
      </w:divBdr>
    </w:div>
    <w:div w:id="1037386741">
      <w:bodyDiv w:val="1"/>
      <w:marLeft w:val="0"/>
      <w:marRight w:val="0"/>
      <w:marTop w:val="0"/>
      <w:marBottom w:val="0"/>
      <w:divBdr>
        <w:top w:val="none" w:sz="0" w:space="0" w:color="auto"/>
        <w:left w:val="none" w:sz="0" w:space="0" w:color="auto"/>
        <w:bottom w:val="none" w:sz="0" w:space="0" w:color="auto"/>
        <w:right w:val="none" w:sz="0" w:space="0" w:color="auto"/>
      </w:divBdr>
    </w:div>
    <w:div w:id="1065832397">
      <w:bodyDiv w:val="1"/>
      <w:marLeft w:val="0"/>
      <w:marRight w:val="0"/>
      <w:marTop w:val="0"/>
      <w:marBottom w:val="0"/>
      <w:divBdr>
        <w:top w:val="none" w:sz="0" w:space="0" w:color="auto"/>
        <w:left w:val="none" w:sz="0" w:space="0" w:color="auto"/>
        <w:bottom w:val="none" w:sz="0" w:space="0" w:color="auto"/>
        <w:right w:val="none" w:sz="0" w:space="0" w:color="auto"/>
      </w:divBdr>
    </w:div>
    <w:div w:id="1207834843">
      <w:bodyDiv w:val="1"/>
      <w:marLeft w:val="0"/>
      <w:marRight w:val="0"/>
      <w:marTop w:val="0"/>
      <w:marBottom w:val="0"/>
      <w:divBdr>
        <w:top w:val="none" w:sz="0" w:space="0" w:color="auto"/>
        <w:left w:val="none" w:sz="0" w:space="0" w:color="auto"/>
        <w:bottom w:val="none" w:sz="0" w:space="0" w:color="auto"/>
        <w:right w:val="none" w:sz="0" w:space="0" w:color="auto"/>
      </w:divBdr>
    </w:div>
    <w:div w:id="1241787996">
      <w:bodyDiv w:val="1"/>
      <w:marLeft w:val="0"/>
      <w:marRight w:val="0"/>
      <w:marTop w:val="0"/>
      <w:marBottom w:val="0"/>
      <w:divBdr>
        <w:top w:val="none" w:sz="0" w:space="0" w:color="auto"/>
        <w:left w:val="none" w:sz="0" w:space="0" w:color="auto"/>
        <w:bottom w:val="none" w:sz="0" w:space="0" w:color="auto"/>
        <w:right w:val="none" w:sz="0" w:space="0" w:color="auto"/>
      </w:divBdr>
    </w:div>
    <w:div w:id="1297025245">
      <w:bodyDiv w:val="1"/>
      <w:marLeft w:val="0"/>
      <w:marRight w:val="0"/>
      <w:marTop w:val="0"/>
      <w:marBottom w:val="0"/>
      <w:divBdr>
        <w:top w:val="none" w:sz="0" w:space="0" w:color="auto"/>
        <w:left w:val="none" w:sz="0" w:space="0" w:color="auto"/>
        <w:bottom w:val="none" w:sz="0" w:space="0" w:color="auto"/>
        <w:right w:val="none" w:sz="0" w:space="0" w:color="auto"/>
      </w:divBdr>
    </w:div>
    <w:div w:id="1592930407">
      <w:bodyDiv w:val="1"/>
      <w:marLeft w:val="0"/>
      <w:marRight w:val="0"/>
      <w:marTop w:val="0"/>
      <w:marBottom w:val="0"/>
      <w:divBdr>
        <w:top w:val="none" w:sz="0" w:space="0" w:color="auto"/>
        <w:left w:val="none" w:sz="0" w:space="0" w:color="auto"/>
        <w:bottom w:val="none" w:sz="0" w:space="0" w:color="auto"/>
        <w:right w:val="none" w:sz="0" w:space="0" w:color="auto"/>
      </w:divBdr>
    </w:div>
    <w:div w:id="1656690785">
      <w:bodyDiv w:val="1"/>
      <w:marLeft w:val="0"/>
      <w:marRight w:val="0"/>
      <w:marTop w:val="0"/>
      <w:marBottom w:val="0"/>
      <w:divBdr>
        <w:top w:val="none" w:sz="0" w:space="0" w:color="auto"/>
        <w:left w:val="none" w:sz="0" w:space="0" w:color="auto"/>
        <w:bottom w:val="none" w:sz="0" w:space="0" w:color="auto"/>
        <w:right w:val="none" w:sz="0" w:space="0" w:color="auto"/>
      </w:divBdr>
    </w:div>
    <w:div w:id="19930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hop.ru/shop/search/a/sort/z/page/1.html?f14_39=0&amp;f14_16=0&amp;f14_6=%c7%e0%e3%e2%ee%e7%e4%ea%e8%ed%20%c2%2e%ca%2e&amp;t=12&amp;next=1" TargetMode="External"/><Relationship Id="rId18" Type="http://schemas.openxmlformats.org/officeDocument/2006/relationships/hyperlink" Target="https://my-shop.ru/shop/search/a/sort/z/page/1.html?f14_39=0&amp;f14_16=0&amp;f14_6=%d4%e8%ed%ea%20%cc%2e&amp;t=12&amp;next=1" TargetMode="External"/><Relationship Id="rId26" Type="http://schemas.openxmlformats.org/officeDocument/2006/relationships/hyperlink" Target="https://my-shop.ru/shop/search/a/sort/z/page/1.html?f14_39=0&amp;f14_16=0&amp;f14_6=%c1%ee%f1%f2%e5%eb%fc%ec%e0%ed%ed%20%c0%2e&amp;t=12&amp;next=1" TargetMode="External"/><Relationship Id="rId39" Type="http://schemas.openxmlformats.org/officeDocument/2006/relationships/hyperlink" Target="https://my-shop.ru/shop/search/a/sort/z/page/1.html?f14_39=0&amp;f14_16=0&amp;f14_6=%cb%e5%eb%fc%f7%f3%ea%20%c0%2e%cc%2e&amp;t=12&amp;next=1" TargetMode="External"/><Relationship Id="rId3" Type="http://schemas.openxmlformats.org/officeDocument/2006/relationships/styles" Target="styles.xml"/><Relationship Id="rId21" Type="http://schemas.openxmlformats.org/officeDocument/2006/relationships/hyperlink" Target="https://my-shop.ru/shop/search/a/sort/z/page/1.html?f14_39=0&amp;f14_16=0&amp;f14_6=%d5%fe%ed%e4%eb%e8%ed%e3%f1%20%c0%2e&amp;t=12&amp;next=1" TargetMode="External"/><Relationship Id="rId34" Type="http://schemas.openxmlformats.org/officeDocument/2006/relationships/hyperlink" Target="https://my-shop.ru/shop/search/a/sort/z/page/1.html?f14_39=0&amp;f14_16=0&amp;f14_6=%d1%e2%e8%f0%f1%ea%e0%ff%20%cb%2e%c2%2e&amp;t=12&amp;next=1" TargetMode="External"/><Relationship Id="rId42" Type="http://schemas.openxmlformats.org/officeDocument/2006/relationships/diagramQuickStyle" Target="diagrams/quickStyle1.xml"/><Relationship Id="rId47" Type="http://schemas.openxmlformats.org/officeDocument/2006/relationships/hyperlink" Target="https://my-shop.ru/shop/search/a/sort/z/page/1.html?f14_39=0&amp;f14_16=0&amp;f14_6=%d1%e2%e8%f0%f1%ea%e0%ff%20%cb%2e%c2%2e&amp;t=12&amp;next=1"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y-shop.ru/shop/search/a/sort/z/page/1.html?f14_39=0&amp;f14_16=0&amp;f14_6=%cb%e0%f0%e3%ee%20%d0%e5%ec%ee%20%d5%2e&amp;t=12&amp;next=1" TargetMode="External"/><Relationship Id="rId17" Type="http://schemas.openxmlformats.org/officeDocument/2006/relationships/hyperlink" Target="https://my-shop.ru/shop/search/a/sort/z/page/1.html?f14_39=0&amp;f14_16=0&amp;f14_6=%d0%e0%e9%f5%e5%f0%f2%2d%c3%e0%f0%f8%f5%e0%ec%ec%e5%f0%20E%2e&amp;t=12&amp;next=1" TargetMode="External"/><Relationship Id="rId25" Type="http://schemas.openxmlformats.org/officeDocument/2006/relationships/hyperlink" Target="https://my-shop.ru/shop/search/a/sort/z/page/1.html?f14_39=0&amp;f14_16=0&amp;f14_6=%d4%e8%ed%ea%e0%20%cc%2e&amp;t=12&amp;next=1" TargetMode="External"/><Relationship Id="rId33" Type="http://schemas.openxmlformats.org/officeDocument/2006/relationships/hyperlink" Target="https://my-shop.ru/shop/search/a/sort/z/page/1.html?f14_39=0&amp;f14_16=0&amp;f14_6=%ca%e8%f0%e8%eb%eb%ee%e2%20%c8%2e%cb%2e&amp;t=12&amp;next=1" TargetMode="External"/><Relationship Id="rId38" Type="http://schemas.openxmlformats.org/officeDocument/2006/relationships/hyperlink" Target="https://my-shop.ru/shop/search/a/sort/z/page/1.html?f14_39=0&amp;f14_16=0&amp;f14_6=%ca%fc%fe%ea%f1%e0%f0%f2%20%c1%e5%f0%ed%e0%e4%e5%f2%f2&amp;t=12&amp;next=1" TargetMode="External"/><Relationship Id="rId46" Type="http://schemas.openxmlformats.org/officeDocument/2006/relationships/hyperlink" Target="https://my-shop.ru/shop/search/a/sort/z/page/1.html?f14_39=0&amp;f14_16=0&amp;f14_6=%ca%e8%f0%e8%eb%eb%ee%e2%20%c8%2e%cb%2e&amp;t=12&amp;next=1" TargetMode="External"/><Relationship Id="rId2" Type="http://schemas.openxmlformats.org/officeDocument/2006/relationships/numbering" Target="numbering.xml"/><Relationship Id="rId16" Type="http://schemas.openxmlformats.org/officeDocument/2006/relationships/hyperlink" Target="https://my-shop.ru/shop/search/a/sort/z/page/1.html?f14_39=0&amp;f14_16=0&amp;f14_6=%cc%e8%f5%e0%e9%eb%ee%e2%e0%2d%d1%e2%e8%f0%f1%ea%e0%ff%20%cb%2e%c2%2e&amp;t=12&amp;next=1" TargetMode="External"/><Relationship Id="rId20" Type="http://schemas.openxmlformats.org/officeDocument/2006/relationships/hyperlink" Target="https://my-shop.ru/shop/search/a/sort/z/page/1.html?f14_39=0&amp;f14_16=0&amp;f14_6=%c1%ee%f1%f2%e5%eb%fc%ec%e0%ed%ed%20%c0%2e&amp;t=12&amp;next=1" TargetMode="External"/><Relationship Id="rId29" Type="http://schemas.openxmlformats.org/officeDocument/2006/relationships/hyperlink" Target="https://my-shop.ru/shop/search/a/sort/z/page/1.html?f14_39=0&amp;f14_16=0&amp;f14_6=%d1%e2%e8%f0%f1%ea%e0%ff%20%cb%2e%c2%2e&amp;t=12&amp;next=1" TargetMode="External"/><Relationship Id="rId41"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hop.ru/shop/search/a/sort/z/page/1.html?f14_39=0&amp;f14_16=0&amp;f14_6=%d1%e2%e8%f0%f1%ea%e0%ff%20%cb%e8%e4%e8%ff%20%c2%e0%f1%e8%eb%fc%e5%e2%ed%e0&amp;t=12&amp;next=1" TargetMode="External"/><Relationship Id="rId24" Type="http://schemas.openxmlformats.org/officeDocument/2006/relationships/hyperlink" Target="https://my-shop.ru/shop/search/a/sort/z/page/1.html?f14_39=0&amp;f14_16=0&amp;f14_6=%d8%e0%e9%e4%f2%20%c0%2e&amp;t=12&amp;next=1" TargetMode="External"/><Relationship Id="rId32" Type="http://schemas.openxmlformats.org/officeDocument/2006/relationships/hyperlink" Target="https://my-shop.ru/shop/search/a/sort/z/page/1.html?f14_39=0&amp;f14_16=0&amp;f14_6=%c7%e0%e3%e2%ee%e7%e4%ea%e8%ed%20%c2%2e%ca%2e&amp;t=12&amp;next=1" TargetMode="External"/><Relationship Id="rId37" Type="http://schemas.openxmlformats.org/officeDocument/2006/relationships/hyperlink" Target="https://my-shop.ru/shop/search/a/sort/z/page/1.html?f14_39=0&amp;f14_16=0&amp;f14_6=%d4%e8%ed%ea%20%cc%2e&amp;t=12&amp;next=1" TargetMode="External"/><Relationship Id="rId40" Type="http://schemas.openxmlformats.org/officeDocument/2006/relationships/diagramData" Target="diagrams/data1.xml"/><Relationship Id="rId45" Type="http://schemas.openxmlformats.org/officeDocument/2006/relationships/hyperlink" Target="https://my-shop.ru/shop/search/a/sort/z/page/1.html?f14_39=0&amp;f14_16=0&amp;f14_6=%c7%e0%e3%e2%ee%e7%e4%ea%e8%ed%20%c2%2e%ca%2e&amp;t=12&amp;next=1" TargetMode="External"/><Relationship Id="rId5" Type="http://schemas.openxmlformats.org/officeDocument/2006/relationships/settings" Target="settings.xml"/><Relationship Id="rId15" Type="http://schemas.openxmlformats.org/officeDocument/2006/relationships/hyperlink" Target="https://my-shop.ru/shop/search/a/sort/z/page/1.html?f14_39=0&amp;f14_16=0&amp;f14_6=%d1%e2%e8%f0%f1%ea%e0%ff%20%cb%2e%c2%2e&amp;t=12&amp;next=1" TargetMode="External"/><Relationship Id="rId23" Type="http://schemas.openxmlformats.org/officeDocument/2006/relationships/hyperlink" Target="https://my-shop.ru/shop/search/a/sort/z/page/1.html?f14_39=0&amp;f14_16=0&amp;f14_6=%d5%fe%ed%e4%eb%e8%ed%e3%f1%20%c0%2e&amp;t=12&amp;next=1" TargetMode="External"/><Relationship Id="rId28" Type="http://schemas.openxmlformats.org/officeDocument/2006/relationships/hyperlink" Target="https://my-shop.ru/shop/search/a/sort/z/page/1.html?f14_39=0&amp;f14_16=0&amp;f14_6=%ca%e8%f0%e8%eb%eb%ee%e2%20%c8%2e%cb%2e&amp;t=12&amp;next=1" TargetMode="External"/><Relationship Id="rId36" Type="http://schemas.openxmlformats.org/officeDocument/2006/relationships/hyperlink" Target="https://my-shop.ru/shop/search/a/sort/z/page/1.html?f14_39=0&amp;f14_16=0&amp;f14_6=%c1%ee%f1%f2%e5%eb%fc%ec%e0%ed%ed%20%c0%2e&amp;t=12&amp;next=1" TargetMode="External"/><Relationship Id="rId49" Type="http://schemas.openxmlformats.org/officeDocument/2006/relationships/footer" Target="footer2.xml"/><Relationship Id="rId10" Type="http://schemas.openxmlformats.org/officeDocument/2006/relationships/hyperlink" Target="mailto:gaewski_dsad@mail.ru" TargetMode="External"/><Relationship Id="rId19" Type="http://schemas.openxmlformats.org/officeDocument/2006/relationships/hyperlink" Target="https://my-shop.ru/shop/search/a/sort/z/page/1.html?f14_39=0&amp;f14_16=0&amp;f14_6=%c1%ee%f1%f2%e5%eb%fc%ec%e0%ed%20%c0%2e&amp;t=12&amp;next=1" TargetMode="External"/><Relationship Id="rId31" Type="http://schemas.openxmlformats.org/officeDocument/2006/relationships/hyperlink" Target="https://my-shop.ru/shop/search/a/sort/z/page/1.html?f14_39=0&amp;f14_16=0&amp;f14_6=%d1%e2%e8%f0%f1%ea%e0%ff%20%cb%e8%e4%e8%ff%20%c2%e0%f1%e8%eb%fc%e5%e2%ed%e0&amp;t=12&amp;next=1" TargetMode="External"/><Relationship Id="rId44"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shop.ru/shop/search/a/sort/z/page/1.html?f14_39=0&amp;f14_16=0&amp;f14_6=%ca%e8%f0%e8%eb%eb%ee%e2%20%c8%2e%cb%2e&amp;t=12&amp;next=1" TargetMode="External"/><Relationship Id="rId22" Type="http://schemas.openxmlformats.org/officeDocument/2006/relationships/hyperlink" Target="https://my-shop.ru/shop/search/a/sort/z/page/1.html?f14_39=0&amp;f14_16=0&amp;f14_6=%d4%e8%ed%ea%e0%20%cc%2e&amp;t=12&amp;next=1" TargetMode="External"/><Relationship Id="rId27" Type="http://schemas.openxmlformats.org/officeDocument/2006/relationships/hyperlink" Target="https://my-shop.ru/shop/search/a/sort/z/page/1.html?f14_39=0&amp;f14_16=0&amp;f14_6=%c7%e0%e3%e2%ee%e7%e4%ea%e8%ed%20%c2%2e%ca%2e&amp;t=12&amp;next=1" TargetMode="External"/><Relationship Id="rId30" Type="http://schemas.openxmlformats.org/officeDocument/2006/relationships/hyperlink" Target="https://my-shop.ru/shop/search/a/sort/z/page/1.html?f14_39=0&amp;f14_16=0&amp;f14_6=%cc%e8%f5%e0%e9%eb%ee%e2%e0%2d%d1%e2%e8%f0%f1%ea%e0%ff%20%cb%2e%c2%2e&amp;t=12&amp;next=1" TargetMode="External"/><Relationship Id="rId35" Type="http://schemas.openxmlformats.org/officeDocument/2006/relationships/hyperlink" Target="https://my-shop.ru/shop/search/a/sort/z/page/1.html?f14_39=0&amp;f14_16=0&amp;f14_6=%d0%ee%ea%e8%f2%ff%ed%f1%ea%e0%ff%20%d2%2e%c0%2e&amp;t=12&amp;next=1" TargetMode="External"/><Relationship Id="rId43" Type="http://schemas.openxmlformats.org/officeDocument/2006/relationships/diagramColors" Target="diagrams/colors1.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A5EEE-1723-471A-BDAF-DD2D6ED7B9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53FCC9DC-FE61-4833-A5AD-D658757096B8}">
      <dgm:prSet custT="1"/>
      <dgm:spPr>
        <a:xfrm>
          <a:off x="3046" y="1332309"/>
          <a:ext cx="1576165" cy="7880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1" i="0" u="none" strike="noStrike" baseline="0" smtClean="0">
              <a:solidFill>
                <a:sysClr val="windowText" lastClr="000000"/>
              </a:solidFill>
              <a:latin typeface="Times New Roman" pitchFamily="18" charset="0"/>
              <a:ea typeface="+mn-ea"/>
              <a:cs typeface="Times New Roman" pitchFamily="18" charset="0"/>
            </a:rPr>
            <a:t>Создание условий для двигательной активности</a:t>
          </a:r>
          <a:endParaRPr lang="ru-RU" sz="1400" smtClean="0">
            <a:solidFill>
              <a:sysClr val="windowText" lastClr="000000"/>
            </a:solidFill>
            <a:latin typeface="Times New Roman" pitchFamily="18" charset="0"/>
            <a:ea typeface="+mn-ea"/>
            <a:cs typeface="Times New Roman" pitchFamily="18" charset="0"/>
          </a:endParaRPr>
        </a:p>
      </dgm:t>
    </dgm:pt>
    <dgm:pt modelId="{76CF8EC9-CF3F-491C-948C-6C236846DF98}" type="parTrans" cxnId="{C10A9CBA-7B4C-4518-B948-5F458ACE1E17}">
      <dgm:prSet/>
      <dgm:spPr>
        <a:xfrm>
          <a:off x="791129" y="991787"/>
          <a:ext cx="4118536" cy="34052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AB33112-1AC3-4B5C-AD14-3FA6C3E2EA3C}" type="sibTrans" cxnId="{C10A9CBA-7B4C-4518-B948-5F458ACE1E17}">
      <dgm:prSet/>
      <dgm:spPr/>
      <dgm:t>
        <a:bodyPr/>
        <a:lstStyle/>
        <a:p>
          <a:endParaRPr lang="ru-RU"/>
        </a:p>
      </dgm:t>
    </dgm:pt>
    <dgm:pt modelId="{0813BAD6-E985-4C7F-BFDF-67526EECB171}">
      <dgm:prSet custT="1"/>
      <dgm:spPr>
        <a:xfrm>
          <a:off x="1910207" y="1332309"/>
          <a:ext cx="1947415" cy="7880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smtClean="0">
              <a:solidFill>
                <a:sysClr val="windowText" lastClr="000000"/>
              </a:solidFill>
              <a:latin typeface="Times New Roman" pitchFamily="18" charset="0"/>
              <a:ea typeface="+mn-ea"/>
              <a:cs typeface="Times New Roman" pitchFamily="18" charset="0"/>
            </a:rPr>
            <a:t>Система двигательной активности +система психологической помощи</a:t>
          </a:r>
        </a:p>
      </dgm:t>
    </dgm:pt>
    <dgm:pt modelId="{229F0B0E-36A8-424B-991B-90B5EBEBCA9F}" type="parTrans" cxnId="{6E773B7D-40D7-4CC4-B81D-085F5DF0BD7A}">
      <dgm:prSet/>
      <dgm:spPr>
        <a:xfrm>
          <a:off x="2883914" y="991787"/>
          <a:ext cx="2025750" cy="34052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3BE0FE4-650B-4850-B5B6-FE1F0771D18C}" type="sibTrans" cxnId="{6E773B7D-40D7-4CC4-B81D-085F5DF0BD7A}">
      <dgm:prSet/>
      <dgm:spPr/>
      <dgm:t>
        <a:bodyPr/>
        <a:lstStyle/>
        <a:p>
          <a:endParaRPr lang="ru-RU"/>
        </a:p>
      </dgm:t>
    </dgm:pt>
    <dgm:pt modelId="{1F90DBFA-27BF-44B3-AFBA-6663196F00D8}">
      <dgm:prSet custT="1"/>
      <dgm:spPr>
        <a:xfrm>
          <a:off x="4188617" y="1332309"/>
          <a:ext cx="1576165" cy="7880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b="1" i="0" u="none" strike="noStrike" baseline="0" smtClean="0">
              <a:solidFill>
                <a:sysClr val="windowText" lastClr="000000"/>
              </a:solidFill>
              <a:latin typeface="Times New Roman" pitchFamily="18" charset="0"/>
              <a:ea typeface="+mn-ea"/>
              <a:cs typeface="Times New Roman" pitchFamily="18" charset="0"/>
            </a:rPr>
            <a:t>СИСТЕМА</a:t>
          </a:r>
          <a:r>
            <a:rPr lang="ru-RU" sz="1400" b="0" i="0" u="none" strike="noStrike" baseline="0" smtClean="0">
              <a:solidFill>
                <a:sysClr val="windowText" lastClr="000000"/>
              </a:solidFill>
              <a:latin typeface="Times New Roman" pitchFamily="18" charset="0"/>
              <a:ea typeface="+mn-ea"/>
              <a:cs typeface="Times New Roman" pitchFamily="18" charset="0"/>
            </a:rPr>
            <a:t> </a:t>
          </a:r>
          <a:r>
            <a:rPr lang="ru-RU" sz="1400" b="1" i="0" u="none" strike="noStrike" baseline="0" smtClean="0">
              <a:solidFill>
                <a:sysClr val="windowText" lastClr="000000"/>
              </a:solidFill>
              <a:latin typeface="Times New Roman" pitchFamily="18" charset="0"/>
              <a:ea typeface="+mn-ea"/>
              <a:cs typeface="Times New Roman" pitchFamily="18" charset="0"/>
            </a:rPr>
            <a:t>ЗАКАЛИВАНИЯ</a:t>
          </a:r>
          <a:endParaRPr lang="ru-RU" sz="1400" smtClean="0">
            <a:solidFill>
              <a:sysClr val="windowText" lastClr="000000"/>
            </a:solidFill>
            <a:latin typeface="Times New Roman" pitchFamily="18" charset="0"/>
            <a:ea typeface="+mn-ea"/>
            <a:cs typeface="Times New Roman" pitchFamily="18" charset="0"/>
          </a:endParaRPr>
        </a:p>
      </dgm:t>
    </dgm:pt>
    <dgm:pt modelId="{7B0E0753-450A-4B9E-B265-92DDD688E1E5}" type="parTrans" cxnId="{77386B8B-F49F-4043-AEFC-D3C00AF2FEF9}">
      <dgm:prSet/>
      <dgm:spPr>
        <a:xfrm>
          <a:off x="4863945" y="991787"/>
          <a:ext cx="91440" cy="34052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EBB718B-4191-4323-86C8-8041365CE89C}" type="sibTrans" cxnId="{77386B8B-F49F-4043-AEFC-D3C00AF2FEF9}">
      <dgm:prSet/>
      <dgm:spPr/>
      <dgm:t>
        <a:bodyPr/>
        <a:lstStyle/>
        <a:p>
          <a:endParaRPr lang="ru-RU"/>
        </a:p>
      </dgm:t>
    </dgm:pt>
    <dgm:pt modelId="{51D4B8E7-6B08-4BCB-A707-E1353554D73E}">
      <dgm:prSet custT="1"/>
      <dgm:spPr>
        <a:xfrm>
          <a:off x="6095777" y="1332309"/>
          <a:ext cx="1576165" cy="7880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smtClean="0">
              <a:solidFill>
                <a:sysClr val="windowText" lastClr="000000"/>
              </a:solidFill>
              <a:latin typeface="Times New Roman" pitchFamily="18" charset="0"/>
              <a:ea typeface="+mn-ea"/>
              <a:cs typeface="Times New Roman" pitchFamily="18" charset="0"/>
            </a:rPr>
            <a:t>Организация рационального питания</a:t>
          </a:r>
        </a:p>
      </dgm:t>
    </dgm:pt>
    <dgm:pt modelId="{64206AF3-D54F-4802-B810-6D60820E5109}" type="parTrans" cxnId="{6720B1DA-2408-4DC4-ACB8-6CF7659CE327}">
      <dgm:prSet/>
      <dgm:spPr>
        <a:xfrm>
          <a:off x="4909665" y="991787"/>
          <a:ext cx="1974194" cy="34052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B3602D0-745C-4B9B-B712-81D43296BC52}" type="sibTrans" cxnId="{6720B1DA-2408-4DC4-ACB8-6CF7659CE327}">
      <dgm:prSet/>
      <dgm:spPr/>
      <dgm:t>
        <a:bodyPr/>
        <a:lstStyle/>
        <a:p>
          <a:endParaRPr lang="ru-RU"/>
        </a:p>
      </dgm:t>
    </dgm:pt>
    <dgm:pt modelId="{F6FDB32A-4F8F-4487-B64A-94816774FF53}">
      <dgm:prSet custT="1"/>
      <dgm:spPr>
        <a:xfrm>
          <a:off x="8002937" y="1332309"/>
          <a:ext cx="1576165" cy="7880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400" smtClean="0">
              <a:solidFill>
                <a:sysClr val="windowText" lastClr="000000"/>
              </a:solidFill>
              <a:latin typeface="Times New Roman" pitchFamily="18" charset="0"/>
              <a:ea typeface="+mn-ea"/>
              <a:cs typeface="Times New Roman" pitchFamily="18" charset="0"/>
            </a:rPr>
            <a:t>Диагностика</a:t>
          </a:r>
        </a:p>
      </dgm:t>
    </dgm:pt>
    <dgm:pt modelId="{EC141527-DEFD-4FAC-BDDE-C633C4028A24}" type="parTrans" cxnId="{520002D3-4A7E-40D9-BAB1-F6ABC9449148}">
      <dgm:prSet/>
      <dgm:spPr>
        <a:xfrm>
          <a:off x="4909665" y="991787"/>
          <a:ext cx="3881354" cy="34052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101C364-A876-41D6-85F1-8354A9633BAE}" type="sibTrans" cxnId="{520002D3-4A7E-40D9-BAB1-F6ABC9449148}">
      <dgm:prSet/>
      <dgm:spPr/>
      <dgm:t>
        <a:bodyPr/>
        <a:lstStyle/>
        <a:p>
          <a:endParaRPr lang="ru-RU"/>
        </a:p>
      </dgm:t>
    </dgm:pt>
    <dgm:pt modelId="{5622E109-F188-404A-A5B9-3FB03537FEB2}">
      <dgm:prSet custT="1">
        <dgm:style>
          <a:lnRef idx="2">
            <a:schemeClr val="accent4"/>
          </a:lnRef>
          <a:fillRef idx="1">
            <a:schemeClr val="lt1"/>
          </a:fillRef>
          <a:effectRef idx="0">
            <a:schemeClr val="accent4"/>
          </a:effectRef>
          <a:fontRef idx="minor">
            <a:schemeClr val="dk1"/>
          </a:fontRef>
        </dgm:style>
      </dgm:prSet>
      <dgm:spPr>
        <a:xfrm>
          <a:off x="2429608" y="203704"/>
          <a:ext cx="4960113" cy="788082"/>
        </a:xfrm>
        <a:solidFill>
          <a:srgbClr val="53F22E">
            <a:alpha val="68627"/>
          </a:srgbClr>
        </a:solidFill>
        <a:ln w="25400" cap="flat" cmpd="sng" algn="ctr">
          <a:solidFill>
            <a:srgbClr val="92D050"/>
          </a:solidFill>
          <a:prstDash val="solid"/>
        </a:ln>
        <a:effectLst/>
      </dgm:spPr>
      <dgm:t>
        <a:bodyPr/>
        <a:lstStyle/>
        <a:p>
          <a:pPr marR="0" algn="ctr" rtl="0"/>
          <a:r>
            <a:rPr lang="ru-RU" sz="1400" smtClean="0">
              <a:solidFill>
                <a:sysClr val="windowText" lastClr="000000"/>
              </a:solidFill>
              <a:latin typeface="Times New Roman" pitchFamily="18" charset="0"/>
              <a:ea typeface="+mn-ea"/>
              <a:cs typeface="Times New Roman" pitchFamily="18" charset="0"/>
            </a:rPr>
            <a:t>физкультурная  работа</a:t>
          </a:r>
        </a:p>
      </dgm:t>
    </dgm:pt>
    <dgm:pt modelId="{A676E73A-039E-4D41-9C71-561EAFC52E3A}" type="sibTrans" cxnId="{7EF2D05F-33A1-40A5-AAC5-52097CF86F03}">
      <dgm:prSet/>
      <dgm:spPr/>
      <dgm:t>
        <a:bodyPr/>
        <a:lstStyle/>
        <a:p>
          <a:endParaRPr lang="ru-RU"/>
        </a:p>
      </dgm:t>
    </dgm:pt>
    <dgm:pt modelId="{739BF74B-C3CE-447C-AE65-A206858A56CB}" type="parTrans" cxnId="{7EF2D05F-33A1-40A5-AAC5-52097CF86F03}">
      <dgm:prSet/>
      <dgm:spPr/>
      <dgm:t>
        <a:bodyPr/>
        <a:lstStyle/>
        <a:p>
          <a:endParaRPr lang="ru-RU"/>
        </a:p>
      </dgm:t>
    </dgm:pt>
    <dgm:pt modelId="{18F943BC-4C0B-4EAB-9EC0-B3A93F2F6798}" type="pres">
      <dgm:prSet presAssocID="{805A5EEE-1723-471A-BDAF-DD2D6ED7B9E6}" presName="hierChild1" presStyleCnt="0">
        <dgm:presLayoutVars>
          <dgm:orgChart val="1"/>
          <dgm:chPref val="1"/>
          <dgm:dir/>
          <dgm:animOne val="branch"/>
          <dgm:animLvl val="lvl"/>
          <dgm:resizeHandles/>
        </dgm:presLayoutVars>
      </dgm:prSet>
      <dgm:spPr/>
      <dgm:t>
        <a:bodyPr/>
        <a:lstStyle/>
        <a:p>
          <a:endParaRPr lang="ru-RU"/>
        </a:p>
      </dgm:t>
    </dgm:pt>
    <dgm:pt modelId="{677B3AF9-A937-4DBE-9EFB-B3E89BB62045}" type="pres">
      <dgm:prSet presAssocID="{5622E109-F188-404A-A5B9-3FB03537FEB2}" presName="hierRoot1" presStyleCnt="0">
        <dgm:presLayoutVars>
          <dgm:hierBranch/>
        </dgm:presLayoutVars>
      </dgm:prSet>
      <dgm:spPr/>
    </dgm:pt>
    <dgm:pt modelId="{16CF5EB3-A1CF-4B3A-A518-5CB2443FB4F8}" type="pres">
      <dgm:prSet presAssocID="{5622E109-F188-404A-A5B9-3FB03537FEB2}" presName="rootComposite1" presStyleCnt="0"/>
      <dgm:spPr/>
    </dgm:pt>
    <dgm:pt modelId="{DBBEDC44-D2B7-435E-95B8-7636752C1347}" type="pres">
      <dgm:prSet presAssocID="{5622E109-F188-404A-A5B9-3FB03537FEB2}" presName="rootText1" presStyleLbl="node0" presStyleIdx="0" presStyleCnt="1" custScaleX="314695" custLinFactNeighborX="17421" custLinFactNeighborY="-1209">
        <dgm:presLayoutVars>
          <dgm:chPref val="3"/>
        </dgm:presLayoutVars>
      </dgm:prSet>
      <dgm:spPr>
        <a:prstGeom prst="rect">
          <a:avLst/>
        </a:prstGeom>
      </dgm:spPr>
      <dgm:t>
        <a:bodyPr/>
        <a:lstStyle/>
        <a:p>
          <a:endParaRPr lang="ru-RU"/>
        </a:p>
      </dgm:t>
    </dgm:pt>
    <dgm:pt modelId="{0E200A21-9609-408A-89AD-F36F7F1C7493}" type="pres">
      <dgm:prSet presAssocID="{5622E109-F188-404A-A5B9-3FB03537FEB2}" presName="rootConnector1" presStyleLbl="node1" presStyleIdx="0" presStyleCnt="0"/>
      <dgm:spPr/>
      <dgm:t>
        <a:bodyPr/>
        <a:lstStyle/>
        <a:p>
          <a:endParaRPr lang="ru-RU"/>
        </a:p>
      </dgm:t>
    </dgm:pt>
    <dgm:pt modelId="{B6E34938-F46A-4612-A47B-DC2397A63B43}" type="pres">
      <dgm:prSet presAssocID="{5622E109-F188-404A-A5B9-3FB03537FEB2}" presName="hierChild2" presStyleCnt="0"/>
      <dgm:spPr/>
    </dgm:pt>
    <dgm:pt modelId="{847B5895-EF2D-48B8-A86B-136ED9873036}" type="pres">
      <dgm:prSet presAssocID="{76CF8EC9-CF3F-491C-948C-6C236846DF98}" presName="Name35" presStyleLbl="parChTrans1D2" presStyleIdx="0" presStyleCnt="5"/>
      <dgm:spPr>
        <a:custGeom>
          <a:avLst/>
          <a:gdLst/>
          <a:ahLst/>
          <a:cxnLst/>
          <a:rect l="0" t="0" r="0" b="0"/>
          <a:pathLst>
            <a:path>
              <a:moveTo>
                <a:pt x="4118536" y="0"/>
              </a:moveTo>
              <a:lnTo>
                <a:pt x="4118536" y="175025"/>
              </a:lnTo>
              <a:lnTo>
                <a:pt x="0" y="175025"/>
              </a:lnTo>
              <a:lnTo>
                <a:pt x="0" y="340522"/>
              </a:lnTo>
            </a:path>
          </a:pathLst>
        </a:custGeom>
      </dgm:spPr>
      <dgm:t>
        <a:bodyPr/>
        <a:lstStyle/>
        <a:p>
          <a:endParaRPr lang="ru-RU"/>
        </a:p>
      </dgm:t>
    </dgm:pt>
    <dgm:pt modelId="{A664785E-7D32-4C6E-9F8A-B727E78A5F77}" type="pres">
      <dgm:prSet presAssocID="{53FCC9DC-FE61-4833-A5AD-D658757096B8}" presName="hierRoot2" presStyleCnt="0">
        <dgm:presLayoutVars>
          <dgm:hierBranch/>
        </dgm:presLayoutVars>
      </dgm:prSet>
      <dgm:spPr/>
    </dgm:pt>
    <dgm:pt modelId="{841A6E95-F89D-4FD2-8D3B-998036EBF197}" type="pres">
      <dgm:prSet presAssocID="{53FCC9DC-FE61-4833-A5AD-D658757096B8}" presName="rootComposite" presStyleCnt="0"/>
      <dgm:spPr/>
    </dgm:pt>
    <dgm:pt modelId="{D71E067D-83C8-48E8-A38C-1543113467F8}" type="pres">
      <dgm:prSet presAssocID="{53FCC9DC-FE61-4833-A5AD-D658757096B8}" presName="rootText" presStyleLbl="node2" presStyleIdx="0" presStyleCnt="5">
        <dgm:presLayoutVars>
          <dgm:chPref val="3"/>
        </dgm:presLayoutVars>
      </dgm:prSet>
      <dgm:spPr>
        <a:prstGeom prst="rect">
          <a:avLst/>
        </a:prstGeom>
      </dgm:spPr>
      <dgm:t>
        <a:bodyPr/>
        <a:lstStyle/>
        <a:p>
          <a:endParaRPr lang="ru-RU"/>
        </a:p>
      </dgm:t>
    </dgm:pt>
    <dgm:pt modelId="{1A102516-98E9-4BA1-A790-092285D2B7FC}" type="pres">
      <dgm:prSet presAssocID="{53FCC9DC-FE61-4833-A5AD-D658757096B8}" presName="rootConnector" presStyleLbl="node2" presStyleIdx="0" presStyleCnt="5"/>
      <dgm:spPr/>
      <dgm:t>
        <a:bodyPr/>
        <a:lstStyle/>
        <a:p>
          <a:endParaRPr lang="ru-RU"/>
        </a:p>
      </dgm:t>
    </dgm:pt>
    <dgm:pt modelId="{D43D4AFD-C536-469A-9C94-0311D60C0E4D}" type="pres">
      <dgm:prSet presAssocID="{53FCC9DC-FE61-4833-A5AD-D658757096B8}" presName="hierChild4" presStyleCnt="0"/>
      <dgm:spPr/>
    </dgm:pt>
    <dgm:pt modelId="{1DDF13D8-6173-410B-A8AB-D6F0B1E0B784}" type="pres">
      <dgm:prSet presAssocID="{53FCC9DC-FE61-4833-A5AD-D658757096B8}" presName="hierChild5" presStyleCnt="0"/>
      <dgm:spPr/>
    </dgm:pt>
    <dgm:pt modelId="{BAE61CA7-820E-4FFD-A434-4A58B00BE32D}" type="pres">
      <dgm:prSet presAssocID="{229F0B0E-36A8-424B-991B-90B5EBEBCA9F}" presName="Name35" presStyleLbl="parChTrans1D2" presStyleIdx="1" presStyleCnt="5"/>
      <dgm:spPr>
        <a:custGeom>
          <a:avLst/>
          <a:gdLst/>
          <a:ahLst/>
          <a:cxnLst/>
          <a:rect l="0" t="0" r="0" b="0"/>
          <a:pathLst>
            <a:path>
              <a:moveTo>
                <a:pt x="2025750" y="0"/>
              </a:moveTo>
              <a:lnTo>
                <a:pt x="2025750" y="175025"/>
              </a:lnTo>
              <a:lnTo>
                <a:pt x="0" y="175025"/>
              </a:lnTo>
              <a:lnTo>
                <a:pt x="0" y="340522"/>
              </a:lnTo>
            </a:path>
          </a:pathLst>
        </a:custGeom>
      </dgm:spPr>
      <dgm:t>
        <a:bodyPr/>
        <a:lstStyle/>
        <a:p>
          <a:endParaRPr lang="ru-RU"/>
        </a:p>
      </dgm:t>
    </dgm:pt>
    <dgm:pt modelId="{8D9F61B0-018A-4F3A-A303-A27C1F10D5A0}" type="pres">
      <dgm:prSet presAssocID="{0813BAD6-E985-4C7F-BFDF-67526EECB171}" presName="hierRoot2" presStyleCnt="0">
        <dgm:presLayoutVars>
          <dgm:hierBranch/>
        </dgm:presLayoutVars>
      </dgm:prSet>
      <dgm:spPr/>
    </dgm:pt>
    <dgm:pt modelId="{DCA8CD10-E1E9-42AE-A87B-5EB1F1049A20}" type="pres">
      <dgm:prSet presAssocID="{0813BAD6-E985-4C7F-BFDF-67526EECB171}" presName="rootComposite" presStyleCnt="0"/>
      <dgm:spPr/>
    </dgm:pt>
    <dgm:pt modelId="{AC5066AE-3FCB-491F-9A13-F565CE119314}" type="pres">
      <dgm:prSet presAssocID="{0813BAD6-E985-4C7F-BFDF-67526EECB171}" presName="rootText" presStyleLbl="node2" presStyleIdx="1" presStyleCnt="5" custScaleX="123554">
        <dgm:presLayoutVars>
          <dgm:chPref val="3"/>
        </dgm:presLayoutVars>
      </dgm:prSet>
      <dgm:spPr>
        <a:prstGeom prst="rect">
          <a:avLst/>
        </a:prstGeom>
      </dgm:spPr>
      <dgm:t>
        <a:bodyPr/>
        <a:lstStyle/>
        <a:p>
          <a:endParaRPr lang="ru-RU"/>
        </a:p>
      </dgm:t>
    </dgm:pt>
    <dgm:pt modelId="{2564358B-E2F2-45FE-8434-36783D855BC2}" type="pres">
      <dgm:prSet presAssocID="{0813BAD6-E985-4C7F-BFDF-67526EECB171}" presName="rootConnector" presStyleLbl="node2" presStyleIdx="1" presStyleCnt="5"/>
      <dgm:spPr/>
      <dgm:t>
        <a:bodyPr/>
        <a:lstStyle/>
        <a:p>
          <a:endParaRPr lang="ru-RU"/>
        </a:p>
      </dgm:t>
    </dgm:pt>
    <dgm:pt modelId="{9F5F79FC-2D2A-4973-9631-3F2CB45E909F}" type="pres">
      <dgm:prSet presAssocID="{0813BAD6-E985-4C7F-BFDF-67526EECB171}" presName="hierChild4" presStyleCnt="0"/>
      <dgm:spPr/>
    </dgm:pt>
    <dgm:pt modelId="{5882A9EC-73CA-4D37-AF34-046499FFE056}" type="pres">
      <dgm:prSet presAssocID="{0813BAD6-E985-4C7F-BFDF-67526EECB171}" presName="hierChild5" presStyleCnt="0"/>
      <dgm:spPr/>
    </dgm:pt>
    <dgm:pt modelId="{6A8F2FF6-B4F3-4B4D-AA90-6091CC477890}" type="pres">
      <dgm:prSet presAssocID="{7B0E0753-450A-4B9E-B265-92DDD688E1E5}" presName="Name35" presStyleLbl="parChTrans1D2" presStyleIdx="2" presStyleCnt="5"/>
      <dgm:spPr>
        <a:custGeom>
          <a:avLst/>
          <a:gdLst/>
          <a:ahLst/>
          <a:cxnLst/>
          <a:rect l="0" t="0" r="0" b="0"/>
          <a:pathLst>
            <a:path>
              <a:moveTo>
                <a:pt x="45720" y="0"/>
              </a:moveTo>
              <a:lnTo>
                <a:pt x="45720" y="175025"/>
              </a:lnTo>
              <a:lnTo>
                <a:pt x="112754" y="175025"/>
              </a:lnTo>
              <a:lnTo>
                <a:pt x="112754" y="340522"/>
              </a:lnTo>
            </a:path>
          </a:pathLst>
        </a:custGeom>
      </dgm:spPr>
      <dgm:t>
        <a:bodyPr/>
        <a:lstStyle/>
        <a:p>
          <a:endParaRPr lang="ru-RU"/>
        </a:p>
      </dgm:t>
    </dgm:pt>
    <dgm:pt modelId="{AB99E355-4B30-4A09-844E-AD75207CA494}" type="pres">
      <dgm:prSet presAssocID="{1F90DBFA-27BF-44B3-AFBA-6663196F00D8}" presName="hierRoot2" presStyleCnt="0">
        <dgm:presLayoutVars>
          <dgm:hierBranch/>
        </dgm:presLayoutVars>
      </dgm:prSet>
      <dgm:spPr/>
    </dgm:pt>
    <dgm:pt modelId="{70895153-7EFC-4D72-8263-960239DE2781}" type="pres">
      <dgm:prSet presAssocID="{1F90DBFA-27BF-44B3-AFBA-6663196F00D8}" presName="rootComposite" presStyleCnt="0"/>
      <dgm:spPr/>
    </dgm:pt>
    <dgm:pt modelId="{F9AE0651-E8A5-4FC7-9ACD-C3A3BAB9AFF4}" type="pres">
      <dgm:prSet presAssocID="{1F90DBFA-27BF-44B3-AFBA-6663196F00D8}" presName="rootText" presStyleLbl="node2" presStyleIdx="2" presStyleCnt="5">
        <dgm:presLayoutVars>
          <dgm:chPref val="3"/>
        </dgm:presLayoutVars>
      </dgm:prSet>
      <dgm:spPr>
        <a:prstGeom prst="rect">
          <a:avLst/>
        </a:prstGeom>
      </dgm:spPr>
      <dgm:t>
        <a:bodyPr/>
        <a:lstStyle/>
        <a:p>
          <a:endParaRPr lang="ru-RU"/>
        </a:p>
      </dgm:t>
    </dgm:pt>
    <dgm:pt modelId="{03AF9C9C-F47A-4C10-B5F6-F05FFA9DEFE7}" type="pres">
      <dgm:prSet presAssocID="{1F90DBFA-27BF-44B3-AFBA-6663196F00D8}" presName="rootConnector" presStyleLbl="node2" presStyleIdx="2" presStyleCnt="5"/>
      <dgm:spPr/>
      <dgm:t>
        <a:bodyPr/>
        <a:lstStyle/>
        <a:p>
          <a:endParaRPr lang="ru-RU"/>
        </a:p>
      </dgm:t>
    </dgm:pt>
    <dgm:pt modelId="{85F3122D-1018-4CF0-9820-931E89A4F336}" type="pres">
      <dgm:prSet presAssocID="{1F90DBFA-27BF-44B3-AFBA-6663196F00D8}" presName="hierChild4" presStyleCnt="0"/>
      <dgm:spPr/>
    </dgm:pt>
    <dgm:pt modelId="{4095DF04-EEF3-436A-8236-6DD39B4F4C49}" type="pres">
      <dgm:prSet presAssocID="{1F90DBFA-27BF-44B3-AFBA-6663196F00D8}" presName="hierChild5" presStyleCnt="0"/>
      <dgm:spPr/>
    </dgm:pt>
    <dgm:pt modelId="{BDA8481D-5D63-450B-B994-912E34C8B97A}" type="pres">
      <dgm:prSet presAssocID="{64206AF3-D54F-4802-B810-6D60820E5109}" presName="Name35" presStyleLbl="parChTrans1D2" presStyleIdx="3" presStyleCnt="5"/>
      <dgm:spPr>
        <a:custGeom>
          <a:avLst/>
          <a:gdLst/>
          <a:ahLst/>
          <a:cxnLst/>
          <a:rect l="0" t="0" r="0" b="0"/>
          <a:pathLst>
            <a:path>
              <a:moveTo>
                <a:pt x="0" y="0"/>
              </a:moveTo>
              <a:lnTo>
                <a:pt x="0" y="175025"/>
              </a:lnTo>
              <a:lnTo>
                <a:pt x="1974194" y="175025"/>
              </a:lnTo>
              <a:lnTo>
                <a:pt x="1974194" y="340522"/>
              </a:lnTo>
            </a:path>
          </a:pathLst>
        </a:custGeom>
      </dgm:spPr>
      <dgm:t>
        <a:bodyPr/>
        <a:lstStyle/>
        <a:p>
          <a:endParaRPr lang="ru-RU"/>
        </a:p>
      </dgm:t>
    </dgm:pt>
    <dgm:pt modelId="{292C38C7-2DA4-4406-A430-C77574982EE6}" type="pres">
      <dgm:prSet presAssocID="{51D4B8E7-6B08-4BCB-A707-E1353554D73E}" presName="hierRoot2" presStyleCnt="0">
        <dgm:presLayoutVars>
          <dgm:hierBranch/>
        </dgm:presLayoutVars>
      </dgm:prSet>
      <dgm:spPr/>
    </dgm:pt>
    <dgm:pt modelId="{5DAD25FD-7EC2-4170-9F5E-3EC13E5D4ECA}" type="pres">
      <dgm:prSet presAssocID="{51D4B8E7-6B08-4BCB-A707-E1353554D73E}" presName="rootComposite" presStyleCnt="0"/>
      <dgm:spPr/>
    </dgm:pt>
    <dgm:pt modelId="{72F51661-DD02-4456-927E-9A2C29B8E840}" type="pres">
      <dgm:prSet presAssocID="{51D4B8E7-6B08-4BCB-A707-E1353554D73E}" presName="rootText" presStyleLbl="node2" presStyleIdx="3" presStyleCnt="5">
        <dgm:presLayoutVars>
          <dgm:chPref val="3"/>
        </dgm:presLayoutVars>
      </dgm:prSet>
      <dgm:spPr>
        <a:prstGeom prst="rect">
          <a:avLst/>
        </a:prstGeom>
      </dgm:spPr>
      <dgm:t>
        <a:bodyPr/>
        <a:lstStyle/>
        <a:p>
          <a:endParaRPr lang="ru-RU"/>
        </a:p>
      </dgm:t>
    </dgm:pt>
    <dgm:pt modelId="{3AD8BDA1-37DF-4BB8-97AC-8AAA61DACF8F}" type="pres">
      <dgm:prSet presAssocID="{51D4B8E7-6B08-4BCB-A707-E1353554D73E}" presName="rootConnector" presStyleLbl="node2" presStyleIdx="3" presStyleCnt="5"/>
      <dgm:spPr/>
      <dgm:t>
        <a:bodyPr/>
        <a:lstStyle/>
        <a:p>
          <a:endParaRPr lang="ru-RU"/>
        </a:p>
      </dgm:t>
    </dgm:pt>
    <dgm:pt modelId="{0D9034E7-503A-439E-A5D9-E1EE8163161C}" type="pres">
      <dgm:prSet presAssocID="{51D4B8E7-6B08-4BCB-A707-E1353554D73E}" presName="hierChild4" presStyleCnt="0"/>
      <dgm:spPr/>
    </dgm:pt>
    <dgm:pt modelId="{5E98B67D-361C-43EB-8B99-9FDA0EE0699E}" type="pres">
      <dgm:prSet presAssocID="{51D4B8E7-6B08-4BCB-A707-E1353554D73E}" presName="hierChild5" presStyleCnt="0"/>
      <dgm:spPr/>
    </dgm:pt>
    <dgm:pt modelId="{4B32BBD0-8B73-4F66-8EE5-DF92252F75C1}" type="pres">
      <dgm:prSet presAssocID="{EC141527-DEFD-4FAC-BDDE-C633C4028A24}" presName="Name35" presStyleLbl="parChTrans1D2" presStyleIdx="4" presStyleCnt="5"/>
      <dgm:spPr>
        <a:custGeom>
          <a:avLst/>
          <a:gdLst/>
          <a:ahLst/>
          <a:cxnLst/>
          <a:rect l="0" t="0" r="0" b="0"/>
          <a:pathLst>
            <a:path>
              <a:moveTo>
                <a:pt x="0" y="0"/>
              </a:moveTo>
              <a:lnTo>
                <a:pt x="0" y="175025"/>
              </a:lnTo>
              <a:lnTo>
                <a:pt x="3881354" y="175025"/>
              </a:lnTo>
              <a:lnTo>
                <a:pt x="3881354" y="340522"/>
              </a:lnTo>
            </a:path>
          </a:pathLst>
        </a:custGeom>
      </dgm:spPr>
      <dgm:t>
        <a:bodyPr/>
        <a:lstStyle/>
        <a:p>
          <a:endParaRPr lang="ru-RU"/>
        </a:p>
      </dgm:t>
    </dgm:pt>
    <dgm:pt modelId="{70540EEC-3889-4945-870C-CC095E374FEF}" type="pres">
      <dgm:prSet presAssocID="{F6FDB32A-4F8F-4487-B64A-94816774FF53}" presName="hierRoot2" presStyleCnt="0">
        <dgm:presLayoutVars>
          <dgm:hierBranch/>
        </dgm:presLayoutVars>
      </dgm:prSet>
      <dgm:spPr/>
    </dgm:pt>
    <dgm:pt modelId="{323C4370-49CD-49BE-A536-D6BBC47B1084}" type="pres">
      <dgm:prSet presAssocID="{F6FDB32A-4F8F-4487-B64A-94816774FF53}" presName="rootComposite" presStyleCnt="0"/>
      <dgm:spPr/>
    </dgm:pt>
    <dgm:pt modelId="{47A2FC86-3FF8-47D6-8AF2-732406755EDE}" type="pres">
      <dgm:prSet presAssocID="{F6FDB32A-4F8F-4487-B64A-94816774FF53}" presName="rootText" presStyleLbl="node2" presStyleIdx="4" presStyleCnt="5" custLinFactNeighborX="1250" custLinFactNeighborY="-3711">
        <dgm:presLayoutVars>
          <dgm:chPref val="3"/>
        </dgm:presLayoutVars>
      </dgm:prSet>
      <dgm:spPr>
        <a:prstGeom prst="rect">
          <a:avLst/>
        </a:prstGeom>
      </dgm:spPr>
      <dgm:t>
        <a:bodyPr/>
        <a:lstStyle/>
        <a:p>
          <a:endParaRPr lang="ru-RU"/>
        </a:p>
      </dgm:t>
    </dgm:pt>
    <dgm:pt modelId="{1D405A40-3C03-4BEB-A7AC-E0C824924E86}" type="pres">
      <dgm:prSet presAssocID="{F6FDB32A-4F8F-4487-B64A-94816774FF53}" presName="rootConnector" presStyleLbl="node2" presStyleIdx="4" presStyleCnt="5"/>
      <dgm:spPr/>
      <dgm:t>
        <a:bodyPr/>
        <a:lstStyle/>
        <a:p>
          <a:endParaRPr lang="ru-RU"/>
        </a:p>
      </dgm:t>
    </dgm:pt>
    <dgm:pt modelId="{16297421-D968-4102-B671-61AF354F1FE1}" type="pres">
      <dgm:prSet presAssocID="{F6FDB32A-4F8F-4487-B64A-94816774FF53}" presName="hierChild4" presStyleCnt="0"/>
      <dgm:spPr/>
    </dgm:pt>
    <dgm:pt modelId="{9BA21DA6-8677-49F9-8556-A9D4661ABDFC}" type="pres">
      <dgm:prSet presAssocID="{F6FDB32A-4F8F-4487-B64A-94816774FF53}" presName="hierChild5" presStyleCnt="0"/>
      <dgm:spPr/>
    </dgm:pt>
    <dgm:pt modelId="{7789C2E8-B84A-4C9C-8919-5687E5718DD3}" type="pres">
      <dgm:prSet presAssocID="{5622E109-F188-404A-A5B9-3FB03537FEB2}" presName="hierChild3" presStyleCnt="0"/>
      <dgm:spPr/>
    </dgm:pt>
  </dgm:ptLst>
  <dgm:cxnLst>
    <dgm:cxn modelId="{B167BDB9-3F07-4BE0-B480-FC2AE6BBFD2D}" type="presOf" srcId="{229F0B0E-36A8-424B-991B-90B5EBEBCA9F}" destId="{BAE61CA7-820E-4FFD-A434-4A58B00BE32D}" srcOrd="0" destOrd="0" presId="urn:microsoft.com/office/officeart/2005/8/layout/orgChart1"/>
    <dgm:cxn modelId="{3DA472E9-DA70-40F3-993F-12358D12DCC9}" type="presOf" srcId="{51D4B8E7-6B08-4BCB-A707-E1353554D73E}" destId="{72F51661-DD02-4456-927E-9A2C29B8E840}" srcOrd="0" destOrd="0" presId="urn:microsoft.com/office/officeart/2005/8/layout/orgChart1"/>
    <dgm:cxn modelId="{5D16AA12-D50F-43EF-A524-A2151ED0455A}" type="presOf" srcId="{53FCC9DC-FE61-4833-A5AD-D658757096B8}" destId="{1A102516-98E9-4BA1-A790-092285D2B7FC}" srcOrd="1" destOrd="0" presId="urn:microsoft.com/office/officeart/2005/8/layout/orgChart1"/>
    <dgm:cxn modelId="{C3653140-369A-4E6D-AE3B-D5A6DC93CC33}" type="presOf" srcId="{53FCC9DC-FE61-4833-A5AD-D658757096B8}" destId="{D71E067D-83C8-48E8-A38C-1543113467F8}" srcOrd="0" destOrd="0" presId="urn:microsoft.com/office/officeart/2005/8/layout/orgChart1"/>
    <dgm:cxn modelId="{8DD7520F-FFC1-4A31-9B3E-B2DF5D6F4B50}" type="presOf" srcId="{805A5EEE-1723-471A-BDAF-DD2D6ED7B9E6}" destId="{18F943BC-4C0B-4EAB-9EC0-B3A93F2F6798}" srcOrd="0" destOrd="0" presId="urn:microsoft.com/office/officeart/2005/8/layout/orgChart1"/>
    <dgm:cxn modelId="{475DA1C1-96E9-4259-A050-73861AE06D81}" type="presOf" srcId="{64206AF3-D54F-4802-B810-6D60820E5109}" destId="{BDA8481D-5D63-450B-B994-912E34C8B97A}" srcOrd="0" destOrd="0" presId="urn:microsoft.com/office/officeart/2005/8/layout/orgChart1"/>
    <dgm:cxn modelId="{520002D3-4A7E-40D9-BAB1-F6ABC9449148}" srcId="{5622E109-F188-404A-A5B9-3FB03537FEB2}" destId="{F6FDB32A-4F8F-4487-B64A-94816774FF53}" srcOrd="4" destOrd="0" parTransId="{EC141527-DEFD-4FAC-BDDE-C633C4028A24}" sibTransId="{4101C364-A876-41D6-85F1-8354A9633BAE}"/>
    <dgm:cxn modelId="{C10A9CBA-7B4C-4518-B948-5F458ACE1E17}" srcId="{5622E109-F188-404A-A5B9-3FB03537FEB2}" destId="{53FCC9DC-FE61-4833-A5AD-D658757096B8}" srcOrd="0" destOrd="0" parTransId="{76CF8EC9-CF3F-491C-948C-6C236846DF98}" sibTransId="{9AB33112-1AC3-4B5C-AD14-3FA6C3E2EA3C}"/>
    <dgm:cxn modelId="{1616BD3E-B55C-44A2-BC60-1C941BDE8829}" type="presOf" srcId="{F6FDB32A-4F8F-4487-B64A-94816774FF53}" destId="{1D405A40-3C03-4BEB-A7AC-E0C824924E86}" srcOrd="1" destOrd="0" presId="urn:microsoft.com/office/officeart/2005/8/layout/orgChart1"/>
    <dgm:cxn modelId="{77386B8B-F49F-4043-AEFC-D3C00AF2FEF9}" srcId="{5622E109-F188-404A-A5B9-3FB03537FEB2}" destId="{1F90DBFA-27BF-44B3-AFBA-6663196F00D8}" srcOrd="2" destOrd="0" parTransId="{7B0E0753-450A-4B9E-B265-92DDD688E1E5}" sibTransId="{9EBB718B-4191-4323-86C8-8041365CE89C}"/>
    <dgm:cxn modelId="{E16B5CA4-7275-40EA-97E6-C40DAEE93F44}" type="presOf" srcId="{76CF8EC9-CF3F-491C-948C-6C236846DF98}" destId="{847B5895-EF2D-48B8-A86B-136ED9873036}" srcOrd="0" destOrd="0" presId="urn:microsoft.com/office/officeart/2005/8/layout/orgChart1"/>
    <dgm:cxn modelId="{6E1851F3-BDDD-4204-AC94-8FECBB0845D3}" type="presOf" srcId="{7B0E0753-450A-4B9E-B265-92DDD688E1E5}" destId="{6A8F2FF6-B4F3-4B4D-AA90-6091CC477890}" srcOrd="0" destOrd="0" presId="urn:microsoft.com/office/officeart/2005/8/layout/orgChart1"/>
    <dgm:cxn modelId="{2E65F85E-D192-4718-8198-C5CBEC38683C}" type="presOf" srcId="{5622E109-F188-404A-A5B9-3FB03537FEB2}" destId="{0E200A21-9609-408A-89AD-F36F7F1C7493}" srcOrd="1" destOrd="0" presId="urn:microsoft.com/office/officeart/2005/8/layout/orgChart1"/>
    <dgm:cxn modelId="{9109CAE4-D591-4E72-A1B7-333B704DF5CA}" type="presOf" srcId="{51D4B8E7-6B08-4BCB-A707-E1353554D73E}" destId="{3AD8BDA1-37DF-4BB8-97AC-8AAA61DACF8F}" srcOrd="1" destOrd="0" presId="urn:microsoft.com/office/officeart/2005/8/layout/orgChart1"/>
    <dgm:cxn modelId="{6E773B7D-40D7-4CC4-B81D-085F5DF0BD7A}" srcId="{5622E109-F188-404A-A5B9-3FB03537FEB2}" destId="{0813BAD6-E985-4C7F-BFDF-67526EECB171}" srcOrd="1" destOrd="0" parTransId="{229F0B0E-36A8-424B-991B-90B5EBEBCA9F}" sibTransId="{D3BE0FE4-650B-4850-B5B6-FE1F0771D18C}"/>
    <dgm:cxn modelId="{B9ADA6B0-5FF4-4AF2-A687-987E4437958C}" type="presOf" srcId="{1F90DBFA-27BF-44B3-AFBA-6663196F00D8}" destId="{F9AE0651-E8A5-4FC7-9ACD-C3A3BAB9AFF4}" srcOrd="0" destOrd="0" presId="urn:microsoft.com/office/officeart/2005/8/layout/orgChart1"/>
    <dgm:cxn modelId="{7EF2D05F-33A1-40A5-AAC5-52097CF86F03}" srcId="{805A5EEE-1723-471A-BDAF-DD2D6ED7B9E6}" destId="{5622E109-F188-404A-A5B9-3FB03537FEB2}" srcOrd="0" destOrd="0" parTransId="{739BF74B-C3CE-447C-AE65-A206858A56CB}" sibTransId="{A676E73A-039E-4D41-9C71-561EAFC52E3A}"/>
    <dgm:cxn modelId="{793C9BEF-E538-48DB-AB46-0FC561D5B21A}" type="presOf" srcId="{1F90DBFA-27BF-44B3-AFBA-6663196F00D8}" destId="{03AF9C9C-F47A-4C10-B5F6-F05FFA9DEFE7}" srcOrd="1" destOrd="0" presId="urn:microsoft.com/office/officeart/2005/8/layout/orgChart1"/>
    <dgm:cxn modelId="{63AEB582-652A-4970-B5F1-4B60B059A19D}" type="presOf" srcId="{EC141527-DEFD-4FAC-BDDE-C633C4028A24}" destId="{4B32BBD0-8B73-4F66-8EE5-DF92252F75C1}" srcOrd="0" destOrd="0" presId="urn:microsoft.com/office/officeart/2005/8/layout/orgChart1"/>
    <dgm:cxn modelId="{E650D184-4C62-446F-978E-D2D360F41B2A}" type="presOf" srcId="{5622E109-F188-404A-A5B9-3FB03537FEB2}" destId="{DBBEDC44-D2B7-435E-95B8-7636752C1347}" srcOrd="0" destOrd="0" presId="urn:microsoft.com/office/officeart/2005/8/layout/orgChart1"/>
    <dgm:cxn modelId="{44A1F7C7-E0BB-4967-A2E2-5319FFF39DF2}" type="presOf" srcId="{F6FDB32A-4F8F-4487-B64A-94816774FF53}" destId="{47A2FC86-3FF8-47D6-8AF2-732406755EDE}" srcOrd="0" destOrd="0" presId="urn:microsoft.com/office/officeart/2005/8/layout/orgChart1"/>
    <dgm:cxn modelId="{6720B1DA-2408-4DC4-ACB8-6CF7659CE327}" srcId="{5622E109-F188-404A-A5B9-3FB03537FEB2}" destId="{51D4B8E7-6B08-4BCB-A707-E1353554D73E}" srcOrd="3" destOrd="0" parTransId="{64206AF3-D54F-4802-B810-6D60820E5109}" sibTransId="{6B3602D0-745C-4B9B-B712-81D43296BC52}"/>
    <dgm:cxn modelId="{F9211F1A-D0EA-4954-95BD-842D2D1437B7}" type="presOf" srcId="{0813BAD6-E985-4C7F-BFDF-67526EECB171}" destId="{AC5066AE-3FCB-491F-9A13-F565CE119314}" srcOrd="0" destOrd="0" presId="urn:microsoft.com/office/officeart/2005/8/layout/orgChart1"/>
    <dgm:cxn modelId="{3C1E2F58-B14F-49A0-A47B-29C3EBFC256B}" type="presOf" srcId="{0813BAD6-E985-4C7F-BFDF-67526EECB171}" destId="{2564358B-E2F2-45FE-8434-36783D855BC2}" srcOrd="1" destOrd="0" presId="urn:microsoft.com/office/officeart/2005/8/layout/orgChart1"/>
    <dgm:cxn modelId="{E1825A02-A29F-4B51-88A1-179D59C0E947}" type="presParOf" srcId="{18F943BC-4C0B-4EAB-9EC0-B3A93F2F6798}" destId="{677B3AF9-A937-4DBE-9EFB-B3E89BB62045}" srcOrd="0" destOrd="0" presId="urn:microsoft.com/office/officeart/2005/8/layout/orgChart1"/>
    <dgm:cxn modelId="{DC9D0526-8303-4B20-9251-2C04383F0EA8}" type="presParOf" srcId="{677B3AF9-A937-4DBE-9EFB-B3E89BB62045}" destId="{16CF5EB3-A1CF-4B3A-A518-5CB2443FB4F8}" srcOrd="0" destOrd="0" presId="urn:microsoft.com/office/officeart/2005/8/layout/orgChart1"/>
    <dgm:cxn modelId="{CF73968D-C7EF-4CD1-8286-D114F27E910E}" type="presParOf" srcId="{16CF5EB3-A1CF-4B3A-A518-5CB2443FB4F8}" destId="{DBBEDC44-D2B7-435E-95B8-7636752C1347}" srcOrd="0" destOrd="0" presId="urn:microsoft.com/office/officeart/2005/8/layout/orgChart1"/>
    <dgm:cxn modelId="{66119218-5792-4D13-BA3B-B6165C12F4C8}" type="presParOf" srcId="{16CF5EB3-A1CF-4B3A-A518-5CB2443FB4F8}" destId="{0E200A21-9609-408A-89AD-F36F7F1C7493}" srcOrd="1" destOrd="0" presId="urn:microsoft.com/office/officeart/2005/8/layout/orgChart1"/>
    <dgm:cxn modelId="{31764A6B-2097-41A1-B7E2-EBB99E54122B}" type="presParOf" srcId="{677B3AF9-A937-4DBE-9EFB-B3E89BB62045}" destId="{B6E34938-F46A-4612-A47B-DC2397A63B43}" srcOrd="1" destOrd="0" presId="urn:microsoft.com/office/officeart/2005/8/layout/orgChart1"/>
    <dgm:cxn modelId="{AF4DD83D-8A3A-4B7C-A32E-A2F6FB1D0828}" type="presParOf" srcId="{B6E34938-F46A-4612-A47B-DC2397A63B43}" destId="{847B5895-EF2D-48B8-A86B-136ED9873036}" srcOrd="0" destOrd="0" presId="urn:microsoft.com/office/officeart/2005/8/layout/orgChart1"/>
    <dgm:cxn modelId="{DF8B65BF-413B-46D9-9532-890268C93EF8}" type="presParOf" srcId="{B6E34938-F46A-4612-A47B-DC2397A63B43}" destId="{A664785E-7D32-4C6E-9F8A-B727E78A5F77}" srcOrd="1" destOrd="0" presId="urn:microsoft.com/office/officeart/2005/8/layout/orgChart1"/>
    <dgm:cxn modelId="{B5A2EA9B-E552-499A-BA77-9C261FB35824}" type="presParOf" srcId="{A664785E-7D32-4C6E-9F8A-B727E78A5F77}" destId="{841A6E95-F89D-4FD2-8D3B-998036EBF197}" srcOrd="0" destOrd="0" presId="urn:microsoft.com/office/officeart/2005/8/layout/orgChart1"/>
    <dgm:cxn modelId="{ACEB4B29-884A-47DC-9553-C49838D5C2A4}" type="presParOf" srcId="{841A6E95-F89D-4FD2-8D3B-998036EBF197}" destId="{D71E067D-83C8-48E8-A38C-1543113467F8}" srcOrd="0" destOrd="0" presId="urn:microsoft.com/office/officeart/2005/8/layout/orgChart1"/>
    <dgm:cxn modelId="{C87538AC-3BDC-4995-B63B-85806DDE702B}" type="presParOf" srcId="{841A6E95-F89D-4FD2-8D3B-998036EBF197}" destId="{1A102516-98E9-4BA1-A790-092285D2B7FC}" srcOrd="1" destOrd="0" presId="urn:microsoft.com/office/officeart/2005/8/layout/orgChart1"/>
    <dgm:cxn modelId="{F935B3BA-F64A-4935-8515-D836B156C522}" type="presParOf" srcId="{A664785E-7D32-4C6E-9F8A-B727E78A5F77}" destId="{D43D4AFD-C536-469A-9C94-0311D60C0E4D}" srcOrd="1" destOrd="0" presId="urn:microsoft.com/office/officeart/2005/8/layout/orgChart1"/>
    <dgm:cxn modelId="{6C20CFFB-16EF-4548-B9A1-6CBAF0186BC0}" type="presParOf" srcId="{A664785E-7D32-4C6E-9F8A-B727E78A5F77}" destId="{1DDF13D8-6173-410B-A8AB-D6F0B1E0B784}" srcOrd="2" destOrd="0" presId="urn:microsoft.com/office/officeart/2005/8/layout/orgChart1"/>
    <dgm:cxn modelId="{F4692637-BD43-4D40-A6F7-BD1B39C522D8}" type="presParOf" srcId="{B6E34938-F46A-4612-A47B-DC2397A63B43}" destId="{BAE61CA7-820E-4FFD-A434-4A58B00BE32D}" srcOrd="2" destOrd="0" presId="urn:microsoft.com/office/officeart/2005/8/layout/orgChart1"/>
    <dgm:cxn modelId="{8C34BFD7-A4A4-4923-A2EA-286455A0B761}" type="presParOf" srcId="{B6E34938-F46A-4612-A47B-DC2397A63B43}" destId="{8D9F61B0-018A-4F3A-A303-A27C1F10D5A0}" srcOrd="3" destOrd="0" presId="urn:microsoft.com/office/officeart/2005/8/layout/orgChart1"/>
    <dgm:cxn modelId="{9BC9D305-B506-45FA-B346-9444EAEC65A8}" type="presParOf" srcId="{8D9F61B0-018A-4F3A-A303-A27C1F10D5A0}" destId="{DCA8CD10-E1E9-42AE-A87B-5EB1F1049A20}" srcOrd="0" destOrd="0" presId="urn:microsoft.com/office/officeart/2005/8/layout/orgChart1"/>
    <dgm:cxn modelId="{87B8E05A-4D97-4FD1-99B3-4065CD862A26}" type="presParOf" srcId="{DCA8CD10-E1E9-42AE-A87B-5EB1F1049A20}" destId="{AC5066AE-3FCB-491F-9A13-F565CE119314}" srcOrd="0" destOrd="0" presId="urn:microsoft.com/office/officeart/2005/8/layout/orgChart1"/>
    <dgm:cxn modelId="{62C0FFFB-C58A-4DAA-A417-9433313494F3}" type="presParOf" srcId="{DCA8CD10-E1E9-42AE-A87B-5EB1F1049A20}" destId="{2564358B-E2F2-45FE-8434-36783D855BC2}" srcOrd="1" destOrd="0" presId="urn:microsoft.com/office/officeart/2005/8/layout/orgChart1"/>
    <dgm:cxn modelId="{72984C80-6DF1-4468-B9E3-172A0649E6EE}" type="presParOf" srcId="{8D9F61B0-018A-4F3A-A303-A27C1F10D5A0}" destId="{9F5F79FC-2D2A-4973-9631-3F2CB45E909F}" srcOrd="1" destOrd="0" presId="urn:microsoft.com/office/officeart/2005/8/layout/orgChart1"/>
    <dgm:cxn modelId="{5769E337-5E93-4D0B-AD24-AD070F433611}" type="presParOf" srcId="{8D9F61B0-018A-4F3A-A303-A27C1F10D5A0}" destId="{5882A9EC-73CA-4D37-AF34-046499FFE056}" srcOrd="2" destOrd="0" presId="urn:microsoft.com/office/officeart/2005/8/layout/orgChart1"/>
    <dgm:cxn modelId="{A6AAA9E2-08A6-4B11-937A-6E7629E78458}" type="presParOf" srcId="{B6E34938-F46A-4612-A47B-DC2397A63B43}" destId="{6A8F2FF6-B4F3-4B4D-AA90-6091CC477890}" srcOrd="4" destOrd="0" presId="urn:microsoft.com/office/officeart/2005/8/layout/orgChart1"/>
    <dgm:cxn modelId="{73BB4933-60E4-4A41-90B6-591BA87D5B59}" type="presParOf" srcId="{B6E34938-F46A-4612-A47B-DC2397A63B43}" destId="{AB99E355-4B30-4A09-844E-AD75207CA494}" srcOrd="5" destOrd="0" presId="urn:microsoft.com/office/officeart/2005/8/layout/orgChart1"/>
    <dgm:cxn modelId="{8B767FF2-151F-483E-8E7E-F3A74E699782}" type="presParOf" srcId="{AB99E355-4B30-4A09-844E-AD75207CA494}" destId="{70895153-7EFC-4D72-8263-960239DE2781}" srcOrd="0" destOrd="0" presId="urn:microsoft.com/office/officeart/2005/8/layout/orgChart1"/>
    <dgm:cxn modelId="{82099747-1A6A-4DA5-8036-F6421F401887}" type="presParOf" srcId="{70895153-7EFC-4D72-8263-960239DE2781}" destId="{F9AE0651-E8A5-4FC7-9ACD-C3A3BAB9AFF4}" srcOrd="0" destOrd="0" presId="urn:microsoft.com/office/officeart/2005/8/layout/orgChart1"/>
    <dgm:cxn modelId="{E5EA499D-0C9E-42DE-AEF0-F16910C3F8EE}" type="presParOf" srcId="{70895153-7EFC-4D72-8263-960239DE2781}" destId="{03AF9C9C-F47A-4C10-B5F6-F05FFA9DEFE7}" srcOrd="1" destOrd="0" presId="urn:microsoft.com/office/officeart/2005/8/layout/orgChart1"/>
    <dgm:cxn modelId="{BBEAFD3A-EF5D-412A-BD55-A7D11BC46E46}" type="presParOf" srcId="{AB99E355-4B30-4A09-844E-AD75207CA494}" destId="{85F3122D-1018-4CF0-9820-931E89A4F336}" srcOrd="1" destOrd="0" presId="urn:microsoft.com/office/officeart/2005/8/layout/orgChart1"/>
    <dgm:cxn modelId="{EA0B1FB7-6F16-4AE2-B940-F2662ECB68D3}" type="presParOf" srcId="{AB99E355-4B30-4A09-844E-AD75207CA494}" destId="{4095DF04-EEF3-436A-8236-6DD39B4F4C49}" srcOrd="2" destOrd="0" presId="urn:microsoft.com/office/officeart/2005/8/layout/orgChart1"/>
    <dgm:cxn modelId="{9344D8E4-A350-4F21-AE33-210E775233D9}" type="presParOf" srcId="{B6E34938-F46A-4612-A47B-DC2397A63B43}" destId="{BDA8481D-5D63-450B-B994-912E34C8B97A}" srcOrd="6" destOrd="0" presId="urn:microsoft.com/office/officeart/2005/8/layout/orgChart1"/>
    <dgm:cxn modelId="{87BF0A6D-2FA4-4103-82CC-97B6F62C3188}" type="presParOf" srcId="{B6E34938-F46A-4612-A47B-DC2397A63B43}" destId="{292C38C7-2DA4-4406-A430-C77574982EE6}" srcOrd="7" destOrd="0" presId="urn:microsoft.com/office/officeart/2005/8/layout/orgChart1"/>
    <dgm:cxn modelId="{D82E147A-0EBA-45F5-B02E-ADA1F2678FE7}" type="presParOf" srcId="{292C38C7-2DA4-4406-A430-C77574982EE6}" destId="{5DAD25FD-7EC2-4170-9F5E-3EC13E5D4ECA}" srcOrd="0" destOrd="0" presId="urn:microsoft.com/office/officeart/2005/8/layout/orgChart1"/>
    <dgm:cxn modelId="{38EE0B00-AFB5-4D51-A920-C6665BC6E9C3}" type="presParOf" srcId="{5DAD25FD-7EC2-4170-9F5E-3EC13E5D4ECA}" destId="{72F51661-DD02-4456-927E-9A2C29B8E840}" srcOrd="0" destOrd="0" presId="urn:microsoft.com/office/officeart/2005/8/layout/orgChart1"/>
    <dgm:cxn modelId="{BC654E0A-A6E9-4E0F-8143-AB7D79AF0F60}" type="presParOf" srcId="{5DAD25FD-7EC2-4170-9F5E-3EC13E5D4ECA}" destId="{3AD8BDA1-37DF-4BB8-97AC-8AAA61DACF8F}" srcOrd="1" destOrd="0" presId="urn:microsoft.com/office/officeart/2005/8/layout/orgChart1"/>
    <dgm:cxn modelId="{B20CB002-FF7A-4481-92D2-111D78F09A0C}" type="presParOf" srcId="{292C38C7-2DA4-4406-A430-C77574982EE6}" destId="{0D9034E7-503A-439E-A5D9-E1EE8163161C}" srcOrd="1" destOrd="0" presId="urn:microsoft.com/office/officeart/2005/8/layout/orgChart1"/>
    <dgm:cxn modelId="{687DD698-94BE-4B13-BCB4-C5643758A736}" type="presParOf" srcId="{292C38C7-2DA4-4406-A430-C77574982EE6}" destId="{5E98B67D-361C-43EB-8B99-9FDA0EE0699E}" srcOrd="2" destOrd="0" presId="urn:microsoft.com/office/officeart/2005/8/layout/orgChart1"/>
    <dgm:cxn modelId="{4E1137CA-2DF5-48E1-BCE7-EF68120A05A1}" type="presParOf" srcId="{B6E34938-F46A-4612-A47B-DC2397A63B43}" destId="{4B32BBD0-8B73-4F66-8EE5-DF92252F75C1}" srcOrd="8" destOrd="0" presId="urn:microsoft.com/office/officeart/2005/8/layout/orgChart1"/>
    <dgm:cxn modelId="{780374DC-F797-49A5-BE83-76181E882132}" type="presParOf" srcId="{B6E34938-F46A-4612-A47B-DC2397A63B43}" destId="{70540EEC-3889-4945-870C-CC095E374FEF}" srcOrd="9" destOrd="0" presId="urn:microsoft.com/office/officeart/2005/8/layout/orgChart1"/>
    <dgm:cxn modelId="{6B52B3A4-5A5E-426C-9E8E-285769F4765C}" type="presParOf" srcId="{70540EEC-3889-4945-870C-CC095E374FEF}" destId="{323C4370-49CD-49BE-A536-D6BBC47B1084}" srcOrd="0" destOrd="0" presId="urn:microsoft.com/office/officeart/2005/8/layout/orgChart1"/>
    <dgm:cxn modelId="{F2D35403-E348-4BBF-B6D0-E4E042D11CC2}" type="presParOf" srcId="{323C4370-49CD-49BE-A536-D6BBC47B1084}" destId="{47A2FC86-3FF8-47D6-8AF2-732406755EDE}" srcOrd="0" destOrd="0" presId="urn:microsoft.com/office/officeart/2005/8/layout/orgChart1"/>
    <dgm:cxn modelId="{26DCB6AC-B2E0-4325-AF63-ED6C0DDD6B18}" type="presParOf" srcId="{323C4370-49CD-49BE-A536-D6BBC47B1084}" destId="{1D405A40-3C03-4BEB-A7AC-E0C824924E86}" srcOrd="1" destOrd="0" presId="urn:microsoft.com/office/officeart/2005/8/layout/orgChart1"/>
    <dgm:cxn modelId="{7A77BA58-7D4F-44AD-83D1-131CA02A7F25}" type="presParOf" srcId="{70540EEC-3889-4945-870C-CC095E374FEF}" destId="{16297421-D968-4102-B671-61AF354F1FE1}" srcOrd="1" destOrd="0" presId="urn:microsoft.com/office/officeart/2005/8/layout/orgChart1"/>
    <dgm:cxn modelId="{305FBAC1-2BE7-43B9-B170-843F985587AD}" type="presParOf" srcId="{70540EEC-3889-4945-870C-CC095E374FEF}" destId="{9BA21DA6-8677-49F9-8556-A9D4661ABDFC}" srcOrd="2" destOrd="0" presId="urn:microsoft.com/office/officeart/2005/8/layout/orgChart1"/>
    <dgm:cxn modelId="{D58AFD26-9A7F-4F4A-9954-06B1036577F3}" type="presParOf" srcId="{677B3AF9-A937-4DBE-9EFB-B3E89BB62045}" destId="{7789C2E8-B84A-4C9C-8919-5687E5718DD3}"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2BBD0-8B73-4F66-8EE5-DF92252F75C1}">
      <dsp:nvSpPr>
        <dsp:cNvPr id="0" name=""/>
        <dsp:cNvSpPr/>
      </dsp:nvSpPr>
      <dsp:spPr>
        <a:xfrm>
          <a:off x="4948836" y="969231"/>
          <a:ext cx="3642425" cy="304098"/>
        </a:xfrm>
        <a:custGeom>
          <a:avLst/>
          <a:gdLst/>
          <a:ahLst/>
          <a:cxnLst/>
          <a:rect l="0" t="0" r="0" b="0"/>
          <a:pathLst>
            <a:path>
              <a:moveTo>
                <a:pt x="0" y="0"/>
              </a:moveTo>
              <a:lnTo>
                <a:pt x="0" y="175025"/>
              </a:lnTo>
              <a:lnTo>
                <a:pt x="3881354" y="175025"/>
              </a:lnTo>
              <a:lnTo>
                <a:pt x="3881354" y="3405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A8481D-5D63-450B-B994-912E34C8B97A}">
      <dsp:nvSpPr>
        <dsp:cNvPr id="0" name=""/>
        <dsp:cNvSpPr/>
      </dsp:nvSpPr>
      <dsp:spPr>
        <a:xfrm>
          <a:off x="4948836" y="969231"/>
          <a:ext cx="1776270" cy="332669"/>
        </a:xfrm>
        <a:custGeom>
          <a:avLst/>
          <a:gdLst/>
          <a:ahLst/>
          <a:cxnLst/>
          <a:rect l="0" t="0" r="0" b="0"/>
          <a:pathLst>
            <a:path>
              <a:moveTo>
                <a:pt x="0" y="0"/>
              </a:moveTo>
              <a:lnTo>
                <a:pt x="0" y="175025"/>
              </a:lnTo>
              <a:lnTo>
                <a:pt x="1974194" y="175025"/>
              </a:lnTo>
              <a:lnTo>
                <a:pt x="1974194" y="3405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8F2FF6-B4F3-4B4D-AA90-6091CC477890}">
      <dsp:nvSpPr>
        <dsp:cNvPr id="0" name=""/>
        <dsp:cNvSpPr/>
      </dsp:nvSpPr>
      <dsp:spPr>
        <a:xfrm>
          <a:off x="4816209" y="969231"/>
          <a:ext cx="91440" cy="332669"/>
        </a:xfrm>
        <a:custGeom>
          <a:avLst/>
          <a:gdLst/>
          <a:ahLst/>
          <a:cxnLst/>
          <a:rect l="0" t="0" r="0" b="0"/>
          <a:pathLst>
            <a:path>
              <a:moveTo>
                <a:pt x="45720" y="0"/>
              </a:moveTo>
              <a:lnTo>
                <a:pt x="45720" y="175025"/>
              </a:lnTo>
              <a:lnTo>
                <a:pt x="112754" y="175025"/>
              </a:lnTo>
              <a:lnTo>
                <a:pt x="112754" y="3405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61CA7-820E-4FFD-A434-4A58B00BE32D}">
      <dsp:nvSpPr>
        <dsp:cNvPr id="0" name=""/>
        <dsp:cNvSpPr/>
      </dsp:nvSpPr>
      <dsp:spPr>
        <a:xfrm>
          <a:off x="2817407" y="969231"/>
          <a:ext cx="2131429" cy="332669"/>
        </a:xfrm>
        <a:custGeom>
          <a:avLst/>
          <a:gdLst/>
          <a:ahLst/>
          <a:cxnLst/>
          <a:rect l="0" t="0" r="0" b="0"/>
          <a:pathLst>
            <a:path>
              <a:moveTo>
                <a:pt x="2025750" y="0"/>
              </a:moveTo>
              <a:lnTo>
                <a:pt x="2025750" y="175025"/>
              </a:lnTo>
              <a:lnTo>
                <a:pt x="0" y="175025"/>
              </a:lnTo>
              <a:lnTo>
                <a:pt x="0" y="3405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B5895-EF2D-48B8-A86B-136ED9873036}">
      <dsp:nvSpPr>
        <dsp:cNvPr id="0" name=""/>
        <dsp:cNvSpPr/>
      </dsp:nvSpPr>
      <dsp:spPr>
        <a:xfrm>
          <a:off x="772884" y="969231"/>
          <a:ext cx="4175951" cy="332669"/>
        </a:xfrm>
        <a:custGeom>
          <a:avLst/>
          <a:gdLst/>
          <a:ahLst/>
          <a:cxnLst/>
          <a:rect l="0" t="0" r="0" b="0"/>
          <a:pathLst>
            <a:path>
              <a:moveTo>
                <a:pt x="4118536" y="0"/>
              </a:moveTo>
              <a:lnTo>
                <a:pt x="4118536" y="175025"/>
              </a:lnTo>
              <a:lnTo>
                <a:pt x="0" y="175025"/>
              </a:lnTo>
              <a:lnTo>
                <a:pt x="0" y="34052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BEDC44-D2B7-435E-95B8-7636752C1347}">
      <dsp:nvSpPr>
        <dsp:cNvPr id="0" name=""/>
        <dsp:cNvSpPr/>
      </dsp:nvSpPr>
      <dsp:spPr>
        <a:xfrm>
          <a:off x="2525973" y="199323"/>
          <a:ext cx="4845725" cy="769908"/>
        </a:xfrm>
        <a:prstGeom prst="rect">
          <a:avLst/>
        </a:prstGeom>
        <a:solidFill>
          <a:srgbClr val="53F22E">
            <a:alpha val="68627"/>
          </a:srgbClr>
        </a:solidFill>
        <a:ln w="25400" cap="flat" cmpd="sng" algn="ctr">
          <a:solidFill>
            <a:srgbClr val="92D050"/>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smtClean="0">
              <a:solidFill>
                <a:sysClr val="windowText" lastClr="000000"/>
              </a:solidFill>
              <a:latin typeface="Times New Roman" pitchFamily="18" charset="0"/>
              <a:ea typeface="+mn-ea"/>
              <a:cs typeface="Times New Roman" pitchFamily="18" charset="0"/>
            </a:rPr>
            <a:t>физкультурная  работа</a:t>
          </a:r>
        </a:p>
      </dsp:txBody>
      <dsp:txXfrm>
        <a:off x="2525973" y="199323"/>
        <a:ext cx="4845725" cy="769908"/>
      </dsp:txXfrm>
    </dsp:sp>
    <dsp:sp modelId="{D71E067D-83C8-48E8-A38C-1543113467F8}">
      <dsp:nvSpPr>
        <dsp:cNvPr id="0" name=""/>
        <dsp:cNvSpPr/>
      </dsp:nvSpPr>
      <dsp:spPr>
        <a:xfrm>
          <a:off x="2976" y="1301901"/>
          <a:ext cx="1539816" cy="7699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smtClean="0">
              <a:solidFill>
                <a:sysClr val="windowText" lastClr="000000"/>
              </a:solidFill>
              <a:latin typeface="Times New Roman" pitchFamily="18" charset="0"/>
              <a:ea typeface="+mn-ea"/>
              <a:cs typeface="Times New Roman" pitchFamily="18" charset="0"/>
            </a:rPr>
            <a:t>Создание условий для двигательной активности</a:t>
          </a:r>
          <a:endParaRPr lang="ru-RU" sz="1400" kern="1200" smtClean="0">
            <a:solidFill>
              <a:sysClr val="windowText" lastClr="000000"/>
            </a:solidFill>
            <a:latin typeface="Times New Roman" pitchFamily="18" charset="0"/>
            <a:ea typeface="+mn-ea"/>
            <a:cs typeface="Times New Roman" pitchFamily="18" charset="0"/>
          </a:endParaRPr>
        </a:p>
      </dsp:txBody>
      <dsp:txXfrm>
        <a:off x="2976" y="1301901"/>
        <a:ext cx="1539816" cy="769908"/>
      </dsp:txXfrm>
    </dsp:sp>
    <dsp:sp modelId="{AC5066AE-3FCB-491F-9A13-F565CE119314}">
      <dsp:nvSpPr>
        <dsp:cNvPr id="0" name=""/>
        <dsp:cNvSpPr/>
      </dsp:nvSpPr>
      <dsp:spPr>
        <a:xfrm>
          <a:off x="1866154" y="1301901"/>
          <a:ext cx="1902504" cy="7699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smtClean="0">
              <a:solidFill>
                <a:sysClr val="windowText" lastClr="000000"/>
              </a:solidFill>
              <a:latin typeface="Times New Roman" pitchFamily="18" charset="0"/>
              <a:ea typeface="+mn-ea"/>
              <a:cs typeface="Times New Roman" pitchFamily="18" charset="0"/>
            </a:rPr>
            <a:t>Система двигательной активности +система психологической помощи</a:t>
          </a:r>
        </a:p>
      </dsp:txBody>
      <dsp:txXfrm>
        <a:off x="1866154" y="1301901"/>
        <a:ext cx="1902504" cy="769908"/>
      </dsp:txXfrm>
    </dsp:sp>
    <dsp:sp modelId="{F9AE0651-E8A5-4FC7-9ACD-C3A3BAB9AFF4}">
      <dsp:nvSpPr>
        <dsp:cNvPr id="0" name=""/>
        <dsp:cNvSpPr/>
      </dsp:nvSpPr>
      <dsp:spPr>
        <a:xfrm>
          <a:off x="4092020" y="1301901"/>
          <a:ext cx="1539816" cy="7699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none" strike="noStrike" kern="1200" baseline="0" smtClean="0">
              <a:solidFill>
                <a:sysClr val="windowText" lastClr="000000"/>
              </a:solidFill>
              <a:latin typeface="Times New Roman" pitchFamily="18" charset="0"/>
              <a:ea typeface="+mn-ea"/>
              <a:cs typeface="Times New Roman" pitchFamily="18" charset="0"/>
            </a:rPr>
            <a:t>СИСТЕМА</a:t>
          </a:r>
          <a:r>
            <a:rPr lang="ru-RU" sz="1400" b="0" i="0" u="none" strike="noStrike" kern="1200" baseline="0" smtClean="0">
              <a:solidFill>
                <a:sysClr val="windowText" lastClr="000000"/>
              </a:solidFill>
              <a:latin typeface="Times New Roman" pitchFamily="18" charset="0"/>
              <a:ea typeface="+mn-ea"/>
              <a:cs typeface="Times New Roman" pitchFamily="18" charset="0"/>
            </a:rPr>
            <a:t> </a:t>
          </a:r>
          <a:r>
            <a:rPr lang="ru-RU" sz="1400" b="1" i="0" u="none" strike="noStrike" kern="1200" baseline="0" smtClean="0">
              <a:solidFill>
                <a:sysClr val="windowText" lastClr="000000"/>
              </a:solidFill>
              <a:latin typeface="Times New Roman" pitchFamily="18" charset="0"/>
              <a:ea typeface="+mn-ea"/>
              <a:cs typeface="Times New Roman" pitchFamily="18" charset="0"/>
            </a:rPr>
            <a:t>ЗАКАЛИВАНИЯ</a:t>
          </a:r>
          <a:endParaRPr lang="ru-RU" sz="1400" kern="1200" smtClean="0">
            <a:solidFill>
              <a:sysClr val="windowText" lastClr="000000"/>
            </a:solidFill>
            <a:latin typeface="Times New Roman" pitchFamily="18" charset="0"/>
            <a:ea typeface="+mn-ea"/>
            <a:cs typeface="Times New Roman" pitchFamily="18" charset="0"/>
          </a:endParaRPr>
        </a:p>
      </dsp:txBody>
      <dsp:txXfrm>
        <a:off x="4092020" y="1301901"/>
        <a:ext cx="1539816" cy="769908"/>
      </dsp:txXfrm>
    </dsp:sp>
    <dsp:sp modelId="{72F51661-DD02-4456-927E-9A2C29B8E840}">
      <dsp:nvSpPr>
        <dsp:cNvPr id="0" name=""/>
        <dsp:cNvSpPr/>
      </dsp:nvSpPr>
      <dsp:spPr>
        <a:xfrm>
          <a:off x="5955198" y="1301901"/>
          <a:ext cx="1539816" cy="7699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smtClean="0">
              <a:solidFill>
                <a:sysClr val="windowText" lastClr="000000"/>
              </a:solidFill>
              <a:latin typeface="Times New Roman" pitchFamily="18" charset="0"/>
              <a:ea typeface="+mn-ea"/>
              <a:cs typeface="Times New Roman" pitchFamily="18" charset="0"/>
            </a:rPr>
            <a:t>Организация рационального питания</a:t>
          </a:r>
        </a:p>
      </dsp:txBody>
      <dsp:txXfrm>
        <a:off x="5955198" y="1301901"/>
        <a:ext cx="1539816" cy="769908"/>
      </dsp:txXfrm>
    </dsp:sp>
    <dsp:sp modelId="{47A2FC86-3FF8-47D6-8AF2-732406755EDE}">
      <dsp:nvSpPr>
        <dsp:cNvPr id="0" name=""/>
        <dsp:cNvSpPr/>
      </dsp:nvSpPr>
      <dsp:spPr>
        <a:xfrm>
          <a:off x="7821353" y="1273329"/>
          <a:ext cx="1539816" cy="7699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smtClean="0">
              <a:solidFill>
                <a:sysClr val="windowText" lastClr="000000"/>
              </a:solidFill>
              <a:latin typeface="Times New Roman" pitchFamily="18" charset="0"/>
              <a:ea typeface="+mn-ea"/>
              <a:cs typeface="Times New Roman" pitchFamily="18" charset="0"/>
            </a:rPr>
            <a:t>Диагностика</a:t>
          </a:r>
        </a:p>
      </dsp:txBody>
      <dsp:txXfrm>
        <a:off x="7821353" y="1273329"/>
        <a:ext cx="1539816" cy="7699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FA50-9AEC-462F-94C3-1931E9FC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237</Pages>
  <Words>88161</Words>
  <Characters>502518</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589501</CharactersWithSpaces>
  <SharedDoc>false</SharedDoc>
  <HLinks>
    <vt:vector size="6" baseType="variant">
      <vt:variant>
        <vt:i4>4194389</vt:i4>
      </vt:variant>
      <vt:variant>
        <vt:i4>0</vt:i4>
      </vt:variant>
      <vt:variant>
        <vt:i4>0</vt:i4>
      </vt:variant>
      <vt:variant>
        <vt:i4>5</vt:i4>
      </vt:variant>
      <vt:variant>
        <vt:lpwstr>mailto:gaewski_dsad@mail.ru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Аленчик</dc:creator>
  <cp:lastModifiedBy>НБА</cp:lastModifiedBy>
  <cp:revision>10</cp:revision>
  <cp:lastPrinted>2016-12-13T03:05:00Z</cp:lastPrinted>
  <dcterms:created xsi:type="dcterms:W3CDTF">2017-10-28T19:19:00Z</dcterms:created>
  <dcterms:modified xsi:type="dcterms:W3CDTF">2021-09-22T11:30:00Z</dcterms:modified>
</cp:coreProperties>
</file>