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E" w:rsidRPr="003B0F3E" w:rsidRDefault="003B0F3E" w:rsidP="003B0F3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>
        <w:rPr>
          <w:rFonts w:ascii="Times New Roman" w:hAnsi="Times New Roman" w:cs="Times New Roman"/>
          <w:b/>
          <w:i/>
          <w:sz w:val="26"/>
          <w:szCs w:val="26"/>
        </w:rPr>
        <w:t>12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месяцев 202</w:t>
      </w:r>
      <w:r w:rsidR="0036232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36232C" w:rsidRDefault="0060719D" w:rsidP="0036232C">
      <w:pPr>
        <w:suppressAutoHyphens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-650875</wp:posOffset>
            </wp:positionH>
            <wp:positionV relativeFrom="paragraph">
              <wp:posOffset>219075</wp:posOffset>
            </wp:positionV>
            <wp:extent cx="3029585" cy="2426335"/>
            <wp:effectExtent l="0" t="0" r="18415" b="12065"/>
            <wp:wrapTight wrapText="bothSides">
              <wp:wrapPolygon edited="0">
                <wp:start x="0" y="0"/>
                <wp:lineTo x="0" y="21538"/>
                <wp:lineTo x="21595" y="21538"/>
                <wp:lineTo x="21595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9D" w:rsidRPr="00A10399" w:rsidRDefault="0060719D" w:rsidP="0036232C">
      <w:pPr>
        <w:suppressAutoHyphens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Свердловской области </w:t>
      </w: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двенадцать месяцев 2021 г. зарегистрировано 347 (313; +11%) ДТП с участием несовершеннолетних в возрасте до 16 лет, в которых 362 (350; +3,4%) ребенка получили травмы различной степени тяжести и погибли 23 (6; +283,3%).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С участием подростков в возрасте 16-17 лет зарегистрировано 75 (100; -25%) ДТП, </w:t>
      </w:r>
      <w:r w:rsidRPr="00A10399">
        <w:rPr>
          <w:rFonts w:ascii="Times New Roman" w:hAnsi="Times New Roman" w:cs="Times New Roman"/>
          <w:sz w:val="26"/>
          <w:szCs w:val="26"/>
        </w:rPr>
        <w:br/>
        <w:t xml:space="preserve">в результате которых 83 несовершеннолетних (112; -26%) получили травмы и 3 погибли </w:t>
      </w:r>
      <w:r w:rsidRPr="00A10399">
        <w:rPr>
          <w:rFonts w:ascii="Times New Roman" w:hAnsi="Times New Roman" w:cs="Times New Roman"/>
          <w:sz w:val="26"/>
          <w:szCs w:val="26"/>
        </w:rPr>
        <w:br/>
        <w:t>(5; -40%).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ДТП с погибшими детьми зарегистрированы в Екатеринбурге 7 (+600%), </w:t>
      </w:r>
      <w:proofErr w:type="gramStart"/>
      <w:r w:rsidRPr="00A10399">
        <w:rPr>
          <w:rFonts w:ascii="Times New Roman" w:hAnsi="Times New Roman" w:cs="Times New Roman"/>
          <w:sz w:val="26"/>
          <w:szCs w:val="26"/>
        </w:rPr>
        <w:t>Каменске-Уральском</w:t>
      </w:r>
      <w:proofErr w:type="gramEnd"/>
      <w:r w:rsidRPr="00A10399">
        <w:rPr>
          <w:rFonts w:ascii="Times New Roman" w:hAnsi="Times New Roman" w:cs="Times New Roman"/>
          <w:sz w:val="26"/>
          <w:szCs w:val="26"/>
        </w:rPr>
        <w:t xml:space="preserve"> 3 (+100%), </w:t>
      </w:r>
      <w:proofErr w:type="spellStart"/>
      <w:r w:rsidRPr="00A10399">
        <w:rPr>
          <w:rFonts w:ascii="Times New Roman" w:hAnsi="Times New Roman" w:cs="Times New Roman"/>
          <w:sz w:val="26"/>
          <w:szCs w:val="26"/>
        </w:rPr>
        <w:t>Ивделе</w:t>
      </w:r>
      <w:proofErr w:type="spellEnd"/>
      <w:r w:rsidRPr="00A10399">
        <w:rPr>
          <w:rFonts w:ascii="Times New Roman" w:hAnsi="Times New Roman" w:cs="Times New Roman"/>
          <w:sz w:val="26"/>
          <w:szCs w:val="26"/>
        </w:rPr>
        <w:t>, Серове и Заречном по 2 (+100%), Березовском, Первоуральске, Реже и Талице по 1 (+100%):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Style w:val="a7"/>
          <w:rFonts w:ascii="Times New Roman" w:hAnsi="Times New Roman" w:cs="Times New Roman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02.01.2021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15 часов в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Каменском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городском округе, с.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Рыбниковское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«Каменск-Уральский»)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,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автомобиля.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полученных травм мальчик скончался на месте происшествия.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>Погибший находился в сопровождении 14-летней сестры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и еще троих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элементы на одежде детей отсутствовали.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07.02.2021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10.00 часов в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Ивдельском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районе на 116 км автодороги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-ХМАО 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») водитель автомобиля «Тойота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Ленд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Крузер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Сид», который двигался во встречном направлении. </w:t>
      </w:r>
      <w:r w:rsidRPr="00A10399">
        <w:rPr>
          <w:rFonts w:ascii="Times New Roman" w:hAnsi="Times New Roman" w:cs="Times New Roman"/>
          <w:i/>
          <w:sz w:val="24"/>
          <w:szCs w:val="24"/>
        </w:rPr>
        <w:t>В результате ДТП погибла 8 –летняя девочка, пассажир автомобиля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Югорска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в Екатеринбург на отдых. Водитель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отец девочек, скончался на 12 сутки после ДТП, не приходя в сознание.</w:t>
      </w:r>
    </w:p>
    <w:p w:rsidR="0060719D" w:rsidRPr="00A10399" w:rsidRDefault="0060719D" w:rsidP="007D02D0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03.</w:t>
      </w:r>
      <w:r w:rsidRPr="00A10399">
        <w:rPr>
          <w:rFonts w:ascii="Times New Roman" w:hAnsi="Times New Roman" w:cs="Times New Roman"/>
          <w:b/>
          <w:i/>
          <w:sz w:val="24"/>
          <w:szCs w:val="24"/>
        </w:rPr>
        <w:t xml:space="preserve">03.2021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около 10.00 часов на 88 км автодороги Серов – Сосьва – Гари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Серовский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». В результате ДТП 4-х летний мальчик, пассажир 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</w:rPr>
        <w:t>не обратил внимание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14.03.2021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не справился с управлением транспортного средства, допустил вые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 встр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–н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23.03.2021</w:t>
      </w:r>
      <w:r w:rsidRPr="00A10399">
        <w:rPr>
          <w:i/>
          <w:color w:val="000000" w:themeColor="text1"/>
          <w:shd w:val="clear" w:color="auto" w:fill="FFFFFF"/>
        </w:rPr>
        <w:t xml:space="preserve"> </w:t>
      </w:r>
      <w:r w:rsidRPr="00A10399">
        <w:rPr>
          <w:i/>
          <w:color w:val="000000" w:themeColor="text1"/>
        </w:rPr>
        <w:t>около 17.00 в г. Екатеринбурге на п</w:t>
      </w:r>
      <w:r w:rsidR="00AE5CAB">
        <w:rPr>
          <w:i/>
          <w:color w:val="000000" w:themeColor="text1"/>
        </w:rPr>
        <w:t>р. Космонавтов</w:t>
      </w:r>
      <w:r w:rsidRPr="00A10399">
        <w:rPr>
          <w:i/>
          <w:color w:val="000000" w:themeColor="text1"/>
        </w:rPr>
        <w:t>, в</w:t>
      </w:r>
      <w:r w:rsidRPr="00A10399">
        <w:rPr>
          <w:i/>
          <w:color w:val="000000" w:themeColor="text1"/>
          <w:shd w:val="clear" w:color="auto" w:fill="FFFFFF"/>
        </w:rPr>
        <w:t xml:space="preserve">одитель автомобиля «Ниссан» допустил наезд на 9 летнюю девочку </w:t>
      </w:r>
      <w:proofErr w:type="gramStart"/>
      <w:r w:rsidRPr="00A10399">
        <w:rPr>
          <w:i/>
          <w:color w:val="000000" w:themeColor="text1"/>
          <w:shd w:val="clear" w:color="auto" w:fill="FFFFFF"/>
        </w:rPr>
        <w:t>-п</w:t>
      </w:r>
      <w:proofErr w:type="gramEnd"/>
      <w:r w:rsidRPr="00A10399">
        <w:rPr>
          <w:i/>
          <w:color w:val="000000" w:themeColor="text1"/>
          <w:shd w:val="clear" w:color="auto" w:fill="FFFFFF"/>
        </w:rPr>
        <w:t>еш</w:t>
      </w:r>
      <w:r w:rsidR="00AE5CAB">
        <w:rPr>
          <w:i/>
          <w:color w:val="000000" w:themeColor="text1"/>
          <w:shd w:val="clear" w:color="auto" w:fill="FFFFFF"/>
        </w:rPr>
        <w:t xml:space="preserve">ехода, которая перебегала </w:t>
      </w:r>
      <w:proofErr w:type="spellStart"/>
      <w:r w:rsidR="00AE5CAB">
        <w:rPr>
          <w:i/>
          <w:color w:val="000000" w:themeColor="text1"/>
          <w:shd w:val="clear" w:color="auto" w:fill="FFFFFF"/>
        </w:rPr>
        <w:t>шести</w:t>
      </w:r>
      <w:r w:rsidRPr="00A10399">
        <w:rPr>
          <w:i/>
          <w:color w:val="000000" w:themeColor="text1"/>
          <w:shd w:val="clear" w:color="auto" w:fill="FFFFFF"/>
        </w:rPr>
        <w:t>полосную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A10399">
        <w:rPr>
          <w:i/>
          <w:color w:val="000000" w:themeColor="text1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color w:val="000000" w:themeColor="text1"/>
          <w:shd w:val="clear" w:color="auto" w:fill="FFFFFF"/>
        </w:rPr>
        <w:t>11.04.2021</w:t>
      </w:r>
      <w:r w:rsidRPr="00A10399">
        <w:rPr>
          <w:i/>
          <w:color w:val="000000" w:themeColor="text1"/>
          <w:shd w:val="clear" w:color="auto" w:fill="FFFFFF"/>
        </w:rPr>
        <w:t xml:space="preserve"> около 22.00 в г. Каменск-Уральский на ул. Алюминиевой,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A10399">
        <w:rPr>
          <w:i/>
          <w:color w:val="000000" w:themeColor="text1"/>
          <w:shd w:val="clear" w:color="auto" w:fill="FFFFFF"/>
        </w:rPr>
        <w:t>лямки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 и она делала ребенку замечания, но в этот раз не заметила.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 xml:space="preserve">10.05.2021 </w:t>
      </w:r>
      <w:r w:rsidRPr="00A10399">
        <w:rPr>
          <w:i/>
          <w:shd w:val="clear" w:color="auto" w:fill="FFFFFF"/>
        </w:rPr>
        <w:t>около 18.00 часов в Екатеринбурге на 61 км Екатеринбургской кольцевой автомобильной д</w:t>
      </w:r>
      <w:r w:rsidR="004A060B">
        <w:rPr>
          <w:i/>
          <w:shd w:val="clear" w:color="auto" w:fill="FFFFFF"/>
        </w:rPr>
        <w:t>ороги водитель автомобиля «Лада</w:t>
      </w:r>
      <w:r w:rsidRPr="00A10399">
        <w:rPr>
          <w:i/>
          <w:shd w:val="clear" w:color="auto" w:fill="FFFFFF"/>
        </w:rPr>
        <w:t xml:space="preserve">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A10399">
        <w:rPr>
          <w:i/>
          <w:shd w:val="clear" w:color="auto" w:fill="FFFFFF"/>
        </w:rPr>
        <w:t>Дукато</w:t>
      </w:r>
      <w:proofErr w:type="spellEnd"/>
      <w:r w:rsidRPr="00A10399">
        <w:rPr>
          <w:i/>
          <w:shd w:val="clear" w:color="auto" w:fill="FFFFFF"/>
        </w:rPr>
        <w:t>», который двигался в попутном направлении. В результате ДТП погибли че</w:t>
      </w:r>
      <w:r w:rsidR="004A060B">
        <w:rPr>
          <w:i/>
          <w:shd w:val="clear" w:color="auto" w:fill="FFFFFF"/>
        </w:rPr>
        <w:t>тыре пассажира автомобиля «Лада</w:t>
      </w:r>
      <w:r w:rsidRPr="00A10399">
        <w:rPr>
          <w:i/>
          <w:shd w:val="clear" w:color="auto" w:fill="FFFFFF"/>
        </w:rPr>
        <w:t>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lastRenderedPageBreak/>
        <w:t>13.05.2021</w:t>
      </w:r>
      <w:r w:rsidRPr="00A10399">
        <w:rPr>
          <w:i/>
          <w:shd w:val="clear" w:color="auto" w:fill="FFFFFF"/>
        </w:rPr>
        <w:t xml:space="preserve"> около 17.00 часов по адресу</w:t>
      </w:r>
      <w:r w:rsidR="004A060B">
        <w:rPr>
          <w:i/>
          <w:shd w:val="clear" w:color="auto" w:fill="FFFFFF"/>
        </w:rPr>
        <w:t>: г. Реж, ул. Советская</w:t>
      </w:r>
      <w:r w:rsidRPr="00A10399">
        <w:rPr>
          <w:i/>
          <w:shd w:val="clear" w:color="auto" w:fill="FFFFFF"/>
        </w:rPr>
        <w:t xml:space="preserve">, водитель автомобиля «Хендай </w:t>
      </w:r>
      <w:proofErr w:type="spellStart"/>
      <w:r w:rsidRPr="00A10399">
        <w:rPr>
          <w:i/>
          <w:shd w:val="clear" w:color="auto" w:fill="FFFFFF"/>
        </w:rPr>
        <w:t>Солярис</w:t>
      </w:r>
      <w:proofErr w:type="spellEnd"/>
      <w:r w:rsidRPr="00A10399">
        <w:rPr>
          <w:i/>
          <w:shd w:val="clear" w:color="auto" w:fill="FFFFFF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23.05.2021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spellStart"/>
      <w:r w:rsidRPr="00A10399">
        <w:rPr>
          <w:i/>
          <w:shd w:val="clear" w:color="auto" w:fill="FFFFFF"/>
        </w:rPr>
        <w:t>Серовский</w:t>
      </w:r>
      <w:proofErr w:type="spellEnd"/>
      <w:r w:rsidRPr="00A10399">
        <w:rPr>
          <w:i/>
          <w:shd w:val="clear" w:color="auto" w:fill="FFFFFF"/>
        </w:rPr>
        <w:t xml:space="preserve"> городской округ, </w:t>
      </w:r>
      <w:r w:rsidRPr="00A10399">
        <w:rPr>
          <w:i/>
          <w:shd w:val="clear" w:color="auto" w:fill="FFFFFF"/>
        </w:rPr>
        <w:br/>
        <w:t>п. Красноярка, ул. Бажова,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</w:t>
      </w:r>
      <w:r w:rsidR="004A060B">
        <w:rPr>
          <w:i/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shd w:val="clear" w:color="auto" w:fill="FFFFFF"/>
        </w:rPr>
        <w:t>27.05.2021</w:t>
      </w:r>
      <w:r w:rsidRPr="00A10399">
        <w:rPr>
          <w:i/>
          <w:shd w:val="clear" w:color="auto" w:fill="FFFFFF"/>
        </w:rPr>
        <w:t xml:space="preserve"> около 00.30 часов в Екатеринбурге на 9 км дублера Сибирского тракта водитель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двигаясь со стороны г. Тюмень не обеспечил постоянный </w:t>
      </w:r>
      <w:proofErr w:type="gramStart"/>
      <w:r w:rsidRPr="00A10399">
        <w:rPr>
          <w:i/>
          <w:shd w:val="clear" w:color="auto" w:fill="FFFFFF"/>
        </w:rPr>
        <w:t>контроль за</w:t>
      </w:r>
      <w:proofErr w:type="gramEnd"/>
      <w:r w:rsidRPr="00A10399">
        <w:rPr>
          <w:i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>», с переломом основания черепа, закрытой черепно-мозговой травмой госпитализирован в</w:t>
      </w:r>
      <w:r w:rsidR="004A060B">
        <w:rPr>
          <w:i/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 xml:space="preserve">9 ДГКБ, где на 7 сутки скончался. В момент ДТП ребенок находился на заднем пассажирском сидении </w:t>
      </w:r>
      <w:r w:rsidRPr="00A10399">
        <w:rPr>
          <w:i/>
          <w:color w:val="000000" w:themeColor="text1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Альмера</w:t>
      </w:r>
      <w:proofErr w:type="spellEnd"/>
      <w:r w:rsidRPr="00A10399">
        <w:rPr>
          <w:i/>
          <w:color w:val="000000" w:themeColor="text1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12.06.2021</w:t>
      </w:r>
      <w:r w:rsidRPr="00A10399">
        <w:rPr>
          <w:i/>
          <w:color w:val="000000" w:themeColor="text1"/>
          <w:shd w:val="clear" w:color="auto" w:fill="FFFFFF"/>
        </w:rPr>
        <w:t xml:space="preserve"> около 11.30 часов в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Ивдельском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районе на 136 км автодороги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-ХМАО </w:t>
      </w:r>
      <w:r w:rsidRPr="00A10399">
        <w:rPr>
          <w:i/>
          <w:color w:val="000000" w:themeColor="text1"/>
        </w:rPr>
        <w:t>(зона обслуживания МО МВД России «</w:t>
      </w:r>
      <w:proofErr w:type="spellStart"/>
      <w:r w:rsidRPr="00A10399">
        <w:rPr>
          <w:i/>
          <w:color w:val="000000" w:themeColor="text1"/>
        </w:rPr>
        <w:t>Ивдельский</w:t>
      </w:r>
      <w:proofErr w:type="spellEnd"/>
      <w:r w:rsidRPr="00A10399">
        <w:rPr>
          <w:i/>
          <w:color w:val="000000" w:themeColor="text1"/>
        </w:rPr>
        <w:t xml:space="preserve">») </w:t>
      </w:r>
      <w:r w:rsidRPr="00A10399">
        <w:rPr>
          <w:i/>
          <w:color w:val="000000" w:themeColor="text1"/>
          <w:shd w:val="clear" w:color="auto" w:fill="FFFFFF"/>
        </w:rPr>
        <w:t xml:space="preserve">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Кашкай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» по неустановленной причине </w:t>
      </w:r>
      <w:r w:rsidRPr="00A10399">
        <w:rPr>
          <w:i/>
          <w:color w:val="000000" w:themeColor="text1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A10399">
        <w:rPr>
          <w:i/>
          <w:color w:val="000000" w:themeColor="text1"/>
        </w:rPr>
        <w:t>Джили</w:t>
      </w:r>
      <w:proofErr w:type="spellEnd"/>
      <w:r w:rsidRPr="00A10399">
        <w:rPr>
          <w:i/>
          <w:color w:val="000000" w:themeColor="text1"/>
        </w:rPr>
        <w:t xml:space="preserve"> </w:t>
      </w:r>
      <w:proofErr w:type="spellStart"/>
      <w:r w:rsidRPr="00A10399">
        <w:rPr>
          <w:i/>
          <w:color w:val="000000" w:themeColor="text1"/>
        </w:rPr>
        <w:t>Кулрэй</w:t>
      </w:r>
      <w:proofErr w:type="spellEnd"/>
      <w:r w:rsidRPr="00A10399">
        <w:rPr>
          <w:i/>
          <w:color w:val="000000" w:themeColor="text1"/>
        </w:rPr>
        <w:t xml:space="preserve">». В результате ДТП погибли водитель и три пассажира автомобиля «Ниссан </w:t>
      </w:r>
      <w:proofErr w:type="spellStart"/>
      <w:r w:rsidRPr="00A10399">
        <w:rPr>
          <w:i/>
          <w:color w:val="000000" w:themeColor="text1"/>
        </w:rPr>
        <w:t>Кашкай</w:t>
      </w:r>
      <w:proofErr w:type="spellEnd"/>
      <w:r w:rsidRPr="00A10399">
        <w:rPr>
          <w:i/>
          <w:color w:val="000000" w:themeColor="text1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A10399">
        <w:rPr>
          <w:i/>
          <w:color w:val="000000" w:themeColor="text1"/>
        </w:rPr>
        <w:t>Ивдель</w:t>
      </w:r>
      <w:proofErr w:type="spellEnd"/>
      <w:r w:rsidRPr="00A10399">
        <w:rPr>
          <w:i/>
          <w:color w:val="000000" w:themeColor="text1"/>
        </w:rPr>
        <w:t>. В момент аварии все были пристегнуты ремнями безопасности. Семья направлялась на отдых.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03.07.2021</w:t>
      </w:r>
      <w:r w:rsidRPr="00A10399">
        <w:rPr>
          <w:i/>
          <w:color w:val="000000" w:themeColor="text1"/>
          <w:shd w:val="clear" w:color="auto" w:fill="FFFFFF"/>
        </w:rPr>
        <w:t xml:space="preserve"> около 19.00 часов в Первоуральском районе на </w:t>
      </w:r>
      <w:r w:rsidRPr="00A10399">
        <w:rPr>
          <w:i/>
        </w:rPr>
        <w:t>8 км подъездной автодороги к озеру Глухое</w:t>
      </w:r>
      <w:r w:rsidRPr="00A10399">
        <w:rPr>
          <w:i/>
          <w:color w:val="000000" w:themeColor="text1"/>
          <w:shd w:val="clear" w:color="auto" w:fill="FFFFFF"/>
        </w:rPr>
        <w:t xml:space="preserve"> нетрезвый и ранее лишенный права управления </w:t>
      </w:r>
      <w:r w:rsidRPr="00A10399">
        <w:rPr>
          <w:i/>
        </w:rPr>
        <w:t xml:space="preserve">водитель автомобиля "Фиат </w:t>
      </w:r>
      <w:proofErr w:type="spellStart"/>
      <w:r w:rsidRPr="00A10399">
        <w:rPr>
          <w:i/>
        </w:rPr>
        <w:t>Дукато</w:t>
      </w:r>
      <w:proofErr w:type="spellEnd"/>
      <w:r w:rsidRPr="00A10399">
        <w:rPr>
          <w:i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A10399">
        <w:rPr>
          <w:i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04.08.2021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gramStart"/>
      <w:r w:rsidRPr="00A10399">
        <w:rPr>
          <w:i/>
          <w:shd w:val="clear" w:color="auto" w:fill="FFFFFF"/>
        </w:rPr>
        <w:t xml:space="preserve">Белоярский район, поселок </w:t>
      </w:r>
      <w:proofErr w:type="spellStart"/>
      <w:r w:rsidRPr="00A10399">
        <w:rPr>
          <w:i/>
          <w:shd w:val="clear" w:color="auto" w:fill="FFFFFF"/>
        </w:rPr>
        <w:t>Белореченский</w:t>
      </w:r>
      <w:proofErr w:type="spellEnd"/>
      <w:r w:rsidRPr="00A10399">
        <w:rPr>
          <w:i/>
          <w:shd w:val="clear" w:color="auto" w:fill="FFFFFF"/>
        </w:rPr>
        <w:t xml:space="preserve">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</w:t>
      </w:r>
      <w:r w:rsidRPr="00A10399">
        <w:rPr>
          <w:i/>
          <w:shd w:val="clear" w:color="auto" w:fill="FFFFFF"/>
        </w:rPr>
        <w:lastRenderedPageBreak/>
        <w:t>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A10399">
        <w:rPr>
          <w:i/>
          <w:shd w:val="clear" w:color="auto" w:fill="FFFFFF"/>
        </w:rPr>
        <w:t xml:space="preserve">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Водитель дать какие-либо пояснения по факту ДТП не смог из-за сильнейшего опьянения.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18.08.2021</w:t>
      </w:r>
      <w:r w:rsidRPr="00A10399">
        <w:rPr>
          <w:i/>
          <w:shd w:val="clear" w:color="auto" w:fill="FFFFFF"/>
        </w:rPr>
        <w:t xml:space="preserve"> около 21.00 часов по адресу: г. Каменск-Уральский, ул. Пушкина, водитель автомобиля «</w:t>
      </w:r>
      <w:r w:rsidRPr="00A10399">
        <w:rPr>
          <w:i/>
          <w:shd w:val="clear" w:color="auto" w:fill="FFFFFF"/>
          <w:lang w:val="en-US"/>
        </w:rPr>
        <w:t>Mazda</w:t>
      </w:r>
      <w:r w:rsidRPr="00A10399">
        <w:rPr>
          <w:i/>
          <w:shd w:val="clear" w:color="auto" w:fill="FFFFFF"/>
        </w:rPr>
        <w:t xml:space="preserve"> </w:t>
      </w:r>
      <w:r w:rsidRPr="00A10399">
        <w:rPr>
          <w:i/>
          <w:shd w:val="clear" w:color="auto" w:fill="FFFFFF"/>
          <w:lang w:val="en-US"/>
        </w:rPr>
        <w:t>CX</w:t>
      </w:r>
      <w:r w:rsidRPr="00A10399">
        <w:rPr>
          <w:i/>
          <w:shd w:val="clear" w:color="auto" w:fill="FFFFFF"/>
        </w:rPr>
        <w:t xml:space="preserve">-5» допустил наезд на двух пешеходов, </w:t>
      </w:r>
      <w:r w:rsidRPr="00A10399">
        <w:rPr>
          <w:i/>
        </w:rPr>
        <w:t xml:space="preserve">8-летнюю девочку и её 69-летнюю бабушку, которые </w:t>
      </w:r>
      <w:proofErr w:type="gramStart"/>
      <w:r w:rsidRPr="00A10399">
        <w:rPr>
          <w:i/>
        </w:rPr>
        <w:t>переходили проезжую часть дороги</w:t>
      </w:r>
      <w:proofErr w:type="gramEnd"/>
      <w:r w:rsidRPr="00A10399">
        <w:rPr>
          <w:i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 w:rsidRPr="00A10399">
        <w:rPr>
          <w:i/>
          <w:lang w:val="en-US"/>
        </w:rPr>
        <w:t>Renault</w:t>
      </w:r>
      <w:r w:rsidRPr="00A10399">
        <w:rPr>
          <w:i/>
        </w:rPr>
        <w:t xml:space="preserve"> </w:t>
      </w:r>
      <w:r w:rsidRPr="00A10399">
        <w:rPr>
          <w:i/>
          <w:lang w:val="en-US"/>
        </w:rPr>
        <w:t>Duster</w:t>
      </w:r>
      <w:r w:rsidRPr="00A10399">
        <w:rPr>
          <w:i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 w:rsidRPr="00A10399">
        <w:rPr>
          <w:i/>
          <w:shd w:val="clear" w:color="auto" w:fill="FFFFFF"/>
        </w:rPr>
        <w:t>В момент ДТП световозвращающих элементов на пешеходах не было.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28.09.2021</w:t>
      </w:r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около 18.00 часов по адресу: Березовский городской округ, поселок Кедровка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Трудовая,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водитель грузового фургона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, чтобы занять денег, в этот момент ребенок побежал к дороге и залез под автомашину.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03.10.2021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16.40 в Екатеринбурге на 11 км автодороги Екатеринбург-Серов обратное направление водитель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 допустил столкновение с двигавшимся впереди в попутном направлении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после чего произошло возгорание легкового автомобиля. В результате аварии погиб пассажир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», 3-х летний мальчик, еще двое, водитель и женщина-пассажир легкового автомобиля, родители ребенка, госпитализированы. 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взрослые также были пристегнуты ремнями безопасности. Установлено, что семья направлялась с дачи домой.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04.10.2021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</w:t>
      </w:r>
      <w:r w:rsidRPr="00A10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21.00 в Екатеринбурге при движении трамвая Т3 по ул. 8 Марта, несовершеннолетний пассажир, находившийся вне кабины транспортного средства на сцепке между вагонами, упал на трамвайные пути, после чего на него произошел наезд второго вагона трамвая. В результате ДТП погибла 13-летняя девочка-пассажир. Установлено, что девочка каталась в компании трех друзей на заднем прицепном устройстве трамвая, после чего пересела вместе с другом на сцепку между вагонами. При начале движения транспортного средства девочка не удержалась и допустила падение на трамвайные пути. Мать девочки в момент ДТП находилась на работе, о месте нахождения дочери не знала. 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10.10.2021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14.00 в Екатеринбурге 10-летний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при выезде с прилегающей территории на улицу Димитрова и пересекая ее в прямом направлении, не уступил дорогу и допустил столкновение с автомашиной «Пежо 4007». В результате ДТП пассажир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="002E7AAB">
        <w:rPr>
          <w:rFonts w:ascii="Times New Roman" w:hAnsi="Times New Roman" w:cs="Times New Roman"/>
          <w:i/>
          <w:sz w:val="24"/>
          <w:szCs w:val="24"/>
        </w:rPr>
        <w:t>», 8-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летний мальчик, брат водителя, получил травмы несовместимые с жизнью.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госпитализирован. Установлено, что родители подарили детям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двух месяцев назад, но разрешали кататься только около дома в частном секторе. В этот день дети ослушались родителей и уехали кататься по городу вместе с друзьями, которые передвигались на скутере. Подростки на скутере двигались впереди и успели проскочить перед </w:t>
      </w:r>
      <w:r w:rsidRPr="00A103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движущимся автомобилем,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двигался за ними. В момент аварии мотошлемы и защитная экипировка на детях отсутствовали.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auto"/>
        </w:rPr>
      </w:pPr>
      <w:proofErr w:type="gramStart"/>
      <w:r w:rsidRPr="00A10399">
        <w:rPr>
          <w:b/>
          <w:i/>
        </w:rPr>
        <w:t xml:space="preserve">25.11.2021 </w:t>
      </w:r>
      <w:r w:rsidRPr="00A10399">
        <w:rPr>
          <w:i/>
        </w:rPr>
        <w:t>около 08.30 в Екатеринбурге водитель автомобиля «Форд Мондео», двигаясь по ул. 40-летия Комсомола,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после чего его отбросило на двигающийся в попутном направлении автомобиль «Лада </w:t>
      </w:r>
      <w:proofErr w:type="spellStart"/>
      <w:r w:rsidRPr="00A10399">
        <w:rPr>
          <w:i/>
          <w:lang w:val="en-US"/>
        </w:rPr>
        <w:t>Xray</w:t>
      </w:r>
      <w:proofErr w:type="spellEnd"/>
      <w:r w:rsidRPr="00A10399">
        <w:rPr>
          <w:i/>
        </w:rPr>
        <w:t>», а автомобиль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 на припаркованный автомобиль «БМВ Х3».</w:t>
      </w:r>
      <w:proofErr w:type="gramEnd"/>
      <w:r w:rsidRPr="00A10399">
        <w:rPr>
          <w:i/>
        </w:rPr>
        <w:t xml:space="preserve"> </w:t>
      </w:r>
      <w:r w:rsidRPr="00A10399">
        <w:rPr>
          <w:i/>
          <w:color w:val="000000" w:themeColor="text1"/>
          <w:shd w:val="clear" w:color="auto" w:fill="FFFFFF"/>
        </w:rPr>
        <w:t>В результате ДТП пассажир автомобиля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</w:t>
      </w:r>
      <w:r w:rsidRPr="00A10399">
        <w:rPr>
          <w:i/>
          <w:color w:val="000000" w:themeColor="text1"/>
          <w:shd w:val="clear" w:color="auto" w:fill="FFFFFF"/>
        </w:rPr>
        <w:t>5-летний мальчик, получил травмы несовместимые с жизнью, скончался спустя три часа в лечебном учреждении. Также пострадал водитель автомобиля «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Киа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Рио» - мать ребенка. Женщина пояснила, что ее сын </w:t>
      </w:r>
      <w:r w:rsidRPr="00A10399">
        <w:rPr>
          <w:i/>
        </w:rPr>
        <w:t>находился сзади в детском удерживающем устройстве и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они нап</w:t>
      </w:r>
      <w:r w:rsidRPr="00A10399">
        <w:rPr>
          <w:i/>
          <w:color w:val="auto"/>
        </w:rPr>
        <w:t>равлялись в детский сад. Но, согласно</w:t>
      </w:r>
      <w:r w:rsidR="002E7AAB">
        <w:rPr>
          <w:i/>
          <w:color w:val="auto"/>
        </w:rPr>
        <w:t>,</w:t>
      </w:r>
      <w:r w:rsidRPr="00A10399">
        <w:rPr>
          <w:i/>
          <w:color w:val="auto"/>
        </w:rPr>
        <w:t xml:space="preserve"> полученных травм ребенком</w:t>
      </w:r>
      <w:r w:rsidR="002E7AAB">
        <w:rPr>
          <w:i/>
          <w:color w:val="auto"/>
        </w:rPr>
        <w:t>,</w:t>
      </w:r>
      <w:r w:rsidRPr="00A10399">
        <w:rPr>
          <w:i/>
          <w:color w:val="auto"/>
        </w:rPr>
        <w:t xml:space="preserve"> сделан вывод, что несовершеннолетний не был зафиксирован ремнем безопасности в автокресле. </w:t>
      </w:r>
      <w:proofErr w:type="gramStart"/>
      <w:r w:rsidRPr="00A10399">
        <w:rPr>
          <w:i/>
          <w:color w:val="auto"/>
        </w:rPr>
        <w:t>Был ли пристегнут</w:t>
      </w:r>
      <w:proofErr w:type="gramEnd"/>
      <w:r w:rsidRPr="00A10399">
        <w:rPr>
          <w:i/>
          <w:color w:val="auto"/>
        </w:rPr>
        <w:t xml:space="preserve"> ребенок будет установлено в ходе проведения судебно-медицинской экспертизы.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FF0000"/>
          <w:shd w:val="clear" w:color="auto" w:fill="FFFFFF"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24.12.2021</w:t>
      </w:r>
      <w:r w:rsidRPr="00A10399">
        <w:rPr>
          <w:i/>
          <w:color w:val="000000" w:themeColor="text1"/>
          <w:shd w:val="clear" w:color="auto" w:fill="FFFFFF"/>
        </w:rPr>
        <w:t xml:space="preserve"> около 14.30 часов на 238 км федеральной автомобильной дороги Екатеринбург-Тюмень (</w:t>
      </w:r>
      <w:r w:rsidRPr="00A10399">
        <w:rPr>
          <w:i/>
          <w:color w:val="000000" w:themeColor="text1"/>
        </w:rPr>
        <w:t xml:space="preserve">зона обслуживания ОМВД России по </w:t>
      </w:r>
      <w:proofErr w:type="spellStart"/>
      <w:r w:rsidRPr="00A10399">
        <w:rPr>
          <w:i/>
          <w:color w:val="000000" w:themeColor="text1"/>
        </w:rPr>
        <w:t>Талицкому</w:t>
      </w:r>
      <w:proofErr w:type="spellEnd"/>
      <w:r w:rsidRPr="00A10399">
        <w:rPr>
          <w:i/>
          <w:color w:val="000000" w:themeColor="text1"/>
        </w:rPr>
        <w:t xml:space="preserve"> району)</w:t>
      </w:r>
      <w:r w:rsidRPr="00A10399">
        <w:rPr>
          <w:i/>
          <w:color w:val="000000" w:themeColor="text1"/>
          <w:shd w:val="clear" w:color="auto" w:fill="FFFFFF"/>
        </w:rPr>
        <w:t xml:space="preserve"> водитель </w:t>
      </w:r>
      <w:r w:rsidRPr="00A10399">
        <w:rPr>
          <w:i/>
          <w:color w:val="auto"/>
          <w:shd w:val="clear" w:color="auto" w:fill="FFFFFF"/>
        </w:rPr>
        <w:t xml:space="preserve">автомобиля «Рено </w:t>
      </w:r>
      <w:proofErr w:type="spellStart"/>
      <w:r w:rsidRPr="00A10399">
        <w:rPr>
          <w:i/>
          <w:color w:val="auto"/>
          <w:shd w:val="clear" w:color="auto" w:fill="FFFFFF"/>
        </w:rPr>
        <w:t>Логан</w:t>
      </w:r>
      <w:proofErr w:type="spellEnd"/>
      <w:r w:rsidRPr="00A10399">
        <w:rPr>
          <w:i/>
          <w:color w:val="auto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 вправо, наездом на опору электроосвещения и опрокидыванием.</w:t>
      </w:r>
      <w:proofErr w:type="gramEnd"/>
      <w:r w:rsidRPr="00A10399">
        <w:rPr>
          <w:i/>
          <w:color w:val="auto"/>
          <w:shd w:val="clear" w:color="auto" w:fill="FFFFFF"/>
        </w:rPr>
        <w:t xml:space="preserve"> В результате ДТП погибли два пассажира легкового автомбиля:10-месячная девочка и ее 25-летняя мать. Со слов родственников погибших, которые находились в другом автомобиле, двигающимся впереди, в момент аварии девочка находилась на заднем пассажирском сидении справа в детском удерживающем устройстве, соответствующем росту и весу ребенка и была пристегнута ремнем безопасности, слева за водителем сидела мать, которая также была пристегнута ремнем безопасности. 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ребенком, сделан вывод, что несовершеннолетняя находилась на руках матери. Было ли нарушение правил перевозки несовершеннолетней, установят специалисты в ходе проведения судебно-медицинской экспертизы. </w:t>
      </w:r>
      <w:r w:rsidRPr="00A10399">
        <w:rPr>
          <w:i/>
          <w:color w:val="auto"/>
          <w:shd w:val="clear" w:color="auto" w:fill="FFFFFF"/>
        </w:rPr>
        <w:t xml:space="preserve">Также на переднем пассажирском сидении перевозился 4-х летний мальчик в детском автокресле, соответствующем росту и весу ребенка, с незначительными травмами его доставили в лечебное учреждение. Автомобилем управлял глава семейства, который встретил семью в аэропорту Екатеринбурга и повез всех домой в </w:t>
      </w:r>
      <w:proofErr w:type="spellStart"/>
      <w:r w:rsidRPr="00A10399">
        <w:rPr>
          <w:i/>
          <w:color w:val="auto"/>
          <w:shd w:val="clear" w:color="auto" w:fill="FFFFFF"/>
        </w:rPr>
        <w:t>г</w:t>
      </w:r>
      <w:proofErr w:type="gramStart"/>
      <w:r w:rsidRPr="00A10399">
        <w:rPr>
          <w:i/>
          <w:color w:val="auto"/>
          <w:shd w:val="clear" w:color="auto" w:fill="FFFFFF"/>
        </w:rPr>
        <w:t>.Т</w:t>
      </w:r>
      <w:proofErr w:type="gramEnd"/>
      <w:r w:rsidRPr="00A10399">
        <w:rPr>
          <w:i/>
          <w:color w:val="auto"/>
          <w:shd w:val="clear" w:color="auto" w:fill="FFFFFF"/>
        </w:rPr>
        <w:t>юмень</w:t>
      </w:r>
      <w:proofErr w:type="spellEnd"/>
      <w:r w:rsidRPr="00A10399">
        <w:rPr>
          <w:i/>
          <w:color w:val="auto"/>
          <w:shd w:val="clear" w:color="auto" w:fill="FFFFFF"/>
        </w:rPr>
        <w:t>.</w:t>
      </w:r>
    </w:p>
    <w:p w:rsidR="0060719D" w:rsidRDefault="0060719D" w:rsidP="0060719D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60719D" w:rsidRPr="00BC7EBB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400800" cy="2018030"/>
            <wp:effectExtent l="0" t="0" r="19050" b="2032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39% (151) пострадавших и погибших в ДТП детей приходится на среднее школьное звено, 34% (133) на начальную школу и 27% (101) на дошкольный возраст, при этом большая часть пострадали и погибли в качестве пассажиров транспортных средств. 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3035935" cy="2255520"/>
            <wp:effectExtent l="0" t="0" r="12065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29585" cy="2255520"/>
            <wp:effectExtent l="0" t="0" r="18415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причине нарушения ПДД РФ водителями автотранспортных средств количество ДТП увеличилось на 10,4% (266), количество раненых в них детей на 2,5% (285) и погибших на 200% (18).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78880" cy="1664335"/>
            <wp:effectExtent l="0" t="0" r="7620" b="120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65% ДТП (223) произошли при ясной погоде и 35% (124) при неблагоприятных метеорологических условиях (пасмурно, дождь,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29985" cy="1840865"/>
            <wp:effectExtent l="0" t="0" r="18415" b="69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72% (253) происшествий с участием несовершеннолетних произошли </w:t>
      </w:r>
      <w:r w:rsidRPr="00BC7EBB">
        <w:rPr>
          <w:rFonts w:ascii="Times New Roman" w:hAnsi="Times New Roman" w:cs="Times New Roman"/>
          <w:sz w:val="26"/>
          <w:szCs w:val="26"/>
        </w:rPr>
        <w:br/>
        <w:t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21 ч. 00 мин. (195 ДТП, 199 ранены,</w:t>
      </w:r>
      <w:r w:rsidR="007F3F4B"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12 погибли), когда дети возвращаются домой из образовательных организаций, учреждений дополнительного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образования, спортивных секций, мест проведения отдыха, находятся на улице и проезжей части без сопровождения взрослых.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08065" cy="2231390"/>
            <wp:effectExtent l="0" t="0" r="6985" b="165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321935" cy="2602865"/>
            <wp:effectExtent l="0" t="0" r="12065" b="698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автомобильных дорогах, расположенных в черте населенных пунктов, зарегистрировано 281 ДТП (+16,6%), в которых пострадали 290 (+12,4%) детей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12 погибли (+200%).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363970" cy="1993265"/>
            <wp:effectExtent l="0" t="0" r="1778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92075</wp:posOffset>
            </wp:positionV>
            <wp:extent cx="1127760" cy="1691005"/>
            <wp:effectExtent l="0" t="0" r="0" b="4445"/>
            <wp:wrapSquare wrapText="bothSides"/>
            <wp:docPr id="31" name="Рисунок 31" descr="Талица 1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Талица 1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b/>
          <w:sz w:val="26"/>
          <w:szCs w:val="26"/>
        </w:rPr>
        <w:t>По категориям участников дорожного движения показатели распределились следующим образом</w:t>
      </w:r>
      <w:r w:rsidRPr="00BC7E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</w:rPr>
        <w:t xml:space="preserve">         С участием </w:t>
      </w:r>
      <w:r w:rsidRPr="00BC7EBB">
        <w:rPr>
          <w:rFonts w:ascii="Times New Roman" w:hAnsi="Times New Roman" w:cs="Times New Roman"/>
          <w:b/>
          <w:i/>
          <w:noProof/>
          <w:sz w:val="26"/>
          <w:szCs w:val="26"/>
        </w:rPr>
        <w:t>детей - пассажиров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159 (164; -3%) ДТП, в которых пострадали 176 (195; -9,7%) детей и 16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(3; +650%) погибли.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 xml:space="preserve">Из них в возрасте до 12 лет травмированы 116 детей (-6,5%) и 14 погибли (+600%). </w:t>
      </w:r>
      <w:proofErr w:type="gramEnd"/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Доля ДТП с участием детей - пассажиров от общего показателя аварийности с участием детей составила 50%.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В 70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78 детей и 11 погибли.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126865" cy="1402080"/>
            <wp:effectExtent l="0" t="0" r="6985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t>В 16 случаях ДТП водители перевозили юных пассажиров в возрасте до 12 лет с нарушением правил перевозки детей, в этих авариях травмированы 18 несовершеннолетних (уровень АППГ) и 4 погибли (+100</w:t>
      </w:r>
      <w:r w:rsidR="00FB1121" w:rsidRPr="00BC7EBB">
        <w:rPr>
          <w:rFonts w:ascii="Times New Roman" w:hAnsi="Times New Roman" w:cs="Times New Roman"/>
          <w:sz w:val="26"/>
          <w:szCs w:val="26"/>
        </w:rPr>
        <w:t xml:space="preserve">) . </w:t>
      </w:r>
      <w:r w:rsidRPr="00BC7EBB">
        <w:rPr>
          <w:rFonts w:ascii="Times New Roman" w:hAnsi="Times New Roman" w:cs="Times New Roman"/>
          <w:sz w:val="26"/>
          <w:szCs w:val="26"/>
        </w:rPr>
        <w:t>Троих детей перевозили в детских удерживающих устройствах, не соответствующих росту и весу юных пассажиров, еще тринадцать - без детских удерживающих устройств и не пристегнутыми ремнями безопасности.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При этом в 11 случаях нарушения перевозки детей допустили отцы.</w:t>
      </w:r>
    </w:p>
    <w:p w:rsidR="0060719D" w:rsidRPr="00BC7EBB" w:rsidRDefault="0060719D" w:rsidP="0060719D">
      <w:pPr>
        <w:ind w:left="-709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99505" cy="1828800"/>
            <wp:effectExtent l="0" t="0" r="1079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(80) и слева (58).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Подавляющее большинство происшествий, в которых пострадали дети-пассажиры - это столкновения транспортных средств (131; +2,3%), количество травмированных в них детей снизилось на 4% (148), количество погибших увеличилось на 100% (14).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t xml:space="preserve">Устойчивый рост количества ДТП с участием детей-пассажиров зарегистрирован с 8.00 до 22.00 (141 ДТП, 157 ранены и 15 погибли), с максимальными значениями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аварийности в период с 18.00 до 20.00 (31 ДТП, 35 ранены, 3 погибли), с 12.00 до 14.00 (21 ДТП; 26 ранены) и с 08.00 до 11.00 (19 ДТП, 17 ранены, 4 погибли).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Большинство аварий произошло в субботу (37 ДТП, 45 ранены, 3 погибли) и воскресенье (25 ДТП, 26 ранены, 7 погибли).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30" name="Рисунок 30" descr="419d75ab8a1018d5f1a1a201864f6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19d75ab8a1018d5f1a1a201864f61a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>С участием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 детей-пешеходов </w:t>
      </w:r>
      <w:r w:rsidRPr="00BC7EBB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Pr="00BC7EBB">
        <w:rPr>
          <w:rFonts w:ascii="Times New Roman" w:hAnsi="Times New Roman" w:cs="Times New Roman"/>
          <w:sz w:val="26"/>
          <w:szCs w:val="26"/>
        </w:rPr>
        <w:br/>
        <w:t>155 ДТП (121; +28%), в которых пострадали 153 (124; +23,4%) детей и 6 погибли (3; +100%). От общего показателя аварийности с участием несовершеннолетних доля ДТП с участием дете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пешеходов составила 44%.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На 13% (70) увеличилось количество ДТП по собственной неосторожности несовершеннолетних пешеходов, в которых пострадали 68 детей (+11,5%) и 3 погибли (+200%).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Каждый второй наезд на ребенка (62 ДТП) совершен на пешеходном переходе. В таких происшествиях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травмированы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62 юных пешехода (+35%) и 1 погиб (уровень АППГ). </w:t>
      </w:r>
    </w:p>
    <w:p w:rsidR="0060719D" w:rsidRPr="00BC7EBB" w:rsidRDefault="0060719D" w:rsidP="0060719D">
      <w:pPr>
        <w:ind w:left="-709" w:firstLine="72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718175" cy="1706880"/>
            <wp:effectExtent l="0" t="0" r="15875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Количество происшествий с детьми-пешеходами в темное время суток осталось на уровне прошлого года (18).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Участниками каждого второго происшествия (61) стали дети-пешеходы в возрасте 8-10 лет (+100%), в этих авариях травмированы 58 детей и 3 погибли. На 180% выросло количество ДТП и с участием подростков в возрасте 11-13 лет (42 ДТП, 42 ранены).</w:t>
      </w:r>
      <w:r w:rsidRPr="00BC7E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Все наезды произошли в городах и населенных пунктах. Наибольшие показатели количества ДТП с участием детей-пешеходов зафиксированы в пятницу (32 ДТП; +70%) и во вторник (27 ДТП; +8%), при на 108% выросло количество 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ТП в ср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еду (25), в этом погибли 2 ребенка (+100%). В понедельник, вторник, четверг и субботу погибли по 1 несовершеннолетнему (+100%). Наименьшее количество наездов зарегистрированы в воскресенье (11 ДТП; -31%).  По времени совершения самым опасным является с 16 до 21 часов, в это время произошло 70% ДТП с участием юных пешеходов (93 ДТП, 92 ранены и 5 погибли), при этом максимальные значения зарегистрированы в период с 17 до 19 часов (50 ДТП, 48 ранены, 3 погибли). Минимальное количество ДТП по времени совершения произошло в период с 9 до 10 часов (2 ДТП). С 23.00 до 02.00 и с 03.00 до 07.00 ДТП с детьми не зарегистрированы.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В 52 случаях ДТП (33%) произошли по маршрутам следования детей из дома в образовательную организацию и обратно. Данные участки входят в паспорта дорожной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безопасности образовательных организаций (не более 800 метров от образовательной организации).</w:t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двадцати случаях ДТП произошли с детьми из многодетных семей, когда ребенок находился в сопровождении братьев, либо сестер. В 36 случаях ДТП с детьми, родители которых не имеют постоянное место работы, </w:t>
      </w:r>
      <w:r w:rsidRPr="00BC7EBB">
        <w:rPr>
          <w:rFonts w:ascii="Times New Roman" w:hAnsi="Times New Roman" w:cs="Times New Roman"/>
          <w:sz w:val="26"/>
          <w:szCs w:val="26"/>
        </w:rPr>
        <w:br/>
        <w:t>в 13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юных водителей </w:t>
      </w:r>
      <w:proofErr w:type="spellStart"/>
      <w:r w:rsidRPr="00BC7EBB">
        <w:rPr>
          <w:rFonts w:ascii="Times New Roman" w:hAnsi="Times New Roman" w:cs="Times New Roman"/>
          <w:b/>
          <w:i/>
          <w:sz w:val="26"/>
          <w:szCs w:val="26"/>
        </w:rPr>
        <w:t>велотранспорта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30 ДТП </w:t>
      </w:r>
      <w:r w:rsidRPr="00BC7EBB">
        <w:rPr>
          <w:rFonts w:ascii="Times New Roman" w:hAnsi="Times New Roman" w:cs="Times New Roman"/>
          <w:sz w:val="26"/>
          <w:szCs w:val="26"/>
        </w:rPr>
        <w:br/>
        <w:t>(21; +43%), в результате которых пострадали 30 детей (21; +43%), из них 14 (-6,7%) пострадали по собственной неосторожности. При этом во всех случаях у детей отсутствовали средства пассивной защиты (шлем, налокотники, наколенники). 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(8; + 167%) и субботу (6; +50%). По времени совершения самым опасным является с 17 до 20 часов (14 ДТП).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29" name="Рисунок 29" descr="мот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>юных водителей мототранспорта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4 ДТП (7; -43%), в результате которых погиб 1 ребенок (+100%), еще 3 получили травмы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(7; -57%). Аварии зарегистрированы в Екатеринбурге, Серове, Первоуральске и Нижнем Тагиле. Во всех случаях дети пострадали по собственной неосторожности. В момент ДТП мотошлемы и защитная экипировка на юных водителях отсутствовали.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19D" w:rsidRPr="00BC7EBB" w:rsidRDefault="0060719D" w:rsidP="0060719D">
      <w:pPr>
        <w:ind w:left="-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821680" cy="23164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Вина несовершеннолетних усматривается в 89 ДТП из 347 и составляет 25% от общего количества до</w:t>
      </w:r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рожных аварий с участием детей</w:t>
      </w:r>
      <w:proofErr w:type="gramStart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(27), неподчинение сигналам регулирования (7) и нахождение на проезжей части без цели перехода (3), иные нарушения ПДД пешеходами (3); детьми-велосипедистами – пересечение проезжей части дороги по пешеходному переходу, не спешившись (8); не предоставление преимущества в движении при выезде с прилегающей территории, второстепенной дороги (6) и (4) детьми-водителями мототранспорта.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565265" cy="2621280"/>
            <wp:effectExtent l="0" t="0" r="698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5766E9" w:rsidRP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зарегистрировано </w:t>
      </w:r>
      <w:r w:rsidR="003C76B1" w:rsidRPr="00BC7EBB">
        <w:rPr>
          <w:rFonts w:ascii="Times New Roman" w:hAnsi="Times New Roman" w:cs="Times New Roman"/>
          <w:b/>
          <w:sz w:val="26"/>
          <w:szCs w:val="26"/>
        </w:rPr>
        <w:t>3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ДТП с участием детей, в которых 3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ребенка травмированы, погибших детей нет (АППГ-0):</w:t>
      </w:r>
    </w:p>
    <w:p w:rsidR="005766E9" w:rsidRPr="00BC7EBB" w:rsidRDefault="005766E9" w:rsidP="00987A6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 30.06.2021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11 час 10 мин </w:t>
      </w:r>
      <w:r w:rsidR="00987A6C">
        <w:rPr>
          <w:rFonts w:ascii="Times New Roman" w:hAnsi="Times New Roman" w:cs="Times New Roman"/>
          <w:sz w:val="26"/>
          <w:szCs w:val="26"/>
        </w:rPr>
        <w:t xml:space="preserve">в </w:t>
      </w:r>
      <w:r w:rsidRPr="00BC7EBB">
        <w:rPr>
          <w:rFonts w:ascii="Times New Roman" w:hAnsi="Times New Roman" w:cs="Times New Roman"/>
          <w:sz w:val="26"/>
          <w:szCs w:val="26"/>
        </w:rPr>
        <w:t>д.</w:t>
      </w:r>
      <w:r w:rsidR="00987A6C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Сосновка, Ирбитского района несовершеннолетний </w:t>
      </w:r>
      <w:r w:rsidR="00987A6C">
        <w:rPr>
          <w:rFonts w:ascii="Times New Roman" w:hAnsi="Times New Roman" w:cs="Times New Roman"/>
          <w:sz w:val="26"/>
          <w:szCs w:val="26"/>
        </w:rPr>
        <w:t xml:space="preserve">***, </w:t>
      </w:r>
      <w:r w:rsidRPr="00BC7EBB">
        <w:rPr>
          <w:rFonts w:ascii="Times New Roman" w:hAnsi="Times New Roman" w:cs="Times New Roman"/>
          <w:sz w:val="26"/>
          <w:szCs w:val="26"/>
        </w:rPr>
        <w:t xml:space="preserve">управлял скутером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BC7EBB">
        <w:rPr>
          <w:rFonts w:ascii="Times New Roman" w:hAnsi="Times New Roman" w:cs="Times New Roman"/>
          <w:sz w:val="26"/>
          <w:szCs w:val="26"/>
        </w:rPr>
        <w:t>, на закруглении дорожного полотна влево, двигался по встречной полосе движения, где и произошло столкновение со встречным автомобилем УАЗ-390</w:t>
      </w:r>
      <w:r w:rsidR="00A36FBF">
        <w:rPr>
          <w:rFonts w:ascii="Times New Roman" w:hAnsi="Times New Roman" w:cs="Times New Roman"/>
          <w:sz w:val="26"/>
          <w:szCs w:val="26"/>
        </w:rPr>
        <w:t xml:space="preserve">945 под управлением гр. Б. </w:t>
      </w:r>
      <w:r w:rsidRPr="00BC7EBB">
        <w:rPr>
          <w:rFonts w:ascii="Times New Roman" w:hAnsi="Times New Roman" w:cs="Times New Roman"/>
          <w:sz w:val="26"/>
          <w:szCs w:val="26"/>
        </w:rPr>
        <w:t>и допустил с ним столкновение, после чего произошло опрокидывание скутера.  В результате ДТП: ранен водитель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скутера, </w:t>
      </w:r>
      <w:r w:rsidR="00A36FBF">
        <w:rPr>
          <w:rFonts w:ascii="Times New Roman" w:hAnsi="Times New Roman" w:cs="Times New Roman"/>
          <w:sz w:val="26"/>
          <w:szCs w:val="26"/>
        </w:rPr>
        <w:t>***</w:t>
      </w:r>
      <w:r w:rsidRPr="00BC7EBB">
        <w:rPr>
          <w:rFonts w:ascii="Times New Roman" w:hAnsi="Times New Roman" w:cs="Times New Roman"/>
          <w:sz w:val="26"/>
          <w:szCs w:val="26"/>
        </w:rPr>
        <w:t>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без мотошлема, доставлен в ГАУЗ СО «Ирбитская ЦГБ» д/з: ЗЧМТ, резаные рамы левого плеча, левого предплечья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госпитализирован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РАО. В настоящее время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переведен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травматологическое отделение, в сознании. Ранен пассажир скутера, находился на заднем пассажирском сиденье, без мотошлема, проживает Ирбитский район, д. Сосновка доставлен в ГАУЗ СО «Ирбитская ЦГБ», д/з: ЗЧМТ, тупая травма живота, з/перелом шейки бедра справа госпитализирован в РАО. 02.07.2021 переведен в ГКБ №9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.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BC7EBB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</w:t>
      </w:r>
      <w:proofErr w:type="gramStart"/>
      <w:r w:rsidRPr="00BC7EBB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BC7EBB">
        <w:rPr>
          <w:rFonts w:ascii="Times New Roman" w:hAnsi="Times New Roman" w:cs="Times New Roman"/>
          <w:bCs/>
          <w:sz w:val="26"/>
          <w:szCs w:val="26"/>
        </w:rPr>
        <w:t xml:space="preserve"> 100 гр-н К., не справился с управление автомобиля ВАЗ 21099 и допустил столкновение с металлическим столбом. 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ранен несовершеннолетний пассажир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автомобиля ВАЗ-21099,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проживает Ирбитский район, д.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Новогородова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, госпитализирован в ГАУЗ СО «Ирбитская ЦГБ» с диагнозом: сотрясение головного мозга.</w:t>
      </w:r>
    </w:p>
    <w:p w:rsidR="00BB0D30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>13.11.2021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13:18 часов на </w:t>
      </w:r>
      <w:smartTag w:uri="urn:schemas-microsoft-com:office:smarttags" w:element="metricconverter">
        <w:smartTagPr>
          <w:attr w:name="ProductID" w:val="66 км"/>
        </w:smartTagPr>
        <w:r w:rsidRPr="00BC7EBB">
          <w:rPr>
            <w:rFonts w:ascii="Times New Roman" w:hAnsi="Times New Roman" w:cs="Times New Roman"/>
            <w:sz w:val="26"/>
            <w:szCs w:val="26"/>
          </w:rPr>
          <w:t>66 км</w:t>
        </w:r>
      </w:smartTag>
      <w:r w:rsidRPr="00BC7EBB">
        <w:rPr>
          <w:rFonts w:ascii="Times New Roman" w:hAnsi="Times New Roman" w:cs="Times New Roman"/>
          <w:sz w:val="26"/>
          <w:szCs w:val="26"/>
        </w:rPr>
        <w:t xml:space="preserve"> автодороги Артемовский - Зайково Ирбитского района, гр. К, управляла личным автомобилем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 «Ниссан-</w:t>
      </w:r>
      <w:proofErr w:type="gramStart"/>
      <w:r w:rsidR="00922B77"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="00922B77" w:rsidRPr="00BC7EBB">
        <w:rPr>
          <w:rFonts w:ascii="Times New Roman" w:hAnsi="Times New Roman" w:cs="Times New Roman"/>
          <w:sz w:val="26"/>
          <w:szCs w:val="26"/>
        </w:rPr>
        <w:t>»</w:t>
      </w:r>
      <w:r w:rsidRPr="00BC7EBB">
        <w:rPr>
          <w:rFonts w:ascii="Times New Roman" w:hAnsi="Times New Roman" w:cs="Times New Roman"/>
          <w:sz w:val="26"/>
          <w:szCs w:val="26"/>
        </w:rPr>
        <w:t>. Двигаясь со стороны города Ирбита в сторону п. Зайково, при проезде кривой в плане большого радиуса не выбрала скорость, обеспечивающую постоянный контроль за движением транспортного средства,</w:t>
      </w:r>
      <w:r w:rsidRPr="00BC7EBB">
        <w:rPr>
          <w:rFonts w:ascii="Times New Roman" w:hAnsi="Times New Roman" w:cs="Times New Roman"/>
          <w:color w:val="70AD47" w:themeColor="accent6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чего допустила съе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зд с пр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оезжей части дороги вправо по ходу своего движения с последующим опрокидыванием автомобиля.</w:t>
      </w:r>
      <w:r w:rsidR="00BB0D30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ДТП:</w:t>
      </w:r>
    </w:p>
    <w:p w:rsidR="004B581E" w:rsidRPr="00BC7EBB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Ранен водитель автомобиля «Ниссан-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r w:rsidRPr="00BC7EBB">
        <w:rPr>
          <w:rFonts w:ascii="Times New Roman" w:hAnsi="Times New Roman" w:cs="Times New Roman"/>
          <w:sz w:val="26"/>
          <w:szCs w:val="26"/>
        </w:rPr>
        <w:t>», ремнем безопасности пристегнута, д/з: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СГМ, госпитализирована. </w:t>
      </w:r>
    </w:p>
    <w:p w:rsidR="004B581E" w:rsidRPr="003B2A1E" w:rsidRDefault="004B581E" w:rsidP="00922B77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2. Ранен малолетний пассажир автомобиля «Ниссан-</w:t>
      </w:r>
      <w:proofErr w:type="gramStart"/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="001B119F">
        <w:rPr>
          <w:rFonts w:ascii="Times New Roman" w:hAnsi="Times New Roman" w:cs="Times New Roman"/>
          <w:sz w:val="26"/>
          <w:szCs w:val="26"/>
        </w:rPr>
        <w:t xml:space="preserve">». </w:t>
      </w:r>
      <w:r w:rsidRPr="00BC7EBB">
        <w:rPr>
          <w:rFonts w:ascii="Times New Roman" w:hAnsi="Times New Roman" w:cs="Times New Roman"/>
          <w:sz w:val="26"/>
          <w:szCs w:val="26"/>
        </w:rPr>
        <w:t xml:space="preserve">В момент ДТП находился на переднем пассажирском сиденье в детском удерживающем устройстве группы 0/1/2 (от 0 до 25 кг), которое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соответствовало весу и росту ребенка и было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закреплено с помощью штатного ремня безопасности, сам ребенок был пристегнут внутренними пятиточечными ремнями автокресла. Кресло имеет сертификат соответствия ЕСЕ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BC7EBB">
        <w:rPr>
          <w:rFonts w:ascii="Times New Roman" w:hAnsi="Times New Roman" w:cs="Times New Roman"/>
          <w:sz w:val="26"/>
          <w:szCs w:val="26"/>
        </w:rPr>
        <w:t xml:space="preserve"> 44/04. Ребенок перевозился без нарушений правил перевозки детей.</w:t>
      </w:r>
      <w:r w:rsidR="00BB0D30" w:rsidRPr="00BB0D30">
        <w:rPr>
          <w:sz w:val="28"/>
        </w:rPr>
        <w:t xml:space="preserve"> </w:t>
      </w:r>
      <w:r w:rsidR="00BB0D30" w:rsidRPr="003B2A1E">
        <w:rPr>
          <w:rFonts w:ascii="Times New Roman" w:hAnsi="Times New Roman" w:cs="Times New Roman"/>
          <w:sz w:val="26"/>
          <w:szCs w:val="26"/>
        </w:rPr>
        <w:t>Несовершеннолетний посещает подготовительную группу</w:t>
      </w:r>
      <w:proofErr w:type="gramStart"/>
      <w:r w:rsidR="00BB0D30" w:rsidRPr="003B2A1E">
        <w:rPr>
          <w:rFonts w:ascii="Times New Roman" w:hAnsi="Times New Roman" w:cs="Times New Roman"/>
          <w:sz w:val="26"/>
          <w:szCs w:val="26"/>
        </w:rPr>
        <w:t xml:space="preserve"> </w:t>
      </w:r>
      <w:r w:rsidR="001B119F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  <w:proofErr w:type="gramEnd"/>
    </w:p>
    <w:sectPr w:rsidR="004B581E" w:rsidRPr="003B2A1E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B1" w:rsidRDefault="00F912B1">
      <w:pPr>
        <w:spacing w:after="0" w:line="240" w:lineRule="auto"/>
      </w:pPr>
      <w:r>
        <w:separator/>
      </w:r>
    </w:p>
  </w:endnote>
  <w:endnote w:type="continuationSeparator" w:id="0">
    <w:p w:rsidR="00F912B1" w:rsidRDefault="00F9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B1" w:rsidRDefault="00F912B1">
      <w:pPr>
        <w:spacing w:after="0" w:line="240" w:lineRule="auto"/>
      </w:pPr>
      <w:r>
        <w:separator/>
      </w:r>
    </w:p>
  </w:footnote>
  <w:footnote w:type="continuationSeparator" w:id="0">
    <w:p w:rsidR="00F912B1" w:rsidRDefault="00F9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9F">
          <w:rPr>
            <w:noProof/>
          </w:rPr>
          <w:t>12</w:t>
        </w:r>
        <w:r>
          <w:fldChar w:fldCharType="end"/>
        </w:r>
      </w:p>
    </w:sdtContent>
  </w:sdt>
  <w:p w:rsidR="006332CD" w:rsidRDefault="00F912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194B3F"/>
    <w:rsid w:val="001B119F"/>
    <w:rsid w:val="002E7AAB"/>
    <w:rsid w:val="00313D51"/>
    <w:rsid w:val="0036232C"/>
    <w:rsid w:val="003A299F"/>
    <w:rsid w:val="003B0F3E"/>
    <w:rsid w:val="003B2A1E"/>
    <w:rsid w:val="003C76B1"/>
    <w:rsid w:val="00424246"/>
    <w:rsid w:val="004A060B"/>
    <w:rsid w:val="004B581E"/>
    <w:rsid w:val="005766E9"/>
    <w:rsid w:val="005E4386"/>
    <w:rsid w:val="0060719D"/>
    <w:rsid w:val="006442CD"/>
    <w:rsid w:val="00687062"/>
    <w:rsid w:val="007D02D0"/>
    <w:rsid w:val="007F3F4B"/>
    <w:rsid w:val="00894A6C"/>
    <w:rsid w:val="00905934"/>
    <w:rsid w:val="00922B77"/>
    <w:rsid w:val="00987A6C"/>
    <w:rsid w:val="009F184D"/>
    <w:rsid w:val="00A10399"/>
    <w:rsid w:val="00A36FBF"/>
    <w:rsid w:val="00AE5CAB"/>
    <w:rsid w:val="00BB0D30"/>
    <w:rsid w:val="00BC7EBB"/>
    <w:rsid w:val="00C83553"/>
    <w:rsid w:val="00EC672D"/>
    <w:rsid w:val="00F13380"/>
    <w:rsid w:val="00F76372"/>
    <w:rsid w:val="00F912B1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747968"/>
        <c:axId val="169749504"/>
        <c:axId val="0"/>
      </c:bar3DChart>
      <c:catAx>
        <c:axId val="16974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49504"/>
        <c:crosses val="autoZero"/>
        <c:auto val="1"/>
        <c:lblAlgn val="ctr"/>
        <c:lblOffset val="100"/>
        <c:noMultiLvlLbl val="0"/>
      </c:catAx>
      <c:valAx>
        <c:axId val="1697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4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065152"/>
        <c:axId val="19806361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065152"/>
        <c:axId val="198063616"/>
      </c:lineChart>
      <c:valAx>
        <c:axId val="19806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65152"/>
        <c:crosses val="autoZero"/>
        <c:crossBetween val="between"/>
      </c:valAx>
      <c:catAx>
        <c:axId val="19806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63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8582272"/>
        <c:axId val="158583808"/>
      </c:barChart>
      <c:catAx>
        <c:axId val="15858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83808"/>
        <c:crosses val="autoZero"/>
        <c:auto val="1"/>
        <c:lblAlgn val="ctr"/>
        <c:lblOffset val="100"/>
        <c:noMultiLvlLbl val="0"/>
      </c:catAx>
      <c:valAx>
        <c:axId val="15858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8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123328"/>
        <c:axId val="159124864"/>
      </c:barChart>
      <c:catAx>
        <c:axId val="15912332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24864"/>
        <c:crosses val="autoZero"/>
        <c:auto val="1"/>
        <c:lblAlgn val="ctr"/>
        <c:lblOffset val="100"/>
        <c:tickLblSkip val="1"/>
        <c:noMultiLvlLbl val="0"/>
      </c:catAx>
      <c:valAx>
        <c:axId val="15912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2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9144192"/>
        <c:axId val="159207424"/>
      </c:barChart>
      <c:catAx>
        <c:axId val="1591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07424"/>
        <c:crosses val="autoZero"/>
        <c:auto val="1"/>
        <c:lblAlgn val="ctr"/>
        <c:lblOffset val="100"/>
        <c:noMultiLvlLbl val="0"/>
      </c:catAx>
      <c:valAx>
        <c:axId val="15920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284864"/>
        <c:axId val="161286400"/>
      </c:barChart>
      <c:catAx>
        <c:axId val="16128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86400"/>
        <c:crosses val="autoZero"/>
        <c:auto val="1"/>
        <c:lblAlgn val="ctr"/>
        <c:lblOffset val="100"/>
        <c:noMultiLvlLbl val="0"/>
      </c:catAx>
      <c:valAx>
        <c:axId val="161286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8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НБА</cp:lastModifiedBy>
  <cp:revision>7</cp:revision>
  <cp:lastPrinted>2022-01-20T06:05:00Z</cp:lastPrinted>
  <dcterms:created xsi:type="dcterms:W3CDTF">2021-08-17T10:12:00Z</dcterms:created>
  <dcterms:modified xsi:type="dcterms:W3CDTF">2022-01-25T04:58:00Z</dcterms:modified>
</cp:coreProperties>
</file>