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2" w:rsidRPr="00E25F47" w:rsidRDefault="00773482" w:rsidP="009C0051">
      <w:pPr>
        <w:pStyle w:val="a3"/>
        <w:jc w:val="center"/>
        <w:rPr>
          <w:sz w:val="28"/>
          <w:szCs w:val="28"/>
        </w:rPr>
      </w:pPr>
      <w:r w:rsidRPr="00E25F47">
        <w:rPr>
          <w:rStyle w:val="a4"/>
          <w:sz w:val="28"/>
          <w:szCs w:val="28"/>
        </w:rPr>
        <w:t>Прое</w:t>
      </w:r>
      <w:proofErr w:type="gramStart"/>
      <w:r w:rsidRPr="00E25F47">
        <w:rPr>
          <w:rStyle w:val="a4"/>
          <w:sz w:val="28"/>
          <w:szCs w:val="28"/>
        </w:rPr>
        <w:t>кт</w:t>
      </w:r>
      <w:r w:rsidR="007C4AFD" w:rsidRPr="00E25F47">
        <w:rPr>
          <w:rStyle w:val="a4"/>
          <w:sz w:val="28"/>
          <w:szCs w:val="28"/>
        </w:rPr>
        <w:t xml:space="preserve"> в гр</w:t>
      </w:r>
      <w:proofErr w:type="gramEnd"/>
      <w:r w:rsidR="007C4AFD" w:rsidRPr="00E25F47">
        <w:rPr>
          <w:rStyle w:val="a4"/>
          <w:sz w:val="28"/>
          <w:szCs w:val="28"/>
        </w:rPr>
        <w:t>уппе раннего возраста</w:t>
      </w:r>
      <w:r w:rsidRPr="00E25F47">
        <w:rPr>
          <w:rStyle w:val="a4"/>
          <w:sz w:val="28"/>
          <w:szCs w:val="28"/>
        </w:rPr>
        <w:t xml:space="preserve"> </w:t>
      </w:r>
      <w:r w:rsidRPr="00E25F47">
        <w:rPr>
          <w:i/>
          <w:iCs/>
          <w:sz w:val="28"/>
          <w:szCs w:val="28"/>
        </w:rPr>
        <w:t>«</w:t>
      </w:r>
      <w:r w:rsidRPr="00E25F47">
        <w:rPr>
          <w:rStyle w:val="a4"/>
          <w:i/>
          <w:iCs/>
          <w:sz w:val="28"/>
          <w:szCs w:val="28"/>
        </w:rPr>
        <w:t>Транспорт</w:t>
      </w:r>
      <w:r w:rsidRPr="00E25F47">
        <w:rPr>
          <w:i/>
          <w:iCs/>
          <w:sz w:val="28"/>
          <w:szCs w:val="28"/>
        </w:rPr>
        <w:t>»</w:t>
      </w:r>
    </w:p>
    <w:p w:rsidR="007C4AFD" w:rsidRPr="00E25F47" w:rsidRDefault="007C4AFD" w:rsidP="007C4AFD">
      <w:pPr>
        <w:pStyle w:val="a3"/>
        <w:spacing w:before="0" w:beforeAutospacing="0" w:after="0" w:afterAutospacing="0"/>
        <w:rPr>
          <w:sz w:val="28"/>
          <w:szCs w:val="28"/>
        </w:rPr>
      </w:pPr>
      <w:r w:rsidRPr="00E25F47">
        <w:rPr>
          <w:b/>
          <w:sz w:val="28"/>
          <w:szCs w:val="28"/>
        </w:rPr>
        <w:t>Актуальность</w:t>
      </w:r>
      <w:proofErr w:type="gramStart"/>
      <w:r w:rsidRPr="00E25F47">
        <w:rPr>
          <w:sz w:val="28"/>
          <w:szCs w:val="28"/>
        </w:rPr>
        <w:t xml:space="preserve">  :</w:t>
      </w:r>
      <w:proofErr w:type="gramEnd"/>
      <w:r w:rsidRPr="00E25F47">
        <w:rPr>
          <w:sz w:val="28"/>
          <w:szCs w:val="28"/>
        </w:rPr>
        <w:t xml:space="preserve"> Предметы окружают ребенка всю его жизнь. Поэтому знакомству с ними необходимо уделять большое значение.</w:t>
      </w:r>
    </w:p>
    <w:p w:rsidR="007C4AFD" w:rsidRPr="00E25F47" w:rsidRDefault="007C4AFD" w:rsidP="007C4AFD">
      <w:pPr>
        <w:pStyle w:val="a3"/>
        <w:spacing w:before="0" w:beforeAutospacing="0" w:after="0" w:afterAutospacing="0"/>
        <w:rPr>
          <w:sz w:val="28"/>
          <w:szCs w:val="28"/>
        </w:rPr>
      </w:pPr>
      <w:r w:rsidRPr="00E25F47">
        <w:rPr>
          <w:sz w:val="28"/>
          <w:szCs w:val="28"/>
        </w:rPr>
        <w:t>Мир входит в жизнь детей постепенно. Сначала ребенок познает то, что окружает его дома, в детском саду. Со временем его жизненный опыт обогащается. Он стремится к активному взаимодействию с окружающей средой. Необходимо всячески поддерживать у детей интерес к занятиям, желание участвовать в них, уверенность в своих силах. В первую очередь для малышей интересен сам педагог, его действия с предметами, а уже через него дети начинают интересоваться окружающим миром.</w:t>
      </w:r>
    </w:p>
    <w:p w:rsidR="007C4AFD" w:rsidRPr="00E25F47" w:rsidRDefault="007C4AFD" w:rsidP="007C4AF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25F47">
        <w:rPr>
          <w:sz w:val="28"/>
          <w:szCs w:val="28"/>
        </w:rPr>
        <w:t xml:space="preserve">Дети в недостаточной степени знают виды </w:t>
      </w:r>
      <w:r w:rsidRPr="00E25F47">
        <w:rPr>
          <w:rStyle w:val="a4"/>
          <w:sz w:val="28"/>
          <w:szCs w:val="28"/>
        </w:rPr>
        <w:t>транспорта</w:t>
      </w:r>
      <w:r w:rsidRPr="00E25F47">
        <w:rPr>
          <w:sz w:val="28"/>
          <w:szCs w:val="28"/>
        </w:rPr>
        <w:t xml:space="preserve">, какие правила безопасности существуют на дороге, недостаточно полно владеют обобщёнными понятиями (классификация видов </w:t>
      </w:r>
      <w:r w:rsidRPr="00E25F47">
        <w:rPr>
          <w:rStyle w:val="a4"/>
          <w:sz w:val="28"/>
          <w:szCs w:val="28"/>
        </w:rPr>
        <w:t>транспорта на наземный</w:t>
      </w:r>
      <w:r w:rsidRPr="00E25F47">
        <w:rPr>
          <w:sz w:val="28"/>
          <w:szCs w:val="28"/>
        </w:rPr>
        <w:t xml:space="preserve">, водный, воздушный, не могут назвать профессии работников </w:t>
      </w:r>
      <w:r w:rsidRPr="00E25F47">
        <w:rPr>
          <w:rStyle w:val="a4"/>
          <w:sz w:val="28"/>
          <w:szCs w:val="28"/>
        </w:rPr>
        <w:t>транспорта</w:t>
      </w:r>
      <w:r w:rsidRPr="00E25F47">
        <w:rPr>
          <w:sz w:val="28"/>
          <w:szCs w:val="28"/>
        </w:rPr>
        <w:t>.</w:t>
      </w:r>
      <w:proofErr w:type="gramEnd"/>
    </w:p>
    <w:p w:rsidR="00773482" w:rsidRPr="00E25F47" w:rsidRDefault="00773482" w:rsidP="00773482">
      <w:pPr>
        <w:pStyle w:val="a3"/>
        <w:rPr>
          <w:sz w:val="28"/>
        </w:rPr>
      </w:pPr>
      <w:r w:rsidRPr="00E25F47">
        <w:rPr>
          <w:b/>
          <w:sz w:val="28"/>
          <w:szCs w:val="28"/>
        </w:rPr>
        <w:t>Участники</w:t>
      </w:r>
      <w:r w:rsidRPr="00E25F47">
        <w:rPr>
          <w:sz w:val="28"/>
          <w:szCs w:val="28"/>
        </w:rPr>
        <w:t xml:space="preserve"> </w:t>
      </w:r>
      <w:r w:rsidRPr="00E25F47">
        <w:rPr>
          <w:rStyle w:val="a4"/>
          <w:sz w:val="28"/>
          <w:szCs w:val="28"/>
        </w:rPr>
        <w:t>проекта</w:t>
      </w:r>
      <w:proofErr w:type="gramStart"/>
      <w:r w:rsidRPr="00E25F47">
        <w:rPr>
          <w:sz w:val="28"/>
          <w:szCs w:val="28"/>
        </w:rPr>
        <w:t xml:space="preserve"> :</w:t>
      </w:r>
      <w:proofErr w:type="gramEnd"/>
      <w:r w:rsidRPr="00E25F47">
        <w:rPr>
          <w:sz w:val="28"/>
          <w:szCs w:val="28"/>
        </w:rPr>
        <w:t xml:space="preserve"> </w:t>
      </w:r>
      <w:r w:rsidR="007C4AFD" w:rsidRPr="00E25F47">
        <w:rPr>
          <w:sz w:val="28"/>
          <w:szCs w:val="28"/>
        </w:rPr>
        <w:t>воспитатели</w:t>
      </w:r>
      <w:r w:rsidR="007C4AFD" w:rsidRPr="00E25F47">
        <w:rPr>
          <w:sz w:val="28"/>
        </w:rPr>
        <w:t xml:space="preserve">, </w:t>
      </w:r>
      <w:r w:rsidRPr="00E25F47">
        <w:rPr>
          <w:sz w:val="28"/>
        </w:rPr>
        <w:t>дети, родители.</w:t>
      </w:r>
    </w:p>
    <w:p w:rsidR="00773482" w:rsidRPr="00E25F47" w:rsidRDefault="007C4AFD" w:rsidP="00773482">
      <w:pPr>
        <w:pStyle w:val="a3"/>
        <w:rPr>
          <w:sz w:val="28"/>
        </w:rPr>
      </w:pPr>
      <w:r w:rsidRPr="00E25F47">
        <w:rPr>
          <w:b/>
          <w:sz w:val="28"/>
        </w:rPr>
        <w:t>Срок реализации:</w:t>
      </w:r>
      <w:r w:rsidR="00E25F47" w:rsidRPr="00E25F47">
        <w:rPr>
          <w:b/>
          <w:sz w:val="28"/>
        </w:rPr>
        <w:t xml:space="preserve"> </w:t>
      </w:r>
      <w:r w:rsidR="00E25F47" w:rsidRPr="00E25F47">
        <w:rPr>
          <w:sz w:val="28"/>
        </w:rPr>
        <w:t>17 января по 21 января</w:t>
      </w:r>
    </w:p>
    <w:p w:rsidR="00E25F47" w:rsidRPr="00E25F47" w:rsidRDefault="00E25F47" w:rsidP="00E25F4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25F47">
        <w:rPr>
          <w:rFonts w:ascii="Times New Roman" w:hAnsi="Times New Roman" w:cs="Times New Roman"/>
          <w:b/>
          <w:sz w:val="28"/>
        </w:rPr>
        <w:t>Форма работы</w:t>
      </w:r>
      <w:proofErr w:type="gramStart"/>
      <w:r w:rsidRPr="00E25F47">
        <w:rPr>
          <w:sz w:val="28"/>
        </w:rPr>
        <w:t xml:space="preserve">  </w:t>
      </w:r>
      <w:r>
        <w:t>:</w:t>
      </w:r>
      <w:proofErr w:type="gramEnd"/>
      <w:r>
        <w:t xml:space="preserve"> </w:t>
      </w:r>
      <w:r w:rsidRPr="00E25F47">
        <w:rPr>
          <w:rFonts w:ascii="Times New Roman" w:eastAsia="Times New Roman" w:hAnsi="Times New Roman" w:cs="Times New Roman"/>
          <w:sz w:val="28"/>
          <w:szCs w:val="32"/>
        </w:rPr>
        <w:t>игровая, познавательная, продуктивная</w:t>
      </w:r>
    </w:p>
    <w:p w:rsidR="00E25F47" w:rsidRPr="00E25F47" w:rsidRDefault="00E25F47" w:rsidP="00E25F47">
      <w:pPr>
        <w:pStyle w:val="a3"/>
        <w:spacing w:before="0" w:beforeAutospacing="0" w:after="0" w:afterAutospacing="0"/>
        <w:rPr>
          <w:sz w:val="22"/>
        </w:rPr>
      </w:pPr>
    </w:p>
    <w:p w:rsidR="00773482" w:rsidRDefault="00773482" w:rsidP="00E25F47">
      <w:pPr>
        <w:pStyle w:val="a3"/>
        <w:spacing w:before="0" w:beforeAutospacing="0" w:after="0" w:afterAutospacing="0"/>
      </w:pPr>
      <w:r w:rsidRPr="00E25F47">
        <w:rPr>
          <w:b/>
          <w:sz w:val="28"/>
        </w:rPr>
        <w:t>Цель</w:t>
      </w:r>
      <w:r w:rsidRPr="00E25F47">
        <w:rPr>
          <w:sz w:val="28"/>
        </w:rPr>
        <w:t xml:space="preserve"> </w:t>
      </w:r>
      <w:r w:rsidRPr="00E25F47">
        <w:rPr>
          <w:rStyle w:val="a4"/>
          <w:sz w:val="28"/>
        </w:rPr>
        <w:t>проекта</w:t>
      </w:r>
      <w:r w:rsidRPr="00E25F47">
        <w:rPr>
          <w:sz w:val="28"/>
        </w:rPr>
        <w:t xml:space="preserve"> </w:t>
      </w:r>
      <w:proofErr w:type="gramStart"/>
      <w:r w:rsidRPr="00E25F47">
        <w:rPr>
          <w:sz w:val="28"/>
        </w:rPr>
        <w:t>:Р</w:t>
      </w:r>
      <w:proofErr w:type="gramEnd"/>
      <w:r w:rsidRPr="00E25F47">
        <w:rPr>
          <w:sz w:val="28"/>
        </w:rPr>
        <w:t xml:space="preserve">асширение представления детей о </w:t>
      </w:r>
      <w:r w:rsidRPr="00E25F47">
        <w:rPr>
          <w:rStyle w:val="a4"/>
          <w:b w:val="0"/>
          <w:sz w:val="28"/>
        </w:rPr>
        <w:t>транспорте</w:t>
      </w:r>
      <w:r w:rsidRPr="00E25F47">
        <w:rPr>
          <w:b/>
          <w:sz w:val="28"/>
        </w:rPr>
        <w:t>,</w:t>
      </w:r>
      <w:r w:rsidRPr="00E25F47">
        <w:rPr>
          <w:sz w:val="28"/>
        </w:rPr>
        <w:t xml:space="preserve"> как средстве передвижения.</w:t>
      </w:r>
    </w:p>
    <w:p w:rsidR="00773482" w:rsidRDefault="00773482" w:rsidP="00E25F47">
      <w:pPr>
        <w:pStyle w:val="a3"/>
        <w:spacing w:before="0" w:beforeAutospacing="0" w:after="0" w:afterAutospacing="0"/>
      </w:pPr>
      <w:r w:rsidRPr="00E25F47">
        <w:rPr>
          <w:b/>
          <w:sz w:val="28"/>
        </w:rPr>
        <w:t>Задачи</w:t>
      </w:r>
      <w:r>
        <w:t xml:space="preserve"> </w:t>
      </w:r>
      <w:r w:rsidRPr="00E25F47">
        <w:rPr>
          <w:rStyle w:val="a4"/>
          <w:sz w:val="28"/>
        </w:rPr>
        <w:t>проекта</w:t>
      </w:r>
      <w:proofErr w:type="gramStart"/>
      <w:r w:rsidRPr="00E25F47">
        <w:rPr>
          <w:sz w:val="28"/>
        </w:rPr>
        <w:t xml:space="preserve"> :</w:t>
      </w:r>
      <w:proofErr w:type="gramEnd"/>
    </w:p>
    <w:p w:rsidR="00773482" w:rsidRPr="00E07915" w:rsidRDefault="00773482" w:rsidP="00E07915">
      <w:pPr>
        <w:pStyle w:val="a3"/>
        <w:spacing w:before="0" w:beforeAutospacing="0" w:after="0" w:afterAutospacing="0"/>
        <w:rPr>
          <w:sz w:val="28"/>
        </w:rPr>
      </w:pPr>
      <w:r w:rsidRPr="00E07915">
        <w:rPr>
          <w:sz w:val="28"/>
        </w:rPr>
        <w:t xml:space="preserve">1. Познакомить детей с понятием </w:t>
      </w:r>
      <w:r w:rsidRPr="00E07915">
        <w:rPr>
          <w:i/>
          <w:iCs/>
          <w:sz w:val="28"/>
        </w:rPr>
        <w:t>«</w:t>
      </w:r>
      <w:r w:rsidRPr="00E07915">
        <w:rPr>
          <w:rStyle w:val="a4"/>
          <w:b w:val="0"/>
          <w:i/>
          <w:iCs/>
          <w:sz w:val="28"/>
        </w:rPr>
        <w:t>транспорт</w:t>
      </w:r>
      <w:r w:rsidRPr="00E07915">
        <w:rPr>
          <w:i/>
          <w:iCs/>
          <w:sz w:val="28"/>
        </w:rPr>
        <w:t>»</w:t>
      </w:r>
      <w:r w:rsidRPr="00E07915">
        <w:rPr>
          <w:sz w:val="28"/>
        </w:rPr>
        <w:t xml:space="preserve">, его основными видами, учить различать основные части </w:t>
      </w:r>
      <w:r w:rsidRPr="00E07915">
        <w:rPr>
          <w:rStyle w:val="a4"/>
          <w:b w:val="0"/>
          <w:sz w:val="28"/>
        </w:rPr>
        <w:t>транспорта</w:t>
      </w:r>
      <w:r w:rsidRPr="00E07915">
        <w:rPr>
          <w:rStyle w:val="a4"/>
          <w:sz w:val="28"/>
        </w:rPr>
        <w:t xml:space="preserve"> </w:t>
      </w:r>
      <w:r w:rsidRPr="00E07915">
        <w:rPr>
          <w:i/>
          <w:iCs/>
          <w:sz w:val="28"/>
        </w:rPr>
        <w:t>(кабина, салон, кузов, колеса и т. д.)</w:t>
      </w:r>
      <w:r w:rsidRPr="00E07915">
        <w:rPr>
          <w:sz w:val="28"/>
        </w:rPr>
        <w:t>;</w:t>
      </w:r>
    </w:p>
    <w:p w:rsidR="00773482" w:rsidRPr="00E07915" w:rsidRDefault="00773482" w:rsidP="00E07915">
      <w:pPr>
        <w:pStyle w:val="a3"/>
        <w:spacing w:before="0" w:beforeAutospacing="0" w:after="0" w:afterAutospacing="0"/>
        <w:rPr>
          <w:sz w:val="28"/>
        </w:rPr>
      </w:pPr>
      <w:r w:rsidRPr="00E07915">
        <w:rPr>
          <w:sz w:val="28"/>
        </w:rPr>
        <w:t xml:space="preserve">2. Расширять представления детей о видах </w:t>
      </w:r>
      <w:r w:rsidRPr="00E07915">
        <w:rPr>
          <w:rStyle w:val="a4"/>
          <w:b w:val="0"/>
          <w:sz w:val="28"/>
        </w:rPr>
        <w:t>транспорта</w:t>
      </w:r>
      <w:r w:rsidRPr="00E07915">
        <w:rPr>
          <w:sz w:val="28"/>
        </w:rPr>
        <w:t>, как о средствах передвижения;</w:t>
      </w:r>
    </w:p>
    <w:p w:rsidR="00773482" w:rsidRPr="00E07915" w:rsidRDefault="00773482" w:rsidP="00E07915">
      <w:pPr>
        <w:pStyle w:val="a3"/>
        <w:spacing w:before="0" w:beforeAutospacing="0" w:after="0" w:afterAutospacing="0"/>
        <w:rPr>
          <w:sz w:val="28"/>
        </w:rPr>
      </w:pPr>
      <w:r w:rsidRPr="00E07915">
        <w:rPr>
          <w:sz w:val="28"/>
        </w:rPr>
        <w:t xml:space="preserve">4. Привлекать родителей воспитанников к участию в реализации </w:t>
      </w:r>
      <w:r w:rsidRPr="00E07915">
        <w:rPr>
          <w:rStyle w:val="a4"/>
          <w:b w:val="0"/>
          <w:sz w:val="28"/>
        </w:rPr>
        <w:t>проекта</w:t>
      </w:r>
      <w:r w:rsidRPr="00E07915">
        <w:rPr>
          <w:sz w:val="28"/>
        </w:rPr>
        <w:t>.</w:t>
      </w:r>
    </w:p>
    <w:p w:rsidR="00773482" w:rsidRPr="00E07915" w:rsidRDefault="00773482" w:rsidP="00E07915">
      <w:pPr>
        <w:pStyle w:val="a3"/>
        <w:spacing w:before="0" w:beforeAutospacing="0" w:after="0" w:afterAutospacing="0"/>
        <w:rPr>
          <w:sz w:val="28"/>
        </w:rPr>
      </w:pPr>
      <w:r w:rsidRPr="00E07915">
        <w:rPr>
          <w:sz w:val="28"/>
        </w:rPr>
        <w:t xml:space="preserve">5. Поощрять и поддерживать самостоятельные наблюдения за </w:t>
      </w:r>
      <w:r w:rsidRPr="00E07915">
        <w:rPr>
          <w:rStyle w:val="a4"/>
          <w:b w:val="0"/>
          <w:sz w:val="28"/>
        </w:rPr>
        <w:t>транспортом</w:t>
      </w:r>
      <w:r w:rsidRPr="00E07915">
        <w:rPr>
          <w:b/>
          <w:sz w:val="28"/>
        </w:rPr>
        <w:t>;</w:t>
      </w:r>
    </w:p>
    <w:p w:rsidR="00773482" w:rsidRPr="00E07915" w:rsidRDefault="00773482" w:rsidP="00E07915">
      <w:pPr>
        <w:pStyle w:val="a3"/>
        <w:spacing w:before="0" w:beforeAutospacing="0" w:after="0" w:afterAutospacing="0"/>
        <w:rPr>
          <w:b/>
          <w:sz w:val="28"/>
        </w:rPr>
      </w:pPr>
      <w:r w:rsidRPr="00E07915">
        <w:rPr>
          <w:sz w:val="28"/>
        </w:rPr>
        <w:t xml:space="preserve">6. </w:t>
      </w:r>
      <w:r w:rsidRPr="00E07915">
        <w:rPr>
          <w:rStyle w:val="a4"/>
          <w:b w:val="0"/>
          <w:sz w:val="28"/>
        </w:rPr>
        <w:t>Развивать</w:t>
      </w:r>
      <w:r w:rsidRPr="00E07915">
        <w:rPr>
          <w:sz w:val="28"/>
        </w:rPr>
        <w:t xml:space="preserve"> умение общаться </w:t>
      </w:r>
      <w:proofErr w:type="gramStart"/>
      <w:r w:rsidRPr="00E07915">
        <w:rPr>
          <w:sz w:val="28"/>
        </w:rPr>
        <w:t>со</w:t>
      </w:r>
      <w:proofErr w:type="gramEnd"/>
      <w:r w:rsidRPr="00E07915">
        <w:rPr>
          <w:sz w:val="28"/>
        </w:rPr>
        <w:t xml:space="preserve"> взрослыми, отвечать на вопросы, вести диалог;</w:t>
      </w:r>
    </w:p>
    <w:p w:rsidR="00773482" w:rsidRPr="00E07915" w:rsidRDefault="00773482" w:rsidP="00E07915">
      <w:pPr>
        <w:pStyle w:val="a3"/>
        <w:spacing w:before="0" w:beforeAutospacing="0" w:after="0" w:afterAutospacing="0"/>
        <w:rPr>
          <w:sz w:val="28"/>
        </w:rPr>
      </w:pPr>
      <w:r w:rsidRPr="00E07915">
        <w:rPr>
          <w:b/>
          <w:sz w:val="28"/>
        </w:rPr>
        <w:t xml:space="preserve">7. </w:t>
      </w:r>
      <w:r w:rsidRPr="00E07915">
        <w:rPr>
          <w:rStyle w:val="a4"/>
          <w:b w:val="0"/>
          <w:sz w:val="28"/>
        </w:rPr>
        <w:t>Развивать</w:t>
      </w:r>
      <w:r w:rsidRPr="00E07915">
        <w:rPr>
          <w:sz w:val="28"/>
        </w:rPr>
        <w:t xml:space="preserve"> познавательную активность, мышление, воображение, коммуникативные навыки;</w:t>
      </w:r>
    </w:p>
    <w:p w:rsidR="00773482" w:rsidRPr="0012497B" w:rsidRDefault="00131DD4" w:rsidP="0012497B">
      <w:pPr>
        <w:pStyle w:val="a3"/>
        <w:spacing w:before="0" w:beforeAutospacing="0" w:after="0" w:afterAutospacing="0"/>
        <w:rPr>
          <w:sz w:val="28"/>
        </w:rPr>
      </w:pPr>
      <w:r w:rsidRPr="00E07915">
        <w:rPr>
          <w:sz w:val="28"/>
        </w:rPr>
        <w:t>8</w:t>
      </w:r>
      <w:r w:rsidR="00773482" w:rsidRPr="00E07915">
        <w:rPr>
          <w:b/>
          <w:sz w:val="28"/>
        </w:rPr>
        <w:t xml:space="preserve">. </w:t>
      </w:r>
      <w:r w:rsidR="00773482" w:rsidRPr="00E07915">
        <w:rPr>
          <w:rStyle w:val="a4"/>
          <w:b w:val="0"/>
          <w:sz w:val="28"/>
        </w:rPr>
        <w:t>Развивать</w:t>
      </w:r>
      <w:r w:rsidR="00773482" w:rsidRPr="00E07915">
        <w:rPr>
          <w:sz w:val="28"/>
        </w:rPr>
        <w:t xml:space="preserve"> продуктивную деятельность детей, совершенствовать навыки и умения в рисовании, лепке;</w:t>
      </w:r>
    </w:p>
    <w:p w:rsidR="0012497B" w:rsidRDefault="00773482" w:rsidP="0012497B">
      <w:pPr>
        <w:pStyle w:val="a3"/>
        <w:rPr>
          <w:sz w:val="28"/>
        </w:rPr>
      </w:pPr>
      <w:r w:rsidRPr="0012497B">
        <w:rPr>
          <w:b/>
          <w:sz w:val="28"/>
        </w:rPr>
        <w:t xml:space="preserve">Этапы </w:t>
      </w:r>
      <w:r w:rsidRPr="0012497B">
        <w:rPr>
          <w:rStyle w:val="a4"/>
          <w:sz w:val="28"/>
        </w:rPr>
        <w:t>проект</w:t>
      </w:r>
      <w:r w:rsidR="0012497B" w:rsidRPr="0012497B">
        <w:rPr>
          <w:rStyle w:val="a4"/>
          <w:sz w:val="28"/>
        </w:rPr>
        <w:t>а</w:t>
      </w:r>
      <w:r w:rsidRPr="0012497B">
        <w:rPr>
          <w:sz w:val="28"/>
        </w:rPr>
        <w:t>.</w:t>
      </w:r>
    </w:p>
    <w:p w:rsidR="0012497B" w:rsidRPr="009C0051" w:rsidRDefault="0012497B" w:rsidP="0012497B">
      <w:pPr>
        <w:pStyle w:val="a3"/>
        <w:rPr>
          <w:sz w:val="28"/>
          <w:szCs w:val="28"/>
        </w:rPr>
      </w:pPr>
      <w:r w:rsidRPr="00C012C2">
        <w:rPr>
          <w:b/>
          <w:bCs/>
          <w:i/>
          <w:iCs/>
          <w:sz w:val="32"/>
          <w:szCs w:val="32"/>
        </w:rPr>
        <w:t xml:space="preserve">I. </w:t>
      </w:r>
      <w:r w:rsidRPr="009C0051">
        <w:rPr>
          <w:b/>
          <w:bCs/>
          <w:i/>
          <w:iCs/>
          <w:sz w:val="28"/>
          <w:szCs w:val="28"/>
        </w:rPr>
        <w:t xml:space="preserve">этап. Подготовительный. </w:t>
      </w:r>
    </w:p>
    <w:p w:rsidR="00773482" w:rsidRPr="009C0051" w:rsidRDefault="00773482" w:rsidP="001249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051">
        <w:rPr>
          <w:sz w:val="28"/>
          <w:szCs w:val="28"/>
        </w:rPr>
        <w:t xml:space="preserve">Выставка игрушек </w:t>
      </w:r>
      <w:r w:rsidRPr="009C0051">
        <w:rPr>
          <w:i/>
          <w:iCs/>
          <w:sz w:val="28"/>
          <w:szCs w:val="28"/>
        </w:rPr>
        <w:t>«</w:t>
      </w:r>
      <w:r w:rsidRPr="009C0051">
        <w:rPr>
          <w:rStyle w:val="a4"/>
          <w:i/>
          <w:iCs/>
          <w:sz w:val="28"/>
          <w:szCs w:val="28"/>
        </w:rPr>
        <w:t>Транспорт</w:t>
      </w:r>
      <w:r w:rsidRPr="009C0051">
        <w:rPr>
          <w:i/>
          <w:iCs/>
          <w:sz w:val="28"/>
          <w:szCs w:val="28"/>
        </w:rPr>
        <w:t>»</w:t>
      </w:r>
      <w:r w:rsidRPr="009C0051">
        <w:rPr>
          <w:sz w:val="28"/>
          <w:szCs w:val="28"/>
        </w:rPr>
        <w:t>;</w:t>
      </w:r>
    </w:p>
    <w:p w:rsidR="00773482" w:rsidRPr="009C0051" w:rsidRDefault="00773482" w:rsidP="001249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051">
        <w:rPr>
          <w:sz w:val="28"/>
          <w:szCs w:val="28"/>
        </w:rPr>
        <w:t xml:space="preserve">Подбор художественной и познавательной детской литературе о </w:t>
      </w:r>
      <w:r w:rsidRPr="009C0051">
        <w:rPr>
          <w:rStyle w:val="a4"/>
          <w:sz w:val="28"/>
          <w:szCs w:val="28"/>
        </w:rPr>
        <w:t>транспорте</w:t>
      </w:r>
      <w:r w:rsidRPr="009C0051">
        <w:rPr>
          <w:sz w:val="28"/>
          <w:szCs w:val="28"/>
        </w:rPr>
        <w:t>;</w:t>
      </w:r>
    </w:p>
    <w:p w:rsidR="00773482" w:rsidRPr="009C0051" w:rsidRDefault="00773482" w:rsidP="001249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051">
        <w:rPr>
          <w:sz w:val="28"/>
          <w:szCs w:val="28"/>
        </w:rPr>
        <w:lastRenderedPageBreak/>
        <w:t xml:space="preserve"> Оформить альбом о </w:t>
      </w:r>
      <w:r w:rsidRPr="009C0051">
        <w:rPr>
          <w:rStyle w:val="a4"/>
          <w:sz w:val="28"/>
          <w:szCs w:val="28"/>
        </w:rPr>
        <w:t>транспорте</w:t>
      </w:r>
      <w:r w:rsidRPr="009C0051">
        <w:rPr>
          <w:sz w:val="28"/>
          <w:szCs w:val="28"/>
        </w:rPr>
        <w:t>;</w:t>
      </w:r>
    </w:p>
    <w:p w:rsidR="00773482" w:rsidRPr="009C0051" w:rsidRDefault="00773482" w:rsidP="001249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051">
        <w:rPr>
          <w:sz w:val="28"/>
          <w:szCs w:val="28"/>
        </w:rPr>
        <w:t xml:space="preserve">Подбор стихов, </w:t>
      </w:r>
      <w:proofErr w:type="spellStart"/>
      <w:r w:rsidRPr="009C0051">
        <w:rPr>
          <w:sz w:val="28"/>
          <w:szCs w:val="28"/>
        </w:rPr>
        <w:t>потешек</w:t>
      </w:r>
      <w:proofErr w:type="spellEnd"/>
      <w:r w:rsidRPr="009C0051">
        <w:rPr>
          <w:sz w:val="28"/>
          <w:szCs w:val="28"/>
        </w:rPr>
        <w:t xml:space="preserve">, песенок, рассказов о </w:t>
      </w:r>
      <w:r w:rsidRPr="009C0051">
        <w:rPr>
          <w:rStyle w:val="a4"/>
          <w:sz w:val="28"/>
          <w:szCs w:val="28"/>
        </w:rPr>
        <w:t>транспорте</w:t>
      </w:r>
      <w:r w:rsidRPr="009C0051">
        <w:rPr>
          <w:sz w:val="28"/>
          <w:szCs w:val="28"/>
        </w:rPr>
        <w:t>;</w:t>
      </w:r>
    </w:p>
    <w:p w:rsidR="00773482" w:rsidRPr="009C0051" w:rsidRDefault="00773482" w:rsidP="001249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051">
        <w:rPr>
          <w:sz w:val="28"/>
          <w:szCs w:val="28"/>
        </w:rPr>
        <w:t>Подбор музыкальных произведений.</w:t>
      </w:r>
    </w:p>
    <w:p w:rsidR="00773482" w:rsidRPr="009C0051" w:rsidRDefault="00773482" w:rsidP="0012497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C0051">
        <w:rPr>
          <w:sz w:val="28"/>
          <w:szCs w:val="28"/>
        </w:rPr>
        <w:t xml:space="preserve">Подготовка предметно – </w:t>
      </w:r>
      <w:r w:rsidRPr="009C0051">
        <w:rPr>
          <w:rStyle w:val="a4"/>
          <w:sz w:val="28"/>
          <w:szCs w:val="28"/>
        </w:rPr>
        <w:t xml:space="preserve">развивающей среды </w:t>
      </w:r>
      <w:r w:rsidRPr="009C0051">
        <w:rPr>
          <w:sz w:val="28"/>
          <w:szCs w:val="28"/>
        </w:rPr>
        <w:t>(изготовление корабля, мотоцикла, атрибутов для сюжетных игр.</w:t>
      </w:r>
      <w:proofErr w:type="gramEnd"/>
    </w:p>
    <w:p w:rsidR="0012497B" w:rsidRPr="009C0051" w:rsidRDefault="00773482" w:rsidP="001249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0051">
        <w:rPr>
          <w:sz w:val="28"/>
          <w:szCs w:val="28"/>
        </w:rPr>
        <w:t xml:space="preserve">Подбор загадок про </w:t>
      </w:r>
      <w:r w:rsidRPr="009C0051">
        <w:rPr>
          <w:rStyle w:val="a4"/>
          <w:sz w:val="28"/>
          <w:szCs w:val="28"/>
        </w:rPr>
        <w:t>транспорт</w:t>
      </w:r>
      <w:r w:rsidRPr="009C0051">
        <w:rPr>
          <w:sz w:val="28"/>
          <w:szCs w:val="28"/>
        </w:rPr>
        <w:t>.</w:t>
      </w:r>
    </w:p>
    <w:p w:rsidR="00773482" w:rsidRDefault="0012497B" w:rsidP="00773482">
      <w:pPr>
        <w:pStyle w:val="a3"/>
      </w:pPr>
      <w:r w:rsidRPr="0012497B">
        <w:rPr>
          <w:b/>
          <w:bCs/>
          <w:i/>
          <w:iCs/>
          <w:sz w:val="32"/>
          <w:szCs w:val="32"/>
        </w:rPr>
        <w:t xml:space="preserve">II. этап. Выполнение проекта. </w:t>
      </w:r>
    </w:p>
    <w:p w:rsidR="00773482" w:rsidRPr="0012497B" w:rsidRDefault="0012497B" w:rsidP="00773482">
      <w:pPr>
        <w:pStyle w:val="a3"/>
        <w:numPr>
          <w:ilvl w:val="0"/>
          <w:numId w:val="2"/>
        </w:numPr>
        <w:rPr>
          <w:sz w:val="28"/>
        </w:rPr>
      </w:pPr>
      <w:r w:rsidRPr="0012497B">
        <w:rPr>
          <w:sz w:val="28"/>
        </w:rPr>
        <w:t xml:space="preserve">Совместная </w:t>
      </w:r>
      <w:r w:rsidR="00773482" w:rsidRPr="0012497B">
        <w:rPr>
          <w:sz w:val="28"/>
        </w:rPr>
        <w:t xml:space="preserve">работа: беседы, наблюдения, рассматривание иллюстраций. </w:t>
      </w:r>
      <w:proofErr w:type="gramStart"/>
      <w:r w:rsidR="00773482" w:rsidRPr="0012497B">
        <w:rPr>
          <w:sz w:val="28"/>
        </w:rPr>
        <w:t>Чтение художественной литературы, рассказывание, загадки, пальчиковая гимнастика, экспериментирование, игры, рисование, ле</w:t>
      </w:r>
      <w:r>
        <w:rPr>
          <w:sz w:val="28"/>
        </w:rPr>
        <w:t>пка, конструирование</w:t>
      </w:r>
      <w:r w:rsidR="00773482" w:rsidRPr="0012497B">
        <w:rPr>
          <w:sz w:val="28"/>
        </w:rPr>
        <w:t>.</w:t>
      </w:r>
      <w:proofErr w:type="gramEnd"/>
      <w:r w:rsidR="00773482" w:rsidRPr="0012497B">
        <w:rPr>
          <w:sz w:val="28"/>
        </w:rPr>
        <w:t xml:space="preserve"> Просмотр мультимедиа, </w:t>
      </w:r>
      <w:r w:rsidR="00773482" w:rsidRPr="0012497B">
        <w:rPr>
          <w:rStyle w:val="a4"/>
          <w:b w:val="0"/>
          <w:sz w:val="28"/>
        </w:rPr>
        <w:t>развивающие</w:t>
      </w:r>
      <w:r w:rsidR="00773482" w:rsidRPr="0012497B">
        <w:rPr>
          <w:b/>
          <w:sz w:val="28"/>
        </w:rPr>
        <w:t>,</w:t>
      </w:r>
      <w:r w:rsidR="00773482" w:rsidRPr="0012497B">
        <w:rPr>
          <w:sz w:val="28"/>
        </w:rPr>
        <w:t xml:space="preserve"> познавательные мультфильмы о </w:t>
      </w:r>
      <w:r w:rsidR="00773482" w:rsidRPr="0012497B">
        <w:rPr>
          <w:rStyle w:val="a4"/>
          <w:b w:val="0"/>
          <w:sz w:val="28"/>
        </w:rPr>
        <w:t>транспорт</w:t>
      </w:r>
      <w:r w:rsidR="00773482" w:rsidRPr="0012497B">
        <w:rPr>
          <w:b/>
          <w:sz w:val="28"/>
        </w:rPr>
        <w:t xml:space="preserve">. </w:t>
      </w:r>
      <w:r w:rsidR="00773482" w:rsidRPr="0012497B">
        <w:rPr>
          <w:sz w:val="28"/>
        </w:rPr>
        <w:t>Сюжетные игры.</w:t>
      </w:r>
    </w:p>
    <w:p w:rsidR="00773482" w:rsidRPr="0012497B" w:rsidRDefault="00773482" w:rsidP="0012497B">
      <w:pPr>
        <w:pStyle w:val="a3"/>
        <w:numPr>
          <w:ilvl w:val="0"/>
          <w:numId w:val="2"/>
        </w:numPr>
        <w:rPr>
          <w:sz w:val="28"/>
        </w:rPr>
      </w:pPr>
      <w:r w:rsidRPr="0012497B">
        <w:rPr>
          <w:sz w:val="28"/>
        </w:rPr>
        <w:t>консультации по тематике;</w:t>
      </w:r>
    </w:p>
    <w:p w:rsidR="00773482" w:rsidRPr="0012497B" w:rsidRDefault="00773482" w:rsidP="0012497B">
      <w:pPr>
        <w:pStyle w:val="a3"/>
        <w:numPr>
          <w:ilvl w:val="0"/>
          <w:numId w:val="2"/>
        </w:numPr>
        <w:rPr>
          <w:sz w:val="28"/>
        </w:rPr>
      </w:pPr>
      <w:r w:rsidRPr="0012497B">
        <w:rPr>
          <w:sz w:val="28"/>
        </w:rPr>
        <w:t>индивидуальные беседы;</w:t>
      </w:r>
    </w:p>
    <w:p w:rsidR="00773482" w:rsidRPr="0012497B" w:rsidRDefault="00773482" w:rsidP="0012497B">
      <w:pPr>
        <w:pStyle w:val="a3"/>
        <w:numPr>
          <w:ilvl w:val="0"/>
          <w:numId w:val="2"/>
        </w:numPr>
        <w:rPr>
          <w:sz w:val="28"/>
        </w:rPr>
      </w:pPr>
      <w:r w:rsidRPr="0012497B">
        <w:rPr>
          <w:sz w:val="28"/>
        </w:rPr>
        <w:t>папки-передвижки;</w:t>
      </w:r>
    </w:p>
    <w:p w:rsidR="00773482" w:rsidRPr="0012497B" w:rsidRDefault="00773482" w:rsidP="0012497B">
      <w:pPr>
        <w:pStyle w:val="a3"/>
        <w:numPr>
          <w:ilvl w:val="0"/>
          <w:numId w:val="2"/>
        </w:numPr>
        <w:rPr>
          <w:b/>
          <w:sz w:val="28"/>
        </w:rPr>
      </w:pPr>
      <w:r w:rsidRPr="0012497B">
        <w:rPr>
          <w:sz w:val="28"/>
        </w:rPr>
        <w:t xml:space="preserve">изготовление настольных игр по теме </w:t>
      </w:r>
      <w:r w:rsidRPr="0012497B">
        <w:rPr>
          <w:i/>
          <w:iCs/>
          <w:sz w:val="28"/>
        </w:rPr>
        <w:t>«</w:t>
      </w:r>
      <w:r w:rsidRPr="0012497B">
        <w:rPr>
          <w:rStyle w:val="a4"/>
          <w:b w:val="0"/>
          <w:i/>
          <w:iCs/>
          <w:sz w:val="28"/>
        </w:rPr>
        <w:t>Транспорт</w:t>
      </w:r>
      <w:r w:rsidRPr="0012497B">
        <w:rPr>
          <w:b/>
          <w:i/>
          <w:iCs/>
          <w:sz w:val="28"/>
        </w:rPr>
        <w:t>»</w:t>
      </w:r>
      <w:r w:rsidRPr="0012497B">
        <w:rPr>
          <w:b/>
          <w:sz w:val="28"/>
        </w:rPr>
        <w:t>;</w:t>
      </w:r>
    </w:p>
    <w:p w:rsidR="00773482" w:rsidRPr="0012497B" w:rsidRDefault="00773482" w:rsidP="0012497B">
      <w:pPr>
        <w:pStyle w:val="a3"/>
        <w:numPr>
          <w:ilvl w:val="0"/>
          <w:numId w:val="2"/>
        </w:numPr>
        <w:rPr>
          <w:b/>
        </w:rPr>
      </w:pPr>
      <w:r w:rsidRPr="0012497B">
        <w:rPr>
          <w:rStyle w:val="a4"/>
          <w:b w:val="0"/>
          <w:sz w:val="28"/>
        </w:rPr>
        <w:t>развлечения</w:t>
      </w:r>
      <w:r w:rsidRPr="0012497B">
        <w:rPr>
          <w:b/>
        </w:rPr>
        <w:t>.</w:t>
      </w:r>
    </w:p>
    <w:p w:rsidR="00773482" w:rsidRPr="009C0051" w:rsidRDefault="0012497B" w:rsidP="009C0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7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III. этап. Результаты. </w:t>
      </w:r>
    </w:p>
    <w:p w:rsidR="00773482" w:rsidRPr="0012497B" w:rsidRDefault="00773482" w:rsidP="0012497B">
      <w:pPr>
        <w:pStyle w:val="a3"/>
        <w:numPr>
          <w:ilvl w:val="0"/>
          <w:numId w:val="3"/>
        </w:numPr>
        <w:rPr>
          <w:sz w:val="28"/>
        </w:rPr>
      </w:pPr>
      <w:proofErr w:type="gramStart"/>
      <w:r w:rsidRPr="0012497B">
        <w:rPr>
          <w:sz w:val="28"/>
        </w:rPr>
        <w:t xml:space="preserve">Выставка рисунков о </w:t>
      </w:r>
      <w:r w:rsidRPr="0012497B">
        <w:rPr>
          <w:rStyle w:val="a4"/>
          <w:sz w:val="28"/>
        </w:rPr>
        <w:t>т</w:t>
      </w:r>
      <w:r w:rsidRPr="0012497B">
        <w:rPr>
          <w:rStyle w:val="a4"/>
          <w:b w:val="0"/>
          <w:sz w:val="28"/>
        </w:rPr>
        <w:t>ранспорте</w:t>
      </w:r>
      <w:proofErr w:type="gramEnd"/>
      <w:r w:rsidR="0012497B" w:rsidRPr="0012497B">
        <w:rPr>
          <w:sz w:val="28"/>
        </w:rPr>
        <w:t>, коллективная работа по рисованию</w:t>
      </w:r>
      <w:r w:rsidRPr="0012497B">
        <w:rPr>
          <w:sz w:val="28"/>
        </w:rPr>
        <w:t xml:space="preserve"> </w:t>
      </w:r>
      <w:r w:rsidRPr="0012497B">
        <w:rPr>
          <w:i/>
          <w:iCs/>
          <w:sz w:val="28"/>
        </w:rPr>
        <w:t>«Разноцветные колеса для машин»</w:t>
      </w:r>
      <w:r w:rsidRPr="0012497B">
        <w:rPr>
          <w:sz w:val="28"/>
        </w:rPr>
        <w:t>.</w:t>
      </w:r>
    </w:p>
    <w:p w:rsidR="00773482" w:rsidRPr="0012497B" w:rsidRDefault="00773482" w:rsidP="00773482">
      <w:pPr>
        <w:pStyle w:val="a3"/>
        <w:numPr>
          <w:ilvl w:val="0"/>
          <w:numId w:val="3"/>
        </w:numPr>
        <w:rPr>
          <w:sz w:val="28"/>
        </w:rPr>
      </w:pPr>
      <w:r w:rsidRPr="0012497B">
        <w:rPr>
          <w:sz w:val="28"/>
        </w:rPr>
        <w:t xml:space="preserve">Сюжетная игра </w:t>
      </w:r>
      <w:r w:rsidR="0012497B" w:rsidRPr="0012497B">
        <w:rPr>
          <w:i/>
          <w:iCs/>
          <w:sz w:val="28"/>
        </w:rPr>
        <w:t>«</w:t>
      </w:r>
      <w:r w:rsidRPr="0012497B">
        <w:rPr>
          <w:i/>
          <w:iCs/>
          <w:sz w:val="28"/>
        </w:rPr>
        <w:t xml:space="preserve"> Айболит спешит к больным»</w:t>
      </w:r>
      <w:r w:rsidRPr="0012497B">
        <w:rPr>
          <w:sz w:val="28"/>
        </w:rPr>
        <w:t>.</w:t>
      </w:r>
    </w:p>
    <w:p w:rsidR="00773482" w:rsidRPr="009C0051" w:rsidRDefault="00773482" w:rsidP="00773482">
      <w:pPr>
        <w:pStyle w:val="a3"/>
        <w:numPr>
          <w:ilvl w:val="0"/>
          <w:numId w:val="3"/>
        </w:numPr>
        <w:rPr>
          <w:b/>
          <w:sz w:val="28"/>
        </w:rPr>
      </w:pPr>
      <w:r w:rsidRPr="0012497B">
        <w:rPr>
          <w:rStyle w:val="a4"/>
          <w:b w:val="0"/>
          <w:sz w:val="28"/>
        </w:rPr>
        <w:t>Развлечение</w:t>
      </w:r>
      <w:proofErr w:type="gramStart"/>
      <w:r w:rsidR="0012497B" w:rsidRPr="0012497B">
        <w:rPr>
          <w:b/>
          <w:sz w:val="28"/>
        </w:rPr>
        <w:t xml:space="preserve"> </w:t>
      </w:r>
      <w:r w:rsidRPr="0012497B">
        <w:rPr>
          <w:b/>
          <w:sz w:val="28"/>
        </w:rPr>
        <w:t>.</w:t>
      </w:r>
      <w:proofErr w:type="gramEnd"/>
      <w:r w:rsidRPr="0012497B">
        <w:rPr>
          <w:b/>
          <w:sz w:val="28"/>
        </w:rPr>
        <w:t xml:space="preserve"> </w:t>
      </w:r>
    </w:p>
    <w:p w:rsidR="00773482" w:rsidRDefault="00773482" w:rsidP="00773482">
      <w:pPr>
        <w:pStyle w:val="a3"/>
        <w:rPr>
          <w:sz w:val="28"/>
        </w:rPr>
      </w:pPr>
      <w:r w:rsidRPr="009C0051">
        <w:rPr>
          <w:sz w:val="28"/>
        </w:rPr>
        <w:t xml:space="preserve"> </w:t>
      </w:r>
      <w:proofErr w:type="gramStart"/>
      <w:r w:rsidR="009C0051" w:rsidRPr="009C0051">
        <w:rPr>
          <w:rStyle w:val="a4"/>
          <w:sz w:val="28"/>
        </w:rPr>
        <w:t>Р</w:t>
      </w:r>
      <w:r w:rsidRPr="009C0051">
        <w:rPr>
          <w:rStyle w:val="a4"/>
          <w:sz w:val="28"/>
        </w:rPr>
        <w:t xml:space="preserve">азвлечение </w:t>
      </w:r>
      <w:r w:rsidRPr="009C0051">
        <w:rPr>
          <w:i/>
          <w:iCs/>
          <w:sz w:val="28"/>
        </w:rPr>
        <w:t>«</w:t>
      </w:r>
      <w:r w:rsidRPr="009C0051">
        <w:rPr>
          <w:rStyle w:val="a4"/>
          <w:i/>
          <w:iCs/>
          <w:sz w:val="28"/>
        </w:rPr>
        <w:t>Транспорт и его виды</w:t>
      </w:r>
      <w:r w:rsidRPr="009C0051">
        <w:rPr>
          <w:i/>
          <w:iCs/>
          <w:sz w:val="28"/>
        </w:rPr>
        <w:t>»</w:t>
      </w:r>
      <w:r w:rsidRPr="009C0051">
        <w:rPr>
          <w:sz w:val="28"/>
        </w:rPr>
        <w:t xml:space="preserve"> (викторина, дидактическая игра </w:t>
      </w:r>
      <w:r w:rsidRPr="009C0051">
        <w:rPr>
          <w:i/>
          <w:iCs/>
          <w:sz w:val="28"/>
        </w:rPr>
        <w:t xml:space="preserve">«Собери </w:t>
      </w:r>
      <w:r w:rsidRPr="009C0051">
        <w:rPr>
          <w:rStyle w:val="a4"/>
          <w:b w:val="0"/>
          <w:i/>
          <w:iCs/>
          <w:sz w:val="28"/>
        </w:rPr>
        <w:t>транспорт</w:t>
      </w:r>
      <w:r w:rsidRPr="009C0051">
        <w:rPr>
          <w:i/>
          <w:iCs/>
          <w:sz w:val="28"/>
        </w:rPr>
        <w:t>»</w:t>
      </w:r>
      <w:r w:rsidRPr="009C0051">
        <w:rPr>
          <w:sz w:val="28"/>
        </w:rPr>
        <w:t>.</w:t>
      </w:r>
      <w:proofErr w:type="gramEnd"/>
    </w:p>
    <w:p w:rsidR="002E6D0B" w:rsidRPr="00C32865" w:rsidRDefault="002E6D0B" w:rsidP="002E6D0B">
      <w:pPr>
        <w:pStyle w:val="Textbody"/>
        <w:widowControl/>
        <w:spacing w:after="0" w:line="273" w:lineRule="auto"/>
        <w:rPr>
          <w:color w:val="000000"/>
          <w:sz w:val="28"/>
          <w:szCs w:val="28"/>
          <w:lang w:val="ru-RU"/>
        </w:rPr>
      </w:pPr>
      <w:r w:rsidRPr="00C32865">
        <w:rPr>
          <w:b/>
          <w:color w:val="000000"/>
          <w:sz w:val="28"/>
          <w:szCs w:val="28"/>
          <w:lang w:val="ru-RU"/>
        </w:rPr>
        <w:t xml:space="preserve">Цели и задачи: </w:t>
      </w:r>
      <w:r w:rsidRPr="00C32865">
        <w:rPr>
          <w:color w:val="000000"/>
          <w:sz w:val="28"/>
          <w:szCs w:val="28"/>
          <w:lang w:val="ru-RU"/>
        </w:rPr>
        <w:t>Учить слушать и отвечать на вопросы, в процессе рассматривания картин и предметов, активизировать речь детей. Развивать речевое дыхание. Учить различать действия (летит-едет-плывёт), собирать из двух частей целое. Формировать элементарные знания о правилах поведения на дороге, развивать двигательную активность. Учить слушать литературное произведение, рассказывать стихотворения наизусть. Учить рисовать пальчиком круглые колёса в нужном месте.</w:t>
      </w:r>
    </w:p>
    <w:p w:rsidR="00773482" w:rsidRPr="009C0051" w:rsidRDefault="00773482" w:rsidP="009C0051">
      <w:pPr>
        <w:pStyle w:val="a3"/>
        <w:spacing w:before="0" w:beforeAutospacing="0" w:after="0" w:afterAutospacing="0"/>
        <w:rPr>
          <w:sz w:val="28"/>
        </w:rPr>
      </w:pPr>
      <w:r w:rsidRPr="009C0051">
        <w:rPr>
          <w:sz w:val="28"/>
          <w:u w:val="single"/>
        </w:rPr>
        <w:t>Вывод</w:t>
      </w:r>
      <w:r w:rsidRPr="009C0051">
        <w:rPr>
          <w:sz w:val="28"/>
        </w:rPr>
        <w:t>:</w:t>
      </w:r>
    </w:p>
    <w:p w:rsidR="00773482" w:rsidRPr="009C0051" w:rsidRDefault="00773482" w:rsidP="009C0051">
      <w:pPr>
        <w:pStyle w:val="a3"/>
        <w:spacing w:before="0" w:beforeAutospacing="0" w:after="0" w:afterAutospacing="0"/>
        <w:rPr>
          <w:sz w:val="28"/>
        </w:rPr>
      </w:pPr>
      <w:r w:rsidRPr="009C0051">
        <w:rPr>
          <w:sz w:val="28"/>
        </w:rPr>
        <w:t xml:space="preserve">1. </w:t>
      </w:r>
      <w:proofErr w:type="gramStart"/>
      <w:r w:rsidRPr="009C0051">
        <w:rPr>
          <w:sz w:val="28"/>
        </w:rPr>
        <w:t xml:space="preserve">Дети научились узнавать виды </w:t>
      </w:r>
      <w:r w:rsidRPr="009C0051">
        <w:rPr>
          <w:rStyle w:val="a4"/>
          <w:b w:val="0"/>
          <w:sz w:val="28"/>
        </w:rPr>
        <w:t>транспорта</w:t>
      </w:r>
      <w:r w:rsidRPr="009C0051">
        <w:rPr>
          <w:b/>
          <w:sz w:val="28"/>
        </w:rPr>
        <w:t>,</w:t>
      </w:r>
      <w:r w:rsidRPr="009C0051">
        <w:rPr>
          <w:sz w:val="28"/>
        </w:rPr>
        <w:t xml:space="preserve"> различать основные его части </w:t>
      </w:r>
      <w:r w:rsidRPr="009C0051">
        <w:rPr>
          <w:i/>
          <w:iCs/>
          <w:sz w:val="28"/>
        </w:rPr>
        <w:t>(кабина, салон, кузов, колеса и т.</w:t>
      </w:r>
      <w:r w:rsidR="009C0051" w:rsidRPr="009C0051">
        <w:rPr>
          <w:i/>
          <w:iCs/>
          <w:sz w:val="28"/>
        </w:rPr>
        <w:t>д.</w:t>
      </w:r>
      <w:proofErr w:type="gramEnd"/>
    </w:p>
    <w:p w:rsidR="00773482" w:rsidRPr="009C0051" w:rsidRDefault="00773482" w:rsidP="009C0051">
      <w:pPr>
        <w:pStyle w:val="a3"/>
        <w:spacing w:before="0" w:beforeAutospacing="0" w:after="0" w:afterAutospacing="0"/>
        <w:rPr>
          <w:sz w:val="28"/>
        </w:rPr>
      </w:pPr>
      <w:r w:rsidRPr="009C0051">
        <w:rPr>
          <w:sz w:val="28"/>
        </w:rPr>
        <w:t xml:space="preserve">3. Дети стали больше общаться со сверстниками в процессе игровой деятельности, научились вести диалог </w:t>
      </w:r>
      <w:proofErr w:type="gramStart"/>
      <w:r w:rsidRPr="009C0051">
        <w:rPr>
          <w:sz w:val="28"/>
        </w:rPr>
        <w:t>со</w:t>
      </w:r>
      <w:proofErr w:type="gramEnd"/>
      <w:r w:rsidRPr="009C0051">
        <w:rPr>
          <w:sz w:val="28"/>
        </w:rPr>
        <w:t xml:space="preserve"> взрослым.</w:t>
      </w:r>
    </w:p>
    <w:p w:rsidR="00917514" w:rsidRPr="009C0051" w:rsidRDefault="00917514" w:rsidP="009C0051">
      <w:pPr>
        <w:spacing w:after="0"/>
        <w:rPr>
          <w:sz w:val="24"/>
        </w:rPr>
      </w:pPr>
    </w:p>
    <w:sectPr w:rsidR="00917514" w:rsidRPr="009C0051" w:rsidSect="009C0051">
      <w:pgSz w:w="11906" w:h="16838"/>
      <w:pgMar w:top="1440" w:right="1080" w:bottom="1440" w:left="1080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1CCB"/>
    <w:multiLevelType w:val="hybridMultilevel"/>
    <w:tmpl w:val="FE34B1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EA5A90"/>
    <w:multiLevelType w:val="hybridMultilevel"/>
    <w:tmpl w:val="24CE54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AB81BBF"/>
    <w:multiLevelType w:val="hybridMultilevel"/>
    <w:tmpl w:val="1F6E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482"/>
    <w:rsid w:val="00100C06"/>
    <w:rsid w:val="0012497B"/>
    <w:rsid w:val="00131DD4"/>
    <w:rsid w:val="002E6D0B"/>
    <w:rsid w:val="00773482"/>
    <w:rsid w:val="007C4AFD"/>
    <w:rsid w:val="00917514"/>
    <w:rsid w:val="009C0051"/>
    <w:rsid w:val="00C278FD"/>
    <w:rsid w:val="00E07915"/>
    <w:rsid w:val="00E2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482"/>
    <w:rPr>
      <w:b/>
      <w:bCs/>
    </w:rPr>
  </w:style>
  <w:style w:type="paragraph" w:styleId="a5">
    <w:name w:val="List Paragraph"/>
    <w:basedOn w:val="a"/>
    <w:uiPriority w:val="34"/>
    <w:qFormat/>
    <w:rsid w:val="0012497B"/>
    <w:pPr>
      <w:ind w:left="720"/>
      <w:contextualSpacing/>
    </w:pPr>
  </w:style>
  <w:style w:type="paragraph" w:customStyle="1" w:styleId="Standard">
    <w:name w:val="Standard"/>
    <w:rsid w:val="002E6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E6D0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1412-A7DD-4AFE-A706-B90500A3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6</cp:revision>
  <dcterms:created xsi:type="dcterms:W3CDTF">2022-02-24T16:24:00Z</dcterms:created>
  <dcterms:modified xsi:type="dcterms:W3CDTF">2022-02-25T05:56:00Z</dcterms:modified>
</cp:coreProperties>
</file>