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E" w:rsidRDefault="00EB4590" w:rsidP="00EB4590">
      <w:pPr>
        <w:jc w:val="center"/>
        <w:rPr>
          <w:rFonts w:ascii="Times New Roman" w:hAnsi="Times New Roman" w:cs="Times New Roman"/>
          <w:b/>
          <w:sz w:val="28"/>
        </w:rPr>
      </w:pPr>
      <w:r w:rsidRPr="00EB4590">
        <w:rPr>
          <w:rFonts w:ascii="Times New Roman" w:hAnsi="Times New Roman" w:cs="Times New Roman"/>
          <w:b/>
          <w:sz w:val="28"/>
        </w:rPr>
        <w:t>Рекомендации для подготовки к сдаче нормативов комплекса ГТО</w:t>
      </w:r>
    </w:p>
    <w:p w:rsidR="00EB4590" w:rsidRDefault="00EB4590" w:rsidP="00EB459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B4590">
        <w:rPr>
          <w:rFonts w:ascii="Times New Roman" w:hAnsi="Times New Roman" w:cs="Times New Roman"/>
          <w:b/>
          <w:sz w:val="28"/>
          <w:u w:val="single"/>
        </w:rPr>
        <w:t xml:space="preserve">1 ступень 6-7 лет </w:t>
      </w:r>
    </w:p>
    <w:p w:rsidR="00EB4590" w:rsidRDefault="00EB4590" w:rsidP="00EB459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Челночный бег 3х10 м</w:t>
      </w:r>
    </w:p>
    <w:p w:rsidR="00EB4590" w:rsidRDefault="00EB4590" w:rsidP="00EB4590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iCs/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Челночный бег проводится</w:t>
      </w:r>
      <w:r>
        <w:rPr>
          <w:color w:val="000000"/>
          <w:sz w:val="28"/>
          <w:szCs w:val="28"/>
        </w:rPr>
        <w:t xml:space="preserve"> как в спортивном зале, так и на </w:t>
      </w:r>
      <w:r w:rsidRPr="00EB4590">
        <w:rPr>
          <w:color w:val="000000"/>
          <w:sz w:val="28"/>
          <w:szCs w:val="28"/>
        </w:rPr>
        <w:t>ровной площадке с твёрдым покрытием, обеспечивающим хорошее сцепление с обувью. </w:t>
      </w:r>
      <w:r w:rsidRPr="00EB4590">
        <w:rPr>
          <w:i/>
          <w:iCs/>
          <w:color w:val="000000"/>
          <w:sz w:val="28"/>
          <w:szCs w:val="28"/>
        </w:rPr>
        <w:t>Он позволяет оценить быстроту, скорость перемещения и ловкость, связанную с изменением направления движения и чередованием ускорения и торможения.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EB4590">
        <w:rPr>
          <w:b/>
          <w:bCs/>
          <w:i/>
          <w:iCs/>
          <w:color w:val="000000"/>
          <w:sz w:val="28"/>
          <w:szCs w:val="28"/>
        </w:rPr>
        <w:t>Подготовительные упражнения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590">
        <w:rPr>
          <w:b/>
          <w:bCs/>
          <w:color w:val="000000"/>
          <w:sz w:val="28"/>
          <w:szCs w:val="28"/>
        </w:rPr>
        <w:t>1.Бег с максимальной скоростью 10 м: с места, с хода</w:t>
      </w:r>
      <w:r w:rsidRPr="00EB4590">
        <w:rPr>
          <w:color w:val="000000"/>
          <w:sz w:val="28"/>
          <w:szCs w:val="28"/>
        </w:rPr>
        <w:t> (предварительного разбега).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590">
        <w:rPr>
          <w:b/>
          <w:bCs/>
          <w:color w:val="000000"/>
          <w:sz w:val="28"/>
          <w:szCs w:val="28"/>
        </w:rPr>
        <w:t>2</w:t>
      </w:r>
      <w:r w:rsidRPr="00EB4590">
        <w:rPr>
          <w:color w:val="000000"/>
          <w:sz w:val="28"/>
          <w:szCs w:val="28"/>
        </w:rPr>
        <w:t>.Челночный бег, </w:t>
      </w:r>
      <w:r w:rsidRPr="00EB4590">
        <w:rPr>
          <w:b/>
          <w:bCs/>
          <w:color w:val="000000"/>
          <w:sz w:val="28"/>
          <w:szCs w:val="28"/>
        </w:rPr>
        <w:t>2x10 и 3x5 м.</w:t>
      </w:r>
    </w:p>
    <w:p w:rsidR="00EB4590" w:rsidRDefault="00EB4590" w:rsidP="00EB459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B4590">
        <w:rPr>
          <w:b/>
          <w:bCs/>
          <w:color w:val="000000"/>
          <w:sz w:val="28"/>
          <w:szCs w:val="28"/>
        </w:rPr>
        <w:t>3.</w:t>
      </w:r>
      <w:r w:rsidRPr="00EB4590">
        <w:rPr>
          <w:color w:val="000000"/>
          <w:sz w:val="28"/>
          <w:szCs w:val="28"/>
        </w:rPr>
        <w:t>Челночный бег </w:t>
      </w:r>
      <w:r w:rsidRPr="00EB4590">
        <w:rPr>
          <w:b/>
          <w:bCs/>
          <w:color w:val="000000"/>
          <w:sz w:val="28"/>
          <w:szCs w:val="28"/>
        </w:rPr>
        <w:t>4х10 м</w:t>
      </w:r>
      <w:r w:rsidRPr="00EB4590">
        <w:rPr>
          <w:color w:val="000000"/>
          <w:sz w:val="28"/>
          <w:szCs w:val="28"/>
        </w:rPr>
        <w:t> с </w:t>
      </w:r>
      <w:r w:rsidRPr="00EB4590">
        <w:rPr>
          <w:b/>
          <w:bCs/>
          <w:color w:val="000000"/>
          <w:sz w:val="28"/>
          <w:szCs w:val="28"/>
        </w:rPr>
        <w:t>последовательным переносом набивных мячей с одной линии на другую.</w:t>
      </w:r>
    </w:p>
    <w:p w:rsidR="00EB4590" w:rsidRDefault="00EB4590" w:rsidP="00EB45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B4590" w:rsidRPr="00EB4590" w:rsidRDefault="00EB4590" w:rsidP="00EB4590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  <w:u w:val="single"/>
        </w:rPr>
      </w:pPr>
      <w:r w:rsidRPr="00EB4590">
        <w:rPr>
          <w:b/>
          <w:color w:val="000000"/>
          <w:sz w:val="28"/>
          <w:szCs w:val="28"/>
          <w:u w:val="single"/>
        </w:rPr>
        <w:t>Бег на короткие дистанции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Бег на короткие дистанции (30, 60, 100 м) выполняется с максимальной скоростью и считается критерием быстроты и скоростно-силовых способностей человека.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i/>
          <w:iCs/>
          <w:color w:val="000000"/>
          <w:sz w:val="28"/>
          <w:szCs w:val="28"/>
        </w:rPr>
        <w:t>Основные ошибки в технике бега:</w:t>
      </w:r>
    </w:p>
    <w:p w:rsidR="00EB4590" w:rsidRPr="00EB4590" w:rsidRDefault="00EB4590" w:rsidP="00EB4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бег по дистанции на полусогнутых ногах;</w:t>
      </w:r>
    </w:p>
    <w:p w:rsidR="00EB4590" w:rsidRPr="00EB4590" w:rsidRDefault="00EB4590" w:rsidP="00EB4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во время бега туловище и голова отклонены назад;</w:t>
      </w:r>
    </w:p>
    <w:p w:rsidR="00EB4590" w:rsidRPr="00EB4590" w:rsidRDefault="00EB4590" w:rsidP="00EB4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бег с постановкой стопы на пятку или на всю стопу (участник «топает» во время бега);</w:t>
      </w:r>
    </w:p>
    <w:p w:rsidR="00EB4590" w:rsidRPr="00EB4590" w:rsidRDefault="00EB4590" w:rsidP="00EB4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бег заканчивается перед линией финиша, а не после нее (т. е. остановка у линии финиша).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b/>
          <w:bCs/>
          <w:color w:val="000000"/>
          <w:sz w:val="28"/>
          <w:szCs w:val="28"/>
        </w:rPr>
        <w:t>Результат в беге на короткие дистанции зависит от следующих </w:t>
      </w:r>
      <w:r w:rsidRPr="00EB4590">
        <w:rPr>
          <w:color w:val="000000"/>
          <w:sz w:val="28"/>
          <w:szCs w:val="28"/>
        </w:rPr>
        <w:t>факторов</w:t>
      </w:r>
      <w:r w:rsidRPr="00EB4590">
        <w:rPr>
          <w:b/>
          <w:bCs/>
          <w:color w:val="000000"/>
          <w:sz w:val="28"/>
          <w:szCs w:val="28"/>
        </w:rPr>
        <w:t>: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1) умения быстро реагировать на выстрел стартёра или команду «Марш!»;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2) способности быстро набрать скорость;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3</w:t>
      </w:r>
      <w:r w:rsidRPr="00EB4590">
        <w:rPr>
          <w:i/>
          <w:iCs/>
          <w:color w:val="000000"/>
          <w:sz w:val="28"/>
          <w:szCs w:val="28"/>
        </w:rPr>
        <w:t>)</w:t>
      </w:r>
      <w:r w:rsidRPr="00EB4590">
        <w:rPr>
          <w:color w:val="000000"/>
          <w:sz w:val="28"/>
          <w:szCs w:val="28"/>
        </w:rPr>
        <w:t> уровня абсолютной максимальной скорости, которую способен развить бегун;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4) уровня скоростной выносливости — способности бегуна сохранять достигнутую скорость до конца дистанции.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b/>
          <w:bCs/>
          <w:i/>
          <w:iCs/>
          <w:color w:val="000000"/>
          <w:sz w:val="28"/>
          <w:szCs w:val="28"/>
        </w:rPr>
        <w:t>Упражнения, развивающие быстроту двигательной реакции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B4590">
        <w:rPr>
          <w:color w:val="000000"/>
          <w:sz w:val="28"/>
          <w:szCs w:val="28"/>
        </w:rPr>
        <w:t>Старт по сигналу (свистку, хлопку в ладоши) из различных исходных положений.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EB4590">
        <w:rPr>
          <w:color w:val="000000"/>
          <w:sz w:val="28"/>
          <w:szCs w:val="28"/>
        </w:rPr>
        <w:t>По сигналу бег 5, 10,30 м с высокого старта на выигрыш -</w:t>
      </w:r>
      <w:r>
        <w:rPr>
          <w:color w:val="000000"/>
          <w:sz w:val="28"/>
          <w:szCs w:val="28"/>
        </w:rPr>
        <w:t xml:space="preserve"> </w:t>
      </w:r>
      <w:r w:rsidRPr="00EB4590">
        <w:rPr>
          <w:color w:val="000000"/>
          <w:sz w:val="28"/>
          <w:szCs w:val="28"/>
        </w:rPr>
        <w:t>« Кто быстрее»</w:t>
      </w:r>
      <w:r>
        <w:rPr>
          <w:color w:val="000000"/>
          <w:sz w:val="28"/>
          <w:szCs w:val="28"/>
        </w:rPr>
        <w:t>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B4590">
        <w:rPr>
          <w:color w:val="000000"/>
          <w:sz w:val="28"/>
          <w:szCs w:val="28"/>
        </w:rPr>
        <w:t>По первому сигналу движения руками, как в беге, 4—5 с</w:t>
      </w:r>
      <w:r w:rsidR="00C81B65">
        <w:rPr>
          <w:color w:val="000000"/>
          <w:sz w:val="28"/>
          <w:szCs w:val="28"/>
        </w:rPr>
        <w:t>.</w:t>
      </w:r>
      <w:r w:rsidRPr="00EB4590">
        <w:rPr>
          <w:color w:val="000000"/>
          <w:sz w:val="28"/>
          <w:szCs w:val="28"/>
        </w:rPr>
        <w:t xml:space="preserve"> в быстром темпе. По второму сигналу - скоростной рывок 5 м.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EB4590">
        <w:rPr>
          <w:color w:val="000000"/>
          <w:sz w:val="28"/>
          <w:szCs w:val="28"/>
        </w:rPr>
        <w:t>По первому сигналу бег с высоким подниманием бедра 4—5 с</w:t>
      </w:r>
      <w:r w:rsidR="00C81B65">
        <w:rPr>
          <w:color w:val="000000"/>
          <w:sz w:val="28"/>
          <w:szCs w:val="28"/>
        </w:rPr>
        <w:t>.</w:t>
      </w:r>
      <w:r w:rsidRPr="00EB4590">
        <w:rPr>
          <w:color w:val="000000"/>
          <w:sz w:val="28"/>
          <w:szCs w:val="28"/>
        </w:rPr>
        <w:t xml:space="preserve"> (на месте или с небольшим продвижением вперёд)- По второму сигналу - скоростной рывок 5 м.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5).Подвижная игра </w:t>
      </w:r>
      <w:r w:rsidRPr="00EB4590">
        <w:rPr>
          <w:color w:val="000000"/>
          <w:sz w:val="28"/>
          <w:szCs w:val="28"/>
        </w:rPr>
        <w:t xml:space="preserve"> «Подхвати палку».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Продолжительность упражнений на быстроту двигательной реакции небольшая – 1-2 с. Отдых между упражнениями должен обеспечивать относительно полное восстановление работоспособности.</w:t>
      </w:r>
    </w:p>
    <w:p w:rsid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b/>
          <w:bCs/>
          <w:i/>
          <w:iCs/>
          <w:color w:val="000000"/>
          <w:sz w:val="28"/>
          <w:szCs w:val="28"/>
        </w:rPr>
        <w:t>Упражнения</w:t>
      </w:r>
      <w:r w:rsidRPr="00EB4590">
        <w:rPr>
          <w:b/>
          <w:bCs/>
          <w:color w:val="000000"/>
          <w:sz w:val="28"/>
          <w:szCs w:val="28"/>
        </w:rPr>
        <w:t>,</w:t>
      </w:r>
      <w:r w:rsidRPr="00EB4590">
        <w:rPr>
          <w:b/>
          <w:bCs/>
          <w:i/>
          <w:iCs/>
          <w:color w:val="000000"/>
          <w:sz w:val="28"/>
          <w:szCs w:val="28"/>
        </w:rPr>
        <w:t> развивающие стартовую скорость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1. Бег с максимальной скоростью под горку с небольшим уклоном.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2. Повторный бег с максимальной скоростью на отрезках 10—30 м.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3. Бег 10м с хода (с предварительного разгона 8—10 м) на время.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Упражнения для развития стартовой скорости должны всегда выполняться с максимально возможной быстротой движений и темпом. Оптимальная продолжительность выполнения каждого упражнения 5 – 6 с.</w:t>
      </w:r>
    </w:p>
    <w:p w:rsidR="00C81B65" w:rsidRDefault="00C81B65" w:rsidP="00EB45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b/>
          <w:bCs/>
          <w:color w:val="000000"/>
          <w:sz w:val="28"/>
          <w:szCs w:val="28"/>
        </w:rPr>
        <w:t>У</w:t>
      </w:r>
      <w:r w:rsidRPr="00EB4590">
        <w:rPr>
          <w:b/>
          <w:bCs/>
          <w:i/>
          <w:iCs/>
          <w:color w:val="000000"/>
          <w:sz w:val="28"/>
          <w:szCs w:val="28"/>
        </w:rPr>
        <w:t>пражнения, развивающие максимальную скорость бега</w:t>
      </w:r>
    </w:p>
    <w:p w:rsidR="00EB4590" w:rsidRPr="00EB4590" w:rsidRDefault="004D4442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B4590" w:rsidRPr="00EB4590">
        <w:rPr>
          <w:color w:val="000000"/>
          <w:sz w:val="28"/>
          <w:szCs w:val="28"/>
        </w:rPr>
        <w:t>. Бег с хода с максимальной скоростью на отрезках 30 м.</w:t>
      </w:r>
    </w:p>
    <w:p w:rsidR="00EB4590" w:rsidRPr="00EB4590" w:rsidRDefault="004D4442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4590" w:rsidRPr="00EB4590">
        <w:rPr>
          <w:color w:val="000000"/>
          <w:sz w:val="28"/>
          <w:szCs w:val="28"/>
        </w:rPr>
        <w:t>. Бег с установкой догнать партнёра, стартующего на 2—3 м впереди.</w:t>
      </w:r>
    </w:p>
    <w:p w:rsidR="00EB4590" w:rsidRPr="00EB4590" w:rsidRDefault="004D4442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4590" w:rsidRPr="00EB4590">
        <w:rPr>
          <w:color w:val="000000"/>
          <w:sz w:val="28"/>
          <w:szCs w:val="28"/>
        </w:rPr>
        <w:t>. Подвижная игра «Бег-преследование».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Интервалы отдыха между попытками следует делать настолько большими, чтобы обеспечить относительно полное восстановление оргазма: скорость бега не должна заметно снижаться от повторения к повторению. На каждом занятии упражнения следует повторять 4 раза</w:t>
      </w:r>
    </w:p>
    <w:p w:rsidR="004D4442" w:rsidRDefault="004D4442" w:rsidP="00EB459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b/>
          <w:bCs/>
          <w:i/>
          <w:iCs/>
          <w:color w:val="000000"/>
          <w:sz w:val="28"/>
          <w:szCs w:val="28"/>
        </w:rPr>
        <w:t>Упражнения, развивающие скоростную выносливость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1. Повторный бег с максимальной скоростью 5x30 м при незначительных интервалах отдыха между повторениями (не более 1,5 мин).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 xml:space="preserve">2. Повторный бег 4X100 м с </w:t>
      </w:r>
      <w:proofErr w:type="spellStart"/>
      <w:r w:rsidRPr="00EB4590">
        <w:rPr>
          <w:color w:val="000000"/>
          <w:sz w:val="28"/>
          <w:szCs w:val="28"/>
        </w:rPr>
        <w:t>околопредельной</w:t>
      </w:r>
      <w:proofErr w:type="spellEnd"/>
      <w:r w:rsidRPr="00EB4590">
        <w:rPr>
          <w:color w:val="000000"/>
          <w:sz w:val="28"/>
          <w:szCs w:val="28"/>
        </w:rPr>
        <w:t xml:space="preserve"> и максимальной скоростью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3. Переменный бег с изменением скорости передвижения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При беге большая нагрузка приходится на мышцы ног, особенно на стопы. Поэтому чтобы повысить скоростные качества, необходимо включать упражнения на развитие силы мышц ног.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Эти упражнения надо обязательно выполнять в высоком темпе (их называют скоростно-силовыми).</w:t>
      </w:r>
    </w:p>
    <w:p w:rsidR="004D4442" w:rsidRDefault="004D4442" w:rsidP="00EB459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b/>
          <w:bCs/>
          <w:i/>
          <w:iCs/>
          <w:color w:val="000000"/>
          <w:sz w:val="28"/>
          <w:szCs w:val="28"/>
        </w:rPr>
        <w:t>Упражнения, развивающие силу мышц ног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1.Бег в горку с максимально возможной скоростью.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2.Бег в горку с дополнительным отягощением (жилеты-утяжелители, пояса-утяжелители и др.).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 xml:space="preserve">3.Прыжки на одной ноге </w:t>
      </w:r>
      <w:r w:rsidR="004D4442">
        <w:rPr>
          <w:color w:val="000000"/>
          <w:sz w:val="28"/>
          <w:szCs w:val="28"/>
        </w:rPr>
        <w:t xml:space="preserve">с продвижением вперед - </w:t>
      </w:r>
      <w:r w:rsidRPr="00EB4590">
        <w:rPr>
          <w:color w:val="000000"/>
          <w:sz w:val="28"/>
          <w:szCs w:val="28"/>
        </w:rPr>
        <w:t>15м с фиксацией времени.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4.Прыжки с ноги на ногу (</w:t>
      </w:r>
      <w:proofErr w:type="spellStart"/>
      <w:r w:rsidRPr="00EB4590">
        <w:rPr>
          <w:color w:val="000000"/>
          <w:sz w:val="28"/>
          <w:szCs w:val="28"/>
        </w:rPr>
        <w:t>многоскоки</w:t>
      </w:r>
      <w:proofErr w:type="spellEnd"/>
      <w:r w:rsidRPr="00EB4590">
        <w:rPr>
          <w:color w:val="000000"/>
          <w:sz w:val="28"/>
          <w:szCs w:val="28"/>
        </w:rPr>
        <w:t xml:space="preserve">) с продвижением вперёд </w:t>
      </w:r>
      <w:r w:rsidR="004D4442">
        <w:rPr>
          <w:color w:val="000000"/>
          <w:sz w:val="28"/>
          <w:szCs w:val="28"/>
        </w:rPr>
        <w:t xml:space="preserve">- </w:t>
      </w:r>
      <w:r w:rsidRPr="00EB4590">
        <w:rPr>
          <w:color w:val="000000"/>
          <w:sz w:val="28"/>
          <w:szCs w:val="28"/>
        </w:rPr>
        <w:t>20м.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lastRenderedPageBreak/>
        <w:t>5.Прыжки в горку</w:t>
      </w:r>
      <w:r w:rsidR="004D4442">
        <w:rPr>
          <w:color w:val="000000"/>
          <w:sz w:val="28"/>
          <w:szCs w:val="28"/>
        </w:rPr>
        <w:t xml:space="preserve"> (можно по лестнице)</w:t>
      </w:r>
      <w:r w:rsidRPr="00EB4590">
        <w:rPr>
          <w:color w:val="000000"/>
          <w:sz w:val="28"/>
          <w:szCs w:val="28"/>
        </w:rPr>
        <w:t>: на двух ногах, на одной ноге, с ноги на ногу.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6.Приседания держась руками за рейку гимнастической стенки.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7.Стоя на нижней рейке гимнастической стенки, выполнять пружинистые покачивания на передней части стопы (на одной ноге, одновременно на двух ногах).</w:t>
      </w:r>
    </w:p>
    <w:p w:rsidR="00EB4590" w:rsidRPr="00EB4590" w:rsidRDefault="00EB4590" w:rsidP="00EB4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590">
        <w:rPr>
          <w:color w:val="000000"/>
          <w:sz w:val="28"/>
          <w:szCs w:val="28"/>
        </w:rPr>
        <w:t>Упражнение выполнять с большой амплитудой. Подниматься как можно выше на стопе, опускаться с положением пяток возможно ниже уровня опоры.</w:t>
      </w:r>
    </w:p>
    <w:p w:rsidR="00EB4590" w:rsidRPr="00AD017F" w:rsidRDefault="00EB4590" w:rsidP="00EB4590">
      <w:pPr>
        <w:rPr>
          <w:rFonts w:ascii="Times New Roman" w:hAnsi="Times New Roman" w:cs="Times New Roman"/>
          <w:sz w:val="28"/>
          <w:szCs w:val="28"/>
        </w:rPr>
      </w:pP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b/>
          <w:bCs/>
          <w:i/>
          <w:iCs/>
          <w:color w:val="000000"/>
          <w:sz w:val="28"/>
          <w:szCs w:val="28"/>
        </w:rPr>
        <w:t>Упражнения, развивающие выносливость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b/>
          <w:bCs/>
          <w:i/>
          <w:iCs/>
          <w:color w:val="000000"/>
          <w:sz w:val="28"/>
          <w:szCs w:val="28"/>
        </w:rPr>
        <w:t>Смешанное передвижение 1 км для 6-8 лет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1.Бег с равномерной скоростью (в равномерном темпе) 1 км.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На начальном этапе подготовки каждые 100 м дистанции следует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пробегать за 30—35 </w:t>
      </w:r>
      <w:proofErr w:type="gramStart"/>
      <w:r w:rsidRPr="00AD017F">
        <w:rPr>
          <w:color w:val="000000"/>
          <w:sz w:val="28"/>
          <w:szCs w:val="28"/>
        </w:rPr>
        <w:t>с</w:t>
      </w:r>
      <w:proofErr w:type="gramEnd"/>
      <w:r w:rsidRPr="00AD017F">
        <w:rPr>
          <w:color w:val="000000"/>
          <w:sz w:val="28"/>
          <w:szCs w:val="28"/>
        </w:rPr>
        <w:t xml:space="preserve">, затем </w:t>
      </w:r>
      <w:proofErr w:type="gramStart"/>
      <w:r w:rsidRPr="00AD017F">
        <w:rPr>
          <w:color w:val="000000"/>
          <w:sz w:val="28"/>
          <w:szCs w:val="28"/>
        </w:rPr>
        <w:t>по</w:t>
      </w:r>
      <w:proofErr w:type="gramEnd"/>
      <w:r w:rsidRPr="00AD017F">
        <w:rPr>
          <w:color w:val="000000"/>
          <w:sz w:val="28"/>
          <w:szCs w:val="28"/>
        </w:rPr>
        <w:t xml:space="preserve"> мере тренированности — за 22—26 с.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2.Повторный бег на отрезках от 200 до 600—800 м с интервалами отдыха, обеспечивающими восстановление организма от повторения к повторению (длительность интервалов отдыха планируется в зависимости от самочувствия). Например: бег 2 раз по 200 м; бег 2 раза по 500 м.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Паузы между пробежками заполняют ходьбой с выполнением дыхательных упражнений.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3.Бег с неоднократным изменением скорости на дистанции. Например: бег с равномерной скоростью 1 км с ускорениями по 150м в середине и конце дистанции.</w:t>
      </w:r>
    </w:p>
    <w:p w:rsidR="00AD017F" w:rsidRDefault="00AD017F" w:rsidP="00EB4590">
      <w:pPr>
        <w:rPr>
          <w:rFonts w:ascii="Times New Roman" w:hAnsi="Times New Roman" w:cs="Times New Roman"/>
          <w:sz w:val="28"/>
        </w:rPr>
      </w:pP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u w:val="single"/>
        </w:rPr>
      </w:pPr>
      <w:r w:rsidRPr="00AD017F">
        <w:rPr>
          <w:b/>
          <w:bCs/>
          <w:color w:val="000000"/>
          <w:sz w:val="28"/>
          <w:szCs w:val="21"/>
          <w:u w:val="single"/>
        </w:rPr>
        <w:t>Прыжки в длину с места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i/>
          <w:iCs/>
          <w:color w:val="000000"/>
          <w:sz w:val="28"/>
          <w:szCs w:val="28"/>
        </w:rPr>
        <w:t>Подводящие упражнения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1.И. п. — </w:t>
      </w:r>
      <w:proofErr w:type="spellStart"/>
      <w:r w:rsidRPr="00AD017F">
        <w:rPr>
          <w:color w:val="000000"/>
          <w:sz w:val="28"/>
          <w:szCs w:val="28"/>
        </w:rPr>
        <w:t>полуприсед</w:t>
      </w:r>
      <w:proofErr w:type="spellEnd"/>
      <w:r w:rsidRPr="00AD017F">
        <w:rPr>
          <w:color w:val="000000"/>
          <w:sz w:val="28"/>
          <w:szCs w:val="28"/>
        </w:rPr>
        <w:t>, руки отведены назад. Выполнить энергичный мах руками вперёд-вверх с одновременным разгибанием ног и подъёмом на носки.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2.И. п. — </w:t>
      </w:r>
      <w:proofErr w:type="spellStart"/>
      <w:r w:rsidRPr="00AD017F">
        <w:rPr>
          <w:color w:val="000000"/>
          <w:sz w:val="28"/>
          <w:szCs w:val="28"/>
        </w:rPr>
        <w:t>полуприсед</w:t>
      </w:r>
      <w:proofErr w:type="spellEnd"/>
      <w:r w:rsidRPr="00AD017F">
        <w:rPr>
          <w:color w:val="000000"/>
          <w:sz w:val="28"/>
          <w:szCs w:val="28"/>
        </w:rPr>
        <w:t xml:space="preserve"> (глубокий присед), руки отведены назад. Выполнить энергичный мах руками вперёд-вверх с одновременным прыжком вверх толчком обеими ногами.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3.И. п. — упор присев. Выполнить прыжок вверх с махом рук вверх и мягким приземлением в </w:t>
      </w:r>
      <w:proofErr w:type="spellStart"/>
      <w:r w:rsidRPr="00AD017F">
        <w:rPr>
          <w:color w:val="000000"/>
          <w:sz w:val="28"/>
          <w:szCs w:val="28"/>
        </w:rPr>
        <w:t>полуприсед</w:t>
      </w:r>
      <w:proofErr w:type="spellEnd"/>
      <w:r w:rsidRPr="00AD017F">
        <w:rPr>
          <w:color w:val="000000"/>
          <w:sz w:val="28"/>
          <w:szCs w:val="28"/>
        </w:rPr>
        <w:t>, руки вперёд.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4.И. п. — </w:t>
      </w:r>
      <w:proofErr w:type="spellStart"/>
      <w:r w:rsidRPr="00AD017F">
        <w:rPr>
          <w:color w:val="000000"/>
          <w:sz w:val="28"/>
          <w:szCs w:val="28"/>
        </w:rPr>
        <w:t>полуприсед</w:t>
      </w:r>
      <w:proofErr w:type="spellEnd"/>
      <w:r w:rsidRPr="00AD017F">
        <w:rPr>
          <w:color w:val="000000"/>
          <w:sz w:val="28"/>
          <w:szCs w:val="28"/>
        </w:rPr>
        <w:t xml:space="preserve">, руки отведены назад. Небольшой прыжок вперёд (на гимнастический мат) в положение </w:t>
      </w:r>
      <w:proofErr w:type="spellStart"/>
      <w:r w:rsidRPr="00AD017F">
        <w:rPr>
          <w:color w:val="000000"/>
          <w:sz w:val="28"/>
          <w:szCs w:val="28"/>
        </w:rPr>
        <w:t>полуприседа</w:t>
      </w:r>
      <w:proofErr w:type="spellEnd"/>
      <w:r w:rsidRPr="00AD017F">
        <w:rPr>
          <w:color w:val="000000"/>
          <w:sz w:val="28"/>
          <w:szCs w:val="28"/>
        </w:rPr>
        <w:t>, руки вперёд.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lastRenderedPageBreak/>
        <w:t>5.Прыжки в длину с места на гимнастический мат или в яму с песком: на технику, на заданную длину по ориентирам.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i/>
          <w:iCs/>
          <w:color w:val="000000"/>
          <w:sz w:val="28"/>
          <w:szCs w:val="28"/>
        </w:rPr>
        <w:t>Упражнения, развивающие скоростно-силовые способности (прыгучесть</w:t>
      </w:r>
      <w:proofErr w:type="gramStart"/>
      <w:r w:rsidRPr="00AD017F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1.Выпрыгивание из </w:t>
      </w:r>
      <w:proofErr w:type="spellStart"/>
      <w:r w:rsidRPr="00AD017F">
        <w:rPr>
          <w:color w:val="000000"/>
          <w:sz w:val="28"/>
          <w:szCs w:val="28"/>
        </w:rPr>
        <w:t>полуприседа</w:t>
      </w:r>
      <w:proofErr w:type="spellEnd"/>
      <w:r w:rsidRPr="00AD017F">
        <w:rPr>
          <w:color w:val="000000"/>
          <w:sz w:val="28"/>
          <w:szCs w:val="28"/>
        </w:rPr>
        <w:t xml:space="preserve"> и приседа вверх с максимальным усилием и с отягощением (набивным мячом) на плечах.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2.Прыжки на обеих ногах (в приседе) с продвижением вперёд 15 — 20 м.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3.Прыжки на обеих ногах через гимнастическую скамейку с последующим быстрым и мощным прыжком в длину с приземлением на гимнастический мат (рис. 5).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D017F">
        <w:rPr>
          <w:noProof/>
          <w:color w:val="000000"/>
          <w:sz w:val="28"/>
          <w:szCs w:val="28"/>
        </w:rPr>
        <w:drawing>
          <wp:inline distT="0" distB="0" distL="0" distR="0" wp14:anchorId="33A45B88" wp14:editId="43585243">
            <wp:extent cx="4271010" cy="1631950"/>
            <wp:effectExtent l="0" t="0" r="0" b="6350"/>
            <wp:docPr id="19" name="Рисунок 19" descr="https://cdn2.arhivurokov.ru/multiurok/html/2018/02/12/s_5a81d0850d7aa/83070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8/02/12/s_5a81d0850d7aa/830703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4.Спрыгивание с повышенной опоры 30—50 см с приземлением </w:t>
      </w:r>
      <w:proofErr w:type="gramStart"/>
      <w:r w:rsidRPr="00AD017F">
        <w:rPr>
          <w:color w:val="000000"/>
          <w:sz w:val="28"/>
          <w:szCs w:val="28"/>
        </w:rPr>
        <w:t>на</w:t>
      </w:r>
      <w:proofErr w:type="gramEnd"/>
      <w:r w:rsidRPr="00AD017F">
        <w:rPr>
          <w:color w:val="000000"/>
          <w:sz w:val="28"/>
          <w:szCs w:val="28"/>
        </w:rPr>
        <w:t xml:space="preserve"> слегка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согнутые в коленном суставе ноги и быстрым и мощным прыжком в длину с приземлением на гимнастический мат (рис. 6)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D017F">
        <w:rPr>
          <w:noProof/>
          <w:color w:val="000000"/>
          <w:sz w:val="28"/>
          <w:szCs w:val="28"/>
        </w:rPr>
        <w:drawing>
          <wp:inline distT="0" distB="0" distL="0" distR="0" wp14:anchorId="2E58B6B9" wp14:editId="1C669DA4">
            <wp:extent cx="2534920" cy="1585595"/>
            <wp:effectExtent l="0" t="0" r="0" b="0"/>
            <wp:docPr id="18" name="Рисунок 18" descr="https://cdn2.arhivurokov.ru/multiurok/html/2018/02/12/s_5a81d0850d7aa/83070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8/02/12/s_5a81d0850d7aa/830703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5.Прыжок в длину с места через препятствие высотой 50—70 см (натянутая резиновая лента), установленное на расстоянии 1 м от места отталкивания рис. 7.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D017F">
        <w:rPr>
          <w:noProof/>
          <w:color w:val="000000"/>
          <w:sz w:val="28"/>
          <w:szCs w:val="28"/>
        </w:rPr>
        <w:drawing>
          <wp:inline distT="0" distB="0" distL="0" distR="0" wp14:anchorId="27BA6C87" wp14:editId="35E2499D">
            <wp:extent cx="2557780" cy="1771015"/>
            <wp:effectExtent l="0" t="0" r="0" b="635"/>
            <wp:docPr id="17" name="Рисунок 17" descr="https://cdn2.arhivurokov.ru/multiurok/html/2018/02/12/s_5a81d0850d7aa/83070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8/02/12/s_5a81d0850d7aa/830703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lastRenderedPageBreak/>
        <w:t xml:space="preserve">6.Прыжки в длину </w:t>
      </w:r>
      <w:r>
        <w:rPr>
          <w:color w:val="000000"/>
          <w:sz w:val="28"/>
          <w:szCs w:val="28"/>
        </w:rPr>
        <w:t>с места через ленту (верёвочку).</w:t>
      </w:r>
    </w:p>
    <w:p w:rsid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7.Прыжки в длину с места на дальность (проводятся в виде соревнований между </w:t>
      </w:r>
      <w:r>
        <w:rPr>
          <w:color w:val="000000"/>
          <w:sz w:val="28"/>
          <w:szCs w:val="28"/>
        </w:rPr>
        <w:t>детьми</w:t>
      </w:r>
      <w:r w:rsidRPr="00AD017F">
        <w:rPr>
          <w:color w:val="000000"/>
          <w:sz w:val="28"/>
          <w:szCs w:val="28"/>
        </w:rPr>
        <w:t>).</w:t>
      </w:r>
    </w:p>
    <w:p w:rsid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AD017F">
        <w:rPr>
          <w:b/>
          <w:bCs/>
          <w:color w:val="000000"/>
          <w:sz w:val="28"/>
          <w:szCs w:val="28"/>
          <w:u w:val="single"/>
        </w:rPr>
        <w:t>Метание теннисного мяча в цель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>Метание теннисного мяча (57 г) в цель производится с места с расстояния 6 м в закреплённый на стене гимнастический обруч (диаметром 90 см). Нижний край обруча находится на высоте 2 м от пола.</w:t>
      </w:r>
      <w:r w:rsidRPr="00AD017F">
        <w:rPr>
          <w:color w:val="000000"/>
          <w:sz w:val="28"/>
          <w:szCs w:val="28"/>
          <w:vertAlign w:val="superscript"/>
        </w:rPr>
        <w:t> </w:t>
      </w:r>
    </w:p>
    <w:p w:rsidR="00AD017F" w:rsidRPr="00AD017F" w:rsidRDefault="00AD017F" w:rsidP="00AD017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AD017F">
        <w:rPr>
          <w:color w:val="000000"/>
          <w:sz w:val="28"/>
          <w:szCs w:val="28"/>
        </w:rPr>
        <w:t xml:space="preserve">Метание теннисного мяча в цель выполняют участники 1-й ступени комплекса ГТО (мальчики и девочки 1—2 классов). Каждому участнику </w:t>
      </w:r>
      <w:proofErr w:type="gramStart"/>
      <w:r w:rsidRPr="00AD017F">
        <w:rPr>
          <w:color w:val="000000"/>
          <w:sz w:val="28"/>
          <w:szCs w:val="28"/>
        </w:rPr>
        <w:t>представляется право</w:t>
      </w:r>
      <w:proofErr w:type="gramEnd"/>
      <w:r w:rsidRPr="00AD017F">
        <w:rPr>
          <w:color w:val="000000"/>
          <w:sz w:val="28"/>
          <w:szCs w:val="28"/>
        </w:rPr>
        <w:t xml:space="preserve"> выполнить пять бросков. Засчитывается количество попаданий в площадь, ограниченную обручем.</w:t>
      </w:r>
    </w:p>
    <w:p w:rsidR="00AD017F" w:rsidRPr="003937AD" w:rsidRDefault="00AD017F" w:rsidP="00EB4590">
      <w:pPr>
        <w:rPr>
          <w:rFonts w:ascii="Times New Roman" w:hAnsi="Times New Roman" w:cs="Times New Roman"/>
          <w:sz w:val="40"/>
        </w:rPr>
      </w:pPr>
    </w:p>
    <w:p w:rsidR="003937AD" w:rsidRPr="003937AD" w:rsidRDefault="003937AD" w:rsidP="003937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3937AD">
        <w:rPr>
          <w:b/>
          <w:bCs/>
          <w:color w:val="000000"/>
          <w:sz w:val="28"/>
          <w:szCs w:val="21"/>
          <w:u w:val="single"/>
        </w:rPr>
        <w:t>Подтягивание из виса на высокой перекладине</w:t>
      </w:r>
    </w:p>
    <w:p w:rsidR="003937AD" w:rsidRDefault="003937AD" w:rsidP="003937AD">
      <w:pPr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Подтягивание на перекладине используется для определения уровня развития силы и силовой выносливости мышц рук и плеч. Каждый цикл подтягивания на перекладине состоит из виса на вытянутых руках хватом сверху (и. п.), подъёма (подбородок выше грифа перекладины), виса на согнутых руках и опускания.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b/>
          <w:i/>
          <w:sz w:val="28"/>
        </w:rPr>
      </w:pPr>
      <w:r w:rsidRPr="003937AD">
        <w:rPr>
          <w:rFonts w:ascii="Times New Roman" w:hAnsi="Times New Roman" w:cs="Times New Roman"/>
          <w:b/>
          <w:i/>
          <w:sz w:val="28"/>
        </w:rPr>
        <w:t>Упражнения, развивающие силу мышц рук и плечевого пояса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1. Подтягивание на перекладине с прыжка и медленное опускание, в вис на прямые руки.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2. Подтягивание на перекладине из виса с помощью.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3. Подтягивание из виса лёжа на низкой перекладине (высота перекладины 100—110 см).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 xml:space="preserve">4. Вис на перекладине (5 </w:t>
      </w:r>
      <w:proofErr w:type="gramStart"/>
      <w:r w:rsidRPr="003937AD">
        <w:rPr>
          <w:rFonts w:ascii="Times New Roman" w:hAnsi="Times New Roman" w:cs="Times New Roman"/>
          <w:sz w:val="28"/>
        </w:rPr>
        <w:t>с</w:t>
      </w:r>
      <w:proofErr w:type="gramEnd"/>
      <w:r w:rsidRPr="003937AD">
        <w:rPr>
          <w:rFonts w:ascii="Times New Roman" w:hAnsi="Times New Roman" w:cs="Times New Roman"/>
          <w:sz w:val="28"/>
        </w:rPr>
        <w:t xml:space="preserve"> и более) на полусогнутых руках.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5. Подтягивание из виса с дополнительным отягощением (поя</w:t>
      </w:r>
      <w:proofErr w:type="gramStart"/>
      <w:r w:rsidRPr="003937AD">
        <w:rPr>
          <w:rFonts w:ascii="Times New Roman" w:hAnsi="Times New Roman" w:cs="Times New Roman"/>
          <w:sz w:val="28"/>
        </w:rPr>
        <w:t>с-</w:t>
      </w:r>
      <w:proofErr w:type="gramEnd"/>
      <w:r w:rsidRPr="003937AD">
        <w:rPr>
          <w:rFonts w:ascii="Times New Roman" w:hAnsi="Times New Roman" w:cs="Times New Roman"/>
          <w:sz w:val="28"/>
        </w:rPr>
        <w:t xml:space="preserve"> утяжелитель и др.).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6. Подтягивание из виса на высокой перекладине хватом снизу.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7. Подтягивание разным хватом (кисти касаются друг друга, обхватывают перекладину с разных сторон, голова проходит то с одной, то с другой стороны от перекладины).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8. Лазанье по канату (шесту) без помощи ног.</w:t>
      </w:r>
    </w:p>
    <w:p w:rsidR="003937AD" w:rsidRP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9. Лазанье по канату с дополнительным отягощением за спиной (набивным мячом в рюкзаке).</w:t>
      </w:r>
    </w:p>
    <w:p w:rsid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lastRenderedPageBreak/>
        <w:t>10. Стоя, туловище наклонено вперёд до горизонтального положения, ноги на ширине плеч, штанга в опущенных вниз руках. Тяга штанги до груди, не разгибая туловища.</w:t>
      </w:r>
    </w:p>
    <w:p w:rsid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3937AD" w:rsidRPr="003937AD" w:rsidRDefault="003937AD" w:rsidP="003937A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3937AD">
        <w:rPr>
          <w:rFonts w:ascii="Times New Roman" w:hAnsi="Times New Roman" w:cs="Times New Roman"/>
          <w:b/>
          <w:sz w:val="28"/>
          <w:u w:val="single"/>
        </w:rPr>
        <w:t>Подтягивание из виса лёжа на низкой перекладине</w:t>
      </w:r>
    </w:p>
    <w:p w:rsid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 xml:space="preserve">Подтягивание на низкой перекладине используется в качестве теста для определения уровня развития силы и силовой выносливости мышц рук и плеч. Высота грифа перекладины для участников 1-й-3-й ступеней комплекса ГТО - 90 см. </w:t>
      </w:r>
    </w:p>
    <w:p w:rsidR="003937AD" w:rsidRDefault="003937AD" w:rsidP="003937A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5E25C4">
            <wp:extent cx="4407535" cy="1877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b/>
          <w:i/>
          <w:sz w:val="28"/>
        </w:rPr>
      </w:pPr>
      <w:r w:rsidRPr="003937AD">
        <w:rPr>
          <w:rFonts w:ascii="Times New Roman" w:hAnsi="Times New Roman" w:cs="Times New Roman"/>
          <w:b/>
          <w:i/>
          <w:sz w:val="28"/>
        </w:rPr>
        <w:t>Упражнения, развивающие силу мышц рук и плечевого пояса</w:t>
      </w: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1. Сгибание и разгибание рук в упоре лёжа на гимнастической скамейке.</w:t>
      </w: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2. Сгибание и разгибание рук в упоре сидя и лёжа сзади (руки на гимнастической скамейке).</w:t>
      </w: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3. Сгибание и разгибание рук с гантелями в локтевых суставах.</w:t>
      </w: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4.</w:t>
      </w:r>
      <w:proofErr w:type="gramStart"/>
      <w:r w:rsidRPr="003937AD">
        <w:rPr>
          <w:rFonts w:ascii="Times New Roman" w:hAnsi="Times New Roman" w:cs="Times New Roman"/>
          <w:sz w:val="28"/>
        </w:rPr>
        <w:t>Вис</w:t>
      </w:r>
      <w:proofErr w:type="gramEnd"/>
      <w:r w:rsidRPr="003937AD">
        <w:rPr>
          <w:rFonts w:ascii="Times New Roman" w:hAnsi="Times New Roman" w:cs="Times New Roman"/>
          <w:sz w:val="28"/>
        </w:rPr>
        <w:t xml:space="preserve"> лёжа на низкой перекладине (5 с и более) на полусогнутых руках.</w:t>
      </w: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5. Подтягивание на низкой перекладине из виса сиди.</w:t>
      </w:r>
    </w:p>
    <w:p w:rsid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  <w:r w:rsidRPr="003937AD">
        <w:rPr>
          <w:rFonts w:ascii="Times New Roman" w:hAnsi="Times New Roman" w:cs="Times New Roman"/>
          <w:sz w:val="28"/>
        </w:rPr>
        <w:t>6. Подтягивание из виса лёжа на низкой перекладине хватом снизу.</w:t>
      </w:r>
    </w:p>
    <w:p w:rsid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</w:p>
    <w:p w:rsidR="003937AD" w:rsidRPr="003937AD" w:rsidRDefault="003937AD" w:rsidP="003937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  <w:u w:val="single"/>
        </w:rPr>
      </w:pPr>
      <w:r w:rsidRPr="003937AD">
        <w:rPr>
          <w:b/>
          <w:bCs/>
          <w:color w:val="000000"/>
          <w:sz w:val="28"/>
          <w:szCs w:val="21"/>
          <w:u w:val="single"/>
        </w:rPr>
        <w:t>Сгибание и разгибание</w:t>
      </w:r>
      <w:r w:rsidRPr="003937AD">
        <w:rPr>
          <w:b/>
          <w:bCs/>
          <w:iCs/>
          <w:color w:val="000000"/>
          <w:sz w:val="28"/>
          <w:szCs w:val="21"/>
          <w:u w:val="single"/>
        </w:rPr>
        <w:t> рук в упоре лёжа</w:t>
      </w:r>
    </w:p>
    <w:p w:rsid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</w:rPr>
      </w:pP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Тестовое испытание предназначено для определения уровня развития силы и силовой выносливости мышц рук.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b/>
          <w:bCs/>
          <w:i/>
          <w:iCs/>
          <w:color w:val="000000"/>
          <w:sz w:val="28"/>
          <w:szCs w:val="21"/>
        </w:rPr>
        <w:t>Техника выполнения.</w:t>
      </w:r>
      <w:r w:rsidRPr="00102B6A">
        <w:rPr>
          <w:color w:val="000000"/>
          <w:sz w:val="28"/>
          <w:szCs w:val="21"/>
        </w:rPr>
        <w:t xml:space="preserve"> И. п. — </w:t>
      </w:r>
      <w:proofErr w:type="gramStart"/>
      <w:r w:rsidRPr="00102B6A">
        <w:rPr>
          <w:color w:val="000000"/>
          <w:sz w:val="28"/>
          <w:szCs w:val="21"/>
        </w:rPr>
        <w:t>упор</w:t>
      </w:r>
      <w:proofErr w:type="gramEnd"/>
      <w:r w:rsidRPr="00102B6A">
        <w:rPr>
          <w:color w:val="000000"/>
          <w:sz w:val="28"/>
          <w:szCs w:val="21"/>
        </w:rPr>
        <w:t xml:space="preserve"> лёжа на полу. Кисти рук на ширине плеч, пальцы вперёд, локти разведены не более чем на 45 градусов.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Ноги вместе, стопы упираются в пол без опоры. Плечи, туловище, ноги составляют прямую линию.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102B6A">
        <w:rPr>
          <w:noProof/>
          <w:color w:val="000000"/>
          <w:sz w:val="28"/>
          <w:szCs w:val="21"/>
        </w:rPr>
        <w:lastRenderedPageBreak/>
        <w:drawing>
          <wp:inline distT="0" distB="0" distL="0" distR="0" wp14:anchorId="47AF7E86" wp14:editId="3295B2A6">
            <wp:extent cx="2569845" cy="1215390"/>
            <wp:effectExtent l="0" t="0" r="1905" b="3810"/>
            <wp:docPr id="3" name="Рисунок 3" descr="https://cdn2.arhivurokov.ru/multiurok/html/2018/02/12/s_5a81d0850d7aa/830703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2.arhivurokov.ru/multiurok/html/2018/02/12/s_5a81d0850d7aa/830703_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Сгибание рук выполняется до лёгкого касания грудью пола, не нарушая прямой линии тела, разгибание — до полного выпрямления рук I; локтевых суставах при сохране</w:t>
      </w:r>
      <w:r w:rsidR="00F5474C">
        <w:rPr>
          <w:color w:val="000000"/>
          <w:sz w:val="28"/>
          <w:szCs w:val="21"/>
        </w:rPr>
        <w:t>нии той же прямой линии (рис.).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Выполнив разгибание рук, необходимо зафиксировать исходное положение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на 0,5 с, затем продолжить выполнение упражнения. Засчитывается количество правильно выполненных сгибаний и разгибаний рук, фиксируемых счётом судьи.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i/>
          <w:iCs/>
          <w:color w:val="000000"/>
          <w:sz w:val="28"/>
          <w:szCs w:val="21"/>
        </w:rPr>
        <w:t>Основные ошибки в технике сгибания и разгибания рук в упоре лёжа:</w:t>
      </w:r>
    </w:p>
    <w:p w:rsidR="00102B6A" w:rsidRPr="00102B6A" w:rsidRDefault="00102B6A" w:rsidP="00102B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касание пола коленями, бёдрами, тазом;</w:t>
      </w:r>
    </w:p>
    <w:p w:rsidR="00102B6A" w:rsidRPr="00102B6A" w:rsidRDefault="00102B6A" w:rsidP="00102B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нарушение прямой линии «плечи — туловище — ноги» (при выполнении упражнения испытуемый сгибает или прогибает туловище);</w:t>
      </w:r>
    </w:p>
    <w:p w:rsidR="00102B6A" w:rsidRPr="00102B6A" w:rsidRDefault="00102B6A" w:rsidP="00102B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разновременное разгибание рук;</w:t>
      </w:r>
    </w:p>
    <w:p w:rsidR="00102B6A" w:rsidRPr="00102B6A" w:rsidRDefault="00102B6A" w:rsidP="00102B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02B6A">
        <w:rPr>
          <w:color w:val="000000"/>
          <w:sz w:val="28"/>
          <w:szCs w:val="21"/>
        </w:rPr>
        <w:t>отсутствие фиксации на 0,5 с исходного положения при выполнении упражнения.</w:t>
      </w:r>
    </w:p>
    <w:p w:rsid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102B6A">
        <w:rPr>
          <w:b/>
          <w:bCs/>
          <w:iCs/>
          <w:color w:val="000000"/>
          <w:sz w:val="28"/>
          <w:szCs w:val="28"/>
          <w:u w:val="single"/>
        </w:rPr>
        <w:t xml:space="preserve">Поднимание туловища из </w:t>
      </w:r>
      <w:proofErr w:type="gramStart"/>
      <w:r w:rsidRPr="00102B6A">
        <w:rPr>
          <w:b/>
          <w:bCs/>
          <w:iCs/>
          <w:color w:val="000000"/>
          <w:sz w:val="28"/>
          <w:szCs w:val="28"/>
          <w:u w:val="single"/>
        </w:rPr>
        <w:t>положения</w:t>
      </w:r>
      <w:proofErr w:type="gramEnd"/>
      <w:r w:rsidRPr="00102B6A">
        <w:rPr>
          <w:b/>
          <w:bCs/>
          <w:iCs/>
          <w:color w:val="000000"/>
          <w:sz w:val="28"/>
          <w:szCs w:val="28"/>
          <w:u w:val="single"/>
        </w:rPr>
        <w:t xml:space="preserve"> лёжа на спине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Тестовое испытание предназначено для определения уровня развития силовой выносливости мышц — сгибателей туловища. Для выполнения тестирования создаются пары, один из партнёров выполняет упражнение, другой удерживает его ноги за ступни и голени. Затем участники меняются местами.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b/>
          <w:bCs/>
          <w:i/>
          <w:iCs/>
          <w:color w:val="000000"/>
          <w:sz w:val="28"/>
          <w:szCs w:val="28"/>
        </w:rPr>
        <w:t>Техника выполнения</w:t>
      </w:r>
      <w:r w:rsidRPr="00102B6A">
        <w:rPr>
          <w:i/>
          <w:iCs/>
          <w:color w:val="000000"/>
          <w:sz w:val="28"/>
          <w:szCs w:val="28"/>
        </w:rPr>
        <w:t>.</w:t>
      </w:r>
      <w:r w:rsidRPr="00102B6A">
        <w:rPr>
          <w:color w:val="000000"/>
          <w:sz w:val="28"/>
          <w:szCs w:val="28"/>
        </w:rPr>
        <w:t xml:space="preserve"> Упражнение выполняется из и. п. лёжа на </w:t>
      </w:r>
      <w:proofErr w:type="gramStart"/>
      <w:r w:rsidRPr="00102B6A">
        <w:rPr>
          <w:color w:val="000000"/>
          <w:sz w:val="28"/>
          <w:szCs w:val="28"/>
        </w:rPr>
        <w:t>спине</w:t>
      </w:r>
      <w:proofErr w:type="gramEnd"/>
      <w:r w:rsidRPr="00102B6A">
        <w:rPr>
          <w:color w:val="000000"/>
          <w:sz w:val="28"/>
          <w:szCs w:val="28"/>
        </w:rPr>
        <w:t xml:space="preserve"> на гимнастическом мате, руки за головой «в замок», лопатки касаются мата, ноги согнуты в коленях под прямым углом, ступни прижаты партнёром к полу (рис. 31).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2B6A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D56835F" wp14:editId="4AFA7BD3">
            <wp:extent cx="3055620" cy="1678305"/>
            <wp:effectExtent l="0" t="0" r="0" b="0"/>
            <wp:docPr id="4" name="Рисунок 4" descr="https://cdn2.arhivurokov.ru/multiurok/html/2018/02/12/s_5a81d0850d7aa/830703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2.arhivurokov.ru/multiurok/html/2018/02/12/s_5a81d0850d7aa/830703_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br/>
      </w:r>
      <w:r w:rsidRPr="00102B6A">
        <w:rPr>
          <w:color w:val="000000"/>
          <w:sz w:val="28"/>
          <w:szCs w:val="28"/>
        </w:rPr>
        <w:br/>
      </w:r>
      <w:r w:rsidRPr="00102B6A">
        <w:rPr>
          <w:color w:val="000000"/>
          <w:sz w:val="28"/>
          <w:szCs w:val="28"/>
        </w:rPr>
        <w:br/>
      </w:r>
      <w:r w:rsidRPr="00102B6A">
        <w:rPr>
          <w:i/>
          <w:iCs/>
          <w:color w:val="000000"/>
          <w:sz w:val="28"/>
          <w:szCs w:val="28"/>
        </w:rPr>
        <w:t xml:space="preserve">Основные ошибки в технике поднимания туловища </w:t>
      </w:r>
      <w:proofErr w:type="gramStart"/>
      <w:r w:rsidRPr="00102B6A">
        <w:rPr>
          <w:i/>
          <w:iCs/>
          <w:color w:val="000000"/>
          <w:sz w:val="28"/>
          <w:szCs w:val="28"/>
        </w:rPr>
        <w:t>из</w:t>
      </w:r>
      <w:proofErr w:type="gramEnd"/>
      <w:r w:rsidRPr="00102B6A">
        <w:rPr>
          <w:i/>
          <w:iCs/>
          <w:color w:val="000000"/>
          <w:sz w:val="28"/>
          <w:szCs w:val="28"/>
        </w:rPr>
        <w:t xml:space="preserve"> положении лёжа на спине:</w:t>
      </w:r>
    </w:p>
    <w:p w:rsidR="00102B6A" w:rsidRPr="00102B6A" w:rsidRDefault="00102B6A" w:rsidP="00102B6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отсутствие касания локтями бёдер (коленей);</w:t>
      </w:r>
    </w:p>
    <w:p w:rsidR="00102B6A" w:rsidRPr="00102B6A" w:rsidRDefault="00102B6A" w:rsidP="00102B6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отсутствие касания лопатками гимнастического мата;</w:t>
      </w:r>
    </w:p>
    <w:p w:rsidR="00102B6A" w:rsidRPr="00102B6A" w:rsidRDefault="00102B6A" w:rsidP="00102B6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пальцы разомкнуты «из замка».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br/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br/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102B6A">
        <w:rPr>
          <w:b/>
          <w:bCs/>
          <w:color w:val="000000"/>
          <w:sz w:val="28"/>
          <w:szCs w:val="28"/>
          <w:u w:val="single"/>
        </w:rPr>
        <w:t>Наклон впе</w:t>
      </w:r>
      <w:r>
        <w:rPr>
          <w:b/>
          <w:bCs/>
          <w:color w:val="000000"/>
          <w:sz w:val="28"/>
          <w:szCs w:val="28"/>
          <w:u w:val="single"/>
        </w:rPr>
        <w:t xml:space="preserve">рёд из положения </w:t>
      </w:r>
      <w:r w:rsidRPr="00102B6A">
        <w:rPr>
          <w:b/>
          <w:bCs/>
          <w:color w:val="000000"/>
          <w:sz w:val="28"/>
          <w:szCs w:val="28"/>
          <w:u w:val="single"/>
        </w:rPr>
        <w:t>стоя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Тестовое испытание предназначено для определения уровня развития подвижности в суставах и выполняется из и. и. стоя на полу или гимнастической скамейке, ноги выпрямлены в коленях, ступни ног расположены параллельно на ширине 10—15 см.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При выполнении испытания (теста) </w:t>
      </w:r>
      <w:r w:rsidRPr="00102B6A">
        <w:rPr>
          <w:i/>
          <w:iCs/>
          <w:color w:val="000000"/>
          <w:sz w:val="28"/>
          <w:szCs w:val="28"/>
        </w:rPr>
        <w:t>на полу</w:t>
      </w:r>
      <w:r w:rsidRPr="00102B6A">
        <w:rPr>
          <w:color w:val="000000"/>
          <w:sz w:val="28"/>
          <w:szCs w:val="28"/>
        </w:rPr>
        <w:t> участник по команде делает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При выполнении испытания (теста) </w:t>
      </w:r>
      <w:r w:rsidRPr="00102B6A">
        <w:rPr>
          <w:i/>
          <w:iCs/>
          <w:color w:val="000000"/>
          <w:sz w:val="28"/>
          <w:szCs w:val="28"/>
        </w:rPr>
        <w:t>на гимнастической скамейке</w:t>
      </w:r>
      <w:r w:rsidRPr="00102B6A">
        <w:rPr>
          <w:color w:val="000000"/>
          <w:sz w:val="28"/>
          <w:szCs w:val="28"/>
        </w:rPr>
        <w:t> по команде участник делает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 (рис. 33). Величина гибкости измеряется по расстоянию в сантиметрах от нулевой отметки до кончика третьего пальца руки. Если пальцы не достают до нулевой отметки, то измеренное расстояние обозначается знаком «минус</w:t>
      </w:r>
      <w:proofErr w:type="gramStart"/>
      <w:r w:rsidRPr="00102B6A">
        <w:rPr>
          <w:color w:val="000000"/>
          <w:sz w:val="28"/>
          <w:szCs w:val="28"/>
        </w:rPr>
        <w:t xml:space="preserve">» (-), </w:t>
      </w:r>
      <w:proofErr w:type="gramEnd"/>
      <w:r w:rsidRPr="00102B6A">
        <w:rPr>
          <w:color w:val="000000"/>
          <w:sz w:val="28"/>
          <w:szCs w:val="28"/>
        </w:rPr>
        <w:t>а если опускается ниже нулевой отметки — знаком «плюс» (+).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02B6A">
        <w:rPr>
          <w:i/>
          <w:iCs/>
          <w:color w:val="000000"/>
          <w:sz w:val="28"/>
          <w:szCs w:val="28"/>
        </w:rPr>
        <w:t>Основные ошибка в технике наклона вперёд из положения стоя:</w:t>
      </w:r>
      <w:proofErr w:type="gramEnd"/>
    </w:p>
    <w:p w:rsidR="00102B6A" w:rsidRPr="00102B6A" w:rsidRDefault="00102B6A" w:rsidP="00102B6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сгибание ног в коленях;</w:t>
      </w:r>
    </w:p>
    <w:p w:rsidR="00102B6A" w:rsidRPr="00102B6A" w:rsidRDefault="00102B6A" w:rsidP="00102B6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lastRenderedPageBreak/>
        <w:t>фиксация результата пальцами одной руки;</w:t>
      </w:r>
    </w:p>
    <w:p w:rsidR="00102B6A" w:rsidRPr="00102B6A" w:rsidRDefault="00102B6A" w:rsidP="00102B6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отсутствие фиксации результата в течение 2 с.</w:t>
      </w:r>
      <w:r>
        <w:rPr>
          <w:color w:val="000000"/>
          <w:sz w:val="28"/>
          <w:szCs w:val="28"/>
        </w:rPr>
        <w:t xml:space="preserve"> </w:t>
      </w:r>
      <w:r w:rsidRPr="00102B6A">
        <w:rPr>
          <w:color w:val="000000"/>
          <w:sz w:val="28"/>
          <w:szCs w:val="28"/>
        </w:rPr>
        <w:t>Во время наклона вперёд сгибание производится в тазобедренных суставах и в суставах поясничного и нижнего грудного отделов позвоночного столба.</w:t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i/>
          <w:iCs/>
          <w:color w:val="000000"/>
          <w:sz w:val="28"/>
          <w:szCs w:val="28"/>
        </w:rPr>
        <w:t>Упражнения, увеличивающие подвижность в тазобедренных суставах</w:t>
      </w:r>
    </w:p>
    <w:p w:rsidR="00102B6A" w:rsidRPr="00F5474C" w:rsidRDefault="00102B6A" w:rsidP="00102B6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474C">
        <w:rPr>
          <w:color w:val="000000"/>
          <w:sz w:val="28"/>
          <w:szCs w:val="28"/>
        </w:rPr>
        <w:t>Из упора присев разгибание ног, не отрывая рук о</w:t>
      </w:r>
      <w:r w:rsidR="00F5474C">
        <w:rPr>
          <w:color w:val="000000"/>
          <w:sz w:val="28"/>
          <w:szCs w:val="28"/>
        </w:rPr>
        <w:t xml:space="preserve">т пола </w:t>
      </w:r>
      <w:r>
        <w:rPr>
          <w:noProof/>
        </w:rPr>
        <w:drawing>
          <wp:inline distT="0" distB="0" distL="0" distR="0" wp14:anchorId="667E69CE" wp14:editId="1AADFE59">
            <wp:extent cx="3588152" cy="1892938"/>
            <wp:effectExtent l="0" t="0" r="0" b="0"/>
            <wp:docPr id="5" name="Рисунок 5" descr="https://mhealth.ru/media/images/page/2010/5/13/94ac90f45f2e477e88f6d295a60c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health.ru/media/images/page/2010/5/13/94ac90f45f2e477e88f6d295a60c04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58" cy="189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6A" w:rsidRPr="00102B6A" w:rsidRDefault="00102B6A" w:rsidP="00102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2B6A">
        <w:rPr>
          <w:color w:val="000000"/>
          <w:sz w:val="28"/>
          <w:szCs w:val="28"/>
        </w:rPr>
        <w:t>2. Наклоны вперёд, притягивая туловище к ногам с помощью рук (рис. 34, 2).</w:t>
      </w:r>
    </w:p>
    <w:p w:rsidR="003937AD" w:rsidRPr="003937AD" w:rsidRDefault="003937AD" w:rsidP="003937AD">
      <w:pPr>
        <w:tabs>
          <w:tab w:val="left" w:pos="1094"/>
        </w:tabs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937AD" w:rsidRPr="0039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988"/>
    <w:multiLevelType w:val="multilevel"/>
    <w:tmpl w:val="B89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B3B1A"/>
    <w:multiLevelType w:val="multilevel"/>
    <w:tmpl w:val="2D0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56BF"/>
    <w:multiLevelType w:val="multilevel"/>
    <w:tmpl w:val="2D8A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1233F"/>
    <w:multiLevelType w:val="hybridMultilevel"/>
    <w:tmpl w:val="8400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A9B"/>
    <w:multiLevelType w:val="multilevel"/>
    <w:tmpl w:val="038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A394F"/>
    <w:multiLevelType w:val="multilevel"/>
    <w:tmpl w:val="968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90"/>
    <w:rsid w:val="00102B6A"/>
    <w:rsid w:val="003937AD"/>
    <w:rsid w:val="004D4442"/>
    <w:rsid w:val="0066533E"/>
    <w:rsid w:val="00AD017F"/>
    <w:rsid w:val="00C81B65"/>
    <w:rsid w:val="00EB4590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2018-11-07T06:03:00Z</cp:lastPrinted>
  <dcterms:created xsi:type="dcterms:W3CDTF">2018-11-07T04:31:00Z</dcterms:created>
  <dcterms:modified xsi:type="dcterms:W3CDTF">2018-11-07T06:06:00Z</dcterms:modified>
</cp:coreProperties>
</file>